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E1" w:rsidRPr="00C42AE1" w:rsidRDefault="00415414" w:rsidP="00C4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РОДИТЕЛИ: ДРУЗЬЯ ИЛИ ВРАГИ</w:t>
      </w:r>
      <w:r w:rsidR="00C42AE1" w:rsidRPr="00C42AE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?</w:t>
      </w:r>
    </w:p>
    <w:p w:rsidR="00C42AE1" w:rsidRPr="00415414" w:rsidRDefault="00C42AE1" w:rsidP="00C4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41541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(памятка для родителей)</w:t>
      </w:r>
    </w:p>
    <w:p w:rsidR="00C42AE1" w:rsidRDefault="00C42AE1" w:rsidP="00C4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42AE1" w:rsidRPr="00C42AE1" w:rsidRDefault="00C42AE1" w:rsidP="00C4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6E492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Редкий родитель не мечтает о</w:t>
      </w:r>
      <w:r w:rsidRPr="00C42AE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доверительных отношениях в своей семье</w:t>
      </w:r>
      <w:r w:rsidRPr="006E492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. И если в детском саду заплаканный мальчик ждал вечера, чтобы поскорее рассказать маме, как прошел день, то подросток уже на все расспросы обычно отвечает «все нормально». А это значит, что его кредит доверия вы мало-помалу исчерпали. </w:t>
      </w:r>
    </w:p>
    <w:p w:rsidR="00C42AE1" w:rsidRPr="001C03BE" w:rsidRDefault="001C03BE" w:rsidP="001C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-68580</wp:posOffset>
            </wp:positionH>
            <wp:positionV relativeFrom="margin">
              <wp:posOffset>1964690</wp:posOffset>
            </wp:positionV>
            <wp:extent cx="1566545" cy="982345"/>
            <wp:effectExtent l="19050" t="0" r="0" b="0"/>
            <wp:wrapSquare wrapText="bothSides"/>
            <wp:docPr id="1" name="Рисунок 0" descr="1441853759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18537592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AE1" w:rsidRPr="001C03BE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Как же сохранить доверительные отношения на долгие годы?</w:t>
      </w:r>
    </w:p>
    <w:p w:rsidR="00C42AE1" w:rsidRPr="006E492F" w:rsidRDefault="00C42AE1" w:rsidP="00C4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1C03BE" w:rsidRDefault="001C03BE" w:rsidP="0041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</w:pPr>
    </w:p>
    <w:p w:rsidR="00C42AE1" w:rsidRPr="001C03BE" w:rsidRDefault="00C42AE1" w:rsidP="0041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</w:pPr>
      <w:r w:rsidRPr="001C03BE"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  <w:t xml:space="preserve">Быть «включенным» родителем. </w:t>
      </w:r>
    </w:p>
    <w:p w:rsidR="00C42AE1" w:rsidRPr="001C03BE" w:rsidRDefault="00C42AE1" w:rsidP="0041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Это значит быть в курсе дел ребенка, его душевного состояния, интересоваться его планами, уметь видеть и предвидеть травмирующие его ситуации, понимать его желания и потребности, уважать его мнение, прислушиваться к его советам. Это значит уметь сопереживать и жалеть, не обвиняя. Это значит никогда не отмахиваться от его вопросов, рассказов, слушать и слышать ребенка. И не показывать вида, даже если вам смертельно скучна его болтовня.</w:t>
      </w:r>
    </w:p>
    <w:p w:rsidR="00C42AE1" w:rsidRPr="001C03BE" w:rsidRDefault="00C42AE1" w:rsidP="00C42AE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C42AE1" w:rsidRPr="001C03BE" w:rsidRDefault="00C42AE1" w:rsidP="0041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</w:pPr>
      <w:r w:rsidRPr="001C03BE"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  <w:t xml:space="preserve">Доверять ребенку. </w:t>
      </w:r>
    </w:p>
    <w:p w:rsidR="00C42AE1" w:rsidRPr="001C03BE" w:rsidRDefault="00C42AE1" w:rsidP="0041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 читать его письма, не шпионить в Сети, не подслушивать под дверью, не перетряхивать карманы и ящики стола. Доверять, даже если раньше были «проколы». А еще - хранить тайны и секреты ребенка, которые он вам доверил.</w:t>
      </w:r>
      <w:r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</w:p>
    <w:p w:rsidR="00415414" w:rsidRPr="001C03BE" w:rsidRDefault="00C42AE1" w:rsidP="0041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</w:pPr>
      <w:r w:rsidRPr="001C03BE"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  <w:t xml:space="preserve">Общаться на равных. </w:t>
      </w:r>
    </w:p>
    <w:p w:rsidR="00C42AE1" w:rsidRPr="001C03BE" w:rsidRDefault="00415414" w:rsidP="0041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Следить за своим </w:t>
      </w:r>
      <w:r w:rsidR="00C42AE1"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тоном, словами, советами, не обманывать и не хитрить, не подкупать. Полезно представлять, что вы говорите не с семилеткой, а с вашим добрым другом или уважаемым коллегой сорока лет. Или отчитывая ребенка (куда уж без этого, будем </w:t>
      </w:r>
      <w:r w:rsidR="00C42AE1"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lastRenderedPageBreak/>
        <w:t>честны), воображать, что в комнате кроме вас стоит еще и ваш шеф. Представили? То-то, выбирайте выражения.</w:t>
      </w:r>
    </w:p>
    <w:p w:rsidR="00C42AE1" w:rsidRPr="001C03BE" w:rsidRDefault="00C42AE1" w:rsidP="00C42AE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415414" w:rsidRPr="001C03BE" w:rsidRDefault="00C42AE1" w:rsidP="0041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</w:pPr>
      <w:r w:rsidRPr="001C03BE"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  <w:t xml:space="preserve">Оказывать стопроцентную поддержку. </w:t>
      </w:r>
    </w:p>
    <w:p w:rsidR="00C42AE1" w:rsidRPr="001C03BE" w:rsidRDefault="00C42AE1" w:rsidP="0041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Ваш ребенок должен знать, что вы его примете любым – грязным, рваным, пьяным или с двойкой в «дневнике». Это не означает, что нельзя критиковать и песочить свое чадо. Нужно. Но – только наедине. Никогда не</w:t>
      </w:r>
    </w:p>
    <w:p w:rsidR="00C42AE1" w:rsidRPr="001C03BE" w:rsidRDefault="00C42AE1" w:rsidP="00C4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объединяйтесь против ребенка с воспитателями, педагогами, врачами и другими людьми. Даже если он не прав, ваша задача на людях - его защитить, а уже дома устроить разбор полетов.</w:t>
      </w:r>
    </w:p>
    <w:p w:rsidR="00C42AE1" w:rsidRPr="001C03BE" w:rsidRDefault="00C42AE1" w:rsidP="00C4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1C03BE" w:rsidRPr="001C03BE" w:rsidRDefault="00C42AE1" w:rsidP="001C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</w:pPr>
      <w:r w:rsidRPr="001C03BE"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  <w:t xml:space="preserve">Оказывать помощь. </w:t>
      </w:r>
    </w:p>
    <w:p w:rsidR="00C42AE1" w:rsidRPr="001C03BE" w:rsidRDefault="00C42AE1" w:rsidP="001C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Но – только когда ее просят. И по принципу мудреца из восточной притчи, который дал голодному человеку не рыбу, а удочку.</w:t>
      </w:r>
    </w:p>
    <w:p w:rsidR="00C42AE1" w:rsidRPr="001C03BE" w:rsidRDefault="00C42AE1" w:rsidP="00C42AE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1C03BE" w:rsidRPr="001C03BE" w:rsidRDefault="00C42AE1" w:rsidP="00C4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C03BE"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ru-RU"/>
        </w:rPr>
        <w:t>Знать и принимать всех его друзей</w:t>
      </w:r>
      <w:r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. </w:t>
      </w:r>
    </w:p>
    <w:p w:rsidR="00C42AE1" w:rsidRPr="001C03BE" w:rsidRDefault="00C42AE1" w:rsidP="00C4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 указывать, с кем дружить, а с кем нет. Пусть они собираются у вас дома, чем где-то еще. Пусть после их нашествия остается выжженная пустыня, потоп или пустой холодильник. Пусть вы стоите в очередь в собственный туалет и не можете пройтись у себя дома лохматой или полураздетой. Зато вы точно знаете, где и с кем сейчас ваш ребенок и можете быть уверены, что он не связался с плохой компанией. А для его друзей вы будете объектом зависти как самые «мировые» родители!</w:t>
      </w:r>
    </w:p>
    <w:p w:rsidR="001C03BE" w:rsidRPr="001C03BE" w:rsidRDefault="001C03BE" w:rsidP="00C4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C42AE1" w:rsidRPr="001C03BE" w:rsidRDefault="00C42AE1" w:rsidP="001C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C03BE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Эти советы вовсе непросты на деле: нужно много душевных, да и физических сил ежедневно, чтобы не позволять себе поведения, которое может оттолкнуть от вас ребенка.</w:t>
      </w:r>
    </w:p>
    <w:p w:rsidR="00DF3849" w:rsidRDefault="00DF3849"/>
    <w:sectPr w:rsidR="00DF3849" w:rsidSect="00C42AE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26FD0"/>
    <w:multiLevelType w:val="hybridMultilevel"/>
    <w:tmpl w:val="44B8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2AE1"/>
    <w:rsid w:val="000B7792"/>
    <w:rsid w:val="00172A67"/>
    <w:rsid w:val="001C03BE"/>
    <w:rsid w:val="00415414"/>
    <w:rsid w:val="00A623BD"/>
    <w:rsid w:val="00C42AE1"/>
    <w:rsid w:val="00DF3849"/>
    <w:rsid w:val="00F9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</cp:revision>
  <dcterms:created xsi:type="dcterms:W3CDTF">2020-11-25T14:28:00Z</dcterms:created>
  <dcterms:modified xsi:type="dcterms:W3CDTF">2020-11-25T14:28:00Z</dcterms:modified>
</cp:coreProperties>
</file>