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F92" w:rsidRDefault="00B53F92" w:rsidP="00B53F92">
      <w:pPr>
        <w:jc w:val="both"/>
        <w:rPr>
          <w:sz w:val="28"/>
          <w:szCs w:val="28"/>
        </w:rPr>
      </w:pPr>
    </w:p>
    <w:p w:rsidR="00256C36" w:rsidRDefault="00256C36" w:rsidP="00B53F92">
      <w:pPr>
        <w:jc w:val="both"/>
        <w:rPr>
          <w:sz w:val="28"/>
          <w:szCs w:val="28"/>
        </w:rPr>
      </w:pPr>
    </w:p>
    <w:p w:rsidR="00B53F92" w:rsidRDefault="00E33233" w:rsidP="00B53F92">
      <w:pPr>
        <w:pStyle w:val="a4"/>
        <w:spacing w:line="180" w:lineRule="exact"/>
        <w:ind w:firstLine="0"/>
        <w:jc w:val="center"/>
        <w:outlineLvl w:val="0"/>
        <w:rPr>
          <w:b/>
          <w:sz w:val="36"/>
        </w:rPr>
      </w:pPr>
      <w:r>
        <w:rPr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2647950</wp:posOffset>
            </wp:positionH>
            <wp:positionV relativeFrom="paragraph">
              <wp:posOffset>-192405</wp:posOffset>
            </wp:positionV>
            <wp:extent cx="735965" cy="796290"/>
            <wp:effectExtent l="19050" t="0" r="6985" b="0"/>
            <wp:wrapTopAndBottom/>
            <wp:docPr id="2" name="Рисунок 2" descr="Gerb_Berez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Berezov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796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3F92" w:rsidRDefault="00B53F92" w:rsidP="00B53F92">
      <w:pPr>
        <w:pStyle w:val="a4"/>
        <w:ind w:firstLine="0"/>
        <w:jc w:val="center"/>
        <w:outlineLvl w:val="0"/>
        <w:rPr>
          <w:b/>
          <w:sz w:val="36"/>
        </w:rPr>
      </w:pPr>
      <w:r>
        <w:rPr>
          <w:b/>
          <w:sz w:val="36"/>
        </w:rPr>
        <w:t>АДМИНИСТРАЦИЯ  БЕРЕЗОВСКОГО РАЙОНА</w:t>
      </w:r>
    </w:p>
    <w:p w:rsidR="00B53F92" w:rsidRDefault="00B53F92" w:rsidP="00B53F92">
      <w:pPr>
        <w:spacing w:line="160" w:lineRule="exact"/>
        <w:rPr>
          <w:sz w:val="20"/>
          <w:szCs w:val="20"/>
        </w:rPr>
      </w:pPr>
    </w:p>
    <w:p w:rsidR="00B53F92" w:rsidRDefault="00B53F92" w:rsidP="00B53F92">
      <w:pPr>
        <w:jc w:val="center"/>
        <w:outlineLvl w:val="0"/>
        <w:rPr>
          <w:b/>
          <w:sz w:val="20"/>
        </w:rPr>
      </w:pPr>
      <w:r>
        <w:rPr>
          <w:b/>
          <w:sz w:val="20"/>
        </w:rPr>
        <w:t>ХАНТЫ-МАНСИЙСКОГО АВТОНОМНОГО ОКРУГА – ЮГРЫ</w:t>
      </w:r>
    </w:p>
    <w:p w:rsidR="00B53F92" w:rsidRDefault="00B53F92" w:rsidP="00B53F92">
      <w:pPr>
        <w:spacing w:line="240" w:lineRule="exact"/>
        <w:rPr>
          <w:sz w:val="28"/>
          <w:szCs w:val="28"/>
        </w:rPr>
      </w:pPr>
    </w:p>
    <w:p w:rsidR="00B53F92" w:rsidRDefault="00B53F92" w:rsidP="00B53F92">
      <w:pPr>
        <w:pStyle w:val="a3"/>
        <w:ind w:right="-1"/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КОМИТЕТ ОБРАЗОВАНИЯ</w:t>
      </w:r>
    </w:p>
    <w:p w:rsidR="00B53F92" w:rsidRDefault="00B53F92" w:rsidP="00B53F92">
      <w:pPr>
        <w:pStyle w:val="a3"/>
        <w:ind w:right="-1"/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ПРИКАЗ </w:t>
      </w:r>
    </w:p>
    <w:p w:rsidR="00B53F92" w:rsidRDefault="00B53F92" w:rsidP="00B53F92">
      <w:pPr>
        <w:jc w:val="center"/>
        <w:rPr>
          <w:b/>
          <w:sz w:val="28"/>
          <w:szCs w:val="28"/>
        </w:rPr>
      </w:pPr>
    </w:p>
    <w:p w:rsidR="003B02BD" w:rsidRPr="00954786" w:rsidRDefault="003B02BD" w:rsidP="003B02BD">
      <w:pPr>
        <w:rPr>
          <w:rFonts w:eastAsia="Times New Roman"/>
          <w:sz w:val="29"/>
          <w:szCs w:val="29"/>
          <w:lang w:eastAsia="ru-RU"/>
        </w:rPr>
      </w:pPr>
      <w:r w:rsidRPr="00954786">
        <w:rPr>
          <w:rFonts w:eastAsia="Times New Roman"/>
          <w:sz w:val="29"/>
          <w:szCs w:val="29"/>
          <w:lang w:eastAsia="ru-RU"/>
        </w:rPr>
        <w:t>О плане</w:t>
      </w:r>
      <w:r>
        <w:rPr>
          <w:rFonts w:eastAsia="Times New Roman"/>
          <w:sz w:val="29"/>
          <w:szCs w:val="29"/>
          <w:lang w:eastAsia="ru-RU"/>
        </w:rPr>
        <w:t xml:space="preserve"> </w:t>
      </w:r>
      <w:r w:rsidRPr="00954786">
        <w:rPr>
          <w:rFonts w:eastAsia="Times New Roman"/>
          <w:sz w:val="29"/>
          <w:szCs w:val="29"/>
          <w:lang w:eastAsia="ru-RU"/>
        </w:rPr>
        <w:t>основных</w:t>
      </w:r>
      <w:r>
        <w:rPr>
          <w:rFonts w:eastAsia="Times New Roman"/>
          <w:sz w:val="29"/>
          <w:szCs w:val="29"/>
          <w:lang w:eastAsia="ru-RU"/>
        </w:rPr>
        <w:t xml:space="preserve"> </w:t>
      </w:r>
      <w:r w:rsidRPr="00954786">
        <w:rPr>
          <w:rFonts w:eastAsia="Times New Roman"/>
          <w:sz w:val="29"/>
          <w:szCs w:val="29"/>
          <w:lang w:eastAsia="ru-RU"/>
        </w:rPr>
        <w:t>мероприятий</w:t>
      </w:r>
    </w:p>
    <w:p w:rsidR="003B02BD" w:rsidRPr="00954786" w:rsidRDefault="003B02BD" w:rsidP="003B02BD">
      <w:pPr>
        <w:rPr>
          <w:rFonts w:eastAsia="Times New Roman"/>
          <w:sz w:val="29"/>
          <w:szCs w:val="29"/>
          <w:lang w:eastAsia="ru-RU"/>
        </w:rPr>
      </w:pPr>
      <w:r>
        <w:rPr>
          <w:rFonts w:eastAsia="Times New Roman"/>
          <w:sz w:val="29"/>
          <w:szCs w:val="29"/>
          <w:lang w:eastAsia="ru-RU"/>
        </w:rPr>
        <w:t>н</w:t>
      </w:r>
      <w:r w:rsidRPr="00954786">
        <w:rPr>
          <w:rFonts w:eastAsia="Times New Roman"/>
          <w:sz w:val="29"/>
          <w:szCs w:val="29"/>
          <w:lang w:eastAsia="ru-RU"/>
        </w:rPr>
        <w:t>а</w:t>
      </w:r>
      <w:r>
        <w:rPr>
          <w:rFonts w:eastAsia="Times New Roman"/>
          <w:sz w:val="29"/>
          <w:szCs w:val="29"/>
          <w:lang w:eastAsia="ru-RU"/>
        </w:rPr>
        <w:t xml:space="preserve"> </w:t>
      </w:r>
      <w:r w:rsidRPr="00954786">
        <w:rPr>
          <w:rFonts w:eastAsia="Times New Roman"/>
          <w:sz w:val="29"/>
          <w:szCs w:val="29"/>
          <w:lang w:eastAsia="ru-RU"/>
        </w:rPr>
        <w:t>2018-2020</w:t>
      </w:r>
      <w:r>
        <w:rPr>
          <w:rFonts w:eastAsia="Times New Roman"/>
          <w:sz w:val="29"/>
          <w:szCs w:val="29"/>
          <w:lang w:eastAsia="ru-RU"/>
        </w:rPr>
        <w:t xml:space="preserve"> </w:t>
      </w:r>
      <w:r w:rsidRPr="00954786">
        <w:rPr>
          <w:rFonts w:eastAsia="Times New Roman"/>
          <w:sz w:val="29"/>
          <w:szCs w:val="29"/>
          <w:lang w:eastAsia="ru-RU"/>
        </w:rPr>
        <w:t>годы,</w:t>
      </w:r>
      <w:r>
        <w:rPr>
          <w:rFonts w:eastAsia="Times New Roman"/>
          <w:sz w:val="29"/>
          <w:szCs w:val="29"/>
          <w:lang w:eastAsia="ru-RU"/>
        </w:rPr>
        <w:t xml:space="preserve"> </w:t>
      </w:r>
      <w:r w:rsidRPr="00954786">
        <w:rPr>
          <w:rFonts w:eastAsia="Times New Roman"/>
          <w:sz w:val="29"/>
          <w:szCs w:val="29"/>
          <w:lang w:eastAsia="ru-RU"/>
        </w:rPr>
        <w:t xml:space="preserve">посвященных </w:t>
      </w:r>
    </w:p>
    <w:p w:rsidR="003B02BD" w:rsidRPr="00954786" w:rsidRDefault="003B02BD" w:rsidP="003B02BD">
      <w:pPr>
        <w:rPr>
          <w:rFonts w:eastAsia="Times New Roman"/>
          <w:sz w:val="29"/>
          <w:szCs w:val="29"/>
          <w:lang w:eastAsia="ru-RU"/>
        </w:rPr>
      </w:pPr>
      <w:r w:rsidRPr="00954786">
        <w:rPr>
          <w:rFonts w:eastAsia="Times New Roman"/>
          <w:sz w:val="29"/>
          <w:szCs w:val="29"/>
          <w:lang w:eastAsia="ru-RU"/>
        </w:rPr>
        <w:t>проведению</w:t>
      </w:r>
      <w:r>
        <w:rPr>
          <w:rFonts w:eastAsia="Times New Roman"/>
          <w:sz w:val="29"/>
          <w:szCs w:val="29"/>
          <w:lang w:eastAsia="ru-RU"/>
        </w:rPr>
        <w:t xml:space="preserve"> </w:t>
      </w:r>
      <w:r w:rsidRPr="00954786">
        <w:rPr>
          <w:rFonts w:eastAsia="Times New Roman"/>
          <w:sz w:val="29"/>
          <w:szCs w:val="29"/>
          <w:lang w:eastAsia="ru-RU"/>
        </w:rPr>
        <w:t>Десятилетия</w:t>
      </w:r>
      <w:r>
        <w:rPr>
          <w:rFonts w:eastAsia="Times New Roman"/>
          <w:sz w:val="29"/>
          <w:szCs w:val="29"/>
          <w:lang w:eastAsia="ru-RU"/>
        </w:rPr>
        <w:t xml:space="preserve"> </w:t>
      </w:r>
      <w:r w:rsidRPr="00954786">
        <w:rPr>
          <w:rFonts w:eastAsia="Times New Roman"/>
          <w:sz w:val="29"/>
          <w:szCs w:val="29"/>
          <w:lang w:eastAsia="ru-RU"/>
        </w:rPr>
        <w:t xml:space="preserve">детства </w:t>
      </w:r>
    </w:p>
    <w:p w:rsidR="003B02BD" w:rsidRPr="00954786" w:rsidRDefault="003B02BD" w:rsidP="003B02BD">
      <w:pPr>
        <w:rPr>
          <w:rFonts w:eastAsia="Times New Roman"/>
          <w:sz w:val="29"/>
          <w:szCs w:val="29"/>
          <w:lang w:eastAsia="ru-RU"/>
        </w:rPr>
      </w:pPr>
      <w:r>
        <w:rPr>
          <w:rFonts w:eastAsia="Times New Roman"/>
          <w:sz w:val="29"/>
          <w:szCs w:val="29"/>
          <w:lang w:eastAsia="ru-RU"/>
        </w:rPr>
        <w:t xml:space="preserve">в сфере образования Березовского района </w:t>
      </w:r>
    </w:p>
    <w:p w:rsidR="003B02BD" w:rsidRDefault="003B02BD" w:rsidP="00B53F92">
      <w:pPr>
        <w:jc w:val="both"/>
        <w:rPr>
          <w:sz w:val="28"/>
          <w:szCs w:val="28"/>
        </w:rPr>
      </w:pPr>
    </w:p>
    <w:p w:rsidR="00B53F92" w:rsidRDefault="00B53F92" w:rsidP="00B53F92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B02BD">
        <w:rPr>
          <w:sz w:val="28"/>
          <w:szCs w:val="28"/>
        </w:rPr>
        <w:t>гт</w:t>
      </w:r>
      <w:r>
        <w:rPr>
          <w:sz w:val="28"/>
          <w:szCs w:val="28"/>
        </w:rPr>
        <w:t>.Березово</w:t>
      </w:r>
    </w:p>
    <w:p w:rsidR="00B53F92" w:rsidRDefault="003B02BD" w:rsidP="00B53F92">
      <w:pPr>
        <w:jc w:val="both"/>
        <w:rPr>
          <w:sz w:val="28"/>
          <w:szCs w:val="28"/>
        </w:rPr>
      </w:pPr>
      <w:r>
        <w:rPr>
          <w:sz w:val="28"/>
          <w:szCs w:val="28"/>
        </w:rPr>
        <w:t>20 марта</w:t>
      </w:r>
      <w:r w:rsidR="00B53F92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="00B53F92">
        <w:rPr>
          <w:sz w:val="28"/>
          <w:szCs w:val="28"/>
        </w:rPr>
        <w:t xml:space="preserve"> года                                                    </w:t>
      </w:r>
      <w:r w:rsidR="00390650">
        <w:rPr>
          <w:sz w:val="28"/>
          <w:szCs w:val="28"/>
        </w:rPr>
        <w:t xml:space="preserve">                      </w:t>
      </w:r>
      <w:r w:rsidR="00B53F92">
        <w:rPr>
          <w:sz w:val="28"/>
          <w:szCs w:val="28"/>
        </w:rPr>
        <w:t xml:space="preserve">№ </w:t>
      </w:r>
      <w:r>
        <w:rPr>
          <w:sz w:val="28"/>
          <w:szCs w:val="28"/>
        </w:rPr>
        <w:t>83</w:t>
      </w:r>
      <w:r w:rsidR="00B53F92">
        <w:rPr>
          <w:sz w:val="28"/>
          <w:szCs w:val="28"/>
        </w:rPr>
        <w:t xml:space="preserve"> - од                                                                                                                                     </w:t>
      </w:r>
    </w:p>
    <w:p w:rsidR="00B53F92" w:rsidRDefault="00B53F92" w:rsidP="00B53F92">
      <w:pPr>
        <w:ind w:left="567"/>
        <w:jc w:val="both"/>
        <w:rPr>
          <w:b/>
          <w:sz w:val="28"/>
          <w:szCs w:val="28"/>
        </w:rPr>
      </w:pPr>
    </w:p>
    <w:p w:rsidR="003B02BD" w:rsidRDefault="008E5049" w:rsidP="00CD181A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 w:rsidR="003B02BD">
        <w:rPr>
          <w:sz w:val="28"/>
          <w:szCs w:val="28"/>
        </w:rPr>
        <w:t xml:space="preserve">        </w:t>
      </w:r>
      <w:r w:rsidR="003B02BD" w:rsidRPr="00954786">
        <w:rPr>
          <w:rFonts w:eastAsia="Times New Roman"/>
          <w:sz w:val="28"/>
          <w:szCs w:val="28"/>
          <w:lang w:eastAsia="ru-RU"/>
        </w:rPr>
        <w:t>Во</w:t>
      </w:r>
      <w:r w:rsidR="003B02BD" w:rsidRPr="003B02BD">
        <w:rPr>
          <w:rFonts w:eastAsia="Times New Roman"/>
          <w:sz w:val="28"/>
          <w:szCs w:val="28"/>
          <w:lang w:eastAsia="ru-RU"/>
        </w:rPr>
        <w:t xml:space="preserve"> </w:t>
      </w:r>
      <w:r w:rsidR="003B02BD" w:rsidRPr="00954786">
        <w:rPr>
          <w:rFonts w:eastAsia="Times New Roman"/>
          <w:sz w:val="28"/>
          <w:szCs w:val="28"/>
          <w:lang w:eastAsia="ru-RU"/>
        </w:rPr>
        <w:t>исполнение</w:t>
      </w:r>
      <w:r w:rsidR="003B02BD" w:rsidRPr="003B02BD">
        <w:rPr>
          <w:rFonts w:eastAsia="Times New Roman"/>
          <w:sz w:val="28"/>
          <w:szCs w:val="28"/>
          <w:lang w:eastAsia="ru-RU"/>
        </w:rPr>
        <w:t xml:space="preserve"> </w:t>
      </w:r>
      <w:r w:rsidR="003B02BD">
        <w:rPr>
          <w:rFonts w:eastAsia="Times New Roman"/>
          <w:sz w:val="28"/>
          <w:szCs w:val="28"/>
          <w:lang w:eastAsia="ru-RU"/>
        </w:rPr>
        <w:t xml:space="preserve">распоряжения Правительства </w:t>
      </w:r>
      <w:r w:rsidR="003B02BD" w:rsidRPr="00010D43">
        <w:rPr>
          <w:rFonts w:eastAsia="Times New Roman"/>
          <w:sz w:val="28"/>
          <w:szCs w:val="28"/>
          <w:lang w:eastAsia="ru-RU"/>
        </w:rPr>
        <w:t>Ханты-Мансийского автономного округа – Югры</w:t>
      </w:r>
      <w:r w:rsidR="003B02BD" w:rsidRPr="003B02BD">
        <w:rPr>
          <w:rFonts w:eastAsia="Times New Roman"/>
          <w:sz w:val="28"/>
          <w:szCs w:val="28"/>
          <w:lang w:eastAsia="ru-RU"/>
        </w:rPr>
        <w:t xml:space="preserve"> </w:t>
      </w:r>
      <w:r w:rsidR="003B02BD">
        <w:rPr>
          <w:rFonts w:eastAsia="Times New Roman"/>
          <w:sz w:val="28"/>
          <w:szCs w:val="28"/>
          <w:lang w:eastAsia="ru-RU"/>
        </w:rPr>
        <w:t xml:space="preserve">от 22 сентября 2017 года № 560-рп </w:t>
      </w:r>
      <w:r w:rsidR="00CD181A">
        <w:rPr>
          <w:rFonts w:eastAsia="Times New Roman"/>
          <w:sz w:val="28"/>
          <w:szCs w:val="28"/>
          <w:lang w:eastAsia="ru-RU"/>
        </w:rPr>
        <w:t>«</w:t>
      </w:r>
      <w:r w:rsidR="003B02BD" w:rsidRPr="003B02BD">
        <w:rPr>
          <w:rFonts w:eastAsia="Times New Roman"/>
          <w:sz w:val="28"/>
          <w:szCs w:val="28"/>
          <w:lang w:eastAsia="ru-RU"/>
        </w:rPr>
        <w:t>О плане основных мероприятий на 2018 – 2020 годы, посвященных проведению в Ханты-Мансийском автономном округе – Югре Десятилетия детства в Российской Ф</w:t>
      </w:r>
      <w:r w:rsidR="00CD181A">
        <w:rPr>
          <w:rFonts w:eastAsia="Times New Roman"/>
          <w:sz w:val="28"/>
          <w:szCs w:val="28"/>
          <w:lang w:eastAsia="ru-RU"/>
        </w:rPr>
        <w:t>едерации»</w:t>
      </w:r>
      <w:r w:rsidR="003B02BD" w:rsidRPr="00010D43">
        <w:rPr>
          <w:rFonts w:eastAsia="Times New Roman"/>
          <w:sz w:val="28"/>
          <w:szCs w:val="28"/>
          <w:lang w:eastAsia="ru-RU"/>
        </w:rPr>
        <w:t>, в целях совершенствования государственной политики в сфере защиты детства:</w:t>
      </w:r>
    </w:p>
    <w:p w:rsidR="00CD181A" w:rsidRPr="00010D43" w:rsidRDefault="00CD181A" w:rsidP="00CD181A">
      <w:pPr>
        <w:jc w:val="both"/>
        <w:rPr>
          <w:rFonts w:eastAsia="Times New Roman"/>
          <w:sz w:val="28"/>
          <w:szCs w:val="28"/>
          <w:lang w:eastAsia="ru-RU"/>
        </w:rPr>
      </w:pPr>
    </w:p>
    <w:p w:rsidR="003B02BD" w:rsidRDefault="003B02BD" w:rsidP="003B02BD">
      <w:pPr>
        <w:rPr>
          <w:rFonts w:eastAsia="Times New Roman"/>
          <w:sz w:val="36"/>
          <w:szCs w:val="36"/>
          <w:lang w:eastAsia="ru-RU"/>
        </w:rPr>
      </w:pPr>
      <w:r w:rsidRPr="00954786">
        <w:rPr>
          <w:rFonts w:eastAsia="Times New Roman"/>
          <w:sz w:val="36"/>
          <w:szCs w:val="36"/>
          <w:lang w:eastAsia="ru-RU"/>
        </w:rPr>
        <w:t xml:space="preserve">ПРИКАЗЫВАЮ: </w:t>
      </w:r>
    </w:p>
    <w:p w:rsidR="00CD181A" w:rsidRPr="00954786" w:rsidRDefault="00CD181A" w:rsidP="003B02BD">
      <w:pPr>
        <w:rPr>
          <w:rFonts w:eastAsia="Times New Roman"/>
          <w:sz w:val="36"/>
          <w:szCs w:val="36"/>
          <w:lang w:eastAsia="ru-RU"/>
        </w:rPr>
      </w:pPr>
    </w:p>
    <w:p w:rsidR="00CD181A" w:rsidRDefault="003B02BD" w:rsidP="00CD181A">
      <w:pPr>
        <w:numPr>
          <w:ilvl w:val="0"/>
          <w:numId w:val="5"/>
        </w:numPr>
        <w:ind w:left="0" w:firstLine="1200"/>
        <w:jc w:val="both"/>
        <w:rPr>
          <w:rFonts w:eastAsia="Times New Roman"/>
          <w:sz w:val="28"/>
          <w:szCs w:val="28"/>
          <w:lang w:eastAsia="ru-RU"/>
        </w:rPr>
      </w:pPr>
      <w:r w:rsidRPr="00954786">
        <w:rPr>
          <w:rFonts w:eastAsia="Times New Roman"/>
          <w:sz w:val="28"/>
          <w:szCs w:val="28"/>
          <w:lang w:eastAsia="ru-RU"/>
        </w:rPr>
        <w:t>Утвердить</w:t>
      </w:r>
      <w:r w:rsidR="00CD181A" w:rsidRPr="00CD181A">
        <w:rPr>
          <w:rFonts w:eastAsia="Times New Roman"/>
          <w:sz w:val="28"/>
          <w:szCs w:val="28"/>
          <w:lang w:eastAsia="ru-RU"/>
        </w:rPr>
        <w:t xml:space="preserve"> </w:t>
      </w:r>
      <w:r w:rsidRPr="00954786">
        <w:rPr>
          <w:rFonts w:eastAsia="Times New Roman"/>
          <w:sz w:val="28"/>
          <w:szCs w:val="28"/>
          <w:lang w:eastAsia="ru-RU"/>
        </w:rPr>
        <w:t>план</w:t>
      </w:r>
      <w:r w:rsidR="00CD181A" w:rsidRPr="00CD181A">
        <w:rPr>
          <w:rFonts w:eastAsia="Times New Roman"/>
          <w:sz w:val="28"/>
          <w:szCs w:val="28"/>
          <w:lang w:eastAsia="ru-RU"/>
        </w:rPr>
        <w:t xml:space="preserve"> </w:t>
      </w:r>
      <w:r w:rsidRPr="00954786">
        <w:rPr>
          <w:rFonts w:eastAsia="Times New Roman"/>
          <w:sz w:val="28"/>
          <w:szCs w:val="28"/>
          <w:lang w:eastAsia="ru-RU"/>
        </w:rPr>
        <w:t>основных</w:t>
      </w:r>
      <w:r w:rsidR="00CD181A" w:rsidRPr="00CD181A">
        <w:rPr>
          <w:rFonts w:eastAsia="Times New Roman"/>
          <w:sz w:val="28"/>
          <w:szCs w:val="28"/>
          <w:lang w:eastAsia="ru-RU"/>
        </w:rPr>
        <w:t xml:space="preserve"> </w:t>
      </w:r>
      <w:r w:rsidRPr="00954786">
        <w:rPr>
          <w:rFonts w:eastAsia="Times New Roman"/>
          <w:sz w:val="28"/>
          <w:szCs w:val="28"/>
          <w:lang w:eastAsia="ru-RU"/>
        </w:rPr>
        <w:t>мероприятий</w:t>
      </w:r>
      <w:r w:rsidR="00CD181A" w:rsidRPr="00CD181A">
        <w:rPr>
          <w:rFonts w:eastAsia="Times New Roman"/>
          <w:sz w:val="28"/>
          <w:szCs w:val="28"/>
          <w:lang w:eastAsia="ru-RU"/>
        </w:rPr>
        <w:t xml:space="preserve"> </w:t>
      </w:r>
      <w:r w:rsidRPr="00954786">
        <w:rPr>
          <w:rFonts w:eastAsia="Times New Roman"/>
          <w:sz w:val="28"/>
          <w:szCs w:val="28"/>
          <w:lang w:eastAsia="ru-RU"/>
        </w:rPr>
        <w:t>на</w:t>
      </w:r>
      <w:r w:rsidR="00CD181A" w:rsidRPr="00CD181A">
        <w:rPr>
          <w:rFonts w:eastAsia="Times New Roman"/>
          <w:sz w:val="28"/>
          <w:szCs w:val="28"/>
          <w:lang w:eastAsia="ru-RU"/>
        </w:rPr>
        <w:t xml:space="preserve"> </w:t>
      </w:r>
      <w:r w:rsidRPr="00954786">
        <w:rPr>
          <w:rFonts w:eastAsia="Times New Roman"/>
          <w:sz w:val="28"/>
          <w:szCs w:val="28"/>
          <w:lang w:eastAsia="ru-RU"/>
        </w:rPr>
        <w:t>2018</w:t>
      </w:r>
      <w:r w:rsidR="00CD181A" w:rsidRPr="00CD181A">
        <w:rPr>
          <w:rFonts w:eastAsia="Times New Roman"/>
          <w:sz w:val="28"/>
          <w:szCs w:val="28"/>
          <w:lang w:eastAsia="ru-RU"/>
        </w:rPr>
        <w:t xml:space="preserve"> –</w:t>
      </w:r>
      <w:r w:rsidRPr="00954786">
        <w:rPr>
          <w:rFonts w:eastAsia="Times New Roman"/>
          <w:sz w:val="28"/>
          <w:szCs w:val="28"/>
          <w:lang w:eastAsia="ru-RU"/>
        </w:rPr>
        <w:t xml:space="preserve"> 20</w:t>
      </w:r>
      <w:r w:rsidR="00CD181A" w:rsidRPr="00CD181A">
        <w:rPr>
          <w:rFonts w:eastAsia="Times New Roman"/>
          <w:sz w:val="28"/>
          <w:szCs w:val="28"/>
          <w:lang w:eastAsia="ru-RU"/>
        </w:rPr>
        <w:t>2</w:t>
      </w:r>
      <w:r w:rsidRPr="00954786">
        <w:rPr>
          <w:rFonts w:eastAsia="Times New Roman"/>
          <w:sz w:val="28"/>
          <w:szCs w:val="28"/>
          <w:lang w:eastAsia="ru-RU"/>
        </w:rPr>
        <w:t>0</w:t>
      </w:r>
      <w:r w:rsidR="00CD181A" w:rsidRPr="00CD181A">
        <w:rPr>
          <w:rFonts w:eastAsia="Times New Roman"/>
          <w:sz w:val="28"/>
          <w:szCs w:val="28"/>
          <w:lang w:eastAsia="ru-RU"/>
        </w:rPr>
        <w:t xml:space="preserve"> </w:t>
      </w:r>
      <w:r w:rsidRPr="00954786">
        <w:rPr>
          <w:rFonts w:eastAsia="Times New Roman"/>
          <w:sz w:val="28"/>
          <w:szCs w:val="28"/>
          <w:lang w:eastAsia="ru-RU"/>
        </w:rPr>
        <w:t>годы,</w:t>
      </w:r>
      <w:r w:rsidR="00CD181A" w:rsidRPr="00CD181A">
        <w:rPr>
          <w:rFonts w:eastAsia="Times New Roman"/>
          <w:sz w:val="28"/>
          <w:szCs w:val="28"/>
          <w:lang w:eastAsia="ru-RU"/>
        </w:rPr>
        <w:t xml:space="preserve"> п</w:t>
      </w:r>
      <w:r w:rsidRPr="00954786">
        <w:rPr>
          <w:rFonts w:eastAsia="Times New Roman"/>
          <w:sz w:val="28"/>
          <w:szCs w:val="28"/>
          <w:lang w:eastAsia="ru-RU"/>
        </w:rPr>
        <w:t>освященных</w:t>
      </w:r>
      <w:r w:rsidR="00CD181A" w:rsidRPr="00CD181A">
        <w:rPr>
          <w:rFonts w:eastAsia="Times New Roman"/>
          <w:sz w:val="28"/>
          <w:szCs w:val="28"/>
          <w:lang w:eastAsia="ru-RU"/>
        </w:rPr>
        <w:t xml:space="preserve"> </w:t>
      </w:r>
      <w:r w:rsidRPr="00954786">
        <w:rPr>
          <w:rFonts w:eastAsia="Times New Roman"/>
          <w:sz w:val="28"/>
          <w:szCs w:val="28"/>
          <w:lang w:eastAsia="ru-RU"/>
        </w:rPr>
        <w:t>проведению</w:t>
      </w:r>
      <w:r w:rsidR="00CD181A" w:rsidRPr="00CD181A">
        <w:rPr>
          <w:rFonts w:eastAsia="Times New Roman"/>
          <w:sz w:val="28"/>
          <w:szCs w:val="28"/>
          <w:lang w:eastAsia="ru-RU"/>
        </w:rPr>
        <w:t xml:space="preserve"> </w:t>
      </w:r>
      <w:r w:rsidRPr="00954786">
        <w:rPr>
          <w:rFonts w:eastAsia="Times New Roman"/>
          <w:sz w:val="28"/>
          <w:szCs w:val="28"/>
          <w:lang w:eastAsia="ru-RU"/>
        </w:rPr>
        <w:t>Десятилетия</w:t>
      </w:r>
      <w:r w:rsidR="00CD181A" w:rsidRPr="00CD181A">
        <w:rPr>
          <w:rFonts w:eastAsia="Times New Roman"/>
          <w:sz w:val="28"/>
          <w:szCs w:val="28"/>
          <w:lang w:eastAsia="ru-RU"/>
        </w:rPr>
        <w:t xml:space="preserve"> </w:t>
      </w:r>
      <w:r w:rsidRPr="00954786">
        <w:rPr>
          <w:rFonts w:eastAsia="Times New Roman"/>
          <w:sz w:val="28"/>
          <w:szCs w:val="28"/>
          <w:lang w:eastAsia="ru-RU"/>
        </w:rPr>
        <w:t>детс</w:t>
      </w:r>
      <w:r w:rsidR="00CD181A" w:rsidRPr="00CD181A">
        <w:rPr>
          <w:rFonts w:eastAsia="Times New Roman"/>
          <w:sz w:val="28"/>
          <w:szCs w:val="28"/>
          <w:lang w:eastAsia="ru-RU"/>
        </w:rPr>
        <w:t>тва</w:t>
      </w:r>
      <w:r w:rsidRPr="00954786">
        <w:rPr>
          <w:rFonts w:eastAsia="Times New Roman"/>
          <w:sz w:val="28"/>
          <w:szCs w:val="28"/>
          <w:lang w:eastAsia="ru-RU"/>
        </w:rPr>
        <w:t xml:space="preserve"> </w:t>
      </w:r>
      <w:r w:rsidR="00CD181A" w:rsidRPr="00CD181A">
        <w:rPr>
          <w:rFonts w:eastAsia="Times New Roman"/>
          <w:sz w:val="28"/>
          <w:szCs w:val="28"/>
          <w:lang w:eastAsia="ru-RU"/>
        </w:rPr>
        <w:t xml:space="preserve">в сфере образования Березовского района </w:t>
      </w:r>
      <w:r w:rsidR="00CD181A">
        <w:rPr>
          <w:rFonts w:eastAsia="Times New Roman"/>
          <w:sz w:val="28"/>
          <w:szCs w:val="28"/>
          <w:lang w:eastAsia="ru-RU"/>
        </w:rPr>
        <w:t xml:space="preserve"> (далее План десятилетия детства) согласно приложению.</w:t>
      </w:r>
    </w:p>
    <w:p w:rsidR="004A405D" w:rsidRDefault="004A405D" w:rsidP="004A405D">
      <w:pPr>
        <w:numPr>
          <w:ilvl w:val="0"/>
          <w:numId w:val="5"/>
        </w:numPr>
        <w:ind w:left="0" w:firstLine="120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Назначить координатором по исполнению Плана Десятилетия детства отдел дополнительного образования и воспитательной работы</w:t>
      </w:r>
      <w:r w:rsidRPr="00CD181A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(Сергееву М.Н.)</w:t>
      </w:r>
      <w:r w:rsidR="001E4123">
        <w:rPr>
          <w:rFonts w:eastAsia="Times New Roman"/>
          <w:sz w:val="28"/>
          <w:szCs w:val="28"/>
          <w:lang w:eastAsia="ru-RU"/>
        </w:rPr>
        <w:t>.</w:t>
      </w:r>
    </w:p>
    <w:p w:rsidR="00CD181A" w:rsidRDefault="004A405D" w:rsidP="00CD181A">
      <w:pPr>
        <w:numPr>
          <w:ilvl w:val="0"/>
          <w:numId w:val="5"/>
        </w:numPr>
        <w:ind w:left="0" w:firstLine="120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МАУ «Образовательный центр» (Кутыревой А.Н.), о</w:t>
      </w:r>
      <w:r w:rsidR="00CD181A">
        <w:rPr>
          <w:rFonts w:eastAsia="Times New Roman"/>
          <w:sz w:val="28"/>
          <w:szCs w:val="28"/>
          <w:lang w:eastAsia="ru-RU"/>
        </w:rPr>
        <w:t>тдел</w:t>
      </w:r>
      <w:r>
        <w:rPr>
          <w:rFonts w:eastAsia="Times New Roman"/>
          <w:sz w:val="28"/>
          <w:szCs w:val="28"/>
          <w:lang w:eastAsia="ru-RU"/>
        </w:rPr>
        <w:t>ам</w:t>
      </w:r>
      <w:r w:rsidR="00CD181A">
        <w:rPr>
          <w:rFonts w:eastAsia="Times New Roman"/>
          <w:sz w:val="28"/>
          <w:szCs w:val="28"/>
          <w:lang w:eastAsia="ru-RU"/>
        </w:rPr>
        <w:t xml:space="preserve"> общего образования (Предеиной Н.М.) и дополнительного образования и воспитательной работы</w:t>
      </w:r>
      <w:r w:rsidR="00CD181A" w:rsidRPr="00CD181A">
        <w:rPr>
          <w:rFonts w:eastAsia="Times New Roman"/>
          <w:sz w:val="28"/>
          <w:szCs w:val="28"/>
          <w:lang w:eastAsia="ru-RU"/>
        </w:rPr>
        <w:t xml:space="preserve"> </w:t>
      </w:r>
      <w:r w:rsidR="00CD181A">
        <w:rPr>
          <w:rFonts w:eastAsia="Times New Roman"/>
          <w:sz w:val="28"/>
          <w:szCs w:val="28"/>
          <w:lang w:eastAsia="ru-RU"/>
        </w:rPr>
        <w:t>(Сергеевой М.Н.):</w:t>
      </w:r>
    </w:p>
    <w:p w:rsidR="003B02BD" w:rsidRDefault="00CD181A" w:rsidP="00CD181A">
      <w:pPr>
        <w:numPr>
          <w:ilvl w:val="1"/>
          <w:numId w:val="5"/>
        </w:numPr>
        <w:ind w:left="142" w:firstLine="1058"/>
        <w:jc w:val="both"/>
        <w:rPr>
          <w:rFonts w:eastAsia="Times New Roman"/>
          <w:sz w:val="29"/>
          <w:szCs w:val="29"/>
          <w:lang w:eastAsia="ru-RU"/>
        </w:rPr>
      </w:pPr>
      <w:r>
        <w:rPr>
          <w:rFonts w:eastAsia="Times New Roman"/>
          <w:sz w:val="29"/>
          <w:szCs w:val="29"/>
          <w:lang w:eastAsia="ru-RU"/>
        </w:rPr>
        <w:t>Поставить на контроль исполнение Плана Десятилетия детства согласно приложению.</w:t>
      </w:r>
    </w:p>
    <w:p w:rsidR="00CD181A" w:rsidRDefault="00B7785A" w:rsidP="00B7785A">
      <w:pPr>
        <w:numPr>
          <w:ilvl w:val="1"/>
          <w:numId w:val="5"/>
        </w:numPr>
        <w:ind w:left="0" w:firstLine="1200"/>
        <w:jc w:val="both"/>
        <w:rPr>
          <w:rFonts w:eastAsia="Times New Roman"/>
          <w:sz w:val="29"/>
          <w:szCs w:val="29"/>
          <w:lang w:eastAsia="ru-RU"/>
        </w:rPr>
      </w:pPr>
      <w:r>
        <w:rPr>
          <w:rFonts w:eastAsia="Times New Roman"/>
          <w:sz w:val="29"/>
          <w:szCs w:val="29"/>
          <w:lang w:eastAsia="ru-RU"/>
        </w:rPr>
        <w:t xml:space="preserve">Предоставлять ежеквартально отчет в </w:t>
      </w:r>
      <w:r w:rsidR="004A405D">
        <w:rPr>
          <w:rFonts w:eastAsia="Times New Roman"/>
          <w:sz w:val="28"/>
          <w:szCs w:val="28"/>
          <w:lang w:eastAsia="ru-RU"/>
        </w:rPr>
        <w:t>отдел дополнительного образования и воспитательной работы</w:t>
      </w:r>
      <w:r w:rsidR="004A405D" w:rsidRPr="00CD181A">
        <w:rPr>
          <w:rFonts w:eastAsia="Times New Roman"/>
          <w:sz w:val="28"/>
          <w:szCs w:val="28"/>
          <w:lang w:eastAsia="ru-RU"/>
        </w:rPr>
        <w:t xml:space="preserve"> </w:t>
      </w:r>
      <w:r w:rsidR="004A405D">
        <w:rPr>
          <w:rFonts w:eastAsia="Times New Roman"/>
          <w:sz w:val="28"/>
          <w:szCs w:val="28"/>
          <w:lang w:eastAsia="ru-RU"/>
        </w:rPr>
        <w:t xml:space="preserve">об </w:t>
      </w:r>
      <w:r>
        <w:rPr>
          <w:rFonts w:eastAsia="Times New Roman"/>
          <w:sz w:val="29"/>
          <w:szCs w:val="29"/>
          <w:lang w:eastAsia="ru-RU"/>
        </w:rPr>
        <w:t>исполнении Плана Десятилетия детства в срок до 5 числа следующего за отчетным периодом.</w:t>
      </w:r>
    </w:p>
    <w:p w:rsidR="004A405D" w:rsidRPr="004A405D" w:rsidRDefault="004A405D" w:rsidP="004A405D">
      <w:pPr>
        <w:numPr>
          <w:ilvl w:val="1"/>
          <w:numId w:val="5"/>
        </w:numPr>
        <w:ind w:left="0" w:firstLine="1200"/>
        <w:jc w:val="both"/>
        <w:rPr>
          <w:rFonts w:eastAsia="Times New Roman"/>
          <w:sz w:val="29"/>
          <w:szCs w:val="29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 xml:space="preserve">Отделу дополнительного образования и воспитательной работы (Сергеевой М.Н.) предоставлять отчет в администрацию Березовского района </w:t>
      </w:r>
      <w:r>
        <w:rPr>
          <w:rFonts w:eastAsia="Times New Roman"/>
          <w:sz w:val="29"/>
          <w:szCs w:val="29"/>
          <w:lang w:eastAsia="ru-RU"/>
        </w:rPr>
        <w:t>в срок до 5 числа следующего за отчетным периодом.</w:t>
      </w:r>
    </w:p>
    <w:p w:rsidR="009D5481" w:rsidRDefault="009D5481" w:rsidP="00B7785A">
      <w:pPr>
        <w:numPr>
          <w:ilvl w:val="1"/>
          <w:numId w:val="5"/>
        </w:numPr>
        <w:ind w:left="0" w:firstLine="1200"/>
        <w:jc w:val="both"/>
        <w:rPr>
          <w:rFonts w:eastAsia="Times New Roman"/>
          <w:sz w:val="29"/>
          <w:szCs w:val="29"/>
          <w:lang w:eastAsia="ru-RU"/>
        </w:rPr>
      </w:pPr>
      <w:r>
        <w:rPr>
          <w:rFonts w:eastAsia="Times New Roman"/>
          <w:sz w:val="29"/>
          <w:szCs w:val="29"/>
          <w:lang w:eastAsia="ru-RU"/>
        </w:rPr>
        <w:t>Разместить информацию о Плане Десятилетия детства на сайте Комитета образования в срок до 23 марта 2018 года.</w:t>
      </w:r>
    </w:p>
    <w:p w:rsidR="00AD5B43" w:rsidRDefault="00BA7A2C" w:rsidP="009D5481">
      <w:pPr>
        <w:ind w:left="1200"/>
        <w:jc w:val="both"/>
        <w:rPr>
          <w:sz w:val="28"/>
          <w:szCs w:val="28"/>
        </w:rPr>
      </w:pPr>
      <w:r>
        <w:rPr>
          <w:rFonts w:eastAsia="Times New Roman"/>
          <w:sz w:val="29"/>
          <w:szCs w:val="29"/>
          <w:lang w:eastAsia="ru-RU"/>
        </w:rPr>
        <w:t>4</w:t>
      </w:r>
      <w:r w:rsidR="009D5481">
        <w:rPr>
          <w:rFonts w:eastAsia="Times New Roman"/>
          <w:sz w:val="29"/>
          <w:szCs w:val="29"/>
          <w:lang w:eastAsia="ru-RU"/>
        </w:rPr>
        <w:t>.</w:t>
      </w:r>
      <w:r w:rsidR="00BF027F">
        <w:rPr>
          <w:sz w:val="28"/>
          <w:szCs w:val="28"/>
        </w:rPr>
        <w:t xml:space="preserve"> </w:t>
      </w:r>
      <w:r w:rsidR="00AD5B43">
        <w:rPr>
          <w:sz w:val="28"/>
          <w:szCs w:val="28"/>
        </w:rPr>
        <w:t>Руководителям  образовательных организаций:</w:t>
      </w:r>
    </w:p>
    <w:p w:rsidR="00AD5B43" w:rsidRDefault="009E2328" w:rsidP="00AD5B43">
      <w:pPr>
        <w:pStyle w:val="ListParagraph"/>
        <w:tabs>
          <w:tab w:val="left" w:pos="900"/>
        </w:tabs>
        <w:suppressAutoHyphens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A7A2C">
        <w:rPr>
          <w:sz w:val="28"/>
          <w:szCs w:val="28"/>
        </w:rPr>
        <w:t xml:space="preserve">   4</w:t>
      </w:r>
      <w:r w:rsidR="00AD5B43">
        <w:rPr>
          <w:sz w:val="28"/>
          <w:szCs w:val="28"/>
        </w:rPr>
        <w:t xml:space="preserve">.1.Довести информацию до сведения участников образовательного процесса о </w:t>
      </w:r>
      <w:r w:rsidR="009D5481">
        <w:rPr>
          <w:sz w:val="28"/>
          <w:szCs w:val="28"/>
        </w:rPr>
        <w:t>Плане Десятилетия детства в срок</w:t>
      </w:r>
      <w:r w:rsidR="00AD5B43">
        <w:rPr>
          <w:sz w:val="28"/>
          <w:szCs w:val="28"/>
        </w:rPr>
        <w:t xml:space="preserve"> до </w:t>
      </w:r>
      <w:r w:rsidR="009D5481">
        <w:rPr>
          <w:sz w:val="28"/>
          <w:szCs w:val="28"/>
        </w:rPr>
        <w:t>01</w:t>
      </w:r>
      <w:r w:rsidR="00BF027F">
        <w:rPr>
          <w:sz w:val="28"/>
          <w:szCs w:val="28"/>
        </w:rPr>
        <w:t xml:space="preserve"> </w:t>
      </w:r>
      <w:r w:rsidR="009D5481">
        <w:rPr>
          <w:sz w:val="28"/>
          <w:szCs w:val="28"/>
        </w:rPr>
        <w:t>апреля</w:t>
      </w:r>
      <w:r w:rsidR="00AD5B43">
        <w:rPr>
          <w:sz w:val="28"/>
          <w:szCs w:val="28"/>
        </w:rPr>
        <w:t xml:space="preserve"> 201</w:t>
      </w:r>
      <w:r w:rsidR="009D5481">
        <w:rPr>
          <w:sz w:val="28"/>
          <w:szCs w:val="28"/>
        </w:rPr>
        <w:t>8</w:t>
      </w:r>
      <w:r w:rsidR="00AD5B43">
        <w:rPr>
          <w:sz w:val="28"/>
          <w:szCs w:val="28"/>
        </w:rPr>
        <w:t xml:space="preserve"> года.</w:t>
      </w:r>
    </w:p>
    <w:p w:rsidR="008A0CF8" w:rsidRDefault="008A0CF8" w:rsidP="00AD5B43">
      <w:pPr>
        <w:pStyle w:val="ListParagraph"/>
        <w:tabs>
          <w:tab w:val="left" w:pos="900"/>
        </w:tabs>
        <w:suppressAutoHyphens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D5481">
        <w:rPr>
          <w:sz w:val="28"/>
          <w:szCs w:val="28"/>
        </w:rPr>
        <w:t xml:space="preserve">   </w:t>
      </w:r>
      <w:r w:rsidR="00BA7A2C">
        <w:rPr>
          <w:sz w:val="28"/>
          <w:szCs w:val="28"/>
        </w:rPr>
        <w:t>4</w:t>
      </w:r>
      <w:r>
        <w:rPr>
          <w:sz w:val="28"/>
          <w:szCs w:val="28"/>
        </w:rPr>
        <w:t xml:space="preserve">.2. </w:t>
      </w:r>
      <w:r w:rsidR="009D5481">
        <w:rPr>
          <w:sz w:val="28"/>
          <w:szCs w:val="28"/>
        </w:rPr>
        <w:t>Обеспечить исполнение Плана Десятилетия детства согласно приложению.</w:t>
      </w:r>
    </w:p>
    <w:p w:rsidR="009D5481" w:rsidRDefault="009D5481" w:rsidP="009D54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BA7A2C">
        <w:rPr>
          <w:sz w:val="28"/>
          <w:szCs w:val="28"/>
        </w:rPr>
        <w:t xml:space="preserve"> 4</w:t>
      </w:r>
      <w:r w:rsidR="00AD5B43">
        <w:rPr>
          <w:sz w:val="28"/>
          <w:szCs w:val="28"/>
        </w:rPr>
        <w:t>.</w:t>
      </w:r>
      <w:r w:rsidR="008A0CF8">
        <w:rPr>
          <w:sz w:val="28"/>
          <w:szCs w:val="28"/>
        </w:rPr>
        <w:t>3</w:t>
      </w:r>
      <w:r w:rsidR="00AD5B43">
        <w:rPr>
          <w:sz w:val="28"/>
          <w:szCs w:val="28"/>
        </w:rPr>
        <w:t>.</w:t>
      </w:r>
      <w:r>
        <w:rPr>
          <w:sz w:val="28"/>
          <w:szCs w:val="28"/>
        </w:rPr>
        <w:t xml:space="preserve">  Назначить ответственных за исполнение Плана мероприятий в срок до 25 марта 2018 года.</w:t>
      </w:r>
    </w:p>
    <w:p w:rsidR="009D5481" w:rsidRDefault="009D5481" w:rsidP="009D5481">
      <w:pPr>
        <w:jc w:val="both"/>
        <w:rPr>
          <w:rFonts w:eastAsia="Times New Roman"/>
          <w:sz w:val="29"/>
          <w:szCs w:val="29"/>
          <w:lang w:eastAsia="ru-RU"/>
        </w:rPr>
      </w:pPr>
      <w:r>
        <w:rPr>
          <w:rFonts w:eastAsia="Times New Roman"/>
          <w:sz w:val="29"/>
          <w:szCs w:val="29"/>
          <w:lang w:eastAsia="ru-RU"/>
        </w:rPr>
        <w:t xml:space="preserve">               </w:t>
      </w:r>
      <w:r w:rsidR="00BA7A2C">
        <w:rPr>
          <w:rFonts w:eastAsia="Times New Roman"/>
          <w:sz w:val="29"/>
          <w:szCs w:val="29"/>
          <w:lang w:eastAsia="ru-RU"/>
        </w:rPr>
        <w:t xml:space="preserve"> 4</w:t>
      </w:r>
      <w:r>
        <w:rPr>
          <w:rFonts w:eastAsia="Times New Roman"/>
          <w:sz w:val="29"/>
          <w:szCs w:val="29"/>
          <w:lang w:eastAsia="ru-RU"/>
        </w:rPr>
        <w:t>.4.Предоставлять ежеквартально отчеты в отдел дополнительного образования и воспитательной работы об исполнении Плана Десятилетия детства в срок до 5 числа следующего за отчетным периодом.</w:t>
      </w:r>
    </w:p>
    <w:p w:rsidR="005A78F5" w:rsidRDefault="009D5481" w:rsidP="005A78F5">
      <w:pPr>
        <w:pStyle w:val="ListParagraph"/>
        <w:tabs>
          <w:tab w:val="left" w:pos="900"/>
        </w:tabs>
        <w:suppressAutoHyphens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E2328">
        <w:rPr>
          <w:sz w:val="28"/>
          <w:szCs w:val="28"/>
        </w:rPr>
        <w:t xml:space="preserve">   </w:t>
      </w:r>
      <w:r w:rsidR="00BA7A2C">
        <w:rPr>
          <w:sz w:val="28"/>
          <w:szCs w:val="28"/>
        </w:rPr>
        <w:t xml:space="preserve">   4</w:t>
      </w:r>
      <w:r w:rsidR="00AD5B43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AD5B43">
        <w:rPr>
          <w:sz w:val="28"/>
          <w:szCs w:val="28"/>
        </w:rPr>
        <w:t>.</w:t>
      </w:r>
      <w:r w:rsidR="00F45B66">
        <w:rPr>
          <w:sz w:val="28"/>
          <w:szCs w:val="28"/>
        </w:rPr>
        <w:t xml:space="preserve"> </w:t>
      </w:r>
      <w:r w:rsidR="00AD5B43">
        <w:rPr>
          <w:sz w:val="28"/>
          <w:szCs w:val="28"/>
        </w:rPr>
        <w:t xml:space="preserve">Обеспечить размещение информации </w:t>
      </w:r>
      <w:r w:rsidR="001069BF">
        <w:rPr>
          <w:sz w:val="28"/>
          <w:szCs w:val="28"/>
        </w:rPr>
        <w:t xml:space="preserve">о </w:t>
      </w:r>
      <w:r>
        <w:rPr>
          <w:rFonts w:eastAsia="Times New Roman"/>
          <w:sz w:val="29"/>
          <w:szCs w:val="29"/>
          <w:lang w:eastAsia="ru-RU"/>
        </w:rPr>
        <w:t xml:space="preserve">Плане Десятилетия детства </w:t>
      </w:r>
      <w:r w:rsidR="001069BF">
        <w:rPr>
          <w:sz w:val="28"/>
          <w:szCs w:val="28"/>
        </w:rPr>
        <w:t>на сайтах образовательных организаций</w:t>
      </w:r>
      <w:r w:rsidR="00AD5B43">
        <w:rPr>
          <w:sz w:val="28"/>
          <w:szCs w:val="28"/>
        </w:rPr>
        <w:t xml:space="preserve"> </w:t>
      </w:r>
      <w:r w:rsidR="001069BF">
        <w:rPr>
          <w:sz w:val="28"/>
          <w:szCs w:val="28"/>
        </w:rPr>
        <w:t xml:space="preserve">в </w:t>
      </w:r>
      <w:r w:rsidR="00AD5B43">
        <w:rPr>
          <w:sz w:val="28"/>
          <w:szCs w:val="28"/>
        </w:rPr>
        <w:t xml:space="preserve">срок до </w:t>
      </w:r>
      <w:r>
        <w:rPr>
          <w:sz w:val="28"/>
          <w:szCs w:val="28"/>
        </w:rPr>
        <w:t>25</w:t>
      </w:r>
      <w:r w:rsidR="00A67879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="005A78F5">
        <w:rPr>
          <w:sz w:val="28"/>
          <w:szCs w:val="28"/>
        </w:rPr>
        <w:t xml:space="preserve"> 201</w:t>
      </w:r>
      <w:r w:rsidR="00A67879">
        <w:rPr>
          <w:sz w:val="28"/>
          <w:szCs w:val="28"/>
        </w:rPr>
        <w:t>8</w:t>
      </w:r>
      <w:r w:rsidR="005A78F5">
        <w:rPr>
          <w:sz w:val="28"/>
          <w:szCs w:val="28"/>
        </w:rPr>
        <w:t xml:space="preserve"> года.</w:t>
      </w:r>
    </w:p>
    <w:p w:rsidR="00AD5B43" w:rsidRDefault="009E2328" w:rsidP="00AD5B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BA7A2C">
        <w:rPr>
          <w:sz w:val="28"/>
          <w:szCs w:val="28"/>
        </w:rPr>
        <w:t xml:space="preserve">  5</w:t>
      </w:r>
      <w:r w:rsidR="00AD5B43">
        <w:rPr>
          <w:sz w:val="28"/>
          <w:szCs w:val="28"/>
        </w:rPr>
        <w:t xml:space="preserve">. Контроль по исполнению приказа </w:t>
      </w:r>
      <w:r w:rsidR="009D5481">
        <w:rPr>
          <w:sz w:val="28"/>
          <w:szCs w:val="28"/>
        </w:rPr>
        <w:t>возложить на заместителя председателя Кайдалову Е.А.</w:t>
      </w:r>
    </w:p>
    <w:p w:rsidR="00AD5B43" w:rsidRDefault="00AD5B43" w:rsidP="00AD5B43">
      <w:pPr>
        <w:jc w:val="both"/>
        <w:rPr>
          <w:sz w:val="28"/>
          <w:szCs w:val="28"/>
        </w:rPr>
      </w:pPr>
    </w:p>
    <w:p w:rsidR="004B5085" w:rsidRDefault="004B5085" w:rsidP="004B5085">
      <w:pPr>
        <w:jc w:val="both"/>
        <w:rPr>
          <w:spacing w:val="-16"/>
          <w:sz w:val="28"/>
          <w:szCs w:val="28"/>
        </w:rPr>
      </w:pPr>
    </w:p>
    <w:p w:rsidR="004B5085" w:rsidRDefault="004B5085" w:rsidP="004B5085">
      <w:pPr>
        <w:jc w:val="both"/>
        <w:rPr>
          <w:spacing w:val="-16"/>
          <w:sz w:val="28"/>
          <w:szCs w:val="28"/>
        </w:rPr>
      </w:pPr>
    </w:p>
    <w:p w:rsidR="00B53F92" w:rsidRDefault="009D5481" w:rsidP="004B5085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53F92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B53F92">
        <w:rPr>
          <w:sz w:val="28"/>
          <w:szCs w:val="28"/>
        </w:rPr>
        <w:t xml:space="preserve">      </w:t>
      </w:r>
      <w:r w:rsidR="00DD225D">
        <w:rPr>
          <w:sz w:val="28"/>
          <w:szCs w:val="28"/>
        </w:rPr>
        <w:t xml:space="preserve">             </w:t>
      </w:r>
      <w:r w:rsidR="00E33233">
        <w:rPr>
          <w:noProof/>
          <w:sz w:val="28"/>
          <w:szCs w:val="28"/>
          <w:lang w:eastAsia="ru-RU"/>
        </w:rPr>
        <w:drawing>
          <wp:inline distT="0" distB="0" distL="0" distR="0">
            <wp:extent cx="678180" cy="365760"/>
            <wp:effectExtent l="19050" t="0" r="7620" b="0"/>
            <wp:docPr id="1" name="Рисунок 1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225D">
        <w:rPr>
          <w:sz w:val="28"/>
          <w:szCs w:val="28"/>
        </w:rPr>
        <w:t xml:space="preserve">             </w:t>
      </w:r>
      <w:r w:rsidR="00B53F92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</w:t>
      </w:r>
      <w:r w:rsidR="00B53F92">
        <w:rPr>
          <w:sz w:val="28"/>
          <w:szCs w:val="28"/>
        </w:rPr>
        <w:t xml:space="preserve">  </w:t>
      </w:r>
      <w:r w:rsidR="00F30525">
        <w:rPr>
          <w:sz w:val="28"/>
          <w:szCs w:val="28"/>
        </w:rPr>
        <w:t xml:space="preserve">   </w:t>
      </w:r>
      <w:r w:rsidR="00DD225D">
        <w:rPr>
          <w:sz w:val="28"/>
          <w:szCs w:val="28"/>
        </w:rPr>
        <w:t xml:space="preserve"> </w:t>
      </w:r>
      <w:r>
        <w:rPr>
          <w:sz w:val="28"/>
          <w:szCs w:val="28"/>
        </w:rPr>
        <w:t>Л.Ф.Андронюк</w:t>
      </w:r>
    </w:p>
    <w:p w:rsidR="00B53F92" w:rsidRDefault="00B53F92" w:rsidP="00B53F92">
      <w:pPr>
        <w:jc w:val="both"/>
        <w:rPr>
          <w:sz w:val="28"/>
          <w:szCs w:val="28"/>
        </w:rPr>
      </w:pPr>
    </w:p>
    <w:p w:rsidR="00B53F92" w:rsidRDefault="00B53F92" w:rsidP="00B53F92">
      <w:pPr>
        <w:ind w:left="567"/>
        <w:jc w:val="both"/>
        <w:rPr>
          <w:sz w:val="28"/>
          <w:szCs w:val="28"/>
        </w:rPr>
      </w:pPr>
    </w:p>
    <w:p w:rsidR="00B53F92" w:rsidRDefault="00B53F92" w:rsidP="00B53F92">
      <w:pPr>
        <w:ind w:left="567"/>
        <w:jc w:val="both"/>
        <w:rPr>
          <w:sz w:val="28"/>
          <w:szCs w:val="28"/>
        </w:rPr>
      </w:pPr>
    </w:p>
    <w:p w:rsidR="00B53F92" w:rsidRDefault="00B53F92" w:rsidP="00B53F92">
      <w:pPr>
        <w:ind w:left="567"/>
        <w:jc w:val="both"/>
        <w:rPr>
          <w:sz w:val="28"/>
          <w:szCs w:val="28"/>
        </w:rPr>
      </w:pPr>
    </w:p>
    <w:p w:rsidR="00B53F92" w:rsidRDefault="00B53F92" w:rsidP="00B53F92">
      <w:pPr>
        <w:ind w:left="567"/>
        <w:jc w:val="both"/>
        <w:rPr>
          <w:sz w:val="28"/>
          <w:szCs w:val="28"/>
        </w:rPr>
      </w:pPr>
    </w:p>
    <w:p w:rsidR="00B53F92" w:rsidRDefault="00B53F92" w:rsidP="00B53F92">
      <w:pPr>
        <w:ind w:left="567"/>
      </w:pPr>
    </w:p>
    <w:p w:rsidR="00B53F92" w:rsidRDefault="00B53F92" w:rsidP="00B53F92">
      <w:pPr>
        <w:ind w:left="567"/>
      </w:pPr>
    </w:p>
    <w:p w:rsidR="00B53F92" w:rsidRDefault="00B53F92" w:rsidP="00B53F92"/>
    <w:p w:rsidR="00B53F92" w:rsidRDefault="00B53F92" w:rsidP="00B53F92"/>
    <w:p w:rsidR="00B53F92" w:rsidRDefault="00B53F92" w:rsidP="00B53F92"/>
    <w:p w:rsidR="00B53F92" w:rsidRDefault="00B53F92" w:rsidP="00B53F92"/>
    <w:p w:rsidR="00B53F92" w:rsidRDefault="00B53F92" w:rsidP="00B53F92"/>
    <w:p w:rsidR="00671292" w:rsidRDefault="00671292" w:rsidP="00B53F92"/>
    <w:p w:rsidR="00BB221F" w:rsidRDefault="00BB221F" w:rsidP="00B53F92">
      <w:pPr>
        <w:ind w:hanging="180"/>
        <w:jc w:val="right"/>
      </w:pPr>
    </w:p>
    <w:p w:rsidR="00BB221F" w:rsidRDefault="00BB221F" w:rsidP="00B53F92">
      <w:pPr>
        <w:ind w:hanging="180"/>
        <w:jc w:val="right"/>
      </w:pPr>
    </w:p>
    <w:p w:rsidR="00BB221F" w:rsidRDefault="00BB221F" w:rsidP="00B53F92">
      <w:pPr>
        <w:ind w:hanging="180"/>
        <w:jc w:val="right"/>
      </w:pPr>
    </w:p>
    <w:p w:rsidR="00BB221F" w:rsidRDefault="00BB221F" w:rsidP="00B53F92">
      <w:pPr>
        <w:ind w:hanging="180"/>
        <w:jc w:val="right"/>
      </w:pPr>
    </w:p>
    <w:p w:rsidR="00BB221F" w:rsidRDefault="00BB221F" w:rsidP="00B53F92">
      <w:pPr>
        <w:ind w:hanging="180"/>
        <w:jc w:val="right"/>
      </w:pPr>
    </w:p>
    <w:p w:rsidR="00BB221F" w:rsidRDefault="00BB221F" w:rsidP="00B53F92">
      <w:pPr>
        <w:ind w:hanging="180"/>
        <w:jc w:val="right"/>
      </w:pPr>
    </w:p>
    <w:p w:rsidR="009D5481" w:rsidRDefault="009D5481" w:rsidP="00B53F92">
      <w:pPr>
        <w:ind w:hanging="180"/>
        <w:jc w:val="right"/>
      </w:pPr>
    </w:p>
    <w:p w:rsidR="009D5481" w:rsidRDefault="009D5481" w:rsidP="00B53F92">
      <w:pPr>
        <w:ind w:hanging="180"/>
        <w:jc w:val="right"/>
      </w:pPr>
    </w:p>
    <w:p w:rsidR="009D5481" w:rsidRDefault="009D5481" w:rsidP="00B53F92">
      <w:pPr>
        <w:ind w:hanging="180"/>
        <w:jc w:val="right"/>
      </w:pPr>
    </w:p>
    <w:p w:rsidR="009D5481" w:rsidRDefault="009D5481" w:rsidP="00B53F92">
      <w:pPr>
        <w:ind w:hanging="180"/>
        <w:jc w:val="right"/>
      </w:pPr>
    </w:p>
    <w:p w:rsidR="004A405D" w:rsidRDefault="004A405D" w:rsidP="00B53F92">
      <w:pPr>
        <w:ind w:hanging="180"/>
        <w:jc w:val="right"/>
        <w:sectPr w:rsidR="004A405D" w:rsidSect="00066077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B53F92" w:rsidRDefault="00B53F92" w:rsidP="00B53F92">
      <w:pPr>
        <w:ind w:hanging="180"/>
        <w:jc w:val="right"/>
      </w:pPr>
      <w:r>
        <w:lastRenderedPageBreak/>
        <w:t xml:space="preserve">Приложение  </w:t>
      </w:r>
    </w:p>
    <w:p w:rsidR="00B53F92" w:rsidRDefault="00B53F92" w:rsidP="00B53F92">
      <w:pPr>
        <w:ind w:hanging="180"/>
        <w:jc w:val="right"/>
      </w:pPr>
      <w:r>
        <w:t xml:space="preserve">к приказу Комитета образования </w:t>
      </w:r>
    </w:p>
    <w:p w:rsidR="00B53F92" w:rsidRDefault="00B53F92" w:rsidP="00B53F92">
      <w:pPr>
        <w:keepNext/>
        <w:jc w:val="right"/>
        <w:outlineLvl w:val="0"/>
      </w:pPr>
      <w:r>
        <w:t>от «</w:t>
      </w:r>
      <w:r w:rsidR="009D5481">
        <w:t>20</w:t>
      </w:r>
      <w:r>
        <w:t xml:space="preserve">» </w:t>
      </w:r>
      <w:r w:rsidR="009D5481">
        <w:t>марта</w:t>
      </w:r>
      <w:r>
        <w:t xml:space="preserve"> 201</w:t>
      </w:r>
      <w:r w:rsidR="009D5481">
        <w:t xml:space="preserve">8 </w:t>
      </w:r>
      <w:r>
        <w:t xml:space="preserve">г. № </w:t>
      </w:r>
      <w:r w:rsidR="004A405D">
        <w:t>83</w:t>
      </w:r>
      <w:r>
        <w:t>-од</w:t>
      </w:r>
    </w:p>
    <w:p w:rsidR="004A405D" w:rsidRDefault="004A405D" w:rsidP="00B53F92">
      <w:pPr>
        <w:keepNext/>
        <w:jc w:val="right"/>
        <w:outlineLvl w:val="0"/>
      </w:pPr>
    </w:p>
    <w:p w:rsidR="00C54606" w:rsidRDefault="00C54606" w:rsidP="00C54606">
      <w:pPr>
        <w:jc w:val="right"/>
        <w:rPr>
          <w:sz w:val="28"/>
          <w:szCs w:val="28"/>
        </w:rPr>
      </w:pPr>
    </w:p>
    <w:p w:rsidR="00C54606" w:rsidRDefault="00C54606" w:rsidP="00C5460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План основных мероприятий на 2018 – 2020 годы, посвященных проведению Десятилетию детства</w:t>
      </w:r>
    </w:p>
    <w:p w:rsidR="00C54606" w:rsidRDefault="00C54606" w:rsidP="00C54606">
      <w:pPr>
        <w:widowControl w:val="0"/>
        <w:autoSpaceDE w:val="0"/>
        <w:autoSpaceDN w:val="0"/>
        <w:adjustRightInd w:val="0"/>
        <w:jc w:val="center"/>
        <w:rPr>
          <w:b/>
          <w:sz w:val="18"/>
          <w:szCs w:val="18"/>
        </w:rPr>
      </w:pPr>
      <w:r>
        <w:rPr>
          <w:sz w:val="28"/>
          <w:szCs w:val="28"/>
        </w:rPr>
        <w:t xml:space="preserve"> в сфере образования Березовского района</w:t>
      </w:r>
    </w:p>
    <w:p w:rsidR="00C54606" w:rsidRDefault="00C54606" w:rsidP="00C54606">
      <w:pPr>
        <w:rPr>
          <w:b/>
          <w:sz w:val="18"/>
          <w:szCs w:val="18"/>
        </w:rPr>
      </w:pPr>
    </w:p>
    <w:tbl>
      <w:tblPr>
        <w:tblW w:w="16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4366"/>
        <w:gridCol w:w="1843"/>
        <w:gridCol w:w="1725"/>
        <w:gridCol w:w="2888"/>
        <w:gridCol w:w="2326"/>
        <w:gridCol w:w="15"/>
        <w:gridCol w:w="30"/>
        <w:gridCol w:w="15"/>
        <w:gridCol w:w="30"/>
        <w:gridCol w:w="30"/>
        <w:gridCol w:w="15"/>
        <w:gridCol w:w="15"/>
        <w:gridCol w:w="15"/>
        <w:gridCol w:w="2335"/>
      </w:tblGrid>
      <w:tr w:rsidR="00C54606" w:rsidTr="00DE1FFC">
        <w:trPr>
          <w:trHeight w:val="604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06" w:rsidRDefault="00C54606" w:rsidP="00C546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06" w:rsidRDefault="00C54606" w:rsidP="00C546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06" w:rsidRDefault="00C54606" w:rsidP="00C546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Срок исполнения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06" w:rsidRDefault="00C54606" w:rsidP="00C546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06" w:rsidRDefault="00C54606" w:rsidP="00C546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Источник финансирования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06" w:rsidRDefault="00C54606" w:rsidP="00C546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Ожидаемый результат</w:t>
            </w:r>
          </w:p>
        </w:tc>
        <w:tc>
          <w:tcPr>
            <w:tcW w:w="2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06" w:rsidRDefault="00C54606" w:rsidP="00C546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исполнение</w:t>
            </w:r>
          </w:p>
        </w:tc>
      </w:tr>
      <w:tr w:rsidR="00C54606" w:rsidTr="00C54606">
        <w:trPr>
          <w:jc w:val="center"/>
        </w:trPr>
        <w:tc>
          <w:tcPr>
            <w:tcW w:w="165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I. Мероприятия, направленные на развитие инструментов материальной поддержки семей с детьми</w:t>
            </w:r>
          </w:p>
        </w:tc>
      </w:tr>
      <w:tr w:rsidR="00C54606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и проведение благотворительных акций в целях подготовки детей из многодетных и малообеспеченных семей к началу нового учебного года с привлечением общественных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года,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года,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года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образования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06" w:rsidRDefault="00C54606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оказание благотворительной помощи не менее 1000 детям из семей, находящихся в трудной жизненной ситуации</w:t>
            </w:r>
          </w:p>
          <w:p w:rsidR="00C54606" w:rsidRDefault="00C54606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color w:val="FF0000"/>
                <w:sz w:val="18"/>
                <w:szCs w:val="18"/>
              </w:rPr>
            </w:pPr>
          </w:p>
          <w:p w:rsidR="00C54606" w:rsidRDefault="00C54606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</w:p>
        </w:tc>
        <w:tc>
          <w:tcPr>
            <w:tcW w:w="2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06" w:rsidRDefault="00C54606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</w:p>
        </w:tc>
      </w:tr>
      <w:tr w:rsidR="00C54606" w:rsidTr="00C54606">
        <w:trPr>
          <w:jc w:val="center"/>
        </w:trPr>
        <w:tc>
          <w:tcPr>
            <w:tcW w:w="165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II. Мероприятия, направленные на развитие инфраструктуры детства</w:t>
            </w:r>
          </w:p>
        </w:tc>
      </w:tr>
      <w:tr w:rsidR="00C54606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both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 xml:space="preserve">Разработка и утверждение локальным актом Положение «Югра - территория, доброжелательная к детям» на период до 2020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06" w:rsidRDefault="00C54606" w:rsidP="00C54606">
            <w:pPr>
              <w:jc w:val="center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декабрь</w:t>
            </w:r>
          </w:p>
          <w:p w:rsidR="00C54606" w:rsidRDefault="00C54606" w:rsidP="00C54606">
            <w:pPr>
              <w:jc w:val="center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 xml:space="preserve">2018 года </w:t>
            </w:r>
          </w:p>
          <w:p w:rsidR="00C54606" w:rsidRDefault="00C54606" w:rsidP="00C54606">
            <w:pPr>
              <w:jc w:val="center"/>
              <w:rPr>
                <w:color w:val="00000A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образования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ind w:left="79" w:hanging="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формирование, в том числе через средства массовой информации, дружелюбной  среды для детей на базе образовательных организаций </w:t>
            </w:r>
          </w:p>
        </w:tc>
        <w:tc>
          <w:tcPr>
            <w:tcW w:w="2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06" w:rsidRDefault="00C54606" w:rsidP="00C54606">
            <w:pPr>
              <w:jc w:val="both"/>
              <w:rPr>
                <w:sz w:val="18"/>
                <w:szCs w:val="18"/>
              </w:rPr>
            </w:pPr>
          </w:p>
        </w:tc>
      </w:tr>
      <w:tr w:rsidR="00C54606" w:rsidTr="00C54606">
        <w:trPr>
          <w:jc w:val="center"/>
        </w:trPr>
        <w:tc>
          <w:tcPr>
            <w:tcW w:w="165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III. Мероприятия, направленные на популяризацию и сохранение семейных ценностей</w:t>
            </w:r>
          </w:p>
        </w:tc>
      </w:tr>
      <w:tr w:rsidR="00C54606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обучения родителей основам детской психологии и педагогики по программе «Югорская семья – компетентные родители», направленной на повышение общественного престижа семейного образа жизни, традиционных семейных ценностей и ответственного родительства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май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2018 года,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май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2019 года,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май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года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МАУ «Образовательный центр» (по согласованию)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финансирования 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обучение не менее 50% родителей (законных представителей) обучающихся образовательных организаций основам детской психологии и педагогики по программе «Югорская семья – компетентные родители» к концу 2019-2020 учебного года</w:t>
            </w:r>
          </w:p>
        </w:tc>
        <w:tc>
          <w:tcPr>
            <w:tcW w:w="2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06" w:rsidRDefault="00C54606" w:rsidP="00C54606">
            <w:pPr>
              <w:jc w:val="both"/>
              <w:rPr>
                <w:sz w:val="18"/>
                <w:szCs w:val="18"/>
              </w:rPr>
            </w:pPr>
          </w:p>
        </w:tc>
      </w:tr>
      <w:tr w:rsidR="00C54606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826F57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C54606">
              <w:rPr>
                <w:sz w:val="18"/>
                <w:szCs w:val="18"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Пресс-туры</w:t>
            </w:r>
            <w:r w:rsidR="00826F57">
              <w:rPr>
                <w:sz w:val="18"/>
                <w:szCs w:val="18"/>
              </w:rPr>
              <w:t xml:space="preserve"> и пресс-конференции</w:t>
            </w:r>
            <w:r>
              <w:rPr>
                <w:sz w:val="18"/>
                <w:szCs w:val="18"/>
              </w:rPr>
              <w:t xml:space="preserve"> с участием юнкоров и участников детских телестудий  и газет по объектам детских учреждений культуры, </w:t>
            </w:r>
            <w:r>
              <w:rPr>
                <w:sz w:val="18"/>
                <w:szCs w:val="18"/>
              </w:rPr>
              <w:lastRenderedPageBreak/>
              <w:t>образования, спорта, социальной защиты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июнь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года,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сентябрь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2019 года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57" w:rsidRDefault="00826F57" w:rsidP="00826F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Комитет образования</w:t>
            </w:r>
          </w:p>
          <w:p w:rsidR="00C54606" w:rsidRDefault="00826F57" w:rsidP="00826F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826F57" w:rsidP="00C54606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Программы р</w:t>
            </w:r>
            <w:r w:rsidR="00C54606">
              <w:rPr>
                <w:sz w:val="18"/>
                <w:szCs w:val="18"/>
              </w:rPr>
              <w:t>азвити</w:t>
            </w:r>
            <w:r>
              <w:rPr>
                <w:sz w:val="18"/>
                <w:szCs w:val="18"/>
              </w:rPr>
              <w:t>я</w:t>
            </w:r>
            <w:r w:rsidR="00C54606">
              <w:rPr>
                <w:sz w:val="18"/>
                <w:szCs w:val="18"/>
              </w:rPr>
              <w:t xml:space="preserve"> образова</w:t>
            </w:r>
            <w:r>
              <w:rPr>
                <w:sz w:val="18"/>
                <w:szCs w:val="18"/>
              </w:rPr>
              <w:t>тельных учреждений</w:t>
            </w:r>
          </w:p>
          <w:p w:rsidR="00C54606" w:rsidRDefault="00C54606" w:rsidP="00C54606">
            <w:pPr>
              <w:ind w:left="79" w:hanging="79"/>
              <w:jc w:val="center"/>
              <w:rPr>
                <w:sz w:val="18"/>
                <w:szCs w:val="18"/>
              </w:rPr>
            </w:pP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повышение уровня информированности родителей об услугах, </w:t>
            </w:r>
            <w:r>
              <w:rPr>
                <w:sz w:val="18"/>
                <w:szCs w:val="18"/>
              </w:rPr>
              <w:lastRenderedPageBreak/>
              <w:t>предоставляемых семьям с детьми</w:t>
            </w:r>
          </w:p>
        </w:tc>
        <w:tc>
          <w:tcPr>
            <w:tcW w:w="2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06" w:rsidRDefault="00C54606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</w:p>
        </w:tc>
      </w:tr>
      <w:tr w:rsidR="00C54606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Социальная реклама (размещение баннеров по тематике Десятилетия детства: «Многодетная семья», «Отец – глава семьи», «Счастливое материнство», «Детство – счастливая пора» и другие)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2018 года,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года,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года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DC" w:rsidRDefault="00116DDC" w:rsidP="00116D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образования</w:t>
            </w:r>
          </w:p>
          <w:p w:rsidR="00C54606" w:rsidRDefault="00116DDC" w:rsidP="00116D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ОУ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116DDC" w:rsidP="00116D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сметы расходов ОУ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популяризация семейных ценностей</w:t>
            </w:r>
          </w:p>
        </w:tc>
        <w:tc>
          <w:tcPr>
            <w:tcW w:w="2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06" w:rsidRDefault="00C54606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</w:p>
        </w:tc>
      </w:tr>
      <w:tr w:rsidR="00C54606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116DDC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116DDC" w:rsidP="00C546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Участие в </w:t>
            </w:r>
            <w:r w:rsidR="00C54606">
              <w:rPr>
                <w:sz w:val="18"/>
                <w:szCs w:val="18"/>
              </w:rPr>
              <w:t>региональных мероприяти</w:t>
            </w:r>
            <w:r>
              <w:rPr>
                <w:sz w:val="18"/>
                <w:szCs w:val="18"/>
              </w:rPr>
              <w:t>ях</w:t>
            </w:r>
            <w:r w:rsidR="00C54606">
              <w:rPr>
                <w:sz w:val="18"/>
                <w:szCs w:val="18"/>
              </w:rPr>
              <w:t>:</w:t>
            </w:r>
          </w:p>
          <w:p w:rsidR="00C54606" w:rsidRDefault="00C54606" w:rsidP="00C546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«Ответственное, осознанное родительство», «Фестиваль отцов», «Фестиваль колясок», семейный фестиваль «Благовест», форум «Югра многодетная»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года,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2019 года,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декабрь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года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C" w:rsidRDefault="00116DDC" w:rsidP="00116D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образования</w:t>
            </w:r>
          </w:p>
          <w:p w:rsidR="00C54606" w:rsidRDefault="00116DDC" w:rsidP="00116D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116DDC" w:rsidP="00C54606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финансирование соц.защиты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06" w:rsidRDefault="00C54606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формирование традиции, направленных на сохранение семейных ценностей: «Фестиваль отцов», «Фестиваль колясок», семейный фестиваль «Благовест», форума «Югра многодетная», </w:t>
            </w:r>
          </w:p>
          <w:p w:rsidR="00C54606" w:rsidRDefault="00C54606" w:rsidP="00C54606">
            <w:pPr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</w:p>
        </w:tc>
        <w:tc>
          <w:tcPr>
            <w:tcW w:w="2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06" w:rsidRDefault="00C54606" w:rsidP="00C54606">
            <w:pPr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</w:p>
        </w:tc>
      </w:tr>
      <w:tr w:rsidR="00C54606" w:rsidTr="00C54606">
        <w:trPr>
          <w:jc w:val="center"/>
        </w:trPr>
        <w:tc>
          <w:tcPr>
            <w:tcW w:w="165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116DDC" w:rsidP="00C54606">
            <w:pPr>
              <w:autoSpaceDE w:val="0"/>
              <w:autoSpaceDN w:val="0"/>
              <w:adjustRightInd w:val="0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</w:t>
            </w:r>
            <w:r w:rsidR="00C54606">
              <w:rPr>
                <w:b/>
                <w:sz w:val="18"/>
                <w:szCs w:val="18"/>
              </w:rPr>
              <w:t>5.1. Мероприятия, направленные на повышение доступности качественного дошкольного и общего образования</w:t>
            </w:r>
          </w:p>
        </w:tc>
      </w:tr>
      <w:tr w:rsidR="00C54606" w:rsidTr="00DE1FFC">
        <w:trPr>
          <w:trHeight w:val="3319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116DDC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Тиражирование успешных практик по ранней профориентации дошкольников с целью формирования конкретно-наглядных представлений о мире профессий в соответствующей предметно-развивающей среде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май 2018 года,  май 209 года,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май 2020 года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C" w:rsidRDefault="00116DDC" w:rsidP="00116D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образования</w:t>
            </w:r>
          </w:p>
          <w:p w:rsidR="00C54606" w:rsidRDefault="00116DDC" w:rsidP="00116D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БДОУ детские сады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116DDC" w:rsidP="00C54606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сметы расходов ДОУ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116DDC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создание </w:t>
            </w:r>
            <w:r w:rsidR="00116DDC">
              <w:rPr>
                <w:sz w:val="18"/>
                <w:szCs w:val="18"/>
              </w:rPr>
              <w:t>базы</w:t>
            </w:r>
            <w:r>
              <w:rPr>
                <w:sz w:val="18"/>
                <w:szCs w:val="18"/>
              </w:rPr>
              <w:t xml:space="preserve"> ранней профориентации, функционирующ</w:t>
            </w:r>
            <w:r w:rsidR="00116DDC">
              <w:rPr>
                <w:sz w:val="18"/>
                <w:szCs w:val="18"/>
              </w:rPr>
              <w:t>ей</w:t>
            </w:r>
            <w:r>
              <w:rPr>
                <w:sz w:val="18"/>
                <w:szCs w:val="18"/>
              </w:rPr>
              <w:t xml:space="preserve"> в формате «Город мастеров «Мастерславль», активности, направленн</w:t>
            </w:r>
            <w:r w:rsidR="00116DDC">
              <w:rPr>
                <w:sz w:val="18"/>
                <w:szCs w:val="18"/>
              </w:rPr>
              <w:t>ой</w:t>
            </w:r>
            <w:r>
              <w:rPr>
                <w:sz w:val="18"/>
                <w:szCs w:val="18"/>
              </w:rPr>
              <w:t xml:space="preserve"> на освоение и развитие базовых навыков в области проектирования и моделирования объектов у детей дошкольного возраста, не менее чем в 20% организаций дошкольного образования </w:t>
            </w:r>
          </w:p>
        </w:tc>
        <w:tc>
          <w:tcPr>
            <w:tcW w:w="2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06" w:rsidRDefault="00C54606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</w:p>
        </w:tc>
      </w:tr>
      <w:tr w:rsidR="00C54606" w:rsidTr="00DE1FFC">
        <w:trPr>
          <w:trHeight w:val="1550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116DDC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Концепции «Шахматное образование»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май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2018 года,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май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2019 года,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май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2020 года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C" w:rsidRDefault="00116DDC" w:rsidP="00116D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образования</w:t>
            </w:r>
          </w:p>
          <w:p w:rsidR="00C54606" w:rsidRDefault="00116DDC" w:rsidP="00116D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06" w:rsidRDefault="00116DDC" w:rsidP="00116DDC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«развитие образования в Березовском районе на 2018-2025 годы и на период до 2030 года»,</w:t>
            </w:r>
          </w:p>
          <w:p w:rsidR="00116DDC" w:rsidRDefault="00116DDC" w:rsidP="00116DDC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сметы расходов ОУ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введение к концу 2019-2020 учебного года шахматного образования в 100% организациях дошкольного и общего образования</w:t>
            </w:r>
          </w:p>
        </w:tc>
        <w:tc>
          <w:tcPr>
            <w:tcW w:w="2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06" w:rsidRDefault="00C54606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</w:p>
        </w:tc>
      </w:tr>
      <w:tr w:rsidR="00C54606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116DDC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C54606">
              <w:rPr>
                <w:sz w:val="18"/>
                <w:szCs w:val="18"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Создание универсальной безбарьерной среды для инклюзивного образования детей-инвалидов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2018 года,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2019 года, декабрь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года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C" w:rsidRDefault="00116DDC" w:rsidP="00116D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образования</w:t>
            </w:r>
          </w:p>
          <w:p w:rsidR="00C54606" w:rsidRDefault="00116DDC" w:rsidP="00116D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C" w:rsidRDefault="00116DDC" w:rsidP="00116DDC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«развитие образования в Березовском районе на 2018-2025 годы и на период до 2030 года»,</w:t>
            </w:r>
          </w:p>
          <w:p w:rsidR="00C54606" w:rsidRDefault="00116DDC" w:rsidP="00116DDC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сметы расходов ОУ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116DDC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lastRenderedPageBreak/>
              <w:t>к концу 2020 года доля образовательных организаций, в которых созданы условия для получения детьми-</w:t>
            </w:r>
            <w:r>
              <w:rPr>
                <w:sz w:val="18"/>
                <w:szCs w:val="18"/>
              </w:rPr>
              <w:lastRenderedPageBreak/>
              <w:t xml:space="preserve">инвалидами качественного образования, в общем количестве образовательных организаций в </w:t>
            </w:r>
            <w:r w:rsidR="00116DDC">
              <w:rPr>
                <w:sz w:val="18"/>
                <w:szCs w:val="18"/>
              </w:rPr>
              <w:t>районе</w:t>
            </w:r>
            <w:r>
              <w:rPr>
                <w:sz w:val="18"/>
                <w:szCs w:val="18"/>
              </w:rPr>
              <w:t xml:space="preserve"> составит 17,5% (2017 год – 15,9%)</w:t>
            </w:r>
          </w:p>
        </w:tc>
        <w:tc>
          <w:tcPr>
            <w:tcW w:w="2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06" w:rsidRDefault="00C54606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  <w:highlight w:val="yellow"/>
              </w:rPr>
            </w:pPr>
          </w:p>
        </w:tc>
      </w:tr>
      <w:tr w:rsidR="00C54606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116DDC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Создание сети организаций общего и дошкольного образования, реализующих инновационные программы для отработки новых технологий и содержания обучения и воспитания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2018 года,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2019 года, декабрь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года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D5" w:rsidRDefault="004F12D5" w:rsidP="004F12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образования</w:t>
            </w:r>
          </w:p>
          <w:p w:rsidR="00C54606" w:rsidRDefault="004F12D5" w:rsidP="004F12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D5" w:rsidRDefault="004F12D5" w:rsidP="004F12D5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«развитие образования в Березовском районе на 2018-2025 годы и на период до 2030 года»,</w:t>
            </w:r>
          </w:p>
          <w:p w:rsidR="00C54606" w:rsidRDefault="004F12D5" w:rsidP="004F12D5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сметы расходов ОУ,</w:t>
            </w:r>
          </w:p>
          <w:p w:rsidR="004F12D5" w:rsidRDefault="004F12D5" w:rsidP="004F12D5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госстандарт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4F12D5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 концу 2020 года </w:t>
            </w:r>
            <w:r w:rsidR="004F12D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общеобразовательн</w:t>
            </w:r>
            <w:r w:rsidR="004F12D5">
              <w:rPr>
                <w:sz w:val="18"/>
                <w:szCs w:val="18"/>
              </w:rPr>
              <w:t>ая</w:t>
            </w:r>
            <w:r>
              <w:rPr>
                <w:sz w:val="18"/>
                <w:szCs w:val="18"/>
              </w:rPr>
              <w:t xml:space="preserve"> организаци</w:t>
            </w:r>
            <w:r w:rsidR="004F12D5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, реализующ</w:t>
            </w:r>
            <w:r w:rsidR="004F12D5">
              <w:rPr>
                <w:sz w:val="18"/>
                <w:szCs w:val="18"/>
              </w:rPr>
              <w:t>ая</w:t>
            </w:r>
            <w:r>
              <w:rPr>
                <w:sz w:val="18"/>
                <w:szCs w:val="18"/>
              </w:rPr>
              <w:t xml:space="preserve"> инновационные программы для отработки новых технологий и содержания образования, должн</w:t>
            </w:r>
            <w:r w:rsidR="004F12D5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 получить статус региональн</w:t>
            </w:r>
            <w:r w:rsidR="004F12D5">
              <w:rPr>
                <w:sz w:val="18"/>
                <w:szCs w:val="18"/>
              </w:rPr>
              <w:t>ой</w:t>
            </w:r>
            <w:r>
              <w:rPr>
                <w:sz w:val="18"/>
                <w:szCs w:val="18"/>
              </w:rPr>
              <w:t xml:space="preserve"> инновационн</w:t>
            </w:r>
            <w:r w:rsidR="004F12D5">
              <w:rPr>
                <w:sz w:val="18"/>
                <w:szCs w:val="18"/>
              </w:rPr>
              <w:t>ой</w:t>
            </w:r>
            <w:r>
              <w:rPr>
                <w:sz w:val="18"/>
                <w:szCs w:val="18"/>
              </w:rPr>
              <w:t xml:space="preserve"> площадк</w:t>
            </w:r>
            <w:r w:rsidR="004F12D5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 по итогам конкурсных отборов</w:t>
            </w:r>
          </w:p>
        </w:tc>
        <w:tc>
          <w:tcPr>
            <w:tcW w:w="2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06" w:rsidRDefault="00C54606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</w:p>
        </w:tc>
      </w:tr>
      <w:tr w:rsidR="00C54606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4F12D5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проекта «Интеграция цифрового и традиционного образования»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2018 года,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2019 года, декабрь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года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D5" w:rsidRDefault="004F12D5" w:rsidP="004F12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образования</w:t>
            </w:r>
          </w:p>
          <w:p w:rsidR="00C54606" w:rsidRDefault="004F12D5" w:rsidP="004F12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D5" w:rsidRDefault="004F12D5" w:rsidP="004F12D5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«развитие образования в Березовском районе на 2018-2025 годы и на период до 2030 года»,</w:t>
            </w:r>
          </w:p>
          <w:p w:rsidR="004F12D5" w:rsidRDefault="004F12D5" w:rsidP="004F12D5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сметы расходов ОУ,</w:t>
            </w:r>
          </w:p>
          <w:p w:rsidR="00C54606" w:rsidRDefault="004F12D5" w:rsidP="004F12D5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госстандарт</w:t>
            </w:r>
          </w:p>
        </w:tc>
        <w:tc>
          <w:tcPr>
            <w:tcW w:w="2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концу 2020 года соотношение цифрового и традиционного образования составит 30%: 70% в общем объеме основной общеобразовательной программы, будет  обеспечена реализация основных общеобразовательных программ в сетевой форме</w:t>
            </w:r>
          </w:p>
        </w:tc>
        <w:tc>
          <w:tcPr>
            <w:tcW w:w="2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06" w:rsidRDefault="00C54606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</w:p>
        </w:tc>
      </w:tr>
      <w:tr w:rsidR="00C54606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4F12D5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C54606">
              <w:rPr>
                <w:sz w:val="18"/>
                <w:szCs w:val="18"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использования стандартов «Ворлдскиллс» для совершенствования преподавания в общеобразовательных организациях учебного предмета «Технология», в том числе с использованием инфраструктуры организаций профессионального образования и детских технопарков «Кванториум», и развитие сетевых форм реализации образовательных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2018 года,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2019 года, декабрь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года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D5" w:rsidRDefault="004F12D5" w:rsidP="004F12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образования</w:t>
            </w:r>
          </w:p>
          <w:p w:rsidR="00C54606" w:rsidRDefault="004F12D5" w:rsidP="004F12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</w:t>
            </w:r>
          </w:p>
          <w:p w:rsidR="004F12D5" w:rsidRDefault="004F12D5" w:rsidP="004F12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Игримский колледж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D5" w:rsidRDefault="004F12D5" w:rsidP="004F12D5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«развитие образования в Березовском районе на 2018-2025 годы и на период до 2030 года»,</w:t>
            </w:r>
          </w:p>
          <w:p w:rsidR="004F12D5" w:rsidRDefault="004F12D5" w:rsidP="004F12D5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сметы расходов ОУ,</w:t>
            </w:r>
          </w:p>
          <w:p w:rsidR="004F12D5" w:rsidRDefault="004F12D5" w:rsidP="004F12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госстандарт </w:t>
            </w:r>
          </w:p>
          <w:p w:rsidR="00C54606" w:rsidRDefault="00C54606" w:rsidP="004F12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концу 2020 года не менее чем в 20% общеобразовательных организациях учебный предмет «Технология» будет преподаваться с использованием инфраструктуры организаций профессионального образования и детских технопарков «Кванториум» и сетевой формы реализации программ</w:t>
            </w:r>
          </w:p>
        </w:tc>
        <w:tc>
          <w:tcPr>
            <w:tcW w:w="2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06" w:rsidRDefault="00C54606" w:rsidP="00C54606">
            <w:pPr>
              <w:jc w:val="both"/>
              <w:rPr>
                <w:sz w:val="18"/>
                <w:szCs w:val="18"/>
              </w:rPr>
            </w:pPr>
          </w:p>
        </w:tc>
      </w:tr>
      <w:tr w:rsidR="00C54606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4F12D5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C54606">
              <w:rPr>
                <w:sz w:val="18"/>
                <w:szCs w:val="18"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Развитие движения «Джуниорскиллс» как программы ранней профориентации детей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2018 года,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2019 года, декабрь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года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D5" w:rsidRDefault="004F12D5" w:rsidP="004F12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Комитет образования</w:t>
            </w:r>
          </w:p>
          <w:p w:rsidR="004F12D5" w:rsidRDefault="004F12D5" w:rsidP="004F12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D5" w:rsidRDefault="004F12D5" w:rsidP="004F12D5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муниципальная программа «развитие образования в Березовском районе на 2018-</w:t>
            </w:r>
            <w:r>
              <w:rPr>
                <w:sz w:val="18"/>
                <w:szCs w:val="18"/>
              </w:rPr>
              <w:lastRenderedPageBreak/>
              <w:t>2025 годы и на период до 2030 года»,</w:t>
            </w:r>
          </w:p>
          <w:p w:rsidR="004F12D5" w:rsidRDefault="004F12D5" w:rsidP="004F12D5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сметы расходов ОУ,</w:t>
            </w:r>
          </w:p>
          <w:p w:rsidR="004F12D5" w:rsidRDefault="004F12D5" w:rsidP="004F12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госстандарт </w:t>
            </w:r>
          </w:p>
          <w:p w:rsidR="00C54606" w:rsidRDefault="00C54606" w:rsidP="004F12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7F20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 концу 2020 года движение «Джуниорскиллс» будет </w:t>
            </w:r>
            <w:r>
              <w:rPr>
                <w:sz w:val="18"/>
                <w:szCs w:val="18"/>
              </w:rPr>
              <w:lastRenderedPageBreak/>
              <w:t>реализовано в</w:t>
            </w:r>
            <w:r w:rsidR="007F2020">
              <w:rPr>
                <w:sz w:val="18"/>
                <w:szCs w:val="18"/>
              </w:rPr>
              <w:t xml:space="preserve"> 12 ОУ</w:t>
            </w:r>
            <w:r>
              <w:rPr>
                <w:sz w:val="18"/>
                <w:szCs w:val="18"/>
              </w:rPr>
              <w:t xml:space="preserve">, </w:t>
            </w:r>
            <w:r w:rsidR="007F2020">
              <w:rPr>
                <w:sz w:val="18"/>
                <w:szCs w:val="18"/>
              </w:rPr>
              <w:t xml:space="preserve">участие примут </w:t>
            </w:r>
            <w:r>
              <w:rPr>
                <w:sz w:val="18"/>
                <w:szCs w:val="18"/>
              </w:rPr>
              <w:t xml:space="preserve">в региональном чемпионате по компетенциям «Джуниорскиллс» </w:t>
            </w:r>
          </w:p>
        </w:tc>
        <w:tc>
          <w:tcPr>
            <w:tcW w:w="2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06" w:rsidRDefault="00C54606" w:rsidP="00C54606">
            <w:pPr>
              <w:jc w:val="both"/>
              <w:rPr>
                <w:sz w:val="18"/>
                <w:szCs w:val="18"/>
              </w:rPr>
            </w:pPr>
          </w:p>
        </w:tc>
      </w:tr>
      <w:tr w:rsidR="00C54606" w:rsidTr="00C54606">
        <w:trPr>
          <w:jc w:val="center"/>
        </w:trPr>
        <w:tc>
          <w:tcPr>
            <w:tcW w:w="165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5.2. Мероприятия, направленные на повышение доступности качественного дополнительного образования</w:t>
            </w:r>
          </w:p>
        </w:tc>
      </w:tr>
      <w:tr w:rsidR="00C54606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7F2020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54606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функционирования информационного портала «Атлас доступности образования» с целью повышения уровня информированности населения о возможностях получения услуг дополнительного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2018 года,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2019 года,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года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020" w:rsidRDefault="007F2020" w:rsidP="007F2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образования</w:t>
            </w:r>
          </w:p>
          <w:p w:rsidR="007F2020" w:rsidRDefault="007F2020" w:rsidP="007F2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06" w:rsidRDefault="007F2020" w:rsidP="007F2020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2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функционирование общедоступного  образовательного навигатора (информационный портал) и мобильного приложения «Атлас доступности образования»,  позволяющих семьям выбирать программы дополнительного образования в соответствии с образовательными потребностями и интересами детей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06" w:rsidRDefault="00C54606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</w:p>
        </w:tc>
      </w:tr>
      <w:tr w:rsidR="00C54606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7F2020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54606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06" w:rsidRDefault="00C54606" w:rsidP="00C546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модели персонифицированного финансирования путем закрепления за участниками дополнительного образования определенного объема средств и их передача организации после выбора соответствующей программы</w:t>
            </w:r>
          </w:p>
          <w:p w:rsidR="00C54606" w:rsidRDefault="00C54606" w:rsidP="00C5460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2018 года,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2019 года, декабрь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года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20" w:rsidRDefault="007F2020" w:rsidP="007F2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образования</w:t>
            </w:r>
          </w:p>
          <w:p w:rsidR="007F2020" w:rsidRDefault="007F2020" w:rsidP="007F2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УДО</w:t>
            </w:r>
          </w:p>
          <w:p w:rsidR="00C54606" w:rsidRDefault="00C54606" w:rsidP="007F20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государственные программы «Развитие образования</w:t>
            </w:r>
            <w:r w:rsidR="007F2020">
              <w:rPr>
                <w:sz w:val="18"/>
                <w:szCs w:val="18"/>
              </w:rPr>
              <w:t xml:space="preserve"> в ХМАО-Югре</w:t>
            </w:r>
            <w:r>
              <w:rPr>
                <w:sz w:val="18"/>
                <w:szCs w:val="18"/>
              </w:rPr>
              <w:t xml:space="preserve">», </w:t>
            </w:r>
          </w:p>
          <w:p w:rsidR="007F2020" w:rsidRDefault="007F2020" w:rsidP="007F2020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«развитие образования в Березовском районе на 2018-2025 годы и на период до 2030 года»,</w:t>
            </w:r>
          </w:p>
          <w:p w:rsidR="007F2020" w:rsidRDefault="007F2020" w:rsidP="007F2020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сметы расходов ОУ,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06" w:rsidRDefault="00C54606" w:rsidP="00C546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 концу 2020 года не менее </w:t>
            </w:r>
            <w:r w:rsidR="007F202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0 % детей, охваченных системой дополнительного образования, включены в систему персонифицированного финансирования</w:t>
            </w:r>
          </w:p>
          <w:p w:rsidR="00C54606" w:rsidRDefault="00C54606" w:rsidP="00C5460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06" w:rsidRDefault="00C54606" w:rsidP="00C54606">
            <w:pPr>
              <w:jc w:val="both"/>
              <w:rPr>
                <w:sz w:val="18"/>
                <w:szCs w:val="18"/>
              </w:rPr>
            </w:pPr>
          </w:p>
        </w:tc>
      </w:tr>
      <w:tr w:rsidR="00C54606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7F2020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54606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проекта «Создание региональной системы дополнительного образования детей, соответствующей особенностям и потребностям социально-экономического и технологического развития Югры»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2018 года,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2019 года, декабрь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года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020" w:rsidRDefault="007F2020" w:rsidP="007F2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образования</w:t>
            </w:r>
          </w:p>
          <w:p w:rsidR="007F2020" w:rsidRDefault="007F2020" w:rsidP="007F2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УДО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20" w:rsidRDefault="007F2020" w:rsidP="007F2020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государственные программы «Развитие образования в ХМАО-Югре», </w:t>
            </w:r>
          </w:p>
          <w:p w:rsidR="007F2020" w:rsidRDefault="007F2020" w:rsidP="007F2020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«развитие образования в Березовском районе на 2018-2025 годы и на период до 2030 года»,</w:t>
            </w:r>
          </w:p>
          <w:p w:rsidR="007F2020" w:rsidRDefault="007F2020" w:rsidP="007F2020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сметы расходов ОУ,</w:t>
            </w:r>
          </w:p>
          <w:p w:rsidR="00C54606" w:rsidRDefault="00C54606" w:rsidP="007F20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 концу 2020 года охват детей в возрасте от 5 до 18 лет качественными дополнительными общеобразовательными программами по технической, естественнонаучной, художественной, социально-педагогической, туристско-краеведческой, физкультурно-спортивной направленности составит 75%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06" w:rsidRDefault="00C54606" w:rsidP="00C54606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C54606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7F2020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54606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Создание и развитие системы выявления и поддержки одаренных детей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2018 года,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декабрь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2019 года, декабрь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года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020" w:rsidRDefault="007F2020" w:rsidP="007F2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Комитет образования</w:t>
            </w:r>
          </w:p>
          <w:p w:rsidR="007F2020" w:rsidRDefault="007F2020" w:rsidP="007F2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ОУ(школы)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20" w:rsidRDefault="007F2020" w:rsidP="007F2020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государственные программы «Развитие образования в ХМАО-</w:t>
            </w:r>
            <w:r>
              <w:rPr>
                <w:sz w:val="18"/>
                <w:szCs w:val="18"/>
              </w:rPr>
              <w:lastRenderedPageBreak/>
              <w:t xml:space="preserve">Югре», </w:t>
            </w:r>
          </w:p>
          <w:p w:rsidR="007F2020" w:rsidRDefault="007F2020" w:rsidP="007F2020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«развитие образования в Березовском районе на 2018-2025 годы и на период до 2030 года»,</w:t>
            </w:r>
          </w:p>
          <w:p w:rsidR="007F2020" w:rsidRDefault="007F2020" w:rsidP="007F2020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сметы расходов ОУ,</w:t>
            </w:r>
          </w:p>
          <w:p w:rsidR="00C54606" w:rsidRDefault="00C54606" w:rsidP="007F20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 концу 2020 года доля обучающихся по </w:t>
            </w:r>
            <w:r>
              <w:rPr>
                <w:sz w:val="18"/>
                <w:szCs w:val="18"/>
              </w:rPr>
              <w:lastRenderedPageBreak/>
              <w:t>программам начального общего, основного общего и среднего общего образования, участвующих в олимпиадах и иных конкурсных мероприятиях различного уровня, в общей численности обучающихся по программам начального общего, основного общего и среднего общего образования, составит 50%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06" w:rsidRDefault="00C54606" w:rsidP="00C54606">
            <w:pPr>
              <w:jc w:val="both"/>
              <w:rPr>
                <w:sz w:val="18"/>
                <w:szCs w:val="18"/>
              </w:rPr>
            </w:pPr>
          </w:p>
        </w:tc>
      </w:tr>
      <w:tr w:rsidR="00C54606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7F2020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C54606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Создание на базе организаций общего образования и детских технопарков «Кванториум» детских научных клубов «Фабрика миров»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2018 года,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2019 года, декабрь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года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020" w:rsidRDefault="007F2020" w:rsidP="007F2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образования</w:t>
            </w:r>
          </w:p>
          <w:p w:rsidR="007F2020" w:rsidRDefault="007F2020" w:rsidP="007F2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текущее финансирование образовательных организаций</w:t>
            </w:r>
          </w:p>
        </w:tc>
        <w:tc>
          <w:tcPr>
            <w:tcW w:w="2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концу 2020 года охват обучающихся 1-4 классов общеобразовательных организаций в научно-техническое творчество составит не менее 20%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06" w:rsidRDefault="00C54606" w:rsidP="00C54606">
            <w:pPr>
              <w:jc w:val="both"/>
              <w:rPr>
                <w:sz w:val="18"/>
                <w:szCs w:val="18"/>
              </w:rPr>
            </w:pPr>
          </w:p>
        </w:tc>
      </w:tr>
      <w:tr w:rsidR="00C54606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7F2020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54606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Совершенствование системы обучения и воспитания в местах традиционного проживания и традиционной хозяйственной деятельности коренных малочисленных народов Севера в соответствии с их этнокультурными и языковыми образовательными потребностями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2018 года,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2019 года, декабрь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года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020" w:rsidRDefault="007F2020" w:rsidP="007F2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образования</w:t>
            </w:r>
          </w:p>
          <w:p w:rsidR="007F2020" w:rsidRDefault="007F2020" w:rsidP="007F2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20" w:rsidRDefault="007F2020" w:rsidP="007F2020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государственные программы «Развитие образования в ХМАО-Югре», </w:t>
            </w:r>
          </w:p>
          <w:p w:rsidR="007F2020" w:rsidRDefault="007F2020" w:rsidP="007F2020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«развитие образования в Березовском районе на 2018-2025 годы и на период до 2030 года»,</w:t>
            </w:r>
          </w:p>
          <w:p w:rsidR="007F2020" w:rsidRDefault="007F2020" w:rsidP="007F2020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сметы расходов ОУ,</w:t>
            </w:r>
          </w:p>
          <w:p w:rsidR="00C54606" w:rsidRDefault="00C54606" w:rsidP="007F202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100 % образовательных организаций, расположенных в местах традиционного проживания и традиционной хозяйственной деятельности коренных малочисленных народов Севера, реализуются образовательные проекты с учетом этнокультурных и языковых потребностей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06" w:rsidRDefault="00C54606" w:rsidP="00C54606">
            <w:pPr>
              <w:jc w:val="both"/>
              <w:rPr>
                <w:sz w:val="18"/>
                <w:szCs w:val="18"/>
              </w:rPr>
            </w:pPr>
          </w:p>
        </w:tc>
      </w:tr>
      <w:tr w:rsidR="00C54606" w:rsidTr="00C54606">
        <w:trPr>
          <w:jc w:val="center"/>
        </w:trPr>
        <w:tc>
          <w:tcPr>
            <w:tcW w:w="165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5.3. Мероприятия, направленные на развитие здоровьесберегающих технологий</w:t>
            </w:r>
          </w:p>
        </w:tc>
      </w:tr>
      <w:tr w:rsidR="00C54606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7F2020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C54606">
              <w:rPr>
                <w:sz w:val="18"/>
                <w:szCs w:val="18"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Введение курса внеурочной деятельности «Самопознание», направленного на формирование у обучающихся начальной школы представления об общечеловеческих ценностях, углубление знаний о нравственных качествах личности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май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2018 года, 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май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2019 года,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май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2020 года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020" w:rsidRDefault="007F2020" w:rsidP="007F2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образования</w:t>
            </w:r>
          </w:p>
          <w:p w:rsidR="007F2020" w:rsidRDefault="007F2020" w:rsidP="007F2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020" w:rsidRDefault="007F2020" w:rsidP="007F2020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«развитие образования в Березовском районе на 2018-2025 годы и на период до 2030 года»,</w:t>
            </w:r>
          </w:p>
          <w:p w:rsidR="00C54606" w:rsidRDefault="00C54606" w:rsidP="00C54606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текущее финансирование деятельности образовательных организаций</w:t>
            </w:r>
          </w:p>
        </w:tc>
        <w:tc>
          <w:tcPr>
            <w:tcW w:w="2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охват обучающихся 1-4 классов, включенных в обучение по программе, к концу 2019-2020 учебного года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06" w:rsidRDefault="00C54606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</w:p>
        </w:tc>
      </w:tr>
      <w:tr w:rsidR="00C54606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7F2020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C54606">
              <w:rPr>
                <w:sz w:val="18"/>
                <w:szCs w:val="18"/>
              </w:rPr>
              <w:t xml:space="preserve">. 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Введение курса внеурочной деятельности «Я принимаю вызов», направленного на формирование психологической стабильности, гражданственности и личной ответственности у обучающихся основной школы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май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2018 года, 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май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2019 года,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май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2020 года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020" w:rsidRDefault="007F2020" w:rsidP="007F2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образования</w:t>
            </w:r>
          </w:p>
          <w:p w:rsidR="007F2020" w:rsidRDefault="007F2020" w:rsidP="007F2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020" w:rsidRDefault="007F2020" w:rsidP="007F2020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«развитие образования в Березовском районе на 2018-2025 годы и на период до 2030 года»,</w:t>
            </w:r>
          </w:p>
          <w:p w:rsidR="00C54606" w:rsidRDefault="007F2020" w:rsidP="007F2020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текущее финансирование деятельности образовательных организаций</w:t>
            </w:r>
          </w:p>
        </w:tc>
        <w:tc>
          <w:tcPr>
            <w:tcW w:w="2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охват обучающихся 5-9 классов, включенных в обучение по программе, к концу 2019-2020 года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06" w:rsidRDefault="00C54606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</w:p>
        </w:tc>
      </w:tr>
      <w:tr w:rsidR="00C54606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7F2020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</w:t>
            </w:r>
            <w:r w:rsidR="00C54606">
              <w:rPr>
                <w:sz w:val="18"/>
                <w:szCs w:val="18"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Создание в общеобразовательных организациях условий для двигательной активности обучающихся в образовательном процессе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май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2018 года, 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май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2019 года,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май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2020 года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20" w:rsidRDefault="007F2020" w:rsidP="007F2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образования</w:t>
            </w:r>
          </w:p>
          <w:p w:rsidR="007F2020" w:rsidRDefault="007F2020" w:rsidP="007F2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</w:t>
            </w:r>
          </w:p>
          <w:p w:rsidR="00C54606" w:rsidRDefault="00C54606" w:rsidP="007F20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E7" w:rsidRDefault="00DE0EE7" w:rsidP="00DE0EE7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«развитие образования в Березовском районе на 2018-2025 годы и на период до 2030 года»,</w:t>
            </w:r>
          </w:p>
          <w:p w:rsidR="00C54606" w:rsidRDefault="00DE0EE7" w:rsidP="00DE0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текущее финансирование деятельности образовательных организаций</w:t>
            </w:r>
          </w:p>
        </w:tc>
        <w:tc>
          <w:tcPr>
            <w:tcW w:w="2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DE0EE7">
            <w:pPr>
              <w:jc w:val="both"/>
              <w:rPr>
                <w:strike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к концу 2020 года не менее чем в 50% общеобразовательных организаций</w:t>
            </w:r>
            <w:r w:rsidR="00DE0EE7">
              <w:rPr>
                <w:sz w:val="18"/>
                <w:szCs w:val="18"/>
              </w:rPr>
              <w:t xml:space="preserve"> района</w:t>
            </w:r>
            <w:r>
              <w:rPr>
                <w:sz w:val="18"/>
                <w:szCs w:val="18"/>
              </w:rPr>
              <w:t xml:space="preserve"> будут созданы условия для двигательной активности, в том числе зоны физической активности и естественных движений (в холлах и коридорах образовательных организаций), обеспечивающие обучающимся возможность заниматься игровыми подвижными видами деятельности (теннисные столы, игровые стенды, зоны ритмики и танца) в период отдыха (перемены); ежедневно в течение учебного времени будет орган</w:t>
            </w:r>
            <w:r w:rsidR="00DE0EE7">
              <w:rPr>
                <w:sz w:val="18"/>
                <w:szCs w:val="18"/>
              </w:rPr>
              <w:t>изовано проведение общешкольных</w:t>
            </w:r>
            <w:r>
              <w:rPr>
                <w:sz w:val="18"/>
                <w:szCs w:val="18"/>
              </w:rPr>
              <w:t>(общеклассных) физкультурных перемен, часов двигательной активности, проводимых совместно с педагогическими работниками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06" w:rsidRDefault="00C54606" w:rsidP="00C54606">
            <w:pPr>
              <w:jc w:val="both"/>
              <w:rPr>
                <w:strike/>
                <w:sz w:val="18"/>
                <w:szCs w:val="18"/>
                <w:highlight w:val="yellow"/>
              </w:rPr>
            </w:pPr>
          </w:p>
        </w:tc>
      </w:tr>
      <w:tr w:rsidR="00C54606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DE0EE7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C54606">
              <w:rPr>
                <w:sz w:val="18"/>
                <w:szCs w:val="18"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Формирование, развитие и закрепление культурно-гигиенических навыков и навыков культуры здорового питания у обучающихся организаций дошкольного и общего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май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2018 года, 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май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2019 года,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май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года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E7" w:rsidRDefault="00DE0EE7" w:rsidP="00DE0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образования</w:t>
            </w:r>
          </w:p>
          <w:p w:rsidR="00DE0EE7" w:rsidRDefault="00DE0EE7" w:rsidP="00DE0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DE0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текущее финансирование образовательных организаций </w:t>
            </w:r>
          </w:p>
        </w:tc>
        <w:tc>
          <w:tcPr>
            <w:tcW w:w="2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 концу 2019-2020 года в каждой образовательной организации общего и дошкольного образования с учетом возрастных особенностей детей будут реализованы программы, направленные на формирование культуры здорового питания, информационно-просветительскую работу с родителями; </w:t>
            </w:r>
          </w:p>
          <w:p w:rsidR="00C54606" w:rsidRDefault="00C54606" w:rsidP="00C546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привлечение родительской общественности к контролю за организацией в образовательных организациях, полноценного </w:t>
            </w:r>
            <w:r>
              <w:rPr>
                <w:sz w:val="18"/>
                <w:szCs w:val="18"/>
              </w:rPr>
              <w:lastRenderedPageBreak/>
              <w:t>и сбалансированного по основным пищевым веществам питания, обеспечивающего нормальный рост и развитие детского организма, оказывающего существенное влияние на резистентность и иммунитет ребенка по отношению к различным заболеваниям, повышающего его работоспособность и выносливость, способствующего оптимальному нервно-психическому развитию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06" w:rsidRDefault="00C54606" w:rsidP="00C54606">
            <w:pPr>
              <w:jc w:val="both"/>
              <w:rPr>
                <w:sz w:val="18"/>
                <w:szCs w:val="18"/>
              </w:rPr>
            </w:pPr>
          </w:p>
        </w:tc>
      </w:tr>
      <w:tr w:rsidR="00C54606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DE0EE7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</w:t>
            </w:r>
            <w:r w:rsidR="00C54606">
              <w:rPr>
                <w:sz w:val="18"/>
                <w:szCs w:val="18"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06" w:rsidRDefault="00C54606" w:rsidP="00C546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специальных уроков для первоклассников по воспитанию и формированию у обучающихся правильной рабочей позы за школьной партой </w:t>
            </w:r>
          </w:p>
          <w:p w:rsidR="00C54606" w:rsidRDefault="00C54606" w:rsidP="00C5460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сентябрь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2018 года,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сентябрь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года,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сентябрь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года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E7" w:rsidRDefault="00DE0EE7" w:rsidP="00DE0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образования</w:t>
            </w:r>
          </w:p>
          <w:p w:rsidR="00DE0EE7" w:rsidRDefault="00DE0EE7" w:rsidP="00DE0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DE0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текущее финансирование образовательных организаций </w:t>
            </w:r>
          </w:p>
        </w:tc>
        <w:tc>
          <w:tcPr>
            <w:tcW w:w="2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both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100% обеспечение первоклассников специальными уроками по воспитанию и формированию у обучающихся правильной рабочей позы за школьной партой, проведение уроков осуществляется не реже 1 раза в месяц в течение учебного года (ежегодно)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06" w:rsidRDefault="00C54606" w:rsidP="00C54606">
            <w:pPr>
              <w:jc w:val="both"/>
              <w:rPr>
                <w:strike/>
                <w:sz w:val="18"/>
                <w:szCs w:val="18"/>
              </w:rPr>
            </w:pPr>
          </w:p>
        </w:tc>
      </w:tr>
      <w:tr w:rsidR="00C54606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DE0EE7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C54606">
              <w:rPr>
                <w:sz w:val="18"/>
                <w:szCs w:val="18"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Создание условий для занятий физической культурой и спортом в общеобразовательных организациях, расположенных в сельской местности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2018 года,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года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E7" w:rsidRDefault="00DE0EE7" w:rsidP="00DE0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образования</w:t>
            </w:r>
          </w:p>
          <w:p w:rsidR="00DE0EE7" w:rsidRDefault="00DE0EE7" w:rsidP="00DE0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 сельской местности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E7" w:rsidRDefault="00DE0EE7" w:rsidP="00DE0EE7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«</w:t>
            </w:r>
            <w:r w:rsidR="00FC183F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азвитие образования в Березовском районе на 2018-2025 годы и на период до 2030 года»,</w:t>
            </w:r>
          </w:p>
          <w:p w:rsidR="00C54606" w:rsidRDefault="00DE0EE7" w:rsidP="00DE0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текущее финансирование деятельности образовательных организаций</w:t>
            </w:r>
          </w:p>
        </w:tc>
        <w:tc>
          <w:tcPr>
            <w:tcW w:w="2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концу 2019 года в 100% общеобразовательных организаций, расположенных в сельской местности, будут  созданы условия для занятий физической культуры и спортом, действовать спортивные клубы при общеобразовательных организациях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06" w:rsidRDefault="00C54606" w:rsidP="00C54606">
            <w:pPr>
              <w:jc w:val="both"/>
              <w:rPr>
                <w:sz w:val="18"/>
                <w:szCs w:val="18"/>
              </w:rPr>
            </w:pPr>
          </w:p>
        </w:tc>
      </w:tr>
      <w:tr w:rsidR="00C54606" w:rsidTr="00C54606">
        <w:trPr>
          <w:jc w:val="center"/>
        </w:trPr>
        <w:tc>
          <w:tcPr>
            <w:tcW w:w="165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5.4. Мероприятия, направленные на духовно-нравственное и гражданско-патриотическое воспитание детей</w:t>
            </w:r>
          </w:p>
        </w:tc>
      </w:tr>
      <w:tr w:rsidR="00C54606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DE0EE7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C54606">
              <w:rPr>
                <w:sz w:val="18"/>
                <w:szCs w:val="18"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Введение программы духовно-нравственного воспитания «Социокультурные истоки» в образовательные программы дошкольных образовательных организаций и общеобразовательных организаций автономного округа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май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2018 года, 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май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2019 года,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май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года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E7" w:rsidRDefault="00DE0EE7" w:rsidP="00DE0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образования</w:t>
            </w:r>
          </w:p>
          <w:p w:rsidR="00DE0EE7" w:rsidRDefault="00DE0EE7" w:rsidP="00DE0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</w:t>
            </w:r>
          </w:p>
          <w:p w:rsidR="00C54606" w:rsidRDefault="00C54606" w:rsidP="00DE0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E7" w:rsidRDefault="00FC183F" w:rsidP="00DE0EE7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«Р</w:t>
            </w:r>
            <w:r w:rsidR="00DE0EE7">
              <w:rPr>
                <w:sz w:val="18"/>
                <w:szCs w:val="18"/>
              </w:rPr>
              <w:t>азвитие образования в Березовском районе на 2018-2025 годы и на период до 2030 года»,</w:t>
            </w:r>
          </w:p>
          <w:p w:rsidR="00C54606" w:rsidRDefault="00DE0EE7" w:rsidP="00DE0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текущее финансирование деятельности образовательных </w:t>
            </w:r>
            <w:r>
              <w:rPr>
                <w:sz w:val="18"/>
                <w:szCs w:val="18"/>
              </w:rPr>
              <w:lastRenderedPageBreak/>
              <w:t>организаций</w:t>
            </w:r>
          </w:p>
        </w:tc>
        <w:tc>
          <w:tcPr>
            <w:tcW w:w="2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 концу 2019-2020 учебного года 100% обучающихся дошкольных образовательных организаций и 1-4 классов общеобразовательных организаций будут </w:t>
            </w:r>
            <w:r>
              <w:rPr>
                <w:sz w:val="18"/>
                <w:szCs w:val="18"/>
              </w:rPr>
              <w:lastRenderedPageBreak/>
              <w:t> включены в обучение по программе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06" w:rsidRDefault="00C54606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</w:p>
        </w:tc>
      </w:tr>
      <w:tr w:rsidR="00C54606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DE0EE7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</w:t>
            </w:r>
            <w:r w:rsidR="00C54606">
              <w:rPr>
                <w:sz w:val="18"/>
                <w:szCs w:val="18"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DE0EE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Развитие Российского Движения Школьников в образовательных организациях </w:t>
            </w:r>
            <w:r w:rsidR="00DE0EE7">
              <w:rPr>
                <w:sz w:val="18"/>
                <w:szCs w:val="18"/>
              </w:rPr>
              <w:t>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2018 года,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2019 года, декабрь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года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E7" w:rsidRDefault="00DE0EE7" w:rsidP="00DE0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образования</w:t>
            </w:r>
          </w:p>
          <w:p w:rsidR="00DE0EE7" w:rsidRDefault="00DE0EE7" w:rsidP="00DE0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</w:t>
            </w:r>
          </w:p>
          <w:p w:rsidR="00C54606" w:rsidRDefault="00C54606" w:rsidP="00DE0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E7" w:rsidRDefault="00DE0EE7" w:rsidP="00DE0EE7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«</w:t>
            </w:r>
            <w:r w:rsidR="00FC183F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азвитие образования в Березовском районе на 2018-2025 годы и на период до 2030 года»,</w:t>
            </w:r>
          </w:p>
          <w:p w:rsidR="00C54606" w:rsidRDefault="00DE0EE7" w:rsidP="00DE0EE7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текущее финансирование деятельности образовательных организаций</w:t>
            </w:r>
          </w:p>
        </w:tc>
        <w:tc>
          <w:tcPr>
            <w:tcW w:w="2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color w:val="FF0000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 менее чем в 50% организаций общего образования будет сформирована система воспитательной работы, основанная на принципах деятельности Российского Движения Школьников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06" w:rsidRDefault="00C54606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C54606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DE0EE7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C54606">
              <w:rPr>
                <w:sz w:val="18"/>
                <w:szCs w:val="18"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Развитие Всероссийского детско-юношеского военно-патриотического общественного движения «ЮНАРМИЯ»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2018 года,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года,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года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E7" w:rsidRDefault="00DE0EE7" w:rsidP="00DE0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образования</w:t>
            </w:r>
          </w:p>
          <w:p w:rsidR="00DE0EE7" w:rsidRDefault="00DE0EE7" w:rsidP="00DE0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автономное учреждение автономного округа «Центр подготовки граждан к военной службе»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E7" w:rsidRDefault="00DE0EE7" w:rsidP="00DE0EE7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«развитие образования в Березовском районе на 2018-2025 годы и на период до 2030 года»,</w:t>
            </w:r>
          </w:p>
          <w:p w:rsidR="00C54606" w:rsidRDefault="00DE0EE7" w:rsidP="00DE0EE7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текущее финансирование деятельности образовательных организаций</w:t>
            </w:r>
          </w:p>
        </w:tc>
        <w:tc>
          <w:tcPr>
            <w:tcW w:w="2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создание муниципальных штабов движения во всех муниципальных образованиях автономного округа к концу 2020 года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06" w:rsidRDefault="00C54606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</w:p>
        </w:tc>
      </w:tr>
      <w:tr w:rsidR="00C54606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DE0EE7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="00C54606">
              <w:rPr>
                <w:sz w:val="18"/>
                <w:szCs w:val="18"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Приглашение представителей старшего поколения к участию в детских и молодежных мероприятиях, направленных на духовно-нравственное и гражданско-патриотическое воспитание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2018 года,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2019 года, декабрь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года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E7" w:rsidRDefault="00DE0EE7" w:rsidP="00DE0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образования</w:t>
            </w:r>
          </w:p>
          <w:p w:rsidR="00DE0EE7" w:rsidRDefault="00DE0EE7" w:rsidP="00DE0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E7" w:rsidRDefault="00DE0EE7" w:rsidP="00DE0EE7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«</w:t>
            </w:r>
            <w:r w:rsidR="00FC183F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азвитие образования в Березовском районе на 2018-2025 годы и на период до 2030 года»,</w:t>
            </w:r>
          </w:p>
          <w:p w:rsidR="00C54606" w:rsidRDefault="00DE0EE7" w:rsidP="00DE0EE7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текущее финансирование деятельности образовательных организаций</w:t>
            </w:r>
          </w:p>
        </w:tc>
        <w:tc>
          <w:tcPr>
            <w:tcW w:w="2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взаимодействие представителей разных поколений, охват участников старшего поколения не менее 50 человек ежегодно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06" w:rsidRDefault="00C54606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</w:p>
        </w:tc>
      </w:tr>
      <w:tr w:rsidR="00C54606" w:rsidTr="00C54606">
        <w:trPr>
          <w:jc w:val="center"/>
        </w:trPr>
        <w:tc>
          <w:tcPr>
            <w:tcW w:w="165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VI</w:t>
            </w:r>
            <w:r>
              <w:rPr>
                <w:b/>
                <w:sz w:val="18"/>
                <w:szCs w:val="18"/>
              </w:rPr>
              <w:t>. Мероприятия, направленные на культурное и физическое развитие детей</w:t>
            </w:r>
          </w:p>
        </w:tc>
      </w:tr>
      <w:tr w:rsidR="00C54606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B6152A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C54606">
              <w:rPr>
                <w:sz w:val="18"/>
                <w:szCs w:val="18"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Цикл концертов, бесед «Играем в классику».</w:t>
            </w:r>
          </w:p>
          <w:p w:rsidR="00C54606" w:rsidRDefault="00C54606" w:rsidP="00B615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он-лайн трансляции концертов и культурно-массовых мероприятий в образовательных организациях </w:t>
            </w:r>
            <w:r w:rsidR="00B6152A">
              <w:rPr>
                <w:sz w:val="18"/>
                <w:szCs w:val="18"/>
              </w:rPr>
              <w:t xml:space="preserve">района </w:t>
            </w:r>
            <w:r>
              <w:rPr>
                <w:sz w:val="18"/>
                <w:szCs w:val="18"/>
              </w:rPr>
              <w:t>в Международный день музыки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года,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года,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года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2A" w:rsidRDefault="00B6152A" w:rsidP="00B61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образования</w:t>
            </w:r>
          </w:p>
          <w:p w:rsidR="00B6152A" w:rsidRDefault="00B6152A" w:rsidP="00B61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B6152A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текущее финансирование деятельности образовательных организаций</w:t>
            </w:r>
          </w:p>
        </w:tc>
        <w:tc>
          <w:tcPr>
            <w:tcW w:w="2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B615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увеличение охвата слушательской аудитории до </w:t>
            </w:r>
            <w:r w:rsidR="00B6152A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0</w:t>
            </w:r>
            <w:r w:rsidR="00B6152A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06" w:rsidRDefault="00C54606" w:rsidP="00C54606">
            <w:pPr>
              <w:jc w:val="both"/>
              <w:rPr>
                <w:sz w:val="18"/>
                <w:szCs w:val="18"/>
              </w:rPr>
            </w:pPr>
          </w:p>
        </w:tc>
      </w:tr>
      <w:tr w:rsidR="00C54606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B6152A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="00C54606">
              <w:rPr>
                <w:sz w:val="18"/>
                <w:szCs w:val="18"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Развитие сети спортивных клубов для детей по месту жительства, а также на базе образовательных организаций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года,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года,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года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2A" w:rsidRDefault="00B6152A" w:rsidP="00B61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образования</w:t>
            </w:r>
          </w:p>
          <w:p w:rsidR="00B6152A" w:rsidRDefault="00B6152A" w:rsidP="00B61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06" w:rsidRDefault="00B6152A" w:rsidP="00B6152A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текущее финансирование деятельности образовательных организаций</w:t>
            </w:r>
          </w:p>
        </w:tc>
        <w:tc>
          <w:tcPr>
            <w:tcW w:w="2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B6152A">
            <w:pPr>
              <w:pStyle w:val="a9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 конца 2020 года будут функционировать </w:t>
            </w:r>
            <w:r w:rsidR="00B6152A">
              <w:rPr>
                <w:rFonts w:ascii="Times New Roman" w:hAnsi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клубов по месту жительства</w:t>
            </w:r>
            <w:r w:rsidR="00B6152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06" w:rsidRDefault="00C54606" w:rsidP="00C54606">
            <w:pPr>
              <w:pStyle w:val="a9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4606" w:rsidTr="00C54606">
        <w:trPr>
          <w:jc w:val="center"/>
        </w:trPr>
        <w:tc>
          <w:tcPr>
            <w:tcW w:w="141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VII</w:t>
            </w:r>
            <w:r>
              <w:rPr>
                <w:b/>
                <w:sz w:val="18"/>
                <w:szCs w:val="18"/>
              </w:rPr>
              <w:t>. Мероприятия, направленные на развитие системы детского отдыха, досуга, занятости и туризма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06" w:rsidRDefault="00C54606" w:rsidP="00C54606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8"/>
                <w:szCs w:val="18"/>
              </w:rPr>
            </w:pPr>
          </w:p>
        </w:tc>
      </w:tr>
      <w:tr w:rsidR="00C54606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B6152A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="00C54606">
              <w:rPr>
                <w:sz w:val="18"/>
                <w:szCs w:val="18"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B6152A" w:rsidP="00B615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участие в с</w:t>
            </w:r>
            <w:r w:rsidR="00C54606">
              <w:rPr>
                <w:sz w:val="18"/>
                <w:szCs w:val="18"/>
              </w:rPr>
              <w:t>лёт</w:t>
            </w:r>
            <w:r>
              <w:rPr>
                <w:sz w:val="18"/>
                <w:szCs w:val="18"/>
              </w:rPr>
              <w:t>е</w:t>
            </w:r>
            <w:r w:rsidR="00C54606">
              <w:rPr>
                <w:sz w:val="18"/>
                <w:szCs w:val="18"/>
              </w:rPr>
              <w:t xml:space="preserve"> юных натуралистов при проведении летнего Форум-центра автономного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июнь-август 2018 года,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июнь-август 2019 года, 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июнь-август 2020 года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2A" w:rsidRDefault="00B6152A" w:rsidP="00B61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ОУ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B6152A" w:rsidP="00C54606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текущее финансирование деятельности образовательных организаций</w:t>
            </w:r>
          </w:p>
        </w:tc>
        <w:tc>
          <w:tcPr>
            <w:tcW w:w="2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B6152A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участников - не менее </w:t>
            </w:r>
            <w:r w:rsidR="00B6152A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 детей ежегодно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06" w:rsidRDefault="00C54606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</w:p>
        </w:tc>
      </w:tr>
      <w:tr w:rsidR="00C54606" w:rsidTr="00DE1FFC">
        <w:trPr>
          <w:trHeight w:val="736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B6152A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B6152A" w:rsidP="00B615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участие в </w:t>
            </w:r>
            <w:r w:rsidR="00C54606">
              <w:rPr>
                <w:sz w:val="18"/>
                <w:szCs w:val="18"/>
              </w:rPr>
              <w:t>Открыт</w:t>
            </w:r>
            <w:r>
              <w:rPr>
                <w:sz w:val="18"/>
                <w:szCs w:val="18"/>
              </w:rPr>
              <w:t>ом</w:t>
            </w:r>
            <w:r w:rsidR="00C54606">
              <w:rPr>
                <w:sz w:val="18"/>
                <w:szCs w:val="18"/>
              </w:rPr>
              <w:t xml:space="preserve"> окружно</w:t>
            </w:r>
            <w:r>
              <w:rPr>
                <w:sz w:val="18"/>
                <w:szCs w:val="18"/>
              </w:rPr>
              <w:t>м</w:t>
            </w:r>
            <w:r w:rsidR="00C54606">
              <w:rPr>
                <w:sz w:val="18"/>
                <w:szCs w:val="18"/>
              </w:rPr>
              <w:t xml:space="preserve"> слет</w:t>
            </w:r>
            <w:r>
              <w:rPr>
                <w:sz w:val="18"/>
                <w:szCs w:val="18"/>
              </w:rPr>
              <w:t>е</w:t>
            </w:r>
            <w:r w:rsidR="00C54606">
              <w:rPr>
                <w:sz w:val="18"/>
                <w:szCs w:val="18"/>
              </w:rPr>
              <w:t xml:space="preserve"> школьных лесничеств «Сохраним цветущий мир Югры»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года,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года,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года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2A" w:rsidRDefault="00B6152A" w:rsidP="00B61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образования</w:t>
            </w:r>
          </w:p>
          <w:p w:rsidR="00B6152A" w:rsidRDefault="00B6152A" w:rsidP="00B61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</w:t>
            </w:r>
          </w:p>
          <w:p w:rsidR="00C54606" w:rsidRDefault="00B6152A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лесничество (по согласованию)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4C7543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текущее финансирование деятельности образовательных организаций</w:t>
            </w:r>
          </w:p>
        </w:tc>
        <w:tc>
          <w:tcPr>
            <w:tcW w:w="2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изучение, обобщение и распространение передового опыта школьных лесничеств автономного округа и Уральского федерального округа в области экологической и природоохранной пропаганды, специализированных знаний и навыков в области экологии, изучения и сохранения лесов, грамотного природопользования, лесной профориентации и пропаганды здорового образа жизни, противодействия злоупотреблению наркотиками, изучения литературы о природе, исторического и культурного наследия народов, населяющих Югру, путем проведения эколого-просветительских, эколого-образовательных и эколого-пропагандистских, практических природоохранных, спортивно-массовых, туристских и иных мероприятий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06" w:rsidRDefault="00C54606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</w:p>
        </w:tc>
      </w:tr>
      <w:tr w:rsidR="00C54606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4C7543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  <w:r w:rsidR="00C54606">
              <w:rPr>
                <w:sz w:val="18"/>
                <w:szCs w:val="18"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4C7543" w:rsidP="004C754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участие в </w:t>
            </w:r>
            <w:r w:rsidR="00C54606">
              <w:rPr>
                <w:sz w:val="18"/>
                <w:szCs w:val="18"/>
              </w:rPr>
              <w:t>летне</w:t>
            </w:r>
            <w:r>
              <w:rPr>
                <w:sz w:val="18"/>
                <w:szCs w:val="18"/>
              </w:rPr>
              <w:t>м</w:t>
            </w:r>
            <w:r w:rsidR="00C54606">
              <w:rPr>
                <w:sz w:val="18"/>
                <w:szCs w:val="18"/>
              </w:rPr>
              <w:t xml:space="preserve"> Форум-центр</w:t>
            </w:r>
            <w:r>
              <w:rPr>
                <w:sz w:val="18"/>
                <w:szCs w:val="18"/>
              </w:rPr>
              <w:t>е</w:t>
            </w:r>
            <w:r w:rsidR="00C54606">
              <w:rPr>
                <w:sz w:val="18"/>
                <w:szCs w:val="18"/>
              </w:rPr>
              <w:t xml:space="preserve"> Ханты-Мансийского автономного округа – Югры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июнь-август 2018 года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июнь-август 2019 года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июнь-август 2020 года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543" w:rsidRDefault="004C7543" w:rsidP="004C7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образования</w:t>
            </w:r>
          </w:p>
          <w:p w:rsidR="004C7543" w:rsidRDefault="004C7543" w:rsidP="004C7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</w:t>
            </w:r>
          </w:p>
          <w:p w:rsidR="00C54606" w:rsidRDefault="00C54606" w:rsidP="00C5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543" w:rsidRDefault="004C7543" w:rsidP="004C7543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«</w:t>
            </w:r>
            <w:r w:rsidR="00FC183F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азвитие образования в Березовском районе на 2018-2025 годы и на период до 2030 года»,</w:t>
            </w:r>
          </w:p>
          <w:p w:rsidR="00C54606" w:rsidRDefault="004C7543" w:rsidP="004C7543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текущее финансирование деятельности образовательных организаций</w:t>
            </w:r>
            <w:r w:rsidR="00C54606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06" w:rsidRDefault="00C54606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развитие образовательного и творческого потенциала личности, формирование у детей и молодежи  основ гражданско-патриотического воспитания, навыков здорового образа жизни, занятия, физической культурой, спортом, </w:t>
            </w:r>
            <w:r>
              <w:rPr>
                <w:sz w:val="18"/>
                <w:szCs w:val="18"/>
              </w:rPr>
              <w:lastRenderedPageBreak/>
              <w:t>туризмом с ежегодным охватом не менее 400 человек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06" w:rsidRDefault="00C54606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</w:p>
        </w:tc>
      </w:tr>
      <w:tr w:rsidR="00FC183F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Поддержка деятельности молодежных трудовых отрядов, обеспечивающих трудоустройство подростков в возрасте от 14 до 18 лет, в том числе из числа семей, находящихся в трудной жизненной ситуации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 2018 года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 2019 года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 2020 года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FC1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образования</w:t>
            </w:r>
          </w:p>
          <w:p w:rsidR="00FC183F" w:rsidRDefault="00FC183F" w:rsidP="00FC1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 (школы и УДО)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973FD9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«Развитие образования в Березовском районе на 2018-2025 годы и на период до 2030 года»</w:t>
            </w:r>
          </w:p>
          <w:p w:rsidR="00FC183F" w:rsidRDefault="00FC183F" w:rsidP="00973FD9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2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FC183F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развитие образовательного и творческого потенциала личности, формирование у детей и молодежи  основ гражданско-патриотического воспитания, навыков здорового образа жизни, занятия, физической культурой, спортом, туризмом с ежегодным охватом не менее 100 человек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3F" w:rsidRDefault="00FC183F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</w:p>
        </w:tc>
      </w:tr>
      <w:tr w:rsidR="00FC183F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Обновление содержания и технологий организации каникулярного отдыха детей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2018 года, 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2019 года, 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года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FC1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образования</w:t>
            </w:r>
          </w:p>
          <w:p w:rsidR="00FC183F" w:rsidRDefault="00FC183F" w:rsidP="00FC1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Программы ОУ по организации отдыха и оздоровления детей</w:t>
            </w:r>
          </w:p>
        </w:tc>
        <w:tc>
          <w:tcPr>
            <w:tcW w:w="2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BD5F15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к концу 2020 года не менее 70% программ каникулярного отдыха и оздоровления в формате дополнительных общеразвивающих программ с использованием инновационных форм организации детей 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3F" w:rsidRDefault="00FC183F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</w:p>
        </w:tc>
      </w:tr>
      <w:tr w:rsidR="00FC183F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BD5F15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="00FC183F">
              <w:rPr>
                <w:sz w:val="18"/>
                <w:szCs w:val="18"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Лесные уроки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года,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года,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года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BD5F15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BD5F15" w:rsidP="00C54606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внеклассная и внеурочная деятельность в рамках ФГОС</w:t>
            </w:r>
          </w:p>
        </w:tc>
        <w:tc>
          <w:tcPr>
            <w:tcW w:w="2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информирование </w:t>
            </w:r>
          </w:p>
          <w:p w:rsidR="00FC183F" w:rsidRDefault="00FC183F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подрастающего поколения в области противопожарной, природоохранной лесохозяйственной деятельности;</w:t>
            </w:r>
          </w:p>
          <w:p w:rsidR="00FC183F" w:rsidRDefault="00FC183F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профориентация подрастающего поколения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3F" w:rsidRDefault="00FC183F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</w:p>
        </w:tc>
      </w:tr>
      <w:tr w:rsidR="00FC183F" w:rsidTr="00C54606">
        <w:trPr>
          <w:jc w:val="center"/>
        </w:trPr>
        <w:tc>
          <w:tcPr>
            <w:tcW w:w="165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VIII</w:t>
            </w:r>
            <w:r>
              <w:rPr>
                <w:b/>
                <w:sz w:val="18"/>
                <w:szCs w:val="18"/>
              </w:rPr>
              <w:t>. Мероприятия, направленные на обеспечение безопасности детей, в том числе информационной безопасности</w:t>
            </w:r>
          </w:p>
        </w:tc>
      </w:tr>
      <w:tr w:rsidR="00FC183F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BD5F15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="00FC183F">
              <w:rPr>
                <w:sz w:val="18"/>
                <w:szCs w:val="18"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Тиражирование успешных практик формирования (создания) образовательными организациями позитивного контента в социальных сетях, в том числе формируемых с привлечением детей; создания и продвижения школьных групп в сети ВКонтакте и освещение важных для детей новостей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май 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2018 года, 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май 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2019 года, 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май 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года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BD5F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детски</w:t>
            </w:r>
            <w:r w:rsidR="00BD5F15"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 и молодежны</w:t>
            </w:r>
            <w:r w:rsidR="00BD5F15"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 объединени</w:t>
            </w:r>
            <w:r w:rsidR="00BD5F15">
              <w:rPr>
                <w:sz w:val="18"/>
                <w:szCs w:val="18"/>
              </w:rPr>
              <w:t>я ОУ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текущее финансирование деятельности образовательных организаций </w:t>
            </w:r>
          </w:p>
          <w:p w:rsidR="00FC183F" w:rsidRDefault="00FC183F" w:rsidP="00C5460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(без дополнительного финансирования)</w:t>
            </w:r>
          </w:p>
        </w:tc>
        <w:tc>
          <w:tcPr>
            <w:tcW w:w="2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BD5F15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формирование информационного контента в социальных сетях при непосредственном участии обучающихся не менее чем в 50% образовательных организаций к концу 2019-2020 учебного года 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3F" w:rsidRDefault="00FC183F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</w:p>
        </w:tc>
      </w:tr>
      <w:tr w:rsidR="00FC183F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BD5F15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Профилактическая акция «Научись плавать» в детских оздоровительных лагерях, с привитием навыков безопасного поведения на водных объектах в каникулярный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года,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года,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2020 года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3F" w:rsidRDefault="00BD5F15" w:rsidP="00BD5F1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>лагеря с дневным пребыванием на базе ОУ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без финансирования</w:t>
            </w:r>
          </w:p>
        </w:tc>
        <w:tc>
          <w:tcPr>
            <w:tcW w:w="2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привитие навыков безопасного поведения на водных объектах детям, посещающим организации отдыха детей и их </w:t>
            </w:r>
            <w:r>
              <w:rPr>
                <w:sz w:val="18"/>
                <w:szCs w:val="18"/>
              </w:rPr>
              <w:lastRenderedPageBreak/>
              <w:t>оздоровления, включенных в окружной реестр организаций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3F" w:rsidRDefault="00FC183F" w:rsidP="00C54606">
            <w:pPr>
              <w:jc w:val="both"/>
              <w:rPr>
                <w:noProof/>
                <w:sz w:val="18"/>
                <w:szCs w:val="18"/>
              </w:rPr>
            </w:pPr>
          </w:p>
        </w:tc>
      </w:tr>
      <w:tr w:rsidR="00FC183F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BD5F15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</w:t>
            </w:r>
            <w:r w:rsidR="00FC183F">
              <w:rPr>
                <w:sz w:val="18"/>
                <w:szCs w:val="18"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Акция «Месяц безопасного Интернета»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март-апрель 2018 года, 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март-апрель 2019 года, 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март-апрель 2020 года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15" w:rsidRDefault="00BD5F15" w:rsidP="00BD5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образования</w:t>
            </w:r>
          </w:p>
          <w:p w:rsidR="00FC183F" w:rsidRDefault="00BD5F15" w:rsidP="00BD5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текущее финансирование деятельности образовательных организаций (без дополнительного финансирования)</w:t>
            </w:r>
          </w:p>
        </w:tc>
        <w:tc>
          <w:tcPr>
            <w:tcW w:w="2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BD5F15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участников - не менее 60% обучающихся образовательных организаций ежегодно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3F" w:rsidRDefault="00FC183F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</w:p>
        </w:tc>
      </w:tr>
      <w:tr w:rsidR="00FC183F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BD5F15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="00FC183F">
              <w:rPr>
                <w:sz w:val="18"/>
                <w:szCs w:val="18"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pStyle w:val="a9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Обучающие семинары при проведении </w:t>
            </w:r>
            <w:r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 xml:space="preserve">Форума «Югра молодежная»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для журналистов, представителей школьных и студенческих редакций по освещению в средствах массовой информации темы детства, защиты прав детей, обеспечения их комплексной безопасности, в том числе </w:t>
            </w:r>
            <w:r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 xml:space="preserve">правилах безопасного поведения в интернет-пространстве, профилактики интернет-зависимости, предупреждения рисков вовлечения детей и молодежи в противоправную деятельность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июль</w:t>
            </w:r>
          </w:p>
          <w:p w:rsidR="00FC183F" w:rsidRDefault="00FC183F" w:rsidP="00C54606">
            <w:pPr>
              <w:jc w:val="center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2018 года,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июль</w:t>
            </w:r>
          </w:p>
          <w:p w:rsidR="00FC183F" w:rsidRDefault="00FC183F" w:rsidP="00C54606">
            <w:pPr>
              <w:jc w:val="center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2019 года,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июль</w:t>
            </w:r>
          </w:p>
          <w:p w:rsidR="00FC183F" w:rsidRDefault="00FC183F" w:rsidP="00C54606">
            <w:pPr>
              <w:jc w:val="center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2020 года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15" w:rsidRDefault="00BD5F15" w:rsidP="00BD5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образования</w:t>
            </w:r>
          </w:p>
          <w:p w:rsidR="00FC183F" w:rsidRDefault="00BD5F15" w:rsidP="00BD5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</w:t>
            </w:r>
          </w:p>
          <w:p w:rsidR="00BD5F15" w:rsidRDefault="00BD5F15" w:rsidP="00BD5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МАУ «Образовательный центр»</w:t>
            </w:r>
          </w:p>
          <w:p w:rsidR="00BD5F15" w:rsidRDefault="00BD5F15" w:rsidP="00BD5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 (по согласованию)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BD5F15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программы развития</w:t>
            </w:r>
          </w:p>
        </w:tc>
        <w:tc>
          <w:tcPr>
            <w:tcW w:w="24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autoSpaceDE w:val="0"/>
              <w:autoSpaceDN w:val="0"/>
              <w:adjustRightInd w:val="0"/>
              <w:ind w:left="-32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предупреждение рисков вовлечения детей и молодежи в противоправную деятельность,  повышение уровня информированности родителей о мерах по защите детей от информации, причиняющей вред их здоровью и развитию;</w:t>
            </w:r>
          </w:p>
          <w:p w:rsidR="00FC183F" w:rsidRDefault="00FC183F" w:rsidP="00C54606">
            <w:pPr>
              <w:autoSpaceDE w:val="0"/>
              <w:autoSpaceDN w:val="0"/>
              <w:adjustRightInd w:val="0"/>
              <w:ind w:left="-32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расширение профессиональных компетенций журналистов и представителей школьных редакций;</w:t>
            </w:r>
          </w:p>
          <w:p w:rsidR="00FC183F" w:rsidRDefault="00FC183F" w:rsidP="00BD5F15">
            <w:pPr>
              <w:autoSpaceDE w:val="0"/>
              <w:autoSpaceDN w:val="0"/>
              <w:adjustRightInd w:val="0"/>
              <w:ind w:left="-32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участников – не менее </w:t>
            </w:r>
            <w:r w:rsidR="00BD5F1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0 человек ежегодно 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3F" w:rsidRDefault="00FC183F" w:rsidP="00C54606">
            <w:pPr>
              <w:autoSpaceDE w:val="0"/>
              <w:autoSpaceDN w:val="0"/>
              <w:adjustRightInd w:val="0"/>
              <w:ind w:left="-32"/>
              <w:jc w:val="both"/>
              <w:outlineLvl w:val="1"/>
              <w:rPr>
                <w:sz w:val="18"/>
                <w:szCs w:val="18"/>
              </w:rPr>
            </w:pPr>
          </w:p>
        </w:tc>
      </w:tr>
      <w:tr w:rsidR="00FC183F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BD5F15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  <w:r w:rsidR="00FC183F">
              <w:rPr>
                <w:sz w:val="18"/>
                <w:szCs w:val="18"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Единого урока безопасности в сети Интернет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ноябрь 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2018 года, 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ноябрь 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2019 года, 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ноябрь 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года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15" w:rsidRDefault="00BD5F15" w:rsidP="00BD5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образования</w:t>
            </w:r>
          </w:p>
          <w:p w:rsidR="00BD5F15" w:rsidRDefault="00BD5F15" w:rsidP="00BD5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текущее финансирование деятельности образовательных организаций (без дополнительного финансирования)</w:t>
            </w:r>
          </w:p>
        </w:tc>
        <w:tc>
          <w:tcPr>
            <w:tcW w:w="24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Ежегодно 100% обучающихся принимают участие в Едином уроке безопасности в сети Интернет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3F" w:rsidRDefault="00FC183F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</w:p>
        </w:tc>
      </w:tr>
      <w:tr w:rsidR="00FC183F" w:rsidTr="00DE1FFC">
        <w:trPr>
          <w:trHeight w:val="1543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BD5F15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  <w:r w:rsidR="00FC183F">
              <w:rPr>
                <w:sz w:val="18"/>
                <w:szCs w:val="18"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A51C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Развитие движения «</w:t>
            </w:r>
            <w:r w:rsidR="00A51C92">
              <w:rPr>
                <w:sz w:val="18"/>
                <w:szCs w:val="18"/>
              </w:rPr>
              <w:t>Зависимость от Интернета</w:t>
            </w:r>
            <w:r>
              <w:rPr>
                <w:sz w:val="18"/>
                <w:szCs w:val="18"/>
              </w:rPr>
              <w:t xml:space="preserve">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2018 года, 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2019 года, 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года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15" w:rsidRDefault="00BD5F15" w:rsidP="00BD5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образования</w:t>
            </w:r>
          </w:p>
          <w:p w:rsidR="00BD5F15" w:rsidRDefault="00BD5F15" w:rsidP="00BD5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BD5F15" w:rsidP="00C5460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текущее финансирование деятельности образовательных организаций (без дополнительного финансирования)</w:t>
            </w:r>
          </w:p>
        </w:tc>
        <w:tc>
          <w:tcPr>
            <w:tcW w:w="24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A51C92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функционирование отрядов «</w:t>
            </w:r>
            <w:r w:rsidR="00A51C92">
              <w:rPr>
                <w:sz w:val="18"/>
                <w:szCs w:val="18"/>
              </w:rPr>
              <w:t>Зависимость от Интернета»</w:t>
            </w:r>
            <w:r>
              <w:rPr>
                <w:sz w:val="18"/>
                <w:szCs w:val="18"/>
              </w:rPr>
              <w:t>, деятельность которых направлена на формирование у детей и подростков навыков информационной безопасности, пропаганду отказа от компьютерной, виртуальной зависимости, профилактику негативных явлений в подростковой среде, противодействие экстремистским проявлениям в соцсетях, к концу 2020 года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3F" w:rsidRDefault="00FC183F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</w:p>
        </w:tc>
      </w:tr>
      <w:tr w:rsidR="00FC183F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A51C92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</w:t>
            </w:r>
            <w:r w:rsidR="00FC183F">
              <w:rPr>
                <w:sz w:val="18"/>
                <w:szCs w:val="18"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A51C92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Реализация в образовательных организациях </w:t>
            </w:r>
            <w:r w:rsidR="00A51C92">
              <w:rPr>
                <w:color w:val="000000"/>
                <w:sz w:val="18"/>
                <w:szCs w:val="18"/>
              </w:rPr>
              <w:t>п</w:t>
            </w:r>
            <w:r>
              <w:rPr>
                <w:color w:val="000000"/>
                <w:sz w:val="18"/>
                <w:szCs w:val="18"/>
              </w:rPr>
              <w:t>роекта «Основы сетевого этикета»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года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92" w:rsidRDefault="00A51C92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образования, ОУ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Уполномоченный по правам ребенка,</w:t>
            </w:r>
          </w:p>
          <w:p w:rsidR="00FC183F" w:rsidRDefault="00FC183F" w:rsidP="00C546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члены Детского общественного совета при Уполномоченном по правам ребенка</w:t>
            </w:r>
          </w:p>
          <w:p w:rsidR="00A51C92" w:rsidRDefault="00A51C92" w:rsidP="00C54606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члены Детского общественного совета района в школах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ind w:left="82" w:hanging="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24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3F" w:rsidRDefault="00FC183F" w:rsidP="00C5460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формирование навыков  общения в сети Интернет, первоначальных представлений детей:</w:t>
            </w:r>
          </w:p>
          <w:p w:rsidR="00FC183F" w:rsidRDefault="00FC183F" w:rsidP="00C5460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 сетевом этикете;</w:t>
            </w:r>
          </w:p>
          <w:p w:rsidR="00FC183F" w:rsidRDefault="00FC183F" w:rsidP="00C5460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основах коммуникативной грамотности, чувства ответственности за свое поведение в Интернете;</w:t>
            </w:r>
          </w:p>
          <w:p w:rsidR="00FC183F" w:rsidRDefault="00FC183F" w:rsidP="00C54606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мерах административной и уголовной ответственности за кибербуллинг</w:t>
            </w:r>
          </w:p>
          <w:p w:rsidR="00FC183F" w:rsidRDefault="00FC183F" w:rsidP="00C5460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3F" w:rsidRDefault="00FC183F" w:rsidP="00C54606">
            <w:pPr>
              <w:jc w:val="both"/>
              <w:rPr>
                <w:sz w:val="18"/>
                <w:szCs w:val="18"/>
              </w:rPr>
            </w:pPr>
          </w:p>
        </w:tc>
      </w:tr>
      <w:tr w:rsidR="00FC183F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A51C92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="00FC183F">
              <w:rPr>
                <w:sz w:val="18"/>
                <w:szCs w:val="18"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системной просветительской работы по разъяснению и информированию несовершеннолетних, их законных представителей о существующих формах защиты детей от киберугроз.</w:t>
            </w:r>
          </w:p>
          <w:p w:rsidR="00FC183F" w:rsidRDefault="00FC183F" w:rsidP="00A51C92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Проведение цикла лекций и бесед, направленных на обеспечение информационной безопасности несовершеннолетних в сети Интернет, для старшеклассников 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2018 года, 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2019 года, 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года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92" w:rsidRDefault="00A51C92" w:rsidP="00A51C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образования, ОУ</w:t>
            </w:r>
          </w:p>
          <w:p w:rsidR="00A51C92" w:rsidRDefault="00A51C92" w:rsidP="00A51C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Уполномоченный по правам ребенка,</w:t>
            </w:r>
          </w:p>
          <w:p w:rsidR="00A51C92" w:rsidRDefault="00A51C92" w:rsidP="00A51C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члены Детского общественного совета при Уполномоченном по правам ребенка</w:t>
            </w:r>
          </w:p>
          <w:p w:rsidR="00FC183F" w:rsidRDefault="00A51C92" w:rsidP="00A51C9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члены Детского общественного совета района в школах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A51C92" w:rsidP="00C5460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24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позитивного мышления подрастающего поколения и потребности в обеспечении собственной безопасности в сети Интернет, обучение способам защиты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3F" w:rsidRDefault="00FC183F" w:rsidP="00C54606">
            <w:pPr>
              <w:jc w:val="both"/>
              <w:rPr>
                <w:sz w:val="18"/>
                <w:szCs w:val="18"/>
              </w:rPr>
            </w:pPr>
          </w:p>
        </w:tc>
      </w:tr>
      <w:tr w:rsidR="00FC183F" w:rsidTr="00C54606">
        <w:trPr>
          <w:jc w:val="center"/>
        </w:trPr>
        <w:tc>
          <w:tcPr>
            <w:tcW w:w="165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I</w:t>
            </w:r>
            <w:r>
              <w:rPr>
                <w:b/>
                <w:sz w:val="18"/>
                <w:szCs w:val="18"/>
              </w:rPr>
              <w:t>Х. Мероприятия, направленные на обеспечение равных возможностей для детей, нуждающихся в особой заботе государства</w:t>
            </w:r>
          </w:p>
        </w:tc>
      </w:tr>
      <w:tr w:rsidR="00FC183F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A51C92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  <w:r w:rsidR="00FC183F">
              <w:rPr>
                <w:sz w:val="18"/>
                <w:szCs w:val="18"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проекта «Защита» (работа с родителями детей с ограниченными возможностями здоровья)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года,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года,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года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92" w:rsidRDefault="00A51C92" w:rsidP="00A51C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образования, ОУ</w:t>
            </w:r>
          </w:p>
          <w:p w:rsidR="00A51C92" w:rsidRDefault="00A51C92" w:rsidP="00A51C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МАУ «Образовательный центр»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92" w:rsidRDefault="00A51C92" w:rsidP="00A51C92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«Развитие образования в Березовском районе на 2018-2025 годы и на период до 2030 года»,</w:t>
            </w:r>
          </w:p>
          <w:p w:rsidR="00FC183F" w:rsidRDefault="00A51C92" w:rsidP="00A51C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текущее финансирование деятельности образовательных организаций</w:t>
            </w:r>
          </w:p>
          <w:p w:rsidR="00A51C92" w:rsidRDefault="00A51C92" w:rsidP="00A51C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программа развития МАУ «Образовательный центр»</w:t>
            </w:r>
          </w:p>
        </w:tc>
        <w:tc>
          <w:tcPr>
            <w:tcW w:w="2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создание благоприятных условий, защищающих родителей детей с ограниченными возможностями здоровья от психологического и физического «выгорания»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3F" w:rsidRDefault="00FC183F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</w:p>
        </w:tc>
      </w:tr>
      <w:tr w:rsidR="00FC183F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A51C9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Реализация Концепции комплексного сопровождения </w:t>
            </w:r>
          </w:p>
          <w:p w:rsidR="00FC183F" w:rsidRDefault="00FC183F" w:rsidP="00A51C92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людей, в том числе детей с расстройствами аутистического спектра (далее – людей, детей с РАС) и другими ментальными нарушениями до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года,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года,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года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92" w:rsidRDefault="00A51C92" w:rsidP="00A51C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образования, ОУ</w:t>
            </w:r>
          </w:p>
          <w:p w:rsidR="00A51C92" w:rsidRDefault="00A51C92" w:rsidP="00A51C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МАУ «Образовательный центр»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92" w:rsidRDefault="00A51C92" w:rsidP="00A51C92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«Развитие образования в Березовском районе на 2018-2025 годы и на период до 2030 года»,</w:t>
            </w:r>
          </w:p>
          <w:p w:rsidR="00A51C92" w:rsidRDefault="00A51C92" w:rsidP="00A51C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текущее финансирование деятельности образовательных организаций</w:t>
            </w:r>
          </w:p>
          <w:p w:rsidR="00FC183F" w:rsidRDefault="00A51C92" w:rsidP="00A51C92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программа развития МАУ «Образовательный центр»</w:t>
            </w:r>
          </w:p>
        </w:tc>
        <w:tc>
          <w:tcPr>
            <w:tcW w:w="2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разработка основных принципов и положений для создания условий комплексного сопровождения людей, в том числе детей  с РАС и другими ментальными нарушениями, направленных на оптимальное развитие и </w:t>
            </w:r>
            <w:r>
              <w:rPr>
                <w:sz w:val="18"/>
                <w:szCs w:val="18"/>
              </w:rPr>
              <w:lastRenderedPageBreak/>
              <w:t>адаптацию в общество, профилактику или снижение выраженности ограничений жизнедеятельности, укрепление физического и психического здоровья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3F" w:rsidRDefault="00FC183F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</w:p>
        </w:tc>
      </w:tr>
      <w:tr w:rsidR="00FC183F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A51C92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48</w:t>
            </w:r>
            <w:r w:rsidR="00FC183F">
              <w:rPr>
                <w:sz w:val="18"/>
                <w:szCs w:val="18"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A51C92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Проведение в образовательных организациях акции «Урок доброты»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года,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года,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года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92" w:rsidRDefault="00A51C92" w:rsidP="00A51C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образования, ОУ</w:t>
            </w:r>
          </w:p>
          <w:p w:rsidR="00FC183F" w:rsidRDefault="00FC183F" w:rsidP="00A51C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текущее финансирование деятельности образовательных организаций </w:t>
            </w:r>
          </w:p>
        </w:tc>
        <w:tc>
          <w:tcPr>
            <w:tcW w:w="2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прав детей-инвалидов и лиц с ограниченными возможностями здоровья на получение социальных услуг, обеспечение жизнедеятельности инвалидов в условиях современного общества как полноправных его граждан, в том числе при  реализации принципа «равный среди равных»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3F" w:rsidRDefault="00FC183F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</w:p>
        </w:tc>
      </w:tr>
      <w:tr w:rsidR="00FC183F" w:rsidTr="00C54606">
        <w:trPr>
          <w:jc w:val="center"/>
        </w:trPr>
        <w:tc>
          <w:tcPr>
            <w:tcW w:w="165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X</w:t>
            </w:r>
            <w:r>
              <w:rPr>
                <w:b/>
                <w:sz w:val="18"/>
                <w:szCs w:val="18"/>
              </w:rPr>
              <w:t>. Мероприятия, направленные на развитие системы защиты и обеспечения прав и интересов детей</w:t>
            </w:r>
          </w:p>
        </w:tc>
      </w:tr>
      <w:tr w:rsidR="00FC183F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A51C92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  <w:r w:rsidR="00FC183F">
              <w:rPr>
                <w:sz w:val="18"/>
                <w:szCs w:val="18"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мероприятий, посвященных Международному дню детского «Телефона доверия» с единым общероссийским номером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 года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92" w:rsidRDefault="00A51C92" w:rsidP="00A51C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образования, ОУ</w:t>
            </w:r>
          </w:p>
          <w:p w:rsidR="00FC183F" w:rsidRDefault="00FC183F" w:rsidP="00A51C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92" w:rsidRDefault="00A51C92" w:rsidP="00A51C92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«Развитие образования в Березовском районе на 2018-2025 годы и на период до 2030 года»,</w:t>
            </w:r>
          </w:p>
          <w:p w:rsidR="00A51C92" w:rsidRDefault="00A51C92" w:rsidP="00A51C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текущее финансирование деятельности образовательных организаций</w:t>
            </w: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A51C92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не менее </w:t>
            </w:r>
            <w:r w:rsidR="00A51C92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 мероприятий на площадях и улицах поселков</w:t>
            </w:r>
            <w:r w:rsidR="00A51C92">
              <w:rPr>
                <w:sz w:val="18"/>
                <w:szCs w:val="18"/>
              </w:rPr>
              <w:t xml:space="preserve"> района, не менее 1</w:t>
            </w:r>
            <w:r>
              <w:rPr>
                <w:sz w:val="18"/>
                <w:szCs w:val="18"/>
              </w:rPr>
              <w:t xml:space="preserve">00 тематических родительских собраний, </w:t>
            </w:r>
            <w:r w:rsidR="00A51C92">
              <w:rPr>
                <w:sz w:val="18"/>
                <w:szCs w:val="18"/>
              </w:rPr>
              <w:t xml:space="preserve">участие в </w:t>
            </w:r>
            <w:r>
              <w:rPr>
                <w:sz w:val="18"/>
                <w:szCs w:val="18"/>
              </w:rPr>
              <w:t>конкурс</w:t>
            </w:r>
            <w:r w:rsidR="00A51C92">
              <w:rPr>
                <w:sz w:val="18"/>
                <w:szCs w:val="18"/>
              </w:rPr>
              <w:t>ах</w:t>
            </w:r>
            <w:r>
              <w:rPr>
                <w:sz w:val="18"/>
                <w:szCs w:val="18"/>
              </w:rPr>
              <w:t xml:space="preserve"> сочинений среди детей автономного округа 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3F" w:rsidRDefault="00FC183F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</w:p>
        </w:tc>
      </w:tr>
      <w:tr w:rsidR="00FC183F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A51C92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FC183F">
              <w:rPr>
                <w:sz w:val="18"/>
                <w:szCs w:val="18"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A51C92" w:rsidP="00C54606">
            <w:pPr>
              <w:spacing w:line="10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FC183F">
              <w:rPr>
                <w:sz w:val="18"/>
                <w:szCs w:val="18"/>
              </w:rPr>
              <w:t xml:space="preserve">аспространение брошюры для родителей и детей о возможности получения адресной психологической помощи (информация о психологических службах и практикующих психологах)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</w:t>
            </w:r>
          </w:p>
          <w:p w:rsidR="00FC183F" w:rsidRDefault="00FC183F" w:rsidP="00C54606">
            <w:pPr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года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3F" w:rsidRDefault="00FC183F" w:rsidP="00C54606">
            <w:pPr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Уполномоченный по правам ребенка</w:t>
            </w:r>
            <w:r w:rsidR="00A51C92">
              <w:rPr>
                <w:sz w:val="18"/>
                <w:szCs w:val="18"/>
              </w:rPr>
              <w:t xml:space="preserve"> округа</w:t>
            </w:r>
          </w:p>
          <w:p w:rsidR="00A51C92" w:rsidRDefault="00A51C92" w:rsidP="00C54606">
            <w:pPr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члены ДОС в ОУ</w:t>
            </w:r>
          </w:p>
          <w:p w:rsidR="00FC183F" w:rsidRDefault="00FC183F" w:rsidP="00C5460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  <w:p w:rsidR="00FC183F" w:rsidRDefault="00FC183F" w:rsidP="00C54606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A51C92" w:rsidP="00C54606">
            <w:pPr>
              <w:spacing w:line="100" w:lineRule="atLeast"/>
              <w:ind w:left="82" w:hanging="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2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spacing w:line="100" w:lineRule="atLeast"/>
              <w:ind w:left="45" w:hanging="4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доведение до родителей и детей информации о специалистах, оказывающих психологическую помощь и поддержку по широкому кругу вопросов, возникающих в жизнедеятельности в семьях и у детей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3F" w:rsidRDefault="00FC183F" w:rsidP="00C54606">
            <w:pPr>
              <w:spacing w:line="100" w:lineRule="atLeast"/>
              <w:ind w:left="45" w:hanging="45"/>
              <w:jc w:val="both"/>
              <w:rPr>
                <w:sz w:val="18"/>
                <w:szCs w:val="18"/>
              </w:rPr>
            </w:pPr>
          </w:p>
        </w:tc>
      </w:tr>
      <w:tr w:rsidR="00FC183F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A51C92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  <w:r w:rsidR="00FC183F">
              <w:rPr>
                <w:sz w:val="18"/>
                <w:szCs w:val="18"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Правовое консультирование и просвещение детей, в том числе детей-сирот и детей, оставшихся без попечения родителей, детей-инвалидов, а также их родителей, законных представителей, опекунов и усыновителей, лиц, желающих принять на воспитание в свою семью ребенка, оставшегося без попечения родителей, специалистов, работающих с детьми, по вопросам оказания бесплатной </w:t>
            </w:r>
            <w:r>
              <w:rPr>
                <w:sz w:val="18"/>
                <w:szCs w:val="18"/>
              </w:rPr>
              <w:lastRenderedPageBreak/>
              <w:t>юридической помощи, защиты прав потребителей в дни проведения мероприятий, посвященных Международному дню защиты детей, Дню знаний,  Дню проведения правовой помощи детям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июнь, сентябрь, ноябрь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года,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июнь, сентябрь, ноябрь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года,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июнь, сентябрь, ноябрь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2020 года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50" w:rsidRDefault="009D0B50" w:rsidP="009D0B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Комитет образования, ОУ</w:t>
            </w:r>
          </w:p>
          <w:p w:rsidR="009D0B50" w:rsidRDefault="009D0B50" w:rsidP="009D0B50">
            <w:pPr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члены ДОС в ОУ</w:t>
            </w:r>
          </w:p>
          <w:p w:rsidR="009D0B50" w:rsidRDefault="009D0B50" w:rsidP="009D0B50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  <w:p w:rsidR="009D0B50" w:rsidRDefault="009D0B50" w:rsidP="009D0B50">
            <w:pPr>
              <w:jc w:val="center"/>
              <w:rPr>
                <w:sz w:val="18"/>
                <w:szCs w:val="18"/>
              </w:rPr>
            </w:pP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2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3F" w:rsidRDefault="00FC183F" w:rsidP="00C54606">
            <w:pPr>
              <w:autoSpaceDE w:val="0"/>
              <w:autoSpaceDN w:val="0"/>
              <w:adjustRightInd w:val="0"/>
              <w:ind w:left="39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уровня правовой грамотности ежегодно не менее 50 тысяч детей, их родителей, законных представителей;</w:t>
            </w:r>
          </w:p>
          <w:p w:rsidR="00FC183F" w:rsidRDefault="00FC183F" w:rsidP="00C54606">
            <w:pPr>
              <w:autoSpaceDE w:val="0"/>
              <w:autoSpaceDN w:val="0"/>
              <w:adjustRightInd w:val="0"/>
              <w:ind w:left="39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формирование у подрастающего поколения навыков грамотного </w:t>
            </w:r>
            <w:r>
              <w:rPr>
                <w:sz w:val="18"/>
                <w:szCs w:val="18"/>
              </w:rPr>
              <w:lastRenderedPageBreak/>
              <w:t>поведения в различных жизненных ситуациях</w:t>
            </w:r>
          </w:p>
          <w:p w:rsidR="00FC183F" w:rsidRDefault="00FC183F" w:rsidP="00C54606">
            <w:pPr>
              <w:autoSpaceDE w:val="0"/>
              <w:autoSpaceDN w:val="0"/>
              <w:adjustRightInd w:val="0"/>
              <w:ind w:left="39"/>
              <w:jc w:val="both"/>
              <w:outlineLvl w:val="1"/>
              <w:rPr>
                <w:b/>
                <w:sz w:val="18"/>
                <w:szCs w:val="18"/>
              </w:rPr>
            </w:pP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3F" w:rsidRDefault="00FC183F" w:rsidP="00C54606">
            <w:pPr>
              <w:autoSpaceDE w:val="0"/>
              <w:autoSpaceDN w:val="0"/>
              <w:adjustRightInd w:val="0"/>
              <w:ind w:left="39"/>
              <w:jc w:val="both"/>
              <w:outlineLvl w:val="1"/>
              <w:rPr>
                <w:b/>
                <w:sz w:val="18"/>
                <w:szCs w:val="18"/>
              </w:rPr>
            </w:pPr>
          </w:p>
        </w:tc>
      </w:tr>
      <w:tr w:rsidR="00FC183F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9D0B50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</w:t>
            </w:r>
            <w:r w:rsidR="00FC183F">
              <w:rPr>
                <w:sz w:val="18"/>
                <w:szCs w:val="18"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Единый день правовой помощи для семей с детьми, в том числе для детей-сирот и детей, оставшихся без попечения родителей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ноябрь </w:t>
            </w: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2018 года, </w:t>
            </w: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ноябрь </w:t>
            </w: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2019 года, </w:t>
            </w: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ноябрь </w:t>
            </w: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 года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Уполномоченный по правам ребенка в автономном округе,</w:t>
            </w:r>
          </w:p>
          <w:p w:rsidR="009D0B50" w:rsidRDefault="00FC183F" w:rsidP="009D0B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члены детского общественного совета при Уполномоченном по правам ребенка </w:t>
            </w:r>
          </w:p>
          <w:p w:rsidR="009D0B50" w:rsidRDefault="009D0B50" w:rsidP="009D0B50">
            <w:pPr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члены ДОС в ОУ</w:t>
            </w:r>
          </w:p>
          <w:p w:rsidR="009D0B50" w:rsidRDefault="009D0B50" w:rsidP="009D0B50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  <w:p w:rsidR="009D0B50" w:rsidRDefault="009D0B50" w:rsidP="009D0B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 финансирования</w:t>
            </w:r>
          </w:p>
        </w:tc>
        <w:tc>
          <w:tcPr>
            <w:tcW w:w="2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оказание правовой помощи обучающимся, родителям, сотрудникам образовательных организаций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3F" w:rsidRDefault="00FC183F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</w:p>
        </w:tc>
      </w:tr>
      <w:tr w:rsidR="00FC183F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9D0B5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jc w:val="both"/>
              <w:rPr>
                <w:bCs/>
                <w:i/>
                <w:iCs/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Распространение информационных материалов о правах ребенка, адаптированных для детей, родителей, учителей, специалистов, работающих с детьми и в интересах детей, через средства массовой информации, информационно</w:t>
            </w:r>
            <w:r>
              <w:rPr>
                <w:sz w:val="18"/>
                <w:szCs w:val="18"/>
                <w:lang w:bidi="ru-RU"/>
              </w:rPr>
              <w:softHyphen/>
              <w:t>телекоммуникационную сеть Интернет, организации и учреждения для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года,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2019 года, 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декабрь 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года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50" w:rsidRDefault="009D0B50" w:rsidP="009D0B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образования, ОУ</w:t>
            </w:r>
          </w:p>
          <w:p w:rsidR="009D0B50" w:rsidRDefault="009D0B50" w:rsidP="009D0B50">
            <w:pPr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члены ДОС в ОУ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9D0B50" w:rsidP="00C5460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без финансирования</w:t>
            </w:r>
          </w:p>
        </w:tc>
        <w:tc>
          <w:tcPr>
            <w:tcW w:w="2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предотвращение насилия в отношении несовершеннолетних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3F" w:rsidRDefault="00FC183F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</w:p>
        </w:tc>
      </w:tr>
      <w:tr w:rsidR="00FC183F" w:rsidTr="00C54606">
        <w:trPr>
          <w:jc w:val="center"/>
        </w:trPr>
        <w:tc>
          <w:tcPr>
            <w:tcW w:w="141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XI</w:t>
            </w:r>
            <w:r>
              <w:rPr>
                <w:b/>
                <w:sz w:val="18"/>
                <w:szCs w:val="18"/>
              </w:rPr>
              <w:t xml:space="preserve">. Публичные мероприятия 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3F" w:rsidRDefault="00FC183F" w:rsidP="00C54606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8"/>
                <w:szCs w:val="18"/>
              </w:rPr>
            </w:pPr>
          </w:p>
        </w:tc>
      </w:tr>
      <w:tr w:rsidR="00FC183F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9D0B50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  <w:r w:rsidR="00FC183F">
              <w:rPr>
                <w:sz w:val="18"/>
                <w:szCs w:val="18"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9D0B50" w:rsidP="00C546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о</w:t>
            </w:r>
            <w:r w:rsidR="00FC183F">
              <w:rPr>
                <w:rFonts w:ascii="Times New Roman" w:hAnsi="Times New Roman" w:cs="Times New Roman"/>
                <w:sz w:val="18"/>
                <w:szCs w:val="18"/>
              </w:rPr>
              <w:t>кружно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FC183F">
              <w:rPr>
                <w:rFonts w:ascii="Times New Roman" w:hAnsi="Times New Roman" w:cs="Times New Roman"/>
                <w:sz w:val="18"/>
                <w:szCs w:val="18"/>
              </w:rPr>
              <w:t xml:space="preserve"> проект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  <w:p w:rsidR="00FC183F" w:rsidRDefault="00FC183F" w:rsidP="00C546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 папой в армию»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март </w:t>
            </w: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 года,</w:t>
            </w: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март </w:t>
            </w: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 года,</w:t>
            </w: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март </w:t>
            </w: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 года</w:t>
            </w: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50" w:rsidRDefault="00FC183F" w:rsidP="009D0B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D0B50">
              <w:rPr>
                <w:sz w:val="18"/>
                <w:szCs w:val="18"/>
              </w:rPr>
              <w:t>Комитет образования, ОУ</w:t>
            </w:r>
          </w:p>
          <w:p w:rsidR="00FC183F" w:rsidRDefault="009D0B50" w:rsidP="009D0B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C183F">
              <w:rPr>
                <w:rFonts w:ascii="Times New Roman" w:hAnsi="Times New Roman" w:cs="Times New Roman"/>
                <w:sz w:val="18"/>
                <w:szCs w:val="18"/>
              </w:rPr>
              <w:t xml:space="preserve">«Центр военно-патриотического воспитания и подготовки граждан к военной службе» </w:t>
            </w: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(далее - Центр военно-патриотического воспитания)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50" w:rsidRDefault="009D0B50" w:rsidP="009D0B50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«Развитие образования в Березовском районе на 2018-2025 годы и на период до 2030 года»,</w:t>
            </w:r>
          </w:p>
          <w:p w:rsidR="009D0B50" w:rsidRDefault="009D0B50" w:rsidP="009D0B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текущее финансирование деятельности образовательных организаций</w:t>
            </w: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создание условий для получения необходимых знаний и умений по начальной военной и физической подготовке к службе в Вооруженных силах России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3F" w:rsidRDefault="00FC183F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</w:p>
        </w:tc>
      </w:tr>
      <w:tr w:rsidR="00FC183F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9D0B50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  <w:r w:rsidR="00FC183F">
              <w:rPr>
                <w:sz w:val="18"/>
                <w:szCs w:val="18"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9D0B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Всероссийский День посадки леса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май 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года,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май 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года,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май 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года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50" w:rsidRDefault="009D0B50" w:rsidP="009D0B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образования, ОУ</w:t>
            </w:r>
          </w:p>
          <w:p w:rsidR="009D0B50" w:rsidRDefault="009D0B50" w:rsidP="009D0B50">
            <w:pPr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члены ДОС, отряды  юнармейцев, детские организации. Советы старшеклассников в ОУ</w:t>
            </w:r>
          </w:p>
          <w:p w:rsidR="009D0B50" w:rsidRDefault="009D0B50" w:rsidP="009D0B50">
            <w:pPr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лесничества (по согласованию)</w:t>
            </w: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привлеченные спонсорские средства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уровня гражданской ответственности детей, воспитание бережного отношения к одному из главных богатств страны – Российскому лесу, популяризации профессий работников леса;</w:t>
            </w:r>
          </w:p>
          <w:p w:rsidR="00FC183F" w:rsidRDefault="00FC183F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посадка и посев культур, </w:t>
            </w:r>
            <w:r>
              <w:rPr>
                <w:sz w:val="18"/>
                <w:szCs w:val="18"/>
              </w:rPr>
              <w:lastRenderedPageBreak/>
              <w:t>создание кедровых садов, припоселковых кедровников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3F" w:rsidRDefault="00FC183F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</w:p>
        </w:tc>
      </w:tr>
      <w:tr w:rsidR="00FC183F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9D0B50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</w:t>
            </w:r>
            <w:r w:rsidR="00FC183F">
              <w:rPr>
                <w:sz w:val="18"/>
                <w:szCs w:val="18"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C239B5" w:rsidP="00C239B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школьных соревнований, участие в районных соревнованиях и о</w:t>
            </w:r>
            <w:r w:rsidR="00FC183F">
              <w:rPr>
                <w:rFonts w:ascii="Times New Roman" w:hAnsi="Times New Roman" w:cs="Times New Roman"/>
                <w:sz w:val="18"/>
                <w:szCs w:val="18"/>
              </w:rPr>
              <w:t>кружны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FC183F">
              <w:rPr>
                <w:rFonts w:ascii="Times New Roman" w:hAnsi="Times New Roman" w:cs="Times New Roman"/>
                <w:sz w:val="18"/>
                <w:szCs w:val="18"/>
              </w:rPr>
              <w:t xml:space="preserve"> соревновани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ях</w:t>
            </w:r>
            <w:r w:rsidR="00FC183F">
              <w:rPr>
                <w:rFonts w:ascii="Times New Roman" w:hAnsi="Times New Roman" w:cs="Times New Roman"/>
                <w:sz w:val="18"/>
                <w:szCs w:val="18"/>
              </w:rPr>
              <w:t xml:space="preserve"> среди юных инспекторов движения «Безопасное колесо»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май 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года,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май 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года,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май 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года</w:t>
            </w: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B5" w:rsidRDefault="00FC183F" w:rsidP="00C23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C239B5">
              <w:rPr>
                <w:sz w:val="18"/>
                <w:szCs w:val="18"/>
              </w:rPr>
              <w:t>Комитет образования, ОУ отряды  юнармейцев, детские организации. Советы старшеклассников в ОУ</w:t>
            </w:r>
          </w:p>
          <w:p w:rsidR="00FC183F" w:rsidRDefault="00C239B5" w:rsidP="00C239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(О ГИБДД О</w:t>
            </w:r>
            <w:r w:rsidR="00FC183F">
              <w:rPr>
                <w:rFonts w:ascii="Times New Roman" w:hAnsi="Times New Roman" w:cs="Times New Roman"/>
                <w:sz w:val="18"/>
                <w:szCs w:val="18"/>
              </w:rPr>
              <w:t xml:space="preserve">МВД России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Березовскому району </w:t>
            </w:r>
            <w:r w:rsidR="00FC183F">
              <w:rPr>
                <w:rFonts w:ascii="Times New Roman" w:hAnsi="Times New Roman" w:cs="Times New Roman"/>
                <w:sz w:val="18"/>
                <w:szCs w:val="18"/>
              </w:rPr>
              <w:t>(по согласованию)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B5" w:rsidRDefault="00C239B5" w:rsidP="00C239B5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«Развитие образования в Березовском районе на 2018-2025 годы и на период до 2030 года»,</w:t>
            </w:r>
          </w:p>
          <w:p w:rsidR="00C239B5" w:rsidRDefault="00C239B5" w:rsidP="00C23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текущее финансирование деятельности образовательных организаций</w:t>
            </w: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участие команд из  муниципальных образований автономного округа в соревнованиях, направленных на формирование навыков безопасного поведения на дорогах ежегодно;</w:t>
            </w:r>
          </w:p>
          <w:p w:rsidR="00FC183F" w:rsidRDefault="00FC183F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направление команды-победителя на Всероссийские соревнования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3F" w:rsidRDefault="00FC183F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</w:p>
        </w:tc>
      </w:tr>
      <w:tr w:rsidR="00FC183F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C239B5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  <w:r w:rsidR="00FC183F">
              <w:rPr>
                <w:sz w:val="18"/>
                <w:szCs w:val="18"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Бал лучших выпускников Югры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июнь </w:t>
            </w: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 года,</w:t>
            </w: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июнь </w:t>
            </w: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 года,</w:t>
            </w: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июнь </w:t>
            </w: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 года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3F" w:rsidRDefault="00C239B5" w:rsidP="00C239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образования, ОУ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B5" w:rsidRDefault="00C239B5" w:rsidP="00C239B5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«Развитие образования в Березовском районе на 2018-2025 годы и на период до 2030 года»</w:t>
            </w: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239B5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участие не менее </w:t>
            </w:r>
            <w:r w:rsidR="00C239B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лучших выпускников</w:t>
            </w:r>
            <w:r w:rsidR="00C239B5">
              <w:rPr>
                <w:sz w:val="18"/>
                <w:szCs w:val="18"/>
              </w:rPr>
              <w:t xml:space="preserve"> района</w:t>
            </w:r>
            <w:r>
              <w:rPr>
                <w:sz w:val="18"/>
                <w:szCs w:val="18"/>
              </w:rPr>
              <w:t xml:space="preserve"> ежегодно в торжественной церемонии вручения медалей «За особые успехи в учении» 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3F" w:rsidRDefault="00FC183F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</w:p>
        </w:tc>
      </w:tr>
      <w:tr w:rsidR="00FC183F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C239B5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во Всероссийской выставке - форуме «Вместе - ради детей!»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 года,</w:t>
            </w: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 года,</w:t>
            </w: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 года</w:t>
            </w: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C239B5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образования, ОУ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B5" w:rsidRDefault="00C239B5" w:rsidP="00C239B5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«Развитие образования в Березовском районе на 2018-2025 годы и на период до 2030 года»,</w:t>
            </w:r>
          </w:p>
          <w:p w:rsidR="00C239B5" w:rsidRDefault="00C239B5" w:rsidP="00C23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текущее финансирование деятельности образовательных организаций</w:t>
            </w:r>
          </w:p>
          <w:p w:rsidR="00FC183F" w:rsidRDefault="00FC183F" w:rsidP="00C54606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2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формирование делегации автономного округа для участия в выставке-форуме;</w:t>
            </w:r>
          </w:p>
          <w:p w:rsidR="00FC183F" w:rsidRDefault="00FC183F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подготовка интерактивной выставочной площадки автономного округа 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3F" w:rsidRDefault="00FC183F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</w:p>
        </w:tc>
      </w:tr>
      <w:tr w:rsidR="00FC183F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C239B5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  <w:r w:rsidR="00FC183F">
              <w:rPr>
                <w:sz w:val="18"/>
                <w:szCs w:val="18"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C239B5" w:rsidP="00C239B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Участие в </w:t>
            </w:r>
            <w:r w:rsidR="00FC183F">
              <w:rPr>
                <w:sz w:val="18"/>
                <w:szCs w:val="18"/>
              </w:rPr>
              <w:t>Окружно</w:t>
            </w:r>
            <w:r>
              <w:rPr>
                <w:sz w:val="18"/>
                <w:szCs w:val="18"/>
              </w:rPr>
              <w:t>м</w:t>
            </w:r>
            <w:r w:rsidR="00FC183F">
              <w:rPr>
                <w:sz w:val="18"/>
                <w:szCs w:val="18"/>
              </w:rPr>
              <w:t xml:space="preserve"> семейн</w:t>
            </w:r>
            <w:r>
              <w:rPr>
                <w:sz w:val="18"/>
                <w:szCs w:val="18"/>
              </w:rPr>
              <w:t>ом</w:t>
            </w:r>
            <w:r w:rsidR="00FC183F">
              <w:rPr>
                <w:sz w:val="18"/>
                <w:szCs w:val="18"/>
              </w:rPr>
              <w:t xml:space="preserve"> лесно</w:t>
            </w:r>
            <w:r>
              <w:rPr>
                <w:sz w:val="18"/>
                <w:szCs w:val="18"/>
              </w:rPr>
              <w:t>м</w:t>
            </w:r>
            <w:r w:rsidR="00FC183F">
              <w:rPr>
                <w:sz w:val="18"/>
                <w:szCs w:val="18"/>
              </w:rPr>
              <w:t xml:space="preserve"> праздник</w:t>
            </w:r>
            <w:r>
              <w:rPr>
                <w:sz w:val="18"/>
                <w:szCs w:val="18"/>
              </w:rPr>
              <w:t>е</w:t>
            </w:r>
            <w:r w:rsidR="00FC183F">
              <w:rPr>
                <w:sz w:val="18"/>
                <w:szCs w:val="18"/>
              </w:rPr>
              <w:t xml:space="preserve"> «День кедра»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 года,</w:t>
            </w: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 года,</w:t>
            </w: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 года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AD2945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образования, ОУ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3F" w:rsidRDefault="00FC183F" w:rsidP="00C54606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привлеченные спонсорские средства</w:t>
            </w:r>
          </w:p>
          <w:p w:rsidR="00FC183F" w:rsidRDefault="00FC183F" w:rsidP="00C54606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</w:p>
          <w:p w:rsidR="00FC183F" w:rsidRDefault="00FC183F" w:rsidP="00C54606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2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увеличение количества жителей муниципальных образований автономного округа разного возраста, участвующих в природоохранных мероприятиях и озеленении населенных пунктов автономного округа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3F" w:rsidRDefault="00FC183F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</w:p>
        </w:tc>
      </w:tr>
      <w:tr w:rsidR="00FC183F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AD2945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="00FC183F">
              <w:rPr>
                <w:sz w:val="18"/>
                <w:szCs w:val="18"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AD2945" w:rsidP="00AD29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участие в </w:t>
            </w:r>
            <w:r w:rsidR="00FC183F">
              <w:rPr>
                <w:rFonts w:ascii="Times New Roman" w:hAnsi="Times New Roman" w:cs="Times New Roman"/>
                <w:sz w:val="18"/>
                <w:szCs w:val="18"/>
              </w:rPr>
              <w:t>Окружны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FC183F">
              <w:rPr>
                <w:rFonts w:ascii="Times New Roman" w:hAnsi="Times New Roman" w:cs="Times New Roman"/>
                <w:sz w:val="18"/>
                <w:szCs w:val="18"/>
              </w:rPr>
              <w:t xml:space="preserve"> военно-спортивны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FC183F">
              <w:rPr>
                <w:rFonts w:ascii="Times New Roman" w:hAnsi="Times New Roman" w:cs="Times New Roman"/>
                <w:sz w:val="18"/>
                <w:szCs w:val="18"/>
              </w:rPr>
              <w:t xml:space="preserve"> игр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ах</w:t>
            </w:r>
            <w:r w:rsidR="00FC183F">
              <w:rPr>
                <w:rFonts w:ascii="Times New Roman" w:hAnsi="Times New Roman" w:cs="Times New Roman"/>
                <w:sz w:val="18"/>
                <w:szCs w:val="18"/>
              </w:rPr>
              <w:t xml:space="preserve"> «Зарница», «Орленок»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октябрь </w:t>
            </w: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 года,</w:t>
            </w: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октябрь </w:t>
            </w: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 года,</w:t>
            </w: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октябрь </w:t>
            </w: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 года</w:t>
            </w: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83F" w:rsidRDefault="00FC183F" w:rsidP="00C546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88" w:rsidRDefault="00276888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Комитет образования, ОУ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Центр военно-патриотического воспитания</w:t>
            </w: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органы местного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самоуправления</w:t>
            </w: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 согласованию)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328" w:rsidRDefault="00C02328" w:rsidP="00C02328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муниципальная программа «Развитие образования в Березовском районе на 2018-2025 годы и на период до 2030 года»,</w:t>
            </w: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военно-патриотическое воспитание обучающихся (предполагаемый охват участников: </w:t>
            </w:r>
            <w:r w:rsidR="00C02328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человек); </w:t>
            </w:r>
          </w:p>
          <w:p w:rsidR="00FC183F" w:rsidRDefault="00FC183F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увеличение доли детей и молодежи, вовлеченных в </w:t>
            </w:r>
            <w:r>
              <w:rPr>
                <w:sz w:val="18"/>
                <w:szCs w:val="18"/>
              </w:rPr>
              <w:lastRenderedPageBreak/>
              <w:t>гражданско-патриотические мероприятия, с 72 до 75% к концу 2020 года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3F" w:rsidRDefault="00FC183F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</w:p>
        </w:tc>
      </w:tr>
      <w:tr w:rsidR="00FC183F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C02328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</w:t>
            </w:r>
            <w:r w:rsidR="00FC183F">
              <w:rPr>
                <w:sz w:val="18"/>
                <w:szCs w:val="18"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C02328" w:rsidP="00C0232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школьных и о</w:t>
            </w:r>
            <w:r w:rsidR="00FC183F">
              <w:rPr>
                <w:rFonts w:ascii="Times New Roman" w:hAnsi="Times New Roman" w:cs="Times New Roman"/>
                <w:sz w:val="18"/>
                <w:szCs w:val="18"/>
              </w:rPr>
              <w:t>кружны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FC183F">
              <w:rPr>
                <w:rFonts w:ascii="Times New Roman" w:hAnsi="Times New Roman" w:cs="Times New Roman"/>
                <w:sz w:val="18"/>
                <w:szCs w:val="18"/>
              </w:rPr>
              <w:t xml:space="preserve"> соревнования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FC183F">
              <w:rPr>
                <w:rFonts w:ascii="Times New Roman" w:hAnsi="Times New Roman" w:cs="Times New Roman"/>
                <w:sz w:val="18"/>
                <w:szCs w:val="18"/>
              </w:rPr>
              <w:t xml:space="preserve"> «Школа безопасности» среди обучающихся образовательных организаций автономного округа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октябрь </w:t>
            </w: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 года,</w:t>
            </w: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октябрь </w:t>
            </w: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 года,</w:t>
            </w: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октябрь </w:t>
            </w: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 года</w:t>
            </w: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328" w:rsidRDefault="00C02328" w:rsidP="00C023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образования, ОУ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C183F" w:rsidRDefault="00C02328" w:rsidP="00C023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 военного комиссариата по Березовскому  району, МЧС (по согласованию)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328" w:rsidRDefault="00C02328" w:rsidP="00C02328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«Развитие образования в Березовском районе на 2018-2025 годы и на период до 2030 года»,</w:t>
            </w:r>
          </w:p>
          <w:p w:rsidR="00C02328" w:rsidRDefault="00C02328" w:rsidP="00C02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текущее финансирование деятельности образовательных организаций</w:t>
            </w: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02328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ежегодное участие  команд не менее чем из 1</w:t>
            </w:r>
            <w:r w:rsidR="00C0232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="00C02328">
              <w:rPr>
                <w:sz w:val="18"/>
                <w:szCs w:val="18"/>
              </w:rPr>
              <w:t>школ</w:t>
            </w:r>
            <w:r>
              <w:rPr>
                <w:sz w:val="18"/>
                <w:szCs w:val="18"/>
              </w:rPr>
              <w:t xml:space="preserve"> в соревнованиях, направленных на формирование у обучающихся сознательного и ответственного отношения к вопросам личной и общественной безопасности, практических навыков и умений поведения в экстремальных ситуациях, а также стремления к здоровому образу жизни. Направление команды-победителя для участия в </w:t>
            </w:r>
            <w:r w:rsidR="00C02328">
              <w:rPr>
                <w:sz w:val="18"/>
                <w:szCs w:val="18"/>
              </w:rPr>
              <w:t>окружных</w:t>
            </w:r>
            <w:r>
              <w:rPr>
                <w:sz w:val="18"/>
                <w:szCs w:val="18"/>
              </w:rPr>
              <w:t xml:space="preserve"> соревнованиях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3F" w:rsidRDefault="00FC183F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</w:p>
        </w:tc>
      </w:tr>
      <w:tr w:rsidR="00FC183F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C02328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  <w:r w:rsidR="00FC183F">
              <w:rPr>
                <w:sz w:val="18"/>
                <w:szCs w:val="18"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C02328" w:rsidP="00C0232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районном и о</w:t>
            </w:r>
            <w:r w:rsidR="00FC183F">
              <w:rPr>
                <w:rFonts w:ascii="Times New Roman" w:hAnsi="Times New Roman" w:cs="Times New Roman"/>
                <w:sz w:val="18"/>
                <w:szCs w:val="18"/>
              </w:rPr>
              <w:t>кружно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FC183F">
              <w:rPr>
                <w:rFonts w:ascii="Times New Roman" w:hAnsi="Times New Roman" w:cs="Times New Roman"/>
                <w:sz w:val="18"/>
                <w:szCs w:val="18"/>
              </w:rPr>
              <w:t xml:space="preserve"> слет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ах</w:t>
            </w:r>
            <w:r w:rsidR="00FC183F">
              <w:rPr>
                <w:rFonts w:ascii="Times New Roman" w:hAnsi="Times New Roman" w:cs="Times New Roman"/>
                <w:sz w:val="18"/>
                <w:szCs w:val="18"/>
              </w:rPr>
              <w:t xml:space="preserve"> юнармейских отрядов, центров, клубов, объединений патриотической направленности, именных школ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ноябрь </w:t>
            </w: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 года,</w:t>
            </w: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ноябрь </w:t>
            </w: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 года,</w:t>
            </w: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ноябрь </w:t>
            </w: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 года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328" w:rsidRDefault="00C02328" w:rsidP="00C023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образования, ОУ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Центр военно-патриотического воспитания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C02328" w:rsidP="00C02328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«Развитие образования в Березовском районе на 2018-2025 годы и на период до 2030 года»</w:t>
            </w:r>
          </w:p>
        </w:tc>
        <w:tc>
          <w:tcPr>
            <w:tcW w:w="2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autoSpaceDE w:val="0"/>
              <w:autoSpaceDN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участников –  не менее  50 детей ежегодно; </w:t>
            </w:r>
          </w:p>
          <w:p w:rsidR="00FC183F" w:rsidRDefault="00FC183F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увеличение доли детей и молодежи, вовлеченных в гражданско-патриотические мероприятия, с 72 до 75% к концу 2020 года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3F" w:rsidRDefault="00FC183F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</w:p>
        </w:tc>
      </w:tr>
      <w:tr w:rsidR="00FC183F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C02328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  <w:r w:rsidR="00FC183F">
              <w:rPr>
                <w:sz w:val="18"/>
                <w:szCs w:val="18"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ежегодном конкурсе городов России, доброжелательных к детям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 года,</w:t>
            </w: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 года,</w:t>
            </w: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 года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328" w:rsidRDefault="00C02328" w:rsidP="00C023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образования, ОУ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 финансирования</w:t>
            </w:r>
          </w:p>
        </w:tc>
        <w:tc>
          <w:tcPr>
            <w:tcW w:w="2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3F" w:rsidRDefault="00C02328" w:rsidP="00C546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  <w:r w:rsidR="00FC183F">
              <w:rPr>
                <w:bCs/>
                <w:color w:val="000000"/>
                <w:sz w:val="18"/>
                <w:szCs w:val="18"/>
              </w:rPr>
              <w:t xml:space="preserve"> участник </w:t>
            </w:r>
            <w:r>
              <w:rPr>
                <w:bCs/>
                <w:color w:val="000000"/>
                <w:sz w:val="18"/>
                <w:szCs w:val="18"/>
              </w:rPr>
              <w:t>от района</w:t>
            </w:r>
            <w:r w:rsidR="00FC183F">
              <w:rPr>
                <w:bCs/>
                <w:color w:val="000000"/>
                <w:sz w:val="18"/>
                <w:szCs w:val="18"/>
              </w:rPr>
              <w:t xml:space="preserve"> ежегодно</w:t>
            </w:r>
          </w:p>
          <w:p w:rsidR="00FC183F" w:rsidRDefault="00FC183F" w:rsidP="00C54606">
            <w:pPr>
              <w:autoSpaceDE w:val="0"/>
              <w:autoSpaceDN w:val="0"/>
              <w:adjustRightInd w:val="0"/>
              <w:ind w:hanging="82"/>
              <w:jc w:val="both"/>
              <w:outlineLvl w:val="1"/>
              <w:rPr>
                <w:sz w:val="18"/>
                <w:szCs w:val="18"/>
              </w:rPr>
            </w:pP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3F" w:rsidRDefault="00FC183F" w:rsidP="00C54606">
            <w:pPr>
              <w:autoSpaceDE w:val="0"/>
              <w:autoSpaceDN w:val="0"/>
              <w:adjustRightInd w:val="0"/>
              <w:ind w:hanging="82"/>
              <w:jc w:val="both"/>
              <w:outlineLvl w:val="1"/>
              <w:rPr>
                <w:sz w:val="18"/>
                <w:szCs w:val="18"/>
              </w:rPr>
            </w:pPr>
          </w:p>
        </w:tc>
      </w:tr>
      <w:tr w:rsidR="00FC183F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C02328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  <w:r w:rsidR="00FC183F">
              <w:rPr>
                <w:sz w:val="18"/>
                <w:szCs w:val="18"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Детским общественным советом при Уполномоченном по правам ребенка и представительствами при членах Детского общественного совета в муниципальных образованиях автономного округа проекта «Календарь детских добрых  дел»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  <w:p w:rsidR="00FC183F" w:rsidRDefault="00FC183F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 года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Уполномоченный по правам ребенка</w:t>
            </w:r>
          </w:p>
          <w:p w:rsidR="00C02328" w:rsidRDefault="00C02328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члены ДОС школ</w:t>
            </w:r>
          </w:p>
          <w:p w:rsidR="00C02328" w:rsidRDefault="00C02328" w:rsidP="00C54606">
            <w:pPr>
              <w:jc w:val="center"/>
              <w:rPr>
                <w:sz w:val="18"/>
                <w:szCs w:val="18"/>
              </w:rPr>
            </w:pP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ind w:left="82" w:hanging="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2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объединение несовершеннолетних жителей автономного округа с целью реализации добровольческих инициатив, направленных на защиту детства в </w:t>
            </w:r>
            <w:r w:rsidR="00C02328">
              <w:rPr>
                <w:sz w:val="18"/>
                <w:szCs w:val="18"/>
              </w:rPr>
              <w:t xml:space="preserve">районе и в </w:t>
            </w:r>
            <w:r>
              <w:rPr>
                <w:sz w:val="18"/>
                <w:szCs w:val="18"/>
              </w:rPr>
              <w:t>автономном округе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3F" w:rsidRDefault="00FC183F" w:rsidP="00C54606">
            <w:pPr>
              <w:jc w:val="both"/>
              <w:rPr>
                <w:sz w:val="18"/>
                <w:szCs w:val="18"/>
              </w:rPr>
            </w:pPr>
          </w:p>
        </w:tc>
      </w:tr>
      <w:tr w:rsidR="00FC183F" w:rsidTr="00C54606">
        <w:trPr>
          <w:jc w:val="center"/>
        </w:trPr>
        <w:tc>
          <w:tcPr>
            <w:tcW w:w="165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XI</w:t>
            </w:r>
            <w:r>
              <w:rPr>
                <w:b/>
                <w:sz w:val="18"/>
                <w:szCs w:val="18"/>
                <w:lang w:val="en-US"/>
              </w:rPr>
              <w:t>I</w:t>
            </w:r>
            <w:r>
              <w:rPr>
                <w:b/>
                <w:sz w:val="18"/>
                <w:szCs w:val="18"/>
              </w:rPr>
              <w:t xml:space="preserve">. Развитие социального волонтерства </w:t>
            </w:r>
          </w:p>
        </w:tc>
      </w:tr>
      <w:tr w:rsidR="00FC183F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C02328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  <w:r w:rsidR="00FC183F">
              <w:rPr>
                <w:sz w:val="18"/>
                <w:szCs w:val="18"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C02328" w:rsidP="00C0232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участие в </w:t>
            </w:r>
            <w:r w:rsidR="00FC183F">
              <w:rPr>
                <w:sz w:val="18"/>
                <w:szCs w:val="18"/>
              </w:rPr>
              <w:t>окружно</w:t>
            </w:r>
            <w:r>
              <w:rPr>
                <w:sz w:val="18"/>
                <w:szCs w:val="18"/>
              </w:rPr>
              <w:t>м конкурсе</w:t>
            </w:r>
            <w:r w:rsidR="00FC183F">
              <w:rPr>
                <w:sz w:val="18"/>
                <w:szCs w:val="18"/>
              </w:rPr>
              <w:t xml:space="preserve"> «Доброволец года»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сентябрь–октябрь 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2018 года, 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сентябрь–октябрь 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года,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сентябрь–октябрь </w:t>
            </w:r>
          </w:p>
          <w:p w:rsidR="00FC183F" w:rsidRDefault="00FC183F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2020 года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C02328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администрация района</w:t>
            </w:r>
          </w:p>
          <w:p w:rsidR="00C02328" w:rsidRDefault="00C02328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по делам молодежи</w:t>
            </w:r>
          </w:p>
          <w:p w:rsidR="00C02328" w:rsidRDefault="00C02328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C02328" w:rsidP="00C54606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программа развития молодежи</w:t>
            </w:r>
          </w:p>
        </w:tc>
        <w:tc>
          <w:tcPr>
            <w:tcW w:w="2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3F" w:rsidRDefault="00FC183F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популяризация идей, ценностей и практик добровольчества; активизация созидательного добровольческого </w:t>
            </w:r>
            <w:r>
              <w:rPr>
                <w:sz w:val="18"/>
                <w:szCs w:val="18"/>
              </w:rPr>
              <w:lastRenderedPageBreak/>
              <w:t>потенциала; вовлечение молодёжи</w:t>
            </w:r>
            <w:r w:rsidR="001E4123">
              <w:rPr>
                <w:sz w:val="18"/>
                <w:szCs w:val="18"/>
              </w:rPr>
              <w:t xml:space="preserve"> района и</w:t>
            </w:r>
            <w:r>
              <w:rPr>
                <w:sz w:val="18"/>
                <w:szCs w:val="18"/>
              </w:rPr>
              <w:t xml:space="preserve"> Югры в социальную практику;</w:t>
            </w:r>
          </w:p>
          <w:p w:rsidR="00FC183F" w:rsidRDefault="00FC183F" w:rsidP="001E4123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участников – не менее </w:t>
            </w:r>
            <w:r w:rsidR="001E4123">
              <w:rPr>
                <w:sz w:val="18"/>
                <w:szCs w:val="18"/>
              </w:rPr>
              <w:t>20 и 2</w:t>
            </w:r>
            <w:r>
              <w:rPr>
                <w:sz w:val="18"/>
                <w:szCs w:val="18"/>
              </w:rPr>
              <w:t xml:space="preserve"> человек ежегодно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3F" w:rsidRDefault="00FC183F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</w:p>
        </w:tc>
      </w:tr>
      <w:tr w:rsidR="001E4123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123" w:rsidRDefault="001E4123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66.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23" w:rsidRDefault="001E4123" w:rsidP="00C546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Участие в окружном слете волонтёров</w:t>
            </w:r>
          </w:p>
          <w:p w:rsidR="001E4123" w:rsidRDefault="001E4123" w:rsidP="00C5460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23" w:rsidRDefault="001E4123" w:rsidP="00C5460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декабрь </w:t>
            </w:r>
          </w:p>
          <w:p w:rsidR="001E4123" w:rsidRDefault="001E4123" w:rsidP="00C5460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2018 года,</w:t>
            </w:r>
          </w:p>
          <w:p w:rsidR="001E4123" w:rsidRDefault="001E4123" w:rsidP="00C5460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декабрь </w:t>
            </w:r>
          </w:p>
          <w:p w:rsidR="001E4123" w:rsidRDefault="001E4123" w:rsidP="00C5460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2019 года,</w:t>
            </w:r>
          </w:p>
          <w:p w:rsidR="001E4123" w:rsidRDefault="001E4123" w:rsidP="00C5460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декабрь </w:t>
            </w:r>
          </w:p>
          <w:p w:rsidR="001E4123" w:rsidRDefault="001E4123" w:rsidP="00C54606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2020 года</w:t>
            </w:r>
          </w:p>
          <w:p w:rsidR="001E4123" w:rsidRDefault="001E4123" w:rsidP="00C5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123" w:rsidRDefault="001E4123" w:rsidP="00973F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района</w:t>
            </w:r>
          </w:p>
          <w:p w:rsidR="001E4123" w:rsidRDefault="001E4123" w:rsidP="00973F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по делам молодежи</w:t>
            </w:r>
          </w:p>
          <w:p w:rsidR="001E4123" w:rsidRDefault="001E4123" w:rsidP="00973F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123" w:rsidRDefault="001E4123" w:rsidP="00973FD9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программа развития молодежи</w:t>
            </w:r>
          </w:p>
        </w:tc>
        <w:tc>
          <w:tcPr>
            <w:tcW w:w="2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123" w:rsidRDefault="001E4123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популяризация идей, ценностей и практик добровольчества; активизация созидательного добровольческого потенциала; вовлечение молодёжи района и автономного округа в социальную практику, сохранение исторических и культурно-духовных ценностей через развитие добровольчества;</w:t>
            </w:r>
          </w:p>
          <w:p w:rsidR="001E4123" w:rsidRDefault="001E4123" w:rsidP="001E4123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участников – не менее 15 и 7 человек ежегодно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23" w:rsidRDefault="001E4123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</w:p>
        </w:tc>
      </w:tr>
      <w:tr w:rsidR="001E4123" w:rsidTr="00C54606">
        <w:trPr>
          <w:jc w:val="center"/>
        </w:trPr>
        <w:tc>
          <w:tcPr>
            <w:tcW w:w="165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123" w:rsidRDefault="001E4123" w:rsidP="00C54606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X</w:t>
            </w:r>
            <w:r>
              <w:rPr>
                <w:b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  <w:lang w:val="en-US"/>
              </w:rPr>
              <w:t>II</w:t>
            </w:r>
            <w:r>
              <w:rPr>
                <w:b/>
                <w:sz w:val="18"/>
                <w:szCs w:val="18"/>
              </w:rPr>
              <w:t>. Организационные мероприятия</w:t>
            </w:r>
          </w:p>
        </w:tc>
      </w:tr>
      <w:tr w:rsidR="001E4123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123" w:rsidRDefault="001E4123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123" w:rsidRDefault="001E4123" w:rsidP="001E412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Создание на сайтах ОУ и КО  специальной рубрики «Десятилетие детства»</w:t>
            </w:r>
          </w:p>
          <w:p w:rsidR="001E4123" w:rsidRDefault="001E4123" w:rsidP="00C5460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23" w:rsidRDefault="001E4123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</w:t>
            </w:r>
          </w:p>
          <w:p w:rsidR="001E4123" w:rsidRDefault="001E4123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года,</w:t>
            </w:r>
          </w:p>
          <w:p w:rsidR="001E4123" w:rsidRDefault="001E4123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</w:t>
            </w:r>
          </w:p>
          <w:p w:rsidR="001E4123" w:rsidRDefault="001E4123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года,</w:t>
            </w:r>
          </w:p>
          <w:p w:rsidR="001E4123" w:rsidRDefault="001E4123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</w:t>
            </w:r>
          </w:p>
          <w:p w:rsidR="001E4123" w:rsidRDefault="001E4123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года</w:t>
            </w:r>
          </w:p>
          <w:p w:rsidR="001E4123" w:rsidRDefault="001E4123" w:rsidP="00C5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123" w:rsidRDefault="001E4123" w:rsidP="00973F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образования, ОУ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E4123" w:rsidRDefault="001E4123" w:rsidP="00973F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123" w:rsidRDefault="001E4123" w:rsidP="00973F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 финансирования</w:t>
            </w:r>
          </w:p>
        </w:tc>
        <w:tc>
          <w:tcPr>
            <w:tcW w:w="2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123" w:rsidRDefault="001E4123" w:rsidP="00C54606">
            <w:pPr>
              <w:autoSpaceDE w:val="0"/>
              <w:autoSpaceDN w:val="0"/>
              <w:adjustRightInd w:val="0"/>
              <w:ind w:left="-32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доступности информационных ресурсов для детей, родителей, специалистов, работающих с детьми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23" w:rsidRDefault="001E4123" w:rsidP="00C54606">
            <w:pPr>
              <w:autoSpaceDE w:val="0"/>
              <w:autoSpaceDN w:val="0"/>
              <w:adjustRightInd w:val="0"/>
              <w:ind w:left="-32"/>
              <w:jc w:val="both"/>
              <w:outlineLvl w:val="1"/>
              <w:rPr>
                <w:sz w:val="18"/>
                <w:szCs w:val="18"/>
              </w:rPr>
            </w:pPr>
          </w:p>
        </w:tc>
      </w:tr>
      <w:tr w:rsidR="001E4123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123" w:rsidRDefault="001E4123" w:rsidP="001E41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123" w:rsidRDefault="001E4123" w:rsidP="001E4123">
            <w:pPr>
              <w:jc w:val="both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Участие в занятиях с обучающимися и их законными представителями, в  мероприятиях, направленных на популяризацию электронных сервисов, в том числе тематических уроков, по регистрации личных кабинетов на Едином портале государственных и муниципальных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123" w:rsidRDefault="001E4123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сентябрь, декабрь </w:t>
            </w:r>
          </w:p>
          <w:p w:rsidR="001E4123" w:rsidRDefault="001E4123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года,</w:t>
            </w:r>
          </w:p>
          <w:p w:rsidR="001E4123" w:rsidRDefault="001E4123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сентябрь, декабрь </w:t>
            </w:r>
          </w:p>
          <w:p w:rsidR="001E4123" w:rsidRDefault="001E4123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года,</w:t>
            </w:r>
          </w:p>
          <w:p w:rsidR="001E4123" w:rsidRDefault="001E4123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сентябрь, декабрь </w:t>
            </w:r>
          </w:p>
          <w:p w:rsidR="001E4123" w:rsidRDefault="001E4123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года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123" w:rsidRDefault="001E4123" w:rsidP="001E41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образования, ОУ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E4123" w:rsidRDefault="001E4123" w:rsidP="00C54606">
            <w:pPr>
              <w:jc w:val="center"/>
              <w:rPr>
                <w:color w:val="00000A"/>
                <w:sz w:val="18"/>
                <w:szCs w:val="1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123" w:rsidRDefault="001E4123" w:rsidP="00C54606">
            <w:pPr>
              <w:ind w:left="79" w:hanging="79"/>
              <w:jc w:val="center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без финансирования</w:t>
            </w:r>
          </w:p>
        </w:tc>
        <w:tc>
          <w:tcPr>
            <w:tcW w:w="2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123" w:rsidRDefault="001E4123" w:rsidP="00C54606">
            <w:pPr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увеличение доли детей и их родителей, использующих механизм получения  госуслуг в электронной форме для улучшения качества их жизни на основе широкого применения информационно- коммуникационных технологий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23" w:rsidRDefault="001E4123" w:rsidP="00C54606">
            <w:pPr>
              <w:jc w:val="both"/>
              <w:outlineLvl w:val="1"/>
              <w:rPr>
                <w:sz w:val="18"/>
                <w:szCs w:val="18"/>
              </w:rPr>
            </w:pPr>
          </w:p>
        </w:tc>
      </w:tr>
      <w:tr w:rsidR="001E4123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123" w:rsidRDefault="001E4123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23" w:rsidRDefault="001E4123" w:rsidP="00C546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Рассмотрение на Координационном совете по реализации демографической и семейной политики в Березовском районе вопроса об исполнении Плана основных мероприятий на 2018-2020 годы, посвященных проведению в  Ханты-Мансийском автономном округе – Югре Десятилетия детства в Российской Федерации</w:t>
            </w:r>
          </w:p>
          <w:p w:rsidR="001E4123" w:rsidRDefault="001E4123" w:rsidP="00C54606">
            <w:pPr>
              <w:jc w:val="both"/>
              <w:rPr>
                <w:sz w:val="18"/>
                <w:szCs w:val="18"/>
              </w:rPr>
            </w:pPr>
          </w:p>
          <w:p w:rsidR="001E4123" w:rsidRDefault="001E4123" w:rsidP="00C546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123" w:rsidRDefault="001E4123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декабрь</w:t>
            </w:r>
          </w:p>
          <w:p w:rsidR="001E4123" w:rsidRDefault="001E4123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 года,</w:t>
            </w:r>
          </w:p>
          <w:p w:rsidR="001E4123" w:rsidRDefault="001E4123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  <w:p w:rsidR="001E4123" w:rsidRDefault="001E4123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 года,</w:t>
            </w:r>
          </w:p>
          <w:p w:rsidR="001E4123" w:rsidRDefault="001E4123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  <w:p w:rsidR="001E4123" w:rsidRDefault="001E4123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 года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123" w:rsidRDefault="001E4123" w:rsidP="001E41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образования</w:t>
            </w:r>
          </w:p>
          <w:p w:rsidR="001E4123" w:rsidRDefault="001E4123" w:rsidP="00C5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123" w:rsidRDefault="001E4123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2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123" w:rsidRDefault="001E4123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ежеквартальный и ежегодный отчет об исполнении Плана основных мероприятий на 2018-2020 годы, посвященных проведению в  автономном округе Десятилетия детства в </w:t>
            </w:r>
            <w:r>
              <w:rPr>
                <w:sz w:val="18"/>
                <w:szCs w:val="18"/>
              </w:rPr>
              <w:lastRenderedPageBreak/>
              <w:t>Российской Федерации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23" w:rsidRDefault="001E4123" w:rsidP="00C54606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</w:p>
        </w:tc>
      </w:tr>
      <w:tr w:rsidR="001E4123" w:rsidTr="00DE1FFC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123" w:rsidRDefault="001E4123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123" w:rsidRDefault="001E4123" w:rsidP="001E412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информации к Специальному докладу Уполномоченного по правам ребенка «О деятельности детского общественного совета при Уполномоченном по правам ребенка в Ханты-Мансийском автономном округе - Югре»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23" w:rsidRDefault="001E4123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  <w:p w:rsidR="001E4123" w:rsidRDefault="001E4123" w:rsidP="00C546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 года</w:t>
            </w:r>
          </w:p>
          <w:p w:rsidR="001E4123" w:rsidRDefault="001E4123" w:rsidP="00C5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23" w:rsidRDefault="001E4123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Уполномоченный по правам ребенка</w:t>
            </w:r>
          </w:p>
          <w:p w:rsidR="001E4123" w:rsidRDefault="001E4123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члены ДОС, куратор ДОС,</w:t>
            </w:r>
          </w:p>
          <w:p w:rsidR="001E4123" w:rsidRDefault="001E4123" w:rsidP="00C5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образования</w:t>
            </w:r>
          </w:p>
          <w:p w:rsidR="001E4123" w:rsidRDefault="001E4123" w:rsidP="00C5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123" w:rsidRDefault="001E4123" w:rsidP="00C54606">
            <w:pPr>
              <w:ind w:left="82" w:hanging="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2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123" w:rsidRDefault="001E4123" w:rsidP="00C546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информирование общественности о деятельности Детского общественного совета при Уполномоченном по правам ребенка, в том числе с целью привлечения несовершеннолетних к участию в общественной жизни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23" w:rsidRDefault="001E4123" w:rsidP="00C54606">
            <w:pPr>
              <w:jc w:val="both"/>
              <w:rPr>
                <w:sz w:val="18"/>
                <w:szCs w:val="18"/>
              </w:rPr>
            </w:pPr>
          </w:p>
        </w:tc>
      </w:tr>
    </w:tbl>
    <w:p w:rsidR="00C54606" w:rsidRDefault="00C54606" w:rsidP="00C54606"/>
    <w:p w:rsidR="00C54606" w:rsidRDefault="00C54606" w:rsidP="00B53F92">
      <w:pPr>
        <w:keepNext/>
        <w:jc w:val="right"/>
        <w:outlineLvl w:val="0"/>
      </w:pPr>
    </w:p>
    <w:p w:rsidR="004A405D" w:rsidRDefault="004A405D" w:rsidP="00B53F92">
      <w:pPr>
        <w:keepNext/>
        <w:jc w:val="right"/>
        <w:outlineLvl w:val="0"/>
        <w:sectPr w:rsidR="004A405D" w:rsidSect="004A405D">
          <w:pgSz w:w="16838" w:h="11906" w:orient="landscape"/>
          <w:pgMar w:top="567" w:right="1134" w:bottom="1418" w:left="1134" w:header="709" w:footer="709" w:gutter="0"/>
          <w:cols w:space="708"/>
          <w:docGrid w:linePitch="360"/>
        </w:sectPr>
      </w:pPr>
    </w:p>
    <w:p w:rsidR="00B53F92" w:rsidRDefault="00B53F92" w:rsidP="00B53F9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Лист </w:t>
      </w:r>
      <w:r w:rsidR="004E72D1">
        <w:rPr>
          <w:rFonts w:ascii="Times New Roman CYR" w:hAnsi="Times New Roman CYR" w:cs="Times New Roman CYR"/>
          <w:sz w:val="28"/>
          <w:szCs w:val="28"/>
        </w:rPr>
        <w:t>согласования</w:t>
      </w:r>
      <w:r>
        <w:rPr>
          <w:rFonts w:ascii="Times New Roman CYR" w:hAnsi="Times New Roman CYR" w:cs="Times New Roman CYR"/>
          <w:sz w:val="28"/>
          <w:szCs w:val="28"/>
        </w:rPr>
        <w:t>:</w:t>
      </w:r>
    </w:p>
    <w:p w:rsidR="00B53F92" w:rsidRDefault="00B53F92" w:rsidP="00B53F9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986EBD" w:rsidRDefault="00B53F92" w:rsidP="00986EBD">
      <w:pPr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 приказу Комитета образования администрации Березовского района </w:t>
      </w:r>
    </w:p>
    <w:p w:rsidR="00986EBD" w:rsidRPr="00954786" w:rsidRDefault="00B53F92" w:rsidP="00986EBD">
      <w:pPr>
        <w:jc w:val="center"/>
        <w:rPr>
          <w:rFonts w:eastAsia="Times New Roman"/>
          <w:sz w:val="29"/>
          <w:szCs w:val="29"/>
          <w:lang w:eastAsia="ru-RU"/>
        </w:rPr>
      </w:pPr>
      <w:r>
        <w:rPr>
          <w:sz w:val="28"/>
          <w:szCs w:val="28"/>
        </w:rPr>
        <w:t>«</w:t>
      </w:r>
      <w:r w:rsidR="00986EBD" w:rsidRPr="00954786">
        <w:rPr>
          <w:rFonts w:eastAsia="Times New Roman"/>
          <w:sz w:val="29"/>
          <w:szCs w:val="29"/>
          <w:lang w:eastAsia="ru-RU"/>
        </w:rPr>
        <w:t>О плане</w:t>
      </w:r>
      <w:r w:rsidR="00986EBD">
        <w:rPr>
          <w:rFonts w:eastAsia="Times New Roman"/>
          <w:sz w:val="29"/>
          <w:szCs w:val="29"/>
          <w:lang w:eastAsia="ru-RU"/>
        </w:rPr>
        <w:t xml:space="preserve"> </w:t>
      </w:r>
      <w:r w:rsidR="00986EBD" w:rsidRPr="00954786">
        <w:rPr>
          <w:rFonts w:eastAsia="Times New Roman"/>
          <w:sz w:val="29"/>
          <w:szCs w:val="29"/>
          <w:lang w:eastAsia="ru-RU"/>
        </w:rPr>
        <w:t>основных</w:t>
      </w:r>
      <w:r w:rsidR="00986EBD">
        <w:rPr>
          <w:rFonts w:eastAsia="Times New Roman"/>
          <w:sz w:val="29"/>
          <w:szCs w:val="29"/>
          <w:lang w:eastAsia="ru-RU"/>
        </w:rPr>
        <w:t xml:space="preserve"> </w:t>
      </w:r>
      <w:r w:rsidR="00986EBD" w:rsidRPr="00954786">
        <w:rPr>
          <w:rFonts w:eastAsia="Times New Roman"/>
          <w:sz w:val="29"/>
          <w:szCs w:val="29"/>
          <w:lang w:eastAsia="ru-RU"/>
        </w:rPr>
        <w:t>мероприятий</w:t>
      </w:r>
      <w:r w:rsidR="00986EBD">
        <w:rPr>
          <w:rFonts w:eastAsia="Times New Roman"/>
          <w:sz w:val="29"/>
          <w:szCs w:val="29"/>
          <w:lang w:eastAsia="ru-RU"/>
        </w:rPr>
        <w:t xml:space="preserve"> н</w:t>
      </w:r>
      <w:r w:rsidR="00986EBD" w:rsidRPr="00954786">
        <w:rPr>
          <w:rFonts w:eastAsia="Times New Roman"/>
          <w:sz w:val="29"/>
          <w:szCs w:val="29"/>
          <w:lang w:eastAsia="ru-RU"/>
        </w:rPr>
        <w:t>а</w:t>
      </w:r>
      <w:r w:rsidR="00986EBD">
        <w:rPr>
          <w:rFonts w:eastAsia="Times New Roman"/>
          <w:sz w:val="29"/>
          <w:szCs w:val="29"/>
          <w:lang w:eastAsia="ru-RU"/>
        </w:rPr>
        <w:t xml:space="preserve"> </w:t>
      </w:r>
      <w:r w:rsidR="00986EBD" w:rsidRPr="00954786">
        <w:rPr>
          <w:rFonts w:eastAsia="Times New Roman"/>
          <w:sz w:val="29"/>
          <w:szCs w:val="29"/>
          <w:lang w:eastAsia="ru-RU"/>
        </w:rPr>
        <w:t>2018-2020</w:t>
      </w:r>
      <w:r w:rsidR="00986EBD">
        <w:rPr>
          <w:rFonts w:eastAsia="Times New Roman"/>
          <w:sz w:val="29"/>
          <w:szCs w:val="29"/>
          <w:lang w:eastAsia="ru-RU"/>
        </w:rPr>
        <w:t xml:space="preserve"> </w:t>
      </w:r>
      <w:r w:rsidR="00986EBD" w:rsidRPr="00954786">
        <w:rPr>
          <w:rFonts w:eastAsia="Times New Roman"/>
          <w:sz w:val="29"/>
          <w:szCs w:val="29"/>
          <w:lang w:eastAsia="ru-RU"/>
        </w:rPr>
        <w:t>годы,</w:t>
      </w:r>
      <w:r w:rsidR="00986EBD">
        <w:rPr>
          <w:rFonts w:eastAsia="Times New Roman"/>
          <w:sz w:val="29"/>
          <w:szCs w:val="29"/>
          <w:lang w:eastAsia="ru-RU"/>
        </w:rPr>
        <w:t xml:space="preserve"> </w:t>
      </w:r>
      <w:r w:rsidR="00986EBD" w:rsidRPr="00954786">
        <w:rPr>
          <w:rFonts w:eastAsia="Times New Roman"/>
          <w:sz w:val="29"/>
          <w:szCs w:val="29"/>
          <w:lang w:eastAsia="ru-RU"/>
        </w:rPr>
        <w:t>посвященных</w:t>
      </w:r>
    </w:p>
    <w:p w:rsidR="00986EBD" w:rsidRDefault="00986EBD" w:rsidP="00986EBD">
      <w:pPr>
        <w:jc w:val="center"/>
        <w:rPr>
          <w:sz w:val="28"/>
          <w:szCs w:val="28"/>
        </w:rPr>
      </w:pPr>
      <w:r w:rsidRPr="00954786">
        <w:rPr>
          <w:rFonts w:eastAsia="Times New Roman"/>
          <w:sz w:val="29"/>
          <w:szCs w:val="29"/>
          <w:lang w:eastAsia="ru-RU"/>
        </w:rPr>
        <w:t>проведению</w:t>
      </w:r>
      <w:r>
        <w:rPr>
          <w:rFonts w:eastAsia="Times New Roman"/>
          <w:sz w:val="29"/>
          <w:szCs w:val="29"/>
          <w:lang w:eastAsia="ru-RU"/>
        </w:rPr>
        <w:t xml:space="preserve"> </w:t>
      </w:r>
      <w:r w:rsidRPr="00954786">
        <w:rPr>
          <w:rFonts w:eastAsia="Times New Roman"/>
          <w:sz w:val="29"/>
          <w:szCs w:val="29"/>
          <w:lang w:eastAsia="ru-RU"/>
        </w:rPr>
        <w:t>Десятилетия</w:t>
      </w:r>
      <w:r>
        <w:rPr>
          <w:rFonts w:eastAsia="Times New Roman"/>
          <w:sz w:val="29"/>
          <w:szCs w:val="29"/>
          <w:lang w:eastAsia="ru-RU"/>
        </w:rPr>
        <w:t xml:space="preserve"> </w:t>
      </w:r>
      <w:r w:rsidRPr="00954786">
        <w:rPr>
          <w:rFonts w:eastAsia="Times New Roman"/>
          <w:sz w:val="29"/>
          <w:szCs w:val="29"/>
          <w:lang w:eastAsia="ru-RU"/>
        </w:rPr>
        <w:t>детства</w:t>
      </w:r>
      <w:r>
        <w:rPr>
          <w:rFonts w:eastAsia="Times New Roman"/>
          <w:sz w:val="29"/>
          <w:szCs w:val="29"/>
          <w:lang w:eastAsia="ru-RU"/>
        </w:rPr>
        <w:t xml:space="preserve"> в сфере образования Березовского района</w:t>
      </w:r>
      <w:r w:rsidR="00B53F92">
        <w:rPr>
          <w:sz w:val="28"/>
          <w:szCs w:val="28"/>
        </w:rPr>
        <w:t>»</w:t>
      </w:r>
    </w:p>
    <w:p w:rsidR="00B53F92" w:rsidRPr="00986EBD" w:rsidRDefault="00B53F92" w:rsidP="00986EBD">
      <w:pPr>
        <w:jc w:val="center"/>
        <w:rPr>
          <w:rFonts w:eastAsia="Times New Roman"/>
          <w:sz w:val="29"/>
          <w:szCs w:val="29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от «</w:t>
      </w:r>
      <w:r w:rsidR="00986EBD">
        <w:rPr>
          <w:rFonts w:ascii="Times New Roman CYR" w:hAnsi="Times New Roman CYR" w:cs="Times New Roman CYR"/>
          <w:sz w:val="28"/>
          <w:szCs w:val="28"/>
        </w:rPr>
        <w:t>20</w:t>
      </w:r>
      <w:r>
        <w:rPr>
          <w:rFonts w:ascii="Times New Roman CYR" w:hAnsi="Times New Roman CYR" w:cs="Times New Roman CYR"/>
          <w:sz w:val="28"/>
          <w:szCs w:val="28"/>
        </w:rPr>
        <w:t xml:space="preserve">» </w:t>
      </w:r>
      <w:r w:rsidR="00986EBD">
        <w:rPr>
          <w:rFonts w:ascii="Times New Roman CYR" w:hAnsi="Times New Roman CYR" w:cs="Times New Roman CYR"/>
          <w:sz w:val="28"/>
          <w:szCs w:val="28"/>
        </w:rPr>
        <w:t>марта</w:t>
      </w:r>
      <w:r>
        <w:rPr>
          <w:rFonts w:ascii="Times New Roman CYR" w:hAnsi="Times New Roman CYR" w:cs="Times New Roman CYR"/>
          <w:sz w:val="28"/>
          <w:szCs w:val="28"/>
        </w:rPr>
        <w:t xml:space="preserve"> 201</w:t>
      </w:r>
      <w:r w:rsidR="00986EBD">
        <w:rPr>
          <w:rFonts w:ascii="Times New Roman CYR" w:hAnsi="Times New Roman CYR" w:cs="Times New Roman CYR"/>
          <w:sz w:val="28"/>
          <w:szCs w:val="28"/>
        </w:rPr>
        <w:t>8</w:t>
      </w:r>
      <w:r>
        <w:rPr>
          <w:rFonts w:ascii="Times New Roman CYR" w:hAnsi="Times New Roman CYR" w:cs="Times New Roman CYR"/>
          <w:sz w:val="28"/>
          <w:szCs w:val="28"/>
        </w:rPr>
        <w:t xml:space="preserve"> года № </w:t>
      </w:r>
      <w:r w:rsidR="00986EBD">
        <w:rPr>
          <w:rFonts w:ascii="Times New Roman CYR" w:hAnsi="Times New Roman CYR" w:cs="Times New Roman CYR"/>
          <w:sz w:val="28"/>
          <w:szCs w:val="28"/>
        </w:rPr>
        <w:t>83</w:t>
      </w:r>
      <w:r>
        <w:rPr>
          <w:rFonts w:ascii="Times New Roman CYR" w:hAnsi="Times New Roman CYR" w:cs="Times New Roman CYR"/>
          <w:sz w:val="28"/>
          <w:szCs w:val="28"/>
        </w:rPr>
        <w:t>-</w:t>
      </w:r>
      <w:r w:rsidR="00CA4C08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од.</w:t>
      </w:r>
    </w:p>
    <w:p w:rsidR="00B53F92" w:rsidRDefault="00B53F92" w:rsidP="00986EBD">
      <w:pPr>
        <w:keepLines/>
        <w:tabs>
          <w:tab w:val="left" w:pos="5529"/>
          <w:tab w:val="left" w:pos="9720"/>
        </w:tabs>
        <w:spacing w:line="240" w:lineRule="atLeast"/>
        <w:ind w:right="175"/>
        <w:jc w:val="center"/>
        <w:outlineLvl w:val="0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5508"/>
        <w:gridCol w:w="2340"/>
        <w:gridCol w:w="2160"/>
      </w:tblGrid>
      <w:tr w:rsidR="004E72D1">
        <w:trPr>
          <w:trHeight w:val="285"/>
        </w:trPr>
        <w:tc>
          <w:tcPr>
            <w:tcW w:w="5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E72D1" w:rsidRDefault="004E72D1" w:rsidP="00CA4C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Фамилия, имя, отчество, должность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E72D1" w:rsidRDefault="004E72D1" w:rsidP="00CA4C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Дата 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E72D1" w:rsidRPr="0010032F" w:rsidRDefault="004E72D1" w:rsidP="00CA4C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</w:tr>
      <w:tr w:rsidR="00986EBD">
        <w:trPr>
          <w:trHeight w:val="285"/>
        </w:trPr>
        <w:tc>
          <w:tcPr>
            <w:tcW w:w="5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86EBD" w:rsidRDefault="00986EBD" w:rsidP="00986E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Кайдалова Екатерина Александровна, заместитель председателя</w:t>
            </w:r>
          </w:p>
          <w:p w:rsidR="00986EBD" w:rsidRDefault="00986EBD" w:rsidP="00986E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2-21-49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86EBD" w:rsidRDefault="00986EBD" w:rsidP="00CA4C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86EBD" w:rsidRDefault="00986EBD" w:rsidP="00CA4C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B53F92" w:rsidRDefault="00B53F92" w:rsidP="00B53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4C08" w:rsidRDefault="00CA4C08" w:rsidP="00B53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3F92" w:rsidRDefault="00B53F92" w:rsidP="00B53F9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 приказом ознакомлены:</w:t>
      </w:r>
    </w:p>
    <w:p w:rsidR="00B53F92" w:rsidRDefault="00B53F92" w:rsidP="00B53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5508"/>
        <w:gridCol w:w="2340"/>
        <w:gridCol w:w="2160"/>
      </w:tblGrid>
      <w:tr w:rsidR="00B53F92">
        <w:trPr>
          <w:trHeight w:val="285"/>
        </w:trPr>
        <w:tc>
          <w:tcPr>
            <w:tcW w:w="5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53F92" w:rsidRDefault="00B53F92" w:rsidP="006D62B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Фамилия, имя, отчество, должность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53F92" w:rsidRDefault="00B53F92" w:rsidP="006D62B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Дата 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53F92" w:rsidRPr="0010032F" w:rsidRDefault="0010032F" w:rsidP="006D62B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</w:tr>
      <w:tr w:rsidR="00B53F92">
        <w:trPr>
          <w:trHeight w:val="255"/>
        </w:trPr>
        <w:tc>
          <w:tcPr>
            <w:tcW w:w="5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F537F" w:rsidRDefault="008F537F" w:rsidP="008F53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Сергеева Марина Николаевна –заведующий отделом дополнительного образования и воспитательной работы</w:t>
            </w:r>
          </w:p>
          <w:p w:rsidR="00B53F92" w:rsidRDefault="008F537F" w:rsidP="006D62B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2-14-38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53F92" w:rsidRDefault="00B53F92" w:rsidP="006D62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53F92" w:rsidRDefault="00B53F92" w:rsidP="006D62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B53F92" w:rsidRDefault="00B53F92" w:rsidP="00B53F9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B53F92" w:rsidRDefault="00B53F92" w:rsidP="00B53F9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B53F92" w:rsidRDefault="00B53F92" w:rsidP="00B53F9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Рассылка:</w:t>
      </w:r>
    </w:p>
    <w:p w:rsidR="00B53F92" w:rsidRDefault="00B53F92" w:rsidP="00B53F9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 дело – 1 экз.</w:t>
      </w:r>
    </w:p>
    <w:p w:rsidR="00B53F92" w:rsidRDefault="00B53F92" w:rsidP="00B53F9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 ОУ - </w:t>
      </w:r>
      <w:r w:rsidR="00986EBD">
        <w:rPr>
          <w:rFonts w:ascii="Times New Roman CYR" w:hAnsi="Times New Roman CYR" w:cs="Times New Roman CYR"/>
        </w:rPr>
        <w:t>30</w:t>
      </w:r>
      <w:r>
        <w:rPr>
          <w:rFonts w:ascii="Times New Roman CYR" w:hAnsi="Times New Roman CYR" w:cs="Times New Roman CYR"/>
        </w:rPr>
        <w:t xml:space="preserve"> экз. </w:t>
      </w:r>
    </w:p>
    <w:p w:rsidR="00B53F92" w:rsidRDefault="00B53F92" w:rsidP="00B53F9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 отдел</w:t>
      </w:r>
      <w:r w:rsidR="00986EBD">
        <w:rPr>
          <w:rFonts w:ascii="Times New Roman CYR" w:hAnsi="Times New Roman CYR" w:cs="Times New Roman CYR"/>
        </w:rPr>
        <w:t>ы</w:t>
      </w:r>
      <w:r>
        <w:rPr>
          <w:rFonts w:ascii="Times New Roman CYR" w:hAnsi="Times New Roman CYR" w:cs="Times New Roman CYR"/>
        </w:rPr>
        <w:t xml:space="preserve"> – </w:t>
      </w:r>
      <w:r w:rsidR="00986EBD">
        <w:rPr>
          <w:rFonts w:ascii="Times New Roman CYR" w:hAnsi="Times New Roman CYR" w:cs="Times New Roman CYR"/>
        </w:rPr>
        <w:t>2</w:t>
      </w:r>
      <w:r>
        <w:rPr>
          <w:rFonts w:ascii="Times New Roman CYR" w:hAnsi="Times New Roman CYR" w:cs="Times New Roman CYR"/>
        </w:rPr>
        <w:t xml:space="preserve"> экз.</w:t>
      </w:r>
    </w:p>
    <w:p w:rsidR="00986EBD" w:rsidRDefault="00986EBD" w:rsidP="00B53F9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 МАУ «Образовательный центр» - 1 экз.</w:t>
      </w:r>
    </w:p>
    <w:p w:rsidR="00B53F92" w:rsidRDefault="00B53F92" w:rsidP="00B53F9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B53F92" w:rsidRDefault="00B53F92" w:rsidP="00B53F92"/>
    <w:p w:rsidR="00B53F92" w:rsidRDefault="00B53F92" w:rsidP="00B53F92">
      <w:r>
        <w:t>Исполнитель:</w:t>
      </w:r>
    </w:p>
    <w:p w:rsidR="00B53F92" w:rsidRDefault="00B53F92" w:rsidP="00B53F92">
      <w:r>
        <w:t>Сергеева Марина Николаевна,</w:t>
      </w:r>
    </w:p>
    <w:p w:rsidR="00B53F92" w:rsidRDefault="00B53F92" w:rsidP="00B53F92">
      <w:r>
        <w:t>зав.отделом ДО и ВР</w:t>
      </w:r>
    </w:p>
    <w:p w:rsidR="00B53F92" w:rsidRDefault="00B53F92" w:rsidP="00B53F92">
      <w:r>
        <w:t>8(34674) 2-14-38</w:t>
      </w:r>
    </w:p>
    <w:p w:rsidR="0065646E" w:rsidRDefault="0065646E"/>
    <w:sectPr w:rsidR="0065646E" w:rsidSect="0006607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903C1"/>
    <w:multiLevelType w:val="hybridMultilevel"/>
    <w:tmpl w:val="A728234C"/>
    <w:lvl w:ilvl="0" w:tplc="D53880AC">
      <w:start w:val="1"/>
      <w:numFmt w:val="decimal"/>
      <w:lvlText w:val="%1."/>
      <w:lvlJc w:val="left"/>
      <w:pPr>
        <w:tabs>
          <w:tab w:val="num" w:pos="425"/>
        </w:tabs>
        <w:ind w:left="42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5"/>
        </w:tabs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5"/>
        </w:tabs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5"/>
        </w:tabs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5"/>
        </w:tabs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5"/>
        </w:tabs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5"/>
        </w:tabs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5"/>
        </w:tabs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5"/>
        </w:tabs>
        <w:ind w:left="6185" w:hanging="180"/>
      </w:pPr>
    </w:lvl>
  </w:abstractNum>
  <w:abstractNum w:abstractNumId="1">
    <w:nsid w:val="1EDD4AA3"/>
    <w:multiLevelType w:val="multilevel"/>
    <w:tmpl w:val="DB6C6626"/>
    <w:lvl w:ilvl="0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525"/>
      </w:pPr>
      <w:rPr>
        <w:rFonts w:cs="Times New Roman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725"/>
        </w:tabs>
        <w:ind w:left="725" w:hanging="720"/>
      </w:pPr>
      <w:rPr>
        <w:rFonts w:cs="Times New Roman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725"/>
        </w:tabs>
        <w:ind w:left="725" w:hanging="720"/>
      </w:pPr>
      <w:rPr>
        <w:rFonts w:cs="Times New Roman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1085"/>
        </w:tabs>
        <w:ind w:left="1085" w:hanging="1080"/>
      </w:pPr>
      <w:rPr>
        <w:rFonts w:cs="Times New Roman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5"/>
        </w:tabs>
        <w:ind w:left="1085" w:hanging="1080"/>
      </w:pPr>
      <w:rPr>
        <w:rFonts w:cs="Times New Roman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5"/>
        </w:tabs>
        <w:ind w:left="1445" w:hanging="1440"/>
      </w:pPr>
      <w:rPr>
        <w:rFonts w:cs="Times New Roman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5"/>
        </w:tabs>
        <w:ind w:left="1445" w:hanging="1440"/>
      </w:pPr>
      <w:rPr>
        <w:rFonts w:cs="Times New Roman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5"/>
        </w:tabs>
        <w:ind w:left="1805" w:hanging="1800"/>
      </w:pPr>
      <w:rPr>
        <w:rFonts w:cs="Times New Roman"/>
        <w:b/>
        <w:color w:val="000000"/>
      </w:rPr>
    </w:lvl>
  </w:abstractNum>
  <w:abstractNum w:abstractNumId="2">
    <w:nsid w:val="2CFA3252"/>
    <w:multiLevelType w:val="multilevel"/>
    <w:tmpl w:val="FDD466E8"/>
    <w:lvl w:ilvl="0">
      <w:start w:val="1"/>
      <w:numFmt w:val="decimal"/>
      <w:lvlText w:val="%1."/>
      <w:lvlJc w:val="left"/>
      <w:pPr>
        <w:ind w:left="159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00" w:hanging="180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3000" w:hanging="180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3000" w:hanging="180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000" w:hanging="180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000" w:hanging="180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000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360" w:hanging="2160"/>
      </w:pPr>
      <w:rPr>
        <w:rFonts w:hint="default"/>
        <w:sz w:val="28"/>
      </w:rPr>
    </w:lvl>
  </w:abstractNum>
  <w:abstractNum w:abstractNumId="3">
    <w:nsid w:val="347D56FB"/>
    <w:multiLevelType w:val="multilevel"/>
    <w:tmpl w:val="7DB4D552"/>
    <w:lvl w:ilvl="0">
      <w:start w:val="1"/>
      <w:numFmt w:val="decimal"/>
      <w:lvlText w:val="%1."/>
      <w:legacy w:legacy="1" w:legacySpace="0" w:legacyIndent="67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A5367B6"/>
    <w:multiLevelType w:val="multilevel"/>
    <w:tmpl w:val="FDD466E8"/>
    <w:lvl w:ilvl="0">
      <w:start w:val="1"/>
      <w:numFmt w:val="decimal"/>
      <w:lvlText w:val="%1."/>
      <w:lvlJc w:val="left"/>
      <w:pPr>
        <w:ind w:left="159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00" w:hanging="180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3000" w:hanging="180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3000" w:hanging="180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000" w:hanging="180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000" w:hanging="180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000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360" w:hanging="2160"/>
      </w:pPr>
      <w:rPr>
        <w:rFonts w:hint="default"/>
        <w:sz w:val="28"/>
      </w:rPr>
    </w:lvl>
  </w:abstractNum>
  <w:abstractNum w:abstractNumId="5">
    <w:nsid w:val="71E949EC"/>
    <w:multiLevelType w:val="hybridMultilevel"/>
    <w:tmpl w:val="FB3E2A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B53F92"/>
    <w:rsid w:val="000224F6"/>
    <w:rsid w:val="00037D7A"/>
    <w:rsid w:val="0004123A"/>
    <w:rsid w:val="00053DBA"/>
    <w:rsid w:val="000607B7"/>
    <w:rsid w:val="00066077"/>
    <w:rsid w:val="00071021"/>
    <w:rsid w:val="0007189E"/>
    <w:rsid w:val="00073140"/>
    <w:rsid w:val="0007446C"/>
    <w:rsid w:val="00081ECB"/>
    <w:rsid w:val="0008657A"/>
    <w:rsid w:val="000A3441"/>
    <w:rsid w:val="000A42BF"/>
    <w:rsid w:val="000A4DD3"/>
    <w:rsid w:val="000B1311"/>
    <w:rsid w:val="000B4E83"/>
    <w:rsid w:val="000C2CEB"/>
    <w:rsid w:val="000C55AC"/>
    <w:rsid w:val="000C62C0"/>
    <w:rsid w:val="000D271A"/>
    <w:rsid w:val="000D355A"/>
    <w:rsid w:val="000E50EB"/>
    <w:rsid w:val="0010032F"/>
    <w:rsid w:val="0010503C"/>
    <w:rsid w:val="001069BF"/>
    <w:rsid w:val="00116DDC"/>
    <w:rsid w:val="001221D1"/>
    <w:rsid w:val="00145C1E"/>
    <w:rsid w:val="00147A18"/>
    <w:rsid w:val="001646CB"/>
    <w:rsid w:val="001740B5"/>
    <w:rsid w:val="001768CA"/>
    <w:rsid w:val="001A0E4E"/>
    <w:rsid w:val="001A4523"/>
    <w:rsid w:val="001B02C1"/>
    <w:rsid w:val="001C5061"/>
    <w:rsid w:val="001D298E"/>
    <w:rsid w:val="001E4123"/>
    <w:rsid w:val="001E6076"/>
    <w:rsid w:val="001F77DF"/>
    <w:rsid w:val="00203B6B"/>
    <w:rsid w:val="00204907"/>
    <w:rsid w:val="00207A2F"/>
    <w:rsid w:val="00216A9C"/>
    <w:rsid w:val="00221638"/>
    <w:rsid w:val="002367D9"/>
    <w:rsid w:val="0023787D"/>
    <w:rsid w:val="002507E2"/>
    <w:rsid w:val="00256C36"/>
    <w:rsid w:val="00270CC5"/>
    <w:rsid w:val="00276888"/>
    <w:rsid w:val="0029151F"/>
    <w:rsid w:val="00292ADF"/>
    <w:rsid w:val="00294A9F"/>
    <w:rsid w:val="002A035A"/>
    <w:rsid w:val="002A3CAB"/>
    <w:rsid w:val="002B3C99"/>
    <w:rsid w:val="002C030A"/>
    <w:rsid w:val="002C0C5B"/>
    <w:rsid w:val="002F07ED"/>
    <w:rsid w:val="002F0A52"/>
    <w:rsid w:val="002F7E72"/>
    <w:rsid w:val="00301385"/>
    <w:rsid w:val="00307C64"/>
    <w:rsid w:val="00316070"/>
    <w:rsid w:val="00322BCF"/>
    <w:rsid w:val="00327653"/>
    <w:rsid w:val="00335E7F"/>
    <w:rsid w:val="00341CA2"/>
    <w:rsid w:val="00353D12"/>
    <w:rsid w:val="00364B97"/>
    <w:rsid w:val="00385430"/>
    <w:rsid w:val="00390650"/>
    <w:rsid w:val="003923FC"/>
    <w:rsid w:val="00397EF4"/>
    <w:rsid w:val="003B02BD"/>
    <w:rsid w:val="003B30AB"/>
    <w:rsid w:val="003C2F28"/>
    <w:rsid w:val="003D5AB9"/>
    <w:rsid w:val="003E5FCF"/>
    <w:rsid w:val="00416798"/>
    <w:rsid w:val="00431589"/>
    <w:rsid w:val="004425F9"/>
    <w:rsid w:val="004433E1"/>
    <w:rsid w:val="00450722"/>
    <w:rsid w:val="00470A6A"/>
    <w:rsid w:val="00473D31"/>
    <w:rsid w:val="004759EF"/>
    <w:rsid w:val="0049604B"/>
    <w:rsid w:val="004A2098"/>
    <w:rsid w:val="004A405D"/>
    <w:rsid w:val="004B0A71"/>
    <w:rsid w:val="004B5085"/>
    <w:rsid w:val="004C7543"/>
    <w:rsid w:val="004C7D68"/>
    <w:rsid w:val="004C7E32"/>
    <w:rsid w:val="004E72D1"/>
    <w:rsid w:val="004F12D5"/>
    <w:rsid w:val="00516E20"/>
    <w:rsid w:val="00523FCC"/>
    <w:rsid w:val="00541B47"/>
    <w:rsid w:val="00543A7A"/>
    <w:rsid w:val="00545283"/>
    <w:rsid w:val="005608F8"/>
    <w:rsid w:val="005679D4"/>
    <w:rsid w:val="00572ED4"/>
    <w:rsid w:val="00583432"/>
    <w:rsid w:val="005879C8"/>
    <w:rsid w:val="00593F11"/>
    <w:rsid w:val="005A78F5"/>
    <w:rsid w:val="005B0E59"/>
    <w:rsid w:val="005B44A9"/>
    <w:rsid w:val="005B6A48"/>
    <w:rsid w:val="005C3263"/>
    <w:rsid w:val="005C7B67"/>
    <w:rsid w:val="005D7CBC"/>
    <w:rsid w:val="005E3DEF"/>
    <w:rsid w:val="005E7905"/>
    <w:rsid w:val="00600814"/>
    <w:rsid w:val="006026AF"/>
    <w:rsid w:val="006066E0"/>
    <w:rsid w:val="00607C29"/>
    <w:rsid w:val="00614094"/>
    <w:rsid w:val="00642BEB"/>
    <w:rsid w:val="0064374F"/>
    <w:rsid w:val="0065646E"/>
    <w:rsid w:val="00656F4C"/>
    <w:rsid w:val="00671292"/>
    <w:rsid w:val="006735CD"/>
    <w:rsid w:val="00683072"/>
    <w:rsid w:val="00687B67"/>
    <w:rsid w:val="0069076D"/>
    <w:rsid w:val="00697A38"/>
    <w:rsid w:val="006A4204"/>
    <w:rsid w:val="006B1DB6"/>
    <w:rsid w:val="006B2A03"/>
    <w:rsid w:val="006B2C59"/>
    <w:rsid w:val="006C4189"/>
    <w:rsid w:val="006C56DE"/>
    <w:rsid w:val="006D62B0"/>
    <w:rsid w:val="006E1CDB"/>
    <w:rsid w:val="006F0216"/>
    <w:rsid w:val="006F0857"/>
    <w:rsid w:val="007045DD"/>
    <w:rsid w:val="007169AE"/>
    <w:rsid w:val="00745148"/>
    <w:rsid w:val="00746304"/>
    <w:rsid w:val="0074749F"/>
    <w:rsid w:val="00762E38"/>
    <w:rsid w:val="00774C58"/>
    <w:rsid w:val="00792C81"/>
    <w:rsid w:val="007A2CD7"/>
    <w:rsid w:val="007A5E5B"/>
    <w:rsid w:val="007B63A9"/>
    <w:rsid w:val="007D043F"/>
    <w:rsid w:val="007D41E2"/>
    <w:rsid w:val="007E0082"/>
    <w:rsid w:val="007E048B"/>
    <w:rsid w:val="007E07D5"/>
    <w:rsid w:val="007E22CD"/>
    <w:rsid w:val="007E46F2"/>
    <w:rsid w:val="007F2020"/>
    <w:rsid w:val="007F22BE"/>
    <w:rsid w:val="00816690"/>
    <w:rsid w:val="00826F57"/>
    <w:rsid w:val="0083179B"/>
    <w:rsid w:val="00837353"/>
    <w:rsid w:val="00861B40"/>
    <w:rsid w:val="008646EA"/>
    <w:rsid w:val="00866C80"/>
    <w:rsid w:val="00876FCB"/>
    <w:rsid w:val="008815FF"/>
    <w:rsid w:val="0089041A"/>
    <w:rsid w:val="008A0BEE"/>
    <w:rsid w:val="008A0CF8"/>
    <w:rsid w:val="008C6878"/>
    <w:rsid w:val="008C70F9"/>
    <w:rsid w:val="008E5049"/>
    <w:rsid w:val="008F537F"/>
    <w:rsid w:val="009053DA"/>
    <w:rsid w:val="00906959"/>
    <w:rsid w:val="009074F5"/>
    <w:rsid w:val="00942FF7"/>
    <w:rsid w:val="009569E5"/>
    <w:rsid w:val="00960690"/>
    <w:rsid w:val="00961637"/>
    <w:rsid w:val="00961D99"/>
    <w:rsid w:val="00973FD9"/>
    <w:rsid w:val="009803F2"/>
    <w:rsid w:val="00981B24"/>
    <w:rsid w:val="00986C6A"/>
    <w:rsid w:val="00986EBD"/>
    <w:rsid w:val="00991FD0"/>
    <w:rsid w:val="009B2306"/>
    <w:rsid w:val="009B4201"/>
    <w:rsid w:val="009C5C39"/>
    <w:rsid w:val="009C697A"/>
    <w:rsid w:val="009D0B50"/>
    <w:rsid w:val="009D5481"/>
    <w:rsid w:val="009D7576"/>
    <w:rsid w:val="009E2328"/>
    <w:rsid w:val="009F3BE1"/>
    <w:rsid w:val="00A03A1A"/>
    <w:rsid w:val="00A425BF"/>
    <w:rsid w:val="00A51C92"/>
    <w:rsid w:val="00A53C3D"/>
    <w:rsid w:val="00A57C89"/>
    <w:rsid w:val="00A67879"/>
    <w:rsid w:val="00A84C51"/>
    <w:rsid w:val="00A869E6"/>
    <w:rsid w:val="00A8788B"/>
    <w:rsid w:val="00A96DA1"/>
    <w:rsid w:val="00AC63B6"/>
    <w:rsid w:val="00AD08D2"/>
    <w:rsid w:val="00AD2945"/>
    <w:rsid w:val="00AD4E64"/>
    <w:rsid w:val="00AD5B43"/>
    <w:rsid w:val="00AD7E64"/>
    <w:rsid w:val="00B16045"/>
    <w:rsid w:val="00B17BD5"/>
    <w:rsid w:val="00B2126B"/>
    <w:rsid w:val="00B23F32"/>
    <w:rsid w:val="00B24DC6"/>
    <w:rsid w:val="00B47421"/>
    <w:rsid w:val="00B521F8"/>
    <w:rsid w:val="00B53F92"/>
    <w:rsid w:val="00B6152A"/>
    <w:rsid w:val="00B7785A"/>
    <w:rsid w:val="00BA7A2C"/>
    <w:rsid w:val="00BB221F"/>
    <w:rsid w:val="00BD5F15"/>
    <w:rsid w:val="00BF027F"/>
    <w:rsid w:val="00BF284D"/>
    <w:rsid w:val="00BF7B03"/>
    <w:rsid w:val="00BF7DDD"/>
    <w:rsid w:val="00C02328"/>
    <w:rsid w:val="00C239B5"/>
    <w:rsid w:val="00C472F3"/>
    <w:rsid w:val="00C54606"/>
    <w:rsid w:val="00C63EDD"/>
    <w:rsid w:val="00C7199C"/>
    <w:rsid w:val="00C84D2B"/>
    <w:rsid w:val="00C92BD9"/>
    <w:rsid w:val="00CA3C1A"/>
    <w:rsid w:val="00CA4C08"/>
    <w:rsid w:val="00CB6BEC"/>
    <w:rsid w:val="00CC0275"/>
    <w:rsid w:val="00CC0837"/>
    <w:rsid w:val="00CD181A"/>
    <w:rsid w:val="00CD30D1"/>
    <w:rsid w:val="00CD4DBC"/>
    <w:rsid w:val="00CD6983"/>
    <w:rsid w:val="00CF28D2"/>
    <w:rsid w:val="00CF42BF"/>
    <w:rsid w:val="00D20043"/>
    <w:rsid w:val="00D22E5B"/>
    <w:rsid w:val="00D251AD"/>
    <w:rsid w:val="00D2731D"/>
    <w:rsid w:val="00D435F2"/>
    <w:rsid w:val="00D46621"/>
    <w:rsid w:val="00D70794"/>
    <w:rsid w:val="00D778FC"/>
    <w:rsid w:val="00D86860"/>
    <w:rsid w:val="00D92D2B"/>
    <w:rsid w:val="00D946FB"/>
    <w:rsid w:val="00D9518F"/>
    <w:rsid w:val="00D96D7D"/>
    <w:rsid w:val="00DA37B1"/>
    <w:rsid w:val="00DA4526"/>
    <w:rsid w:val="00DA70BE"/>
    <w:rsid w:val="00DC3568"/>
    <w:rsid w:val="00DC6C22"/>
    <w:rsid w:val="00DD225D"/>
    <w:rsid w:val="00DD22FC"/>
    <w:rsid w:val="00DE0EE7"/>
    <w:rsid w:val="00DE1FFC"/>
    <w:rsid w:val="00DF6945"/>
    <w:rsid w:val="00E00738"/>
    <w:rsid w:val="00E02518"/>
    <w:rsid w:val="00E14D2C"/>
    <w:rsid w:val="00E304B6"/>
    <w:rsid w:val="00E33233"/>
    <w:rsid w:val="00E44665"/>
    <w:rsid w:val="00E50D8A"/>
    <w:rsid w:val="00E55D72"/>
    <w:rsid w:val="00E75AE5"/>
    <w:rsid w:val="00E845C9"/>
    <w:rsid w:val="00E92C48"/>
    <w:rsid w:val="00E93A89"/>
    <w:rsid w:val="00E96314"/>
    <w:rsid w:val="00EA47A7"/>
    <w:rsid w:val="00EC3A90"/>
    <w:rsid w:val="00EC5A2D"/>
    <w:rsid w:val="00ED3694"/>
    <w:rsid w:val="00EE6677"/>
    <w:rsid w:val="00EF451F"/>
    <w:rsid w:val="00EF6DA9"/>
    <w:rsid w:val="00F00C4E"/>
    <w:rsid w:val="00F01875"/>
    <w:rsid w:val="00F115C1"/>
    <w:rsid w:val="00F30525"/>
    <w:rsid w:val="00F344D1"/>
    <w:rsid w:val="00F45B66"/>
    <w:rsid w:val="00F6620D"/>
    <w:rsid w:val="00F724A0"/>
    <w:rsid w:val="00F75B16"/>
    <w:rsid w:val="00F85468"/>
    <w:rsid w:val="00F965A6"/>
    <w:rsid w:val="00F96F59"/>
    <w:rsid w:val="00FB1F76"/>
    <w:rsid w:val="00FC183F"/>
    <w:rsid w:val="00FD11D3"/>
    <w:rsid w:val="00FE1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3F92"/>
    <w:pPr>
      <w:suppressAutoHyphens/>
    </w:pPr>
    <w:rPr>
      <w:rFonts w:eastAsia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53F92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locked/>
    <w:rsid w:val="00B53F92"/>
    <w:rPr>
      <w:rFonts w:eastAsia="Calibri"/>
      <w:b/>
      <w:bCs/>
      <w:sz w:val="28"/>
      <w:szCs w:val="24"/>
      <w:lang w:val="ru-RU" w:eastAsia="ar-SA" w:bidi="ar-SA"/>
    </w:rPr>
  </w:style>
  <w:style w:type="paragraph" w:styleId="a3">
    <w:name w:val="Body Text"/>
    <w:basedOn w:val="a"/>
    <w:rsid w:val="00B53F92"/>
    <w:pPr>
      <w:spacing w:after="120"/>
    </w:pPr>
  </w:style>
  <w:style w:type="character" w:customStyle="1" w:styleId="2">
    <w:name w:val="Основной текст 2 Знак"/>
    <w:link w:val="20"/>
    <w:locked/>
    <w:rsid w:val="00B53F92"/>
    <w:rPr>
      <w:rFonts w:ascii="Calibri" w:eastAsia="Calibri" w:hAnsi="Calibri"/>
      <w:lang w:val="ru-RU" w:eastAsia="ru-RU" w:bidi="ar-SA"/>
    </w:rPr>
  </w:style>
  <w:style w:type="paragraph" w:styleId="20">
    <w:name w:val="Body Text 2"/>
    <w:basedOn w:val="a"/>
    <w:link w:val="2"/>
    <w:rsid w:val="00B53F92"/>
    <w:pPr>
      <w:suppressAutoHyphens w:val="0"/>
      <w:spacing w:after="120" w:line="480" w:lineRule="auto"/>
    </w:pPr>
    <w:rPr>
      <w:rFonts w:ascii="Calibri" w:hAnsi="Calibri"/>
      <w:sz w:val="20"/>
      <w:szCs w:val="20"/>
      <w:lang w:eastAsia="ru-RU"/>
    </w:rPr>
  </w:style>
  <w:style w:type="paragraph" w:customStyle="1" w:styleId="ListParagraph">
    <w:name w:val="List Paragraph"/>
    <w:basedOn w:val="a"/>
    <w:rsid w:val="00B53F92"/>
    <w:pPr>
      <w:ind w:left="720"/>
    </w:pPr>
  </w:style>
  <w:style w:type="paragraph" w:customStyle="1" w:styleId="a4">
    <w:name w:val="БланкАДМ"/>
    <w:basedOn w:val="a"/>
    <w:rsid w:val="00B53F92"/>
    <w:pPr>
      <w:suppressAutoHyphens w:val="0"/>
      <w:ind w:firstLine="720"/>
    </w:pPr>
    <w:rPr>
      <w:rFonts w:eastAsia="Times New Roman"/>
      <w:sz w:val="28"/>
      <w:szCs w:val="20"/>
      <w:lang w:eastAsia="ru-RU"/>
    </w:rPr>
  </w:style>
  <w:style w:type="paragraph" w:customStyle="1" w:styleId="a5">
    <w:basedOn w:val="a"/>
    <w:rsid w:val="00B53F92"/>
    <w:pPr>
      <w:widowControl w:val="0"/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table" w:styleId="a6">
    <w:name w:val="Table Grid"/>
    <w:basedOn w:val="a1"/>
    <w:rsid w:val="00B53F9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F30525"/>
    <w:rPr>
      <w:rFonts w:ascii="Tahoma" w:hAnsi="Tahoma" w:cs="Tahoma"/>
      <w:sz w:val="16"/>
      <w:szCs w:val="16"/>
    </w:rPr>
  </w:style>
  <w:style w:type="character" w:customStyle="1" w:styleId="wmi-callto">
    <w:name w:val="wmi-callto"/>
    <w:basedOn w:val="a0"/>
    <w:rsid w:val="003D5AB9"/>
  </w:style>
  <w:style w:type="paragraph" w:customStyle="1" w:styleId="Default">
    <w:name w:val="Default"/>
    <w:rsid w:val="000D271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Без интервала Знак"/>
    <w:link w:val="a9"/>
    <w:uiPriority w:val="99"/>
    <w:locked/>
    <w:rsid w:val="00C54606"/>
    <w:rPr>
      <w:rFonts w:ascii="Calibri" w:hAnsi="Calibri"/>
      <w:lang w:val="ru-RU" w:eastAsia="ru-RU" w:bidi="ar-SA"/>
    </w:rPr>
  </w:style>
  <w:style w:type="paragraph" w:styleId="a9">
    <w:name w:val="No Spacing"/>
    <w:link w:val="a8"/>
    <w:uiPriority w:val="99"/>
    <w:qFormat/>
    <w:rsid w:val="00C54606"/>
    <w:rPr>
      <w:rFonts w:ascii="Calibri" w:hAnsi="Calibri"/>
    </w:rPr>
  </w:style>
  <w:style w:type="paragraph" w:customStyle="1" w:styleId="ConsPlusNormal">
    <w:name w:val="ConsPlusNormal"/>
    <w:rsid w:val="00C5460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TableContents">
    <w:name w:val="Table Contents"/>
    <w:basedOn w:val="a"/>
    <w:rsid w:val="00C54606"/>
    <w:pPr>
      <w:widowControl w:val="0"/>
      <w:suppressLineNumbers/>
      <w:autoSpaceDN w:val="0"/>
    </w:pPr>
    <w:rPr>
      <w:rFonts w:eastAsia="Andale Sans UI" w:cs="Tahoma"/>
      <w:kern w:val="3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7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34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97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8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90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12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3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1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04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14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61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60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1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60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7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B036B-A942-4BAF-94F0-822A2B1BD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6548</Words>
  <Characters>37327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М Н</dc:creator>
  <cp:lastModifiedBy>Пользователь</cp:lastModifiedBy>
  <cp:revision>2</cp:revision>
  <cp:lastPrinted>2018-03-22T08:05:00Z</cp:lastPrinted>
  <dcterms:created xsi:type="dcterms:W3CDTF">2019-03-11T16:27:00Z</dcterms:created>
  <dcterms:modified xsi:type="dcterms:W3CDTF">2019-03-11T16:27:00Z</dcterms:modified>
</cp:coreProperties>
</file>