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7229"/>
      </w:tblGrid>
      <w:tr w:rsidR="00FF4142" w:rsidRPr="00622A47" w:rsidTr="00275254">
        <w:trPr>
          <w:trHeight w:val="3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22A47">
              <w:rPr>
                <w:rFonts w:ascii="Times New Roman" w:hAnsi="Times New Roman"/>
                <w:sz w:val="28"/>
                <w:szCs w:val="28"/>
              </w:rPr>
              <w:t>Основные способы мошенников при выманивании  личных данных и средств: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A47">
              <w:rPr>
                <w:rFonts w:ascii="Times New Roman" w:hAnsi="Times New Roman"/>
                <w:sz w:val="28"/>
                <w:szCs w:val="28"/>
              </w:rPr>
              <w:t>Практические рекомендации, как избежать угрозы в Интернете. Основные способы защиты от мошеннических действий и вредоносных программ:</w:t>
            </w:r>
          </w:p>
        </w:tc>
      </w:tr>
      <w:tr w:rsidR="00FF4142" w:rsidRPr="00622A47" w:rsidTr="00275254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2A47">
              <w:rPr>
                <w:rFonts w:ascii="Times New Roman" w:hAnsi="Times New Roman"/>
                <w:b/>
                <w:bCs/>
                <w:sz w:val="24"/>
                <w:szCs w:val="24"/>
              </w:rPr>
              <w:t>Фишинг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(мошеннические веб-сайты, веб-ресурсы, полностью имитирующие ресурсы известных банков, платежных систем или других ведомств или имитирующие  веб-ресурсы организаций, которым пользователь/держатель карты доверяет для выманивание у пользователей персональных, финансовых или конфиденциальных данных под видом предоставления несуществующих услуг в целях хищения и использования этой информации и данных в мошеннических целях.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Мошеннические веб-сайты, веб-ресурсы могут быть похожи на  письма, которые приходят из банков или других официальных органов и организаций; могут быть рассылки в социальных сетях от якобы знакомых или друзей; мошенники могут использовать актуальные новости для создания поддельных веб-сайтов.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Смотрите, что Вы скачиваете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(файлы должны быть загружены только из доверенных источников)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Используйте сложные пароли, чтобы сделать их надежными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(длинные пароли и комбинации чисел, букв и символов)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Используйте менеджер паролей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(менеджеры паролей помогут Вам хранить пароли 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безопасными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и уникальными для каждого веб-сайта)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Регулярно меняйте свои пароли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(убедитесь, что Ваш пароль надежный и не повторяется на других веб-сайтах и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 доверяйте незапрашиваемым сообщениям, не отвечайте на подозрительные электронные письма и смс-сообщения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(не переходите и не кликайте на ссылки, указанные в подозрительных сообщениях, не подписывайтесь на сомнительные веб-сайты в электронных письмах, не устанавливайте приложения по просьбе якобы сотрудников банков)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Не пользуйтесь услугами непроверенных и неизвестных сайтов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(не открывайте файлы или ссылки, полученные из ненадежных источников)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Чтобы распознать </w:t>
            </w:r>
            <w:proofErr w:type="spellStart"/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фишинговый</w:t>
            </w:r>
            <w:proofErr w:type="spellEnd"/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сайт, необходимо обратить внимание </w:t>
            </w:r>
            <w:proofErr w:type="gramStart"/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</w:t>
            </w:r>
            <w:proofErr w:type="gramEnd"/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отсутствие безопасного соединения </w:t>
            </w:r>
            <w:hyperlink w:tooltip="http://" w:history="1">
              <w:r w:rsidRPr="00622A4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622A4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</w:hyperlink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(адрес веб-страницы начинается с </w:t>
            </w:r>
            <w:hyperlink w:tooltip="http://" w:history="1">
              <w:r w:rsidRPr="00622A4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622A4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</w:hyperlink>
            <w:r w:rsidRPr="00622A4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отсутствие зеленого замка, оповещающего об установке защищенного </w:t>
            </w:r>
            <w:hyperlink w:tooltip="http://" w:history="1">
              <w:r w:rsidRPr="00622A4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Pr="00622A4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</w:hyperlink>
            <w:r w:rsidRPr="00622A47">
              <w:rPr>
                <w:rFonts w:ascii="Times New Roman" w:hAnsi="Times New Roman"/>
                <w:sz w:val="24"/>
                <w:szCs w:val="24"/>
              </w:rPr>
              <w:t>соединения;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- сайт зарегистрирован на домене, где не существует ограничений для регистрации (например: 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biz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top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cc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pp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kiev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dp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) или используется домен конструктора сайтов (например: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Jimdo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Heroku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);  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в адресной строке высвечивается одинаковый адрес для всех страниц сайта;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отсутствие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авторизационного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запроса по карточке (в случае обращения держателя карты в свой банк – банк не подтверждает проведение или попытку проведения операции на указанном сайте);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грамматические, стилистические синтаксические ошибки и опечатки в текстовках сайта</w:t>
            </w:r>
          </w:p>
        </w:tc>
      </w:tr>
      <w:tr w:rsidR="00FF4142" w:rsidRPr="00622A47" w:rsidTr="0027525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Поддельные звонки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(мошенники звонят по телефону и заставляют Вас поделиться личной/ конфиденциальной информацией, заявляя, что необходима помощь в решении проблемы.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Мошенники могут использовать социальный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контакт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>оциальные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медиа, чтобы получить вашу личную информацию)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 передавайте личные данные по телефону: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не сообщайте посторонним людям конфиденциальную информацию и персональные данные (паспортные данные, дата и место рождения, семейное положение, образование – они считаются 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конфиденциальными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если владелец не давал разрешения на их публичное представление в СМИ или Интернете);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никогда не размещайте в открытом доступе информацию личного характера; не публикуйте информацию о себе в социальных сетях, на форумах и каких-либо сайтах в Интернете; помните, что видео и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аудиотрансляции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и Ваша переписка могут быть сохранены злоумышленниками, и впоследствии использована против Вас;</w:t>
            </w:r>
            <w:proofErr w:type="gramEnd"/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при получении смс-сообщений, содержащих информацию о том, что Ваша банковская карта  заблокирована в силу ряда причин не 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звоните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и не отправляйте ответного сообщения на номер,  с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lastRenderedPageBreak/>
              <w:t>которого оно пришло или номера, указанные в смс-уведомлении, не отправляйте никаких денежных средств по координатам, указанным в смс;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не совершайте каких-либо действий по счету, если вам звонят с просьбой или требованием о переводе денег, в том числе на «защищенный» или «специальный» счет Центробанка, или с предложением об оформлении кредита (банк России не открывает счета и не работает с гражданами);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при поступлении звонка от якобы сотрудника банка или представителя любых других организаций с просьбой установить приложение для удаленного доступа на Ваше устройство с интернет-банкингом – немедленно  прервите разговор, не устанавливайте никаких приложений, не сообщайте реквизиты, логины и пароли, 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SMS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-коды, «сеансовые ключи» или одноразовые пароли 3-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A47">
              <w:rPr>
                <w:rFonts w:ascii="Times New Roman" w:hAnsi="Times New Roman"/>
                <w:sz w:val="24"/>
                <w:szCs w:val="24"/>
                <w:lang w:val="en-US"/>
              </w:rPr>
              <w:t>Secure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, полученные Вами в смс-сообщении, системах дистанционного банковского обслуживания;</w:t>
            </w:r>
            <w:proofErr w:type="gramEnd"/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запомните, что банки никогда не запрашивают Ваши пароли по телефону </w:t>
            </w:r>
          </w:p>
        </w:tc>
      </w:tr>
      <w:tr w:rsidR="00FF4142" w:rsidRPr="00622A47" w:rsidTr="0027525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Вредоносные программы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(программное обеспечение, которое может украсть Ваши данные или повредить Ваш компьютер)</w:t>
            </w:r>
          </w:p>
          <w:p w:rsidR="00FF4142" w:rsidRPr="00622A47" w:rsidRDefault="00FF4142" w:rsidP="00E27EC1">
            <w:pPr>
              <w:jc w:val="center"/>
              <w:rPr>
                <w:u w:val="single"/>
              </w:rPr>
            </w:pPr>
            <w:r w:rsidRPr="00622A47">
              <w:rPr>
                <w:rFonts w:ascii="Times New Roman" w:hAnsi="Times New Roman"/>
                <w:sz w:val="24"/>
                <w:szCs w:val="24"/>
                <w:u w:val="single"/>
              </w:rPr>
              <w:t>Виды вредоносных программ:</w:t>
            </w:r>
          </w:p>
          <w:p w:rsidR="00FF4142" w:rsidRPr="00622A47" w:rsidRDefault="00FF4142" w:rsidP="00E27EC1">
            <w:pPr>
              <w:jc w:val="both"/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вирусы (замедляют работу компьютера, могут удалять файлы или перехватывать Вашу конфиденциальную информацию);</w:t>
            </w:r>
          </w:p>
          <w:p w:rsidR="00FF4142" w:rsidRPr="00622A47" w:rsidRDefault="00FF4142" w:rsidP="00E27EC1">
            <w:pPr>
              <w:jc w:val="both"/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файлы-шпионы (программное обеспечение, которое может отслеживать Ваши активности на компьютере и сообщать мошенникам);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рекламные вредоносные программы (рекламы, которые содержат вредоносный код, который может украсть Ваши данные)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Установите антивирусное программное обеспечение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(защитите свой компьютер от кражи данных и вредоносных программ.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Помните, что установка антивирусного программного обеспечения на Ваш персональный компьютер или на мобильное устройство – это  не прихоть, а мера позволяющая повысить вашу безопасность)</w:t>
            </w:r>
            <w:proofErr w:type="gramEnd"/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Обновляйте антивирусное программное обеспечение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(большинство обновлений программного обеспечения предназначено для устранения уязвимостей безопасности)</w:t>
            </w:r>
          </w:p>
          <w:p w:rsidR="00FF4142" w:rsidRPr="00622A47" w:rsidRDefault="00FF4142" w:rsidP="00E27EC1">
            <w:pPr>
              <w:jc w:val="both"/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Используйте технические средства защиты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(например, фильтры входящих звонков и т.п.) 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Регулярно обновляйте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приложения, операционную систему и защитные решения (сигнатуры)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Работайте только на защищенном персональном компьютере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(с ограниченным физическим доступом к нему посторонних лиц)</w:t>
            </w:r>
          </w:p>
        </w:tc>
      </w:tr>
      <w:tr w:rsidR="00FF4142" w:rsidRPr="00622A47" w:rsidTr="0027525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Клонирование банковских карт или банковских счетов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(позволяет мошенникам не просто совершать разовые несанкционированные транзакции или похищать личные данные, но и создавать точную копию карты, пригодную для многократного совершения платежей)</w:t>
            </w: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142" w:rsidRPr="00622A47" w:rsidRDefault="00FF4142" w:rsidP="00E27EC1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Проявляйте внимательность и аккуратность при использовании карты: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бережно храните пластиковые карты, их нельзя мочить, хранить рядом с мобильным телефоном, офисной и домашней техникой;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не храните данные карт и PIN-коды на компьютере или в смартфоне;  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не отдавайте банковскую карту продавцам, официантам, обслуживающему персоналу и не оставляйте ее без присмотра;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следите, чтобы никто не видел, как Вы вводите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-код карты;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не сообщайте посторонним людям финансовые сведения, реквизиты банковских карт, личные данные, 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трех-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значный</w:t>
            </w:r>
            <w:proofErr w:type="spellEnd"/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код с обратной стороны карт или СМС-код;  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если при оплате пластиковой картой произошла ошибка, не выбрасывайте чек, который выдал терминал, проверьте, была ли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произведена операция</w:t>
            </w:r>
            <w:r w:rsidRPr="00622A47">
              <w:rPr>
                <w:rFonts w:ascii="Times New Roman" w:hAnsi="Times New Roman"/>
              </w:rPr>
              <w:t>.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Используйте проверенные банкоматы и терминалы: 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не пользуйтесь банкоматами, которые долго находятся в режиме ожидания, часто перезагружаются или Вы видите на экране подозрительные изображения, а вокруг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карто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-приемника подозрительные материалы (следы клея, провода и др.) – это признаки некорректной работы, сообщите об этом в банк по телефону, указанному на банкомате;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внимательно осматривайте банкомат перед тем, как им воспользоваться – на клавиатуре и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картридере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не должно быть никаких дополнительных приспособлений (подозрения должны вызывать отличия в цветах между смежными элементами, щели и зазоры, люфты у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кардридера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или клавиатуры);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для защиты карт от копирования многие современные банкоматы имеют специальные механизмы, например, прозрачный 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кардридер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, в котором будет просто заметить постороннее устройство, а для защиты банковской карты от считывания по воздуху используются специальные чехлы, кошельки, карт-</w:t>
            </w:r>
            <w:proofErr w:type="spellStart"/>
            <w:r w:rsidRPr="00622A47">
              <w:rPr>
                <w:rFonts w:ascii="Times New Roman" w:hAnsi="Times New Roman"/>
                <w:sz w:val="24"/>
                <w:szCs w:val="24"/>
              </w:rPr>
              <w:t>холдеры</w:t>
            </w:r>
            <w:proofErr w:type="spellEnd"/>
            <w:r w:rsidRPr="00622A4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2A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Для безопасного использования банковских карт соблюдайте следующие меры: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</w:rPr>
              <w:t>- для повышения безопасности расчетов в сети Интернет заведите отдельную карту для совершения операций через сеть Интернет;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</w:rPr>
              <w:t>- подключите услугу дополнительной аутентификации держателя карты «3-</w:t>
            </w:r>
            <w:r w:rsidRPr="00622A47">
              <w:rPr>
                <w:rFonts w:ascii="Times New Roman" w:hAnsi="Times New Roman"/>
                <w:lang w:val="en-US"/>
              </w:rPr>
              <w:t>D</w:t>
            </w:r>
            <w:r w:rsidRPr="00622A47">
              <w:rPr>
                <w:rFonts w:ascii="Times New Roman" w:hAnsi="Times New Roman"/>
              </w:rPr>
              <w:t xml:space="preserve"> </w:t>
            </w:r>
            <w:r w:rsidRPr="00622A47">
              <w:rPr>
                <w:rFonts w:ascii="Times New Roman" w:hAnsi="Times New Roman"/>
                <w:lang w:val="en-US"/>
              </w:rPr>
              <w:t>Secure</w:t>
            </w:r>
            <w:r w:rsidRPr="00622A47">
              <w:rPr>
                <w:rFonts w:ascii="Times New Roman" w:hAnsi="Times New Roman"/>
              </w:rPr>
              <w:t>»;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</w:rPr>
              <w:t xml:space="preserve">- пользуйтесь </w:t>
            </w:r>
            <w:proofErr w:type="gramStart"/>
            <w:r w:rsidRPr="00622A47">
              <w:rPr>
                <w:rFonts w:ascii="Times New Roman" w:hAnsi="Times New Roman"/>
              </w:rPr>
              <w:t>интернет-банком</w:t>
            </w:r>
            <w:proofErr w:type="gramEnd"/>
            <w:r w:rsidRPr="00622A47">
              <w:rPr>
                <w:rFonts w:ascii="Times New Roman" w:hAnsi="Times New Roman"/>
              </w:rPr>
              <w:t xml:space="preserve"> и мобильным банком только с личных устройств,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>проверяйте свой счет и статус баланса  банковской карты через мобильное приложение или онлайн-банкинг, отслеживайте свои транзакции;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установите сумму месячного лимита и подключите смс-оповещение </w:t>
            </w:r>
            <w:proofErr w:type="gramStart"/>
            <w:r w:rsidRPr="00622A4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22A47">
              <w:rPr>
                <w:rFonts w:ascii="Times New Roman" w:hAnsi="Times New Roman"/>
                <w:sz w:val="24"/>
                <w:szCs w:val="24"/>
              </w:rPr>
              <w:t xml:space="preserve"> всех снимаемых средствах;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проверяйте наименование сайта при переходе на страницу для ввода реквизитов банковской карточки; 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не заходите в </w:t>
            </w:r>
            <w:r w:rsidRPr="00622A47">
              <w:rPr>
                <w:rFonts w:ascii="Times New Roman" w:hAnsi="Times New Roman"/>
              </w:rPr>
              <w:t xml:space="preserve">интернет-банк и мобильный банк через открытые сети </w:t>
            </w:r>
            <w:r w:rsidRPr="00622A47">
              <w:rPr>
                <w:rFonts w:ascii="Times New Roman" w:hAnsi="Times New Roman"/>
                <w:lang w:val="en-US"/>
              </w:rPr>
              <w:t>Wi</w:t>
            </w:r>
            <w:r w:rsidRPr="00622A47">
              <w:rPr>
                <w:rFonts w:ascii="Times New Roman" w:hAnsi="Times New Roman"/>
              </w:rPr>
              <w:t>-</w:t>
            </w:r>
            <w:r w:rsidRPr="00622A47">
              <w:rPr>
                <w:rFonts w:ascii="Times New Roman" w:hAnsi="Times New Roman"/>
                <w:lang w:val="en-US"/>
              </w:rPr>
              <w:t>Fi</w:t>
            </w:r>
            <w:r w:rsidRPr="00622A47">
              <w:rPr>
                <w:rFonts w:ascii="Times New Roman" w:hAnsi="Times New Roman"/>
              </w:rPr>
              <w:t>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</w:rPr>
              <w:t>- скачивайте приложения для проведения платежей только из официальных магазинов (</w:t>
            </w:r>
            <w:r w:rsidRPr="00622A47">
              <w:rPr>
                <w:rFonts w:ascii="Times New Roman" w:hAnsi="Times New Roman"/>
                <w:lang w:val="en-US"/>
              </w:rPr>
              <w:t>Google</w:t>
            </w:r>
            <w:r w:rsidRPr="00622A47">
              <w:rPr>
                <w:rFonts w:ascii="Times New Roman" w:hAnsi="Times New Roman"/>
              </w:rPr>
              <w:t xml:space="preserve"> </w:t>
            </w:r>
            <w:r w:rsidRPr="00622A47">
              <w:rPr>
                <w:rFonts w:ascii="Times New Roman" w:hAnsi="Times New Roman"/>
                <w:lang w:val="en-US"/>
              </w:rPr>
              <w:t>Play</w:t>
            </w:r>
            <w:r w:rsidRPr="00622A47">
              <w:rPr>
                <w:rFonts w:ascii="Times New Roman" w:hAnsi="Times New Roman"/>
              </w:rPr>
              <w:t xml:space="preserve"> </w:t>
            </w:r>
            <w:r w:rsidRPr="00622A47">
              <w:rPr>
                <w:rFonts w:ascii="Times New Roman" w:hAnsi="Times New Roman"/>
                <w:lang w:val="en-US"/>
              </w:rPr>
              <w:t>Store</w:t>
            </w:r>
            <w:r w:rsidRPr="00622A47">
              <w:rPr>
                <w:rFonts w:ascii="Times New Roman" w:hAnsi="Times New Roman"/>
              </w:rPr>
              <w:t xml:space="preserve">, </w:t>
            </w:r>
            <w:proofErr w:type="spellStart"/>
            <w:r w:rsidRPr="00622A47">
              <w:rPr>
                <w:rFonts w:ascii="Times New Roman" w:hAnsi="Times New Roman"/>
                <w:lang w:val="en-US"/>
              </w:rPr>
              <w:t>AppStore</w:t>
            </w:r>
            <w:proofErr w:type="spellEnd"/>
            <w:r w:rsidRPr="00622A47">
              <w:rPr>
                <w:rFonts w:ascii="Times New Roman" w:hAnsi="Times New Roman"/>
              </w:rPr>
              <w:t>) и официальных сайтов банков;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</w:rPr>
            </w:pPr>
            <w:r w:rsidRPr="00622A47">
              <w:rPr>
                <w:rFonts w:ascii="Times New Roman" w:hAnsi="Times New Roman"/>
              </w:rPr>
              <w:t xml:space="preserve">- не вводите данные карточки (номер, дату окончания срока действия, </w:t>
            </w:r>
            <w:bookmarkStart w:id="0" w:name="_GoBack"/>
            <w:bookmarkEnd w:id="0"/>
            <w:r w:rsidRPr="00622A47">
              <w:rPr>
                <w:rFonts w:ascii="Times New Roman" w:hAnsi="Times New Roman"/>
              </w:rPr>
              <w:t xml:space="preserve">коды защиты </w:t>
            </w:r>
            <w:r w:rsidRPr="00622A47">
              <w:rPr>
                <w:rFonts w:ascii="Times New Roman" w:hAnsi="Times New Roman"/>
                <w:lang w:val="en-US"/>
              </w:rPr>
              <w:t>CVV</w:t>
            </w:r>
            <w:r w:rsidRPr="00622A47">
              <w:rPr>
                <w:rFonts w:ascii="Times New Roman" w:hAnsi="Times New Roman"/>
              </w:rPr>
              <w:t>2/</w:t>
            </w:r>
            <w:r w:rsidRPr="00622A47">
              <w:rPr>
                <w:rFonts w:ascii="Times New Roman" w:hAnsi="Times New Roman"/>
                <w:lang w:val="en-US"/>
              </w:rPr>
              <w:t>CVC</w:t>
            </w:r>
            <w:r w:rsidRPr="00622A47">
              <w:rPr>
                <w:rFonts w:ascii="Times New Roman" w:hAnsi="Times New Roman"/>
              </w:rPr>
              <w:t xml:space="preserve">2) на веб-сайтах, предлагающих вознаграждения на платежную карту, а также на других подозрительных сайтах; </w:t>
            </w:r>
            <w:r w:rsidRPr="00622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если Вы потеряли карту, немедленно заблокируйте её через мобильное приложение и обратитесь в банк, который выдавал карту (если этого не сделать, банк не будет нести ответственность за списанные средства);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>- пересчитывайте денежные средства после получения наличности в банкомате и не забывайте забирать карту;</w:t>
            </w:r>
          </w:p>
          <w:p w:rsidR="00FF4142" w:rsidRPr="00622A47" w:rsidRDefault="00FF4142" w:rsidP="00E27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A47">
              <w:rPr>
                <w:rFonts w:ascii="Times New Roman" w:hAnsi="Times New Roman"/>
                <w:sz w:val="24"/>
                <w:szCs w:val="24"/>
              </w:rPr>
              <w:t xml:space="preserve">- никогда не перечисляйте деньги не знакомым лицам на их электронные счета, электронные кошельки и счета мобильных телефонов </w:t>
            </w:r>
          </w:p>
        </w:tc>
      </w:tr>
    </w:tbl>
    <w:p w:rsidR="00EA7E48" w:rsidRDefault="00EA7E48"/>
    <w:sectPr w:rsidR="00EA7E48" w:rsidSect="00FF41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08"/>
    <w:rsid w:val="00275254"/>
    <w:rsid w:val="003B6A08"/>
    <w:rsid w:val="00EA7E48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14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14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1402</Words>
  <Characters>7996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2024-11-22T07:59:00Z</dcterms:created>
  <dcterms:modified xsi:type="dcterms:W3CDTF">2024-11-22T08:01:00Z</dcterms:modified>
</cp:coreProperties>
</file>