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470" w:rsidRPr="00382470" w:rsidRDefault="00382470" w:rsidP="00382470">
      <w:pPr>
        <w:pStyle w:val="a7"/>
        <w:jc w:val="center"/>
        <w:rPr>
          <w:rFonts w:ascii="Times New Roman" w:hAnsi="Times New Roman"/>
          <w:b/>
          <w:sz w:val="28"/>
          <w:szCs w:val="28"/>
        </w:rPr>
      </w:pPr>
      <w:r w:rsidRPr="00382470">
        <w:rPr>
          <w:rFonts w:ascii="Times New Roman" w:hAnsi="Times New Roman"/>
          <w:b/>
          <w:sz w:val="28"/>
          <w:szCs w:val="28"/>
        </w:rPr>
        <w:t>Муниципальное бюджетное учреждение</w:t>
      </w:r>
    </w:p>
    <w:p w:rsidR="00382470" w:rsidRPr="00382470" w:rsidRDefault="00382470" w:rsidP="00382470">
      <w:pPr>
        <w:pStyle w:val="a7"/>
        <w:jc w:val="center"/>
        <w:rPr>
          <w:rFonts w:ascii="Times New Roman" w:hAnsi="Times New Roman"/>
          <w:b/>
          <w:sz w:val="28"/>
          <w:szCs w:val="28"/>
        </w:rPr>
      </w:pPr>
      <w:r w:rsidRPr="00382470">
        <w:rPr>
          <w:rFonts w:ascii="Times New Roman" w:hAnsi="Times New Roman"/>
          <w:b/>
          <w:sz w:val="28"/>
          <w:szCs w:val="28"/>
        </w:rPr>
        <w:t>дополнительного образования</w:t>
      </w:r>
    </w:p>
    <w:p w:rsidR="00382470" w:rsidRPr="00382470" w:rsidRDefault="00382470" w:rsidP="00382470">
      <w:pPr>
        <w:pStyle w:val="a7"/>
        <w:jc w:val="center"/>
        <w:rPr>
          <w:rFonts w:ascii="Times New Roman" w:hAnsi="Times New Roman"/>
          <w:b/>
          <w:sz w:val="28"/>
          <w:szCs w:val="28"/>
        </w:rPr>
      </w:pPr>
      <w:r w:rsidRPr="00382470">
        <w:rPr>
          <w:rFonts w:ascii="Times New Roman" w:hAnsi="Times New Roman"/>
          <w:b/>
          <w:sz w:val="28"/>
          <w:szCs w:val="28"/>
        </w:rPr>
        <w:t>«Детская школа искусств»</w:t>
      </w:r>
    </w:p>
    <w:p w:rsidR="00382470" w:rsidRPr="00382470" w:rsidRDefault="00382470" w:rsidP="00382470">
      <w:pPr>
        <w:pStyle w:val="a7"/>
        <w:jc w:val="center"/>
        <w:rPr>
          <w:rFonts w:ascii="Times New Roman" w:hAnsi="Times New Roman"/>
          <w:b/>
          <w:sz w:val="28"/>
          <w:szCs w:val="28"/>
        </w:rPr>
      </w:pPr>
      <w:r w:rsidRPr="00382470">
        <w:rPr>
          <w:rFonts w:ascii="Times New Roman" w:hAnsi="Times New Roman"/>
          <w:b/>
          <w:sz w:val="28"/>
          <w:szCs w:val="28"/>
        </w:rPr>
        <w:t>Ачинского района</w:t>
      </w:r>
    </w:p>
    <w:p w:rsidR="00382470" w:rsidRDefault="00382470" w:rsidP="00382470">
      <w:pPr>
        <w:jc w:val="both"/>
        <w:rPr>
          <w:b/>
          <w:szCs w:val="28"/>
        </w:rPr>
      </w:pPr>
    </w:p>
    <w:p w:rsidR="00627547" w:rsidRDefault="00627547" w:rsidP="00382470">
      <w:pPr>
        <w:jc w:val="both"/>
        <w:rPr>
          <w:b/>
          <w:szCs w:val="28"/>
        </w:rPr>
      </w:pPr>
    </w:p>
    <w:p w:rsidR="00627547" w:rsidRDefault="00627547" w:rsidP="00382470">
      <w:pPr>
        <w:jc w:val="both"/>
        <w:rPr>
          <w:b/>
          <w:szCs w:val="28"/>
        </w:rPr>
      </w:pPr>
    </w:p>
    <w:p w:rsidR="00627547" w:rsidRDefault="00627547" w:rsidP="00382470">
      <w:pPr>
        <w:jc w:val="both"/>
        <w:rPr>
          <w:b/>
          <w:szCs w:val="28"/>
        </w:rPr>
      </w:pPr>
    </w:p>
    <w:tbl>
      <w:tblPr>
        <w:tblW w:w="0" w:type="auto"/>
        <w:tblLayout w:type="fixed"/>
        <w:tblLook w:val="04A0"/>
      </w:tblPr>
      <w:tblGrid>
        <w:gridCol w:w="108"/>
        <w:gridCol w:w="5353"/>
        <w:gridCol w:w="47"/>
        <w:gridCol w:w="4030"/>
        <w:gridCol w:w="351"/>
      </w:tblGrid>
      <w:tr w:rsidR="004A5ED0" w:rsidRPr="004A5ED0" w:rsidTr="00A87AAD">
        <w:trPr>
          <w:gridBefore w:val="1"/>
          <w:gridAfter w:val="1"/>
          <w:wBefore w:w="108" w:type="dxa"/>
          <w:wAfter w:w="351" w:type="dxa"/>
        </w:trPr>
        <w:tc>
          <w:tcPr>
            <w:tcW w:w="5353" w:type="dxa"/>
            <w:hideMark/>
          </w:tcPr>
          <w:p w:rsidR="004A5ED0" w:rsidRPr="004A5ED0" w:rsidRDefault="004A5ED0" w:rsidP="00A87AAD">
            <w:pPr>
              <w:pStyle w:val="a7"/>
              <w:spacing w:line="276" w:lineRule="auto"/>
              <w:jc w:val="both"/>
              <w:rPr>
                <w:rFonts w:ascii="Times New Roman" w:hAnsi="Times New Roman"/>
                <w:sz w:val="28"/>
                <w:szCs w:val="28"/>
              </w:rPr>
            </w:pPr>
            <w:r w:rsidRPr="004A5ED0">
              <w:rPr>
                <w:rFonts w:ascii="Times New Roman" w:hAnsi="Times New Roman"/>
                <w:sz w:val="28"/>
                <w:szCs w:val="28"/>
              </w:rPr>
              <w:t>Принято на заседании</w:t>
            </w:r>
          </w:p>
          <w:p w:rsidR="004A5ED0" w:rsidRPr="004A5ED0" w:rsidRDefault="004A5ED0" w:rsidP="00A87AAD">
            <w:pPr>
              <w:pStyle w:val="a7"/>
              <w:spacing w:line="276" w:lineRule="auto"/>
              <w:jc w:val="both"/>
              <w:rPr>
                <w:rFonts w:ascii="Times New Roman" w:hAnsi="Times New Roman"/>
                <w:sz w:val="28"/>
                <w:szCs w:val="28"/>
              </w:rPr>
            </w:pPr>
            <w:r w:rsidRPr="004A5ED0">
              <w:rPr>
                <w:rFonts w:ascii="Times New Roman" w:hAnsi="Times New Roman"/>
                <w:sz w:val="28"/>
                <w:szCs w:val="28"/>
              </w:rPr>
              <w:t xml:space="preserve"> педагогического совета</w:t>
            </w:r>
          </w:p>
          <w:p w:rsidR="004A5ED0" w:rsidRPr="004A5ED0" w:rsidRDefault="004A5ED0" w:rsidP="00A87AAD">
            <w:pPr>
              <w:pStyle w:val="a7"/>
              <w:spacing w:line="276" w:lineRule="auto"/>
              <w:jc w:val="both"/>
              <w:rPr>
                <w:rFonts w:ascii="Times New Roman" w:hAnsi="Times New Roman"/>
                <w:sz w:val="28"/>
                <w:szCs w:val="28"/>
              </w:rPr>
            </w:pPr>
            <w:r w:rsidRPr="004A5ED0">
              <w:rPr>
                <w:rFonts w:ascii="Times New Roman" w:hAnsi="Times New Roman"/>
                <w:sz w:val="28"/>
                <w:szCs w:val="28"/>
              </w:rPr>
              <w:t>от «</w:t>
            </w:r>
            <w:r w:rsidRPr="004A5ED0">
              <w:rPr>
                <w:rFonts w:ascii="Times New Roman" w:hAnsi="Times New Roman"/>
                <w:sz w:val="28"/>
                <w:szCs w:val="28"/>
                <w:u w:val="single"/>
              </w:rPr>
              <w:t xml:space="preserve">       </w:t>
            </w:r>
            <w:r w:rsidRPr="004A5ED0">
              <w:rPr>
                <w:rFonts w:ascii="Times New Roman" w:hAnsi="Times New Roman"/>
                <w:sz w:val="28"/>
                <w:szCs w:val="28"/>
              </w:rPr>
              <w:t>» _______________202</w:t>
            </w:r>
            <w:r w:rsidR="0041651F">
              <w:rPr>
                <w:rFonts w:ascii="Times New Roman" w:hAnsi="Times New Roman"/>
                <w:sz w:val="28"/>
                <w:szCs w:val="28"/>
              </w:rPr>
              <w:t>5</w:t>
            </w:r>
            <w:r w:rsidRPr="004A5ED0">
              <w:rPr>
                <w:rFonts w:ascii="Times New Roman" w:hAnsi="Times New Roman"/>
                <w:sz w:val="28"/>
                <w:szCs w:val="28"/>
              </w:rPr>
              <w:t xml:space="preserve"> г.                 </w:t>
            </w:r>
          </w:p>
          <w:p w:rsidR="004A5ED0" w:rsidRPr="004A5ED0" w:rsidRDefault="004A5ED0" w:rsidP="00A87AAD">
            <w:pPr>
              <w:pStyle w:val="a7"/>
              <w:spacing w:line="276" w:lineRule="auto"/>
              <w:jc w:val="both"/>
              <w:rPr>
                <w:rFonts w:ascii="Times New Roman" w:hAnsi="Times New Roman"/>
                <w:b/>
                <w:sz w:val="52"/>
                <w:szCs w:val="52"/>
              </w:rPr>
            </w:pPr>
            <w:r w:rsidRPr="004A5ED0">
              <w:rPr>
                <w:rFonts w:ascii="Times New Roman" w:hAnsi="Times New Roman"/>
                <w:sz w:val="28"/>
                <w:szCs w:val="28"/>
              </w:rPr>
              <w:t>Протокол № ____</w:t>
            </w:r>
          </w:p>
        </w:tc>
        <w:tc>
          <w:tcPr>
            <w:tcW w:w="4077" w:type="dxa"/>
            <w:gridSpan w:val="2"/>
            <w:hideMark/>
          </w:tcPr>
          <w:p w:rsidR="004A5ED0" w:rsidRPr="004A5ED0" w:rsidRDefault="004A5ED0" w:rsidP="00A87AAD">
            <w:pPr>
              <w:pStyle w:val="a7"/>
              <w:spacing w:line="276" w:lineRule="auto"/>
              <w:jc w:val="both"/>
              <w:rPr>
                <w:rFonts w:ascii="Times New Roman" w:hAnsi="Times New Roman"/>
                <w:sz w:val="28"/>
                <w:szCs w:val="28"/>
              </w:rPr>
            </w:pPr>
            <w:r w:rsidRPr="004A5ED0">
              <w:rPr>
                <w:rFonts w:ascii="Times New Roman" w:hAnsi="Times New Roman"/>
                <w:sz w:val="28"/>
                <w:szCs w:val="28"/>
              </w:rPr>
              <w:t>«Утверждаю»</w:t>
            </w:r>
          </w:p>
          <w:p w:rsidR="004A5ED0" w:rsidRPr="004A5ED0" w:rsidRDefault="004A5ED0" w:rsidP="00A87AAD">
            <w:pPr>
              <w:pStyle w:val="a7"/>
              <w:spacing w:line="276" w:lineRule="auto"/>
              <w:jc w:val="both"/>
              <w:rPr>
                <w:rFonts w:ascii="Times New Roman" w:hAnsi="Times New Roman"/>
                <w:sz w:val="28"/>
                <w:szCs w:val="28"/>
              </w:rPr>
            </w:pPr>
            <w:r w:rsidRPr="004A5ED0">
              <w:rPr>
                <w:rFonts w:ascii="Times New Roman" w:hAnsi="Times New Roman"/>
                <w:sz w:val="28"/>
                <w:szCs w:val="28"/>
              </w:rPr>
              <w:t>Директор МБУДО «ДШИ»                                                                                                          Ачинского района                                    __________ Т.В. Горлушкина</w:t>
            </w:r>
          </w:p>
          <w:p w:rsidR="004A5ED0" w:rsidRPr="004A5ED0" w:rsidRDefault="004A5ED0" w:rsidP="0041651F">
            <w:pPr>
              <w:pStyle w:val="a7"/>
              <w:spacing w:line="276" w:lineRule="auto"/>
              <w:jc w:val="both"/>
              <w:rPr>
                <w:rFonts w:ascii="Times New Roman" w:hAnsi="Times New Roman"/>
                <w:b/>
                <w:sz w:val="52"/>
                <w:szCs w:val="52"/>
              </w:rPr>
            </w:pPr>
            <w:r w:rsidRPr="004A5ED0">
              <w:rPr>
                <w:rFonts w:ascii="Times New Roman" w:hAnsi="Times New Roman"/>
                <w:sz w:val="28"/>
                <w:szCs w:val="28"/>
                <w:u w:val="single"/>
              </w:rPr>
              <w:t>«         »                           202</w:t>
            </w:r>
            <w:r w:rsidR="0041651F">
              <w:rPr>
                <w:rFonts w:ascii="Times New Roman" w:hAnsi="Times New Roman"/>
                <w:sz w:val="28"/>
                <w:szCs w:val="28"/>
                <w:u w:val="single"/>
              </w:rPr>
              <w:t>5</w:t>
            </w:r>
            <w:r w:rsidRPr="004A5ED0">
              <w:rPr>
                <w:rFonts w:ascii="Times New Roman" w:hAnsi="Times New Roman"/>
                <w:sz w:val="28"/>
                <w:szCs w:val="28"/>
                <w:u w:val="single"/>
              </w:rPr>
              <w:t xml:space="preserve"> г.</w:t>
            </w:r>
          </w:p>
        </w:tc>
      </w:tr>
      <w:tr w:rsidR="004A5ED0" w:rsidRPr="004A5ED0" w:rsidTr="00A87AAD">
        <w:tc>
          <w:tcPr>
            <w:tcW w:w="5508" w:type="dxa"/>
            <w:gridSpan w:val="3"/>
          </w:tcPr>
          <w:p w:rsidR="004A5ED0" w:rsidRPr="004A5ED0" w:rsidRDefault="004A5ED0" w:rsidP="00A87AAD">
            <w:pPr>
              <w:pStyle w:val="2"/>
              <w:shd w:val="clear" w:color="auto" w:fill="FFFFFF"/>
              <w:spacing w:line="276" w:lineRule="auto"/>
              <w:rPr>
                <w:sz w:val="24"/>
                <w:szCs w:val="24"/>
              </w:rPr>
            </w:pPr>
          </w:p>
        </w:tc>
        <w:tc>
          <w:tcPr>
            <w:tcW w:w="4381" w:type="dxa"/>
            <w:gridSpan w:val="2"/>
          </w:tcPr>
          <w:p w:rsidR="004A5ED0" w:rsidRPr="004A5ED0" w:rsidRDefault="004A5ED0" w:rsidP="00A87AAD">
            <w:pPr>
              <w:spacing w:line="360" w:lineRule="auto"/>
            </w:pPr>
          </w:p>
        </w:tc>
      </w:tr>
      <w:tr w:rsidR="004A5ED0" w:rsidRPr="004A5ED0" w:rsidTr="00A87AAD">
        <w:tc>
          <w:tcPr>
            <w:tcW w:w="5508" w:type="dxa"/>
            <w:gridSpan w:val="3"/>
          </w:tcPr>
          <w:p w:rsidR="004A5ED0" w:rsidRPr="004A5ED0" w:rsidRDefault="004A5ED0" w:rsidP="00A87AAD">
            <w:pPr>
              <w:pStyle w:val="2"/>
              <w:shd w:val="clear" w:color="auto" w:fill="FFFFFF"/>
              <w:spacing w:line="276" w:lineRule="auto"/>
              <w:rPr>
                <w:sz w:val="24"/>
                <w:szCs w:val="24"/>
              </w:rPr>
            </w:pPr>
          </w:p>
        </w:tc>
        <w:tc>
          <w:tcPr>
            <w:tcW w:w="4381" w:type="dxa"/>
            <w:gridSpan w:val="2"/>
          </w:tcPr>
          <w:p w:rsidR="004A5ED0" w:rsidRPr="004A5ED0" w:rsidRDefault="004A5ED0" w:rsidP="00A87AAD">
            <w:pPr>
              <w:spacing w:line="360" w:lineRule="auto"/>
            </w:pPr>
          </w:p>
        </w:tc>
      </w:tr>
    </w:tbl>
    <w:p w:rsidR="00627547" w:rsidRDefault="00627547" w:rsidP="00382470">
      <w:pPr>
        <w:jc w:val="both"/>
        <w:rPr>
          <w:b/>
          <w:szCs w:val="28"/>
        </w:rPr>
      </w:pPr>
    </w:p>
    <w:p w:rsidR="00627547" w:rsidRDefault="00627547" w:rsidP="00382470">
      <w:pPr>
        <w:jc w:val="both"/>
        <w:rPr>
          <w:b/>
          <w:szCs w:val="28"/>
        </w:rPr>
      </w:pPr>
    </w:p>
    <w:p w:rsidR="00627547" w:rsidRPr="00382470" w:rsidRDefault="00627547" w:rsidP="00382470">
      <w:pPr>
        <w:jc w:val="both"/>
        <w:rPr>
          <w:b/>
          <w:szCs w:val="28"/>
        </w:rPr>
      </w:pPr>
    </w:p>
    <w:p w:rsidR="00382470" w:rsidRPr="00382470" w:rsidRDefault="00382470" w:rsidP="00382470">
      <w:pPr>
        <w:jc w:val="center"/>
        <w:rPr>
          <w:b/>
          <w:szCs w:val="28"/>
        </w:rPr>
      </w:pPr>
      <w:r w:rsidRPr="00382470">
        <w:rPr>
          <w:b/>
          <w:szCs w:val="28"/>
        </w:rPr>
        <w:t xml:space="preserve">ДОПОЛНИТЕЛЬНАЯ ПРЕДПРОФЕССИОНАЛЬНАЯ </w:t>
      </w:r>
    </w:p>
    <w:p w:rsidR="00382470" w:rsidRPr="00382470" w:rsidRDefault="00382470" w:rsidP="00382470">
      <w:pPr>
        <w:jc w:val="center"/>
        <w:rPr>
          <w:b/>
          <w:szCs w:val="28"/>
        </w:rPr>
      </w:pPr>
      <w:r w:rsidRPr="00382470">
        <w:rPr>
          <w:b/>
          <w:szCs w:val="28"/>
        </w:rPr>
        <w:t>ПРОГРАММА В ОБЛАСТИ ИЗОБРАЗИТЕЛЬНОГО ИСКУССТВА</w:t>
      </w:r>
    </w:p>
    <w:p w:rsidR="00382470" w:rsidRPr="00382470" w:rsidRDefault="00382470" w:rsidP="00382470">
      <w:pPr>
        <w:jc w:val="center"/>
        <w:rPr>
          <w:b/>
          <w:szCs w:val="28"/>
        </w:rPr>
      </w:pPr>
      <w:r w:rsidRPr="00382470">
        <w:rPr>
          <w:b/>
          <w:szCs w:val="28"/>
        </w:rPr>
        <w:t>«ДЕКОРАТИВНО-ПРИКЛАДНОЕ ТВОРЧЕСТВО»</w:t>
      </w:r>
    </w:p>
    <w:p w:rsidR="00382470" w:rsidRPr="00382470" w:rsidRDefault="00382470" w:rsidP="00382470">
      <w:pPr>
        <w:jc w:val="center"/>
        <w:rPr>
          <w:b/>
          <w:szCs w:val="28"/>
        </w:rPr>
      </w:pPr>
    </w:p>
    <w:p w:rsidR="00382470" w:rsidRPr="00382470" w:rsidRDefault="00382470" w:rsidP="00382470">
      <w:pPr>
        <w:jc w:val="center"/>
        <w:rPr>
          <w:b/>
          <w:szCs w:val="28"/>
        </w:rPr>
      </w:pPr>
    </w:p>
    <w:p w:rsidR="00382470" w:rsidRPr="00382470" w:rsidRDefault="00382470" w:rsidP="00382470">
      <w:pPr>
        <w:jc w:val="center"/>
        <w:rPr>
          <w:b/>
          <w:szCs w:val="28"/>
        </w:rPr>
      </w:pPr>
      <w:r w:rsidRPr="00382470">
        <w:rPr>
          <w:b/>
          <w:szCs w:val="28"/>
        </w:rPr>
        <w:t>Предметная область</w:t>
      </w:r>
    </w:p>
    <w:p w:rsidR="00382470" w:rsidRPr="00382470" w:rsidRDefault="00382470" w:rsidP="00382470">
      <w:pPr>
        <w:jc w:val="center"/>
        <w:rPr>
          <w:b/>
          <w:szCs w:val="28"/>
        </w:rPr>
      </w:pPr>
      <w:r w:rsidRPr="00382470">
        <w:rPr>
          <w:b/>
          <w:szCs w:val="28"/>
        </w:rPr>
        <w:t>ПО.01. ХУДОЖЕСТВЕННОЕ ТВОРЧЕСТВО</w:t>
      </w:r>
    </w:p>
    <w:p w:rsidR="00382470" w:rsidRPr="00382470" w:rsidRDefault="00382470" w:rsidP="00382470">
      <w:pPr>
        <w:jc w:val="center"/>
        <w:rPr>
          <w:b/>
          <w:szCs w:val="28"/>
        </w:rPr>
      </w:pPr>
    </w:p>
    <w:p w:rsidR="00382470" w:rsidRPr="00382470" w:rsidRDefault="00382470" w:rsidP="00382470">
      <w:pPr>
        <w:jc w:val="center"/>
        <w:rPr>
          <w:b/>
          <w:szCs w:val="28"/>
        </w:rPr>
      </w:pPr>
    </w:p>
    <w:p w:rsidR="00382470" w:rsidRPr="00382470" w:rsidRDefault="00382470" w:rsidP="00382470">
      <w:pPr>
        <w:spacing w:line="276" w:lineRule="auto"/>
        <w:jc w:val="center"/>
        <w:rPr>
          <w:b/>
          <w:szCs w:val="28"/>
        </w:rPr>
      </w:pPr>
      <w:r w:rsidRPr="00382470">
        <w:rPr>
          <w:b/>
          <w:szCs w:val="28"/>
        </w:rPr>
        <w:t xml:space="preserve"> ПРОГРАММА</w:t>
      </w:r>
    </w:p>
    <w:p w:rsidR="00382470" w:rsidRPr="00382470" w:rsidRDefault="00382470" w:rsidP="00382470">
      <w:pPr>
        <w:spacing w:line="276" w:lineRule="auto"/>
        <w:jc w:val="center"/>
        <w:rPr>
          <w:b/>
          <w:szCs w:val="28"/>
        </w:rPr>
      </w:pPr>
      <w:r w:rsidRPr="00382470">
        <w:rPr>
          <w:b/>
          <w:szCs w:val="28"/>
        </w:rPr>
        <w:t xml:space="preserve">по учебному предмету </w:t>
      </w:r>
    </w:p>
    <w:p w:rsidR="00382470" w:rsidRPr="00382470" w:rsidRDefault="00382470" w:rsidP="00382470">
      <w:pPr>
        <w:spacing w:line="276" w:lineRule="auto"/>
        <w:jc w:val="center"/>
        <w:rPr>
          <w:b/>
          <w:color w:val="000000"/>
          <w:szCs w:val="28"/>
        </w:rPr>
      </w:pPr>
      <w:r>
        <w:rPr>
          <w:b/>
          <w:szCs w:val="28"/>
        </w:rPr>
        <w:t>В</w:t>
      </w:r>
      <w:r w:rsidRPr="00382470">
        <w:rPr>
          <w:b/>
          <w:szCs w:val="28"/>
        </w:rPr>
        <w:t>.0</w:t>
      </w:r>
      <w:r>
        <w:rPr>
          <w:b/>
          <w:szCs w:val="28"/>
        </w:rPr>
        <w:t>0</w:t>
      </w:r>
      <w:r w:rsidRPr="00382470">
        <w:rPr>
          <w:b/>
          <w:szCs w:val="28"/>
        </w:rPr>
        <w:t>.УП.0</w:t>
      </w:r>
      <w:r>
        <w:rPr>
          <w:b/>
          <w:szCs w:val="28"/>
        </w:rPr>
        <w:t>2</w:t>
      </w:r>
    </w:p>
    <w:p w:rsidR="00382470" w:rsidRPr="00382470" w:rsidRDefault="00382470" w:rsidP="00382470">
      <w:pPr>
        <w:jc w:val="center"/>
        <w:rPr>
          <w:b/>
          <w:szCs w:val="28"/>
        </w:rPr>
      </w:pPr>
      <w:r w:rsidRPr="00382470">
        <w:rPr>
          <w:b/>
          <w:szCs w:val="28"/>
        </w:rPr>
        <w:t>КОМПОЗИЦИЯ ПРИКЛАДНАЯ</w:t>
      </w:r>
    </w:p>
    <w:p w:rsidR="00382470" w:rsidRDefault="00382470" w:rsidP="00382470">
      <w:pPr>
        <w:jc w:val="center"/>
        <w:rPr>
          <w:szCs w:val="28"/>
        </w:rPr>
      </w:pPr>
    </w:p>
    <w:p w:rsidR="00382470" w:rsidRDefault="00382470" w:rsidP="00382470">
      <w:pPr>
        <w:jc w:val="center"/>
        <w:rPr>
          <w:szCs w:val="28"/>
        </w:rPr>
      </w:pPr>
    </w:p>
    <w:p w:rsidR="00382470" w:rsidRDefault="00382470" w:rsidP="00382470">
      <w:pPr>
        <w:jc w:val="center"/>
        <w:rPr>
          <w:szCs w:val="28"/>
        </w:rPr>
      </w:pPr>
    </w:p>
    <w:p w:rsidR="00382470" w:rsidRDefault="00382470" w:rsidP="00382470">
      <w:pPr>
        <w:jc w:val="center"/>
        <w:rPr>
          <w:szCs w:val="28"/>
        </w:rPr>
      </w:pPr>
    </w:p>
    <w:p w:rsidR="00382470" w:rsidRDefault="00382470" w:rsidP="00382470">
      <w:pPr>
        <w:jc w:val="center"/>
        <w:rPr>
          <w:szCs w:val="28"/>
        </w:rPr>
      </w:pPr>
    </w:p>
    <w:p w:rsidR="00382470" w:rsidRDefault="00382470" w:rsidP="00382470">
      <w:pPr>
        <w:jc w:val="center"/>
        <w:rPr>
          <w:szCs w:val="28"/>
        </w:rPr>
      </w:pPr>
    </w:p>
    <w:p w:rsidR="00DA6A80" w:rsidRDefault="00DA6A80" w:rsidP="00382470">
      <w:pPr>
        <w:pStyle w:val="a7"/>
        <w:jc w:val="center"/>
        <w:rPr>
          <w:rFonts w:ascii="Times New Roman" w:hAnsi="Times New Roman"/>
          <w:sz w:val="28"/>
          <w:szCs w:val="28"/>
        </w:rPr>
      </w:pPr>
    </w:p>
    <w:p w:rsidR="00DA6A80" w:rsidRDefault="00DA6A80" w:rsidP="00382470">
      <w:pPr>
        <w:pStyle w:val="a7"/>
        <w:jc w:val="center"/>
        <w:rPr>
          <w:rFonts w:ascii="Times New Roman" w:hAnsi="Times New Roman"/>
          <w:sz w:val="28"/>
          <w:szCs w:val="28"/>
        </w:rPr>
      </w:pPr>
    </w:p>
    <w:p w:rsidR="00DA6A80" w:rsidRDefault="00DA6A80" w:rsidP="00382470">
      <w:pPr>
        <w:pStyle w:val="a7"/>
        <w:jc w:val="center"/>
        <w:rPr>
          <w:rFonts w:ascii="Times New Roman" w:hAnsi="Times New Roman"/>
          <w:sz w:val="28"/>
          <w:szCs w:val="28"/>
        </w:rPr>
      </w:pPr>
    </w:p>
    <w:p w:rsidR="00DA6A80" w:rsidRDefault="00DA6A80" w:rsidP="00382470">
      <w:pPr>
        <w:pStyle w:val="a7"/>
        <w:jc w:val="center"/>
        <w:rPr>
          <w:rFonts w:ascii="Times New Roman" w:hAnsi="Times New Roman"/>
          <w:sz w:val="28"/>
          <w:szCs w:val="28"/>
        </w:rPr>
      </w:pPr>
    </w:p>
    <w:p w:rsidR="00DA6A80" w:rsidRDefault="00DA6A80" w:rsidP="00382470">
      <w:pPr>
        <w:pStyle w:val="a7"/>
        <w:jc w:val="center"/>
        <w:rPr>
          <w:rFonts w:ascii="Times New Roman" w:hAnsi="Times New Roman"/>
          <w:sz w:val="28"/>
          <w:szCs w:val="28"/>
        </w:rPr>
      </w:pPr>
    </w:p>
    <w:p w:rsidR="00382470" w:rsidRPr="00382470" w:rsidRDefault="00DD14EF" w:rsidP="00382470">
      <w:pPr>
        <w:pStyle w:val="a7"/>
        <w:jc w:val="center"/>
        <w:rPr>
          <w:rFonts w:ascii="Times New Roman" w:hAnsi="Times New Roman"/>
          <w:sz w:val="28"/>
          <w:szCs w:val="28"/>
        </w:rPr>
      </w:pPr>
      <w:r>
        <w:rPr>
          <w:rFonts w:ascii="Times New Roman" w:hAnsi="Times New Roman"/>
          <w:sz w:val="28"/>
          <w:szCs w:val="28"/>
        </w:rPr>
        <w:t>Малиновка 202</w:t>
      </w:r>
      <w:r w:rsidR="0041651F">
        <w:rPr>
          <w:rFonts w:ascii="Times New Roman" w:hAnsi="Times New Roman"/>
          <w:sz w:val="28"/>
          <w:szCs w:val="28"/>
        </w:rPr>
        <w:t>5</w:t>
      </w:r>
    </w:p>
    <w:p w:rsidR="00382470" w:rsidRPr="0041302D" w:rsidRDefault="00382470" w:rsidP="00382470">
      <w:pPr>
        <w:jc w:val="center"/>
        <w:rPr>
          <w:szCs w:val="28"/>
        </w:rPr>
        <w:sectPr w:rsidR="00382470" w:rsidRPr="0041302D" w:rsidSect="00A87AAD">
          <w:pgSz w:w="11906" w:h="16838"/>
          <w:pgMar w:top="1134" w:right="851" w:bottom="1134" w:left="1418" w:header="510" w:footer="340" w:gutter="0"/>
          <w:cols w:space="708"/>
          <w:titlePg/>
          <w:docGrid w:linePitch="381"/>
        </w:sectPr>
      </w:pPr>
    </w:p>
    <w:p w:rsidR="00382470" w:rsidRDefault="00382470" w:rsidP="004A5ED0">
      <w:pPr>
        <w:ind w:firstLine="708"/>
        <w:jc w:val="both"/>
        <w:rPr>
          <w:b/>
          <w:szCs w:val="28"/>
        </w:rPr>
      </w:pPr>
      <w:r w:rsidRPr="00305D15">
        <w:rPr>
          <w:b/>
          <w:szCs w:val="28"/>
        </w:rPr>
        <w:lastRenderedPageBreak/>
        <w:t>Структура программы учебного предмета</w:t>
      </w:r>
    </w:p>
    <w:p w:rsidR="004A5ED0" w:rsidRPr="00E37C0C" w:rsidRDefault="004A5ED0" w:rsidP="004A5ED0">
      <w:pPr>
        <w:ind w:firstLine="708"/>
        <w:jc w:val="both"/>
        <w:rPr>
          <w:b/>
          <w:szCs w:val="28"/>
        </w:rPr>
      </w:pPr>
    </w:p>
    <w:p w:rsidR="00382470" w:rsidRPr="00305D15" w:rsidRDefault="00382470" w:rsidP="004A5ED0">
      <w:pPr>
        <w:jc w:val="both"/>
        <w:rPr>
          <w:b/>
          <w:szCs w:val="28"/>
        </w:rPr>
      </w:pPr>
      <w:r w:rsidRPr="003127A5">
        <w:rPr>
          <w:b/>
          <w:szCs w:val="28"/>
        </w:rPr>
        <w:t>I</w:t>
      </w:r>
      <w:r>
        <w:rPr>
          <w:b/>
          <w:szCs w:val="28"/>
        </w:rPr>
        <w:t>.</w:t>
      </w:r>
      <w:r w:rsidRPr="00E37C0C">
        <w:rPr>
          <w:b/>
          <w:szCs w:val="28"/>
        </w:rPr>
        <w:tab/>
      </w:r>
      <w:r w:rsidRPr="00305D15">
        <w:rPr>
          <w:b/>
          <w:szCs w:val="28"/>
        </w:rPr>
        <w:t>Пояснительная записка</w:t>
      </w:r>
      <w:r w:rsidRPr="00305D15">
        <w:rPr>
          <w:b/>
          <w:szCs w:val="28"/>
        </w:rPr>
        <w:tab/>
      </w:r>
      <w:r w:rsidRPr="00305D15">
        <w:rPr>
          <w:b/>
          <w:szCs w:val="28"/>
        </w:rPr>
        <w:tab/>
      </w:r>
      <w:r w:rsidRPr="00305D15">
        <w:rPr>
          <w:b/>
          <w:szCs w:val="28"/>
        </w:rPr>
        <w:tab/>
      </w:r>
      <w:r w:rsidRPr="00305D15">
        <w:rPr>
          <w:b/>
          <w:szCs w:val="28"/>
        </w:rPr>
        <w:tab/>
      </w:r>
      <w:r w:rsidRPr="00305D15">
        <w:rPr>
          <w:b/>
          <w:szCs w:val="28"/>
        </w:rPr>
        <w:tab/>
      </w:r>
      <w:r w:rsidRPr="00305D15">
        <w:rPr>
          <w:b/>
          <w:szCs w:val="28"/>
        </w:rPr>
        <w:tab/>
      </w:r>
      <w:r w:rsidRPr="00305D15">
        <w:rPr>
          <w:b/>
          <w:szCs w:val="28"/>
        </w:rPr>
        <w:tab/>
      </w:r>
    </w:p>
    <w:p w:rsidR="00382470" w:rsidRPr="009A408F" w:rsidRDefault="00382470" w:rsidP="004A5ED0">
      <w:pPr>
        <w:pStyle w:val="a7"/>
        <w:ind w:firstLine="567"/>
        <w:rPr>
          <w:rFonts w:ascii="Times New Roman" w:hAnsi="Times New Roman"/>
          <w:i/>
          <w:sz w:val="24"/>
          <w:szCs w:val="24"/>
        </w:rPr>
      </w:pPr>
      <w:r w:rsidRPr="009A408F">
        <w:rPr>
          <w:rFonts w:ascii="Times New Roman" w:hAnsi="Times New Roman"/>
          <w:i/>
          <w:sz w:val="24"/>
          <w:szCs w:val="24"/>
        </w:rPr>
        <w:t xml:space="preserve">- </w:t>
      </w:r>
      <w:r>
        <w:rPr>
          <w:rFonts w:ascii="Times New Roman" w:hAnsi="Times New Roman"/>
          <w:i/>
          <w:sz w:val="24"/>
          <w:szCs w:val="24"/>
        </w:rPr>
        <w:t xml:space="preserve"> </w:t>
      </w:r>
      <w:r w:rsidRPr="009A408F">
        <w:rPr>
          <w:rFonts w:ascii="Times New Roman" w:hAnsi="Times New Roman"/>
          <w:i/>
          <w:sz w:val="24"/>
          <w:szCs w:val="24"/>
        </w:rPr>
        <w:t>Характеристика учебного предмета, его место и роль в образовательном процессе;</w:t>
      </w:r>
    </w:p>
    <w:p w:rsidR="00382470" w:rsidRPr="009A408F" w:rsidRDefault="00382470" w:rsidP="004A5ED0">
      <w:pPr>
        <w:pStyle w:val="a7"/>
        <w:ind w:firstLine="567"/>
        <w:rPr>
          <w:rFonts w:ascii="Times New Roman" w:hAnsi="Times New Roman"/>
          <w:i/>
          <w:sz w:val="24"/>
          <w:szCs w:val="24"/>
        </w:rPr>
      </w:pPr>
      <w:r w:rsidRPr="009A408F">
        <w:rPr>
          <w:rFonts w:ascii="Times New Roman" w:hAnsi="Times New Roman"/>
          <w:i/>
          <w:sz w:val="24"/>
          <w:szCs w:val="24"/>
        </w:rPr>
        <w:t xml:space="preserve">- </w:t>
      </w:r>
      <w:r>
        <w:rPr>
          <w:rFonts w:ascii="Times New Roman" w:hAnsi="Times New Roman"/>
          <w:i/>
          <w:sz w:val="24"/>
          <w:szCs w:val="24"/>
        </w:rPr>
        <w:t xml:space="preserve"> </w:t>
      </w:r>
      <w:r w:rsidRPr="009A408F">
        <w:rPr>
          <w:rFonts w:ascii="Times New Roman" w:hAnsi="Times New Roman"/>
          <w:i/>
          <w:sz w:val="24"/>
          <w:szCs w:val="24"/>
        </w:rPr>
        <w:t>Срок реализации учебного предмета;</w:t>
      </w:r>
    </w:p>
    <w:p w:rsidR="00382470" w:rsidRPr="009A408F" w:rsidRDefault="00382470" w:rsidP="004A5ED0">
      <w:pPr>
        <w:pStyle w:val="a7"/>
        <w:ind w:firstLine="567"/>
        <w:rPr>
          <w:rFonts w:ascii="Times New Roman" w:hAnsi="Times New Roman"/>
          <w:i/>
          <w:sz w:val="24"/>
          <w:szCs w:val="24"/>
        </w:rPr>
      </w:pPr>
      <w:r w:rsidRPr="009A408F">
        <w:rPr>
          <w:rFonts w:ascii="Times New Roman" w:hAnsi="Times New Roman"/>
          <w:i/>
          <w:sz w:val="24"/>
          <w:szCs w:val="24"/>
        </w:rPr>
        <w:t xml:space="preserve">- </w:t>
      </w:r>
      <w:r>
        <w:rPr>
          <w:rFonts w:ascii="Times New Roman" w:hAnsi="Times New Roman"/>
          <w:i/>
          <w:sz w:val="24"/>
          <w:szCs w:val="24"/>
        </w:rPr>
        <w:t xml:space="preserve"> </w:t>
      </w:r>
      <w:r w:rsidRPr="009A408F">
        <w:rPr>
          <w:rFonts w:ascii="Times New Roman" w:hAnsi="Times New Roman"/>
          <w:i/>
          <w:sz w:val="24"/>
          <w:szCs w:val="24"/>
        </w:rPr>
        <w:t>Объем учебного времени, предусмотренный</w:t>
      </w:r>
      <w:r>
        <w:rPr>
          <w:rFonts w:ascii="Times New Roman" w:hAnsi="Times New Roman"/>
          <w:i/>
          <w:sz w:val="24"/>
          <w:szCs w:val="24"/>
        </w:rPr>
        <w:t xml:space="preserve"> учебным планом образовательной</w:t>
      </w:r>
    </w:p>
    <w:p w:rsidR="00382470" w:rsidRPr="009A408F" w:rsidRDefault="00382470" w:rsidP="004A5ED0">
      <w:pPr>
        <w:pStyle w:val="a7"/>
        <w:ind w:firstLine="567"/>
        <w:rPr>
          <w:rFonts w:ascii="Times New Roman" w:hAnsi="Times New Roman"/>
          <w:i/>
          <w:sz w:val="24"/>
          <w:szCs w:val="24"/>
        </w:rPr>
      </w:pPr>
      <w:r w:rsidRPr="009A408F">
        <w:rPr>
          <w:rFonts w:ascii="Times New Roman" w:hAnsi="Times New Roman"/>
          <w:i/>
          <w:sz w:val="24"/>
          <w:szCs w:val="24"/>
        </w:rPr>
        <w:t xml:space="preserve">   </w:t>
      </w:r>
      <w:r>
        <w:rPr>
          <w:rFonts w:ascii="Times New Roman" w:hAnsi="Times New Roman"/>
          <w:i/>
          <w:sz w:val="24"/>
          <w:szCs w:val="24"/>
        </w:rPr>
        <w:t xml:space="preserve">организации </w:t>
      </w:r>
      <w:r w:rsidRPr="009A408F">
        <w:rPr>
          <w:rFonts w:ascii="Times New Roman" w:hAnsi="Times New Roman"/>
          <w:i/>
          <w:sz w:val="24"/>
          <w:szCs w:val="24"/>
        </w:rPr>
        <w:t>на реализацию учебного предмета;</w:t>
      </w:r>
    </w:p>
    <w:p w:rsidR="00382470" w:rsidRPr="009A408F" w:rsidRDefault="00382470" w:rsidP="004A5ED0">
      <w:pPr>
        <w:pStyle w:val="a7"/>
        <w:ind w:firstLine="567"/>
        <w:rPr>
          <w:rFonts w:ascii="Times New Roman" w:hAnsi="Times New Roman"/>
          <w:i/>
          <w:sz w:val="24"/>
          <w:szCs w:val="24"/>
        </w:rPr>
      </w:pPr>
      <w:r w:rsidRPr="009A408F">
        <w:rPr>
          <w:rFonts w:ascii="Times New Roman" w:hAnsi="Times New Roman"/>
          <w:i/>
          <w:sz w:val="24"/>
          <w:szCs w:val="24"/>
        </w:rPr>
        <w:t xml:space="preserve">- </w:t>
      </w:r>
      <w:r>
        <w:rPr>
          <w:rFonts w:ascii="Times New Roman" w:hAnsi="Times New Roman"/>
          <w:i/>
          <w:sz w:val="24"/>
          <w:szCs w:val="24"/>
        </w:rPr>
        <w:t xml:space="preserve"> </w:t>
      </w:r>
      <w:r w:rsidRPr="009A408F">
        <w:rPr>
          <w:rFonts w:ascii="Times New Roman" w:hAnsi="Times New Roman"/>
          <w:i/>
          <w:sz w:val="24"/>
          <w:szCs w:val="24"/>
        </w:rPr>
        <w:t>Сведения о затратах учебного времени и графике промежуточной аттестации;</w:t>
      </w:r>
    </w:p>
    <w:p w:rsidR="00382470" w:rsidRPr="009A408F" w:rsidRDefault="00382470" w:rsidP="004A5ED0">
      <w:pPr>
        <w:pStyle w:val="a7"/>
        <w:ind w:firstLine="567"/>
        <w:rPr>
          <w:rFonts w:ascii="Times New Roman" w:hAnsi="Times New Roman"/>
          <w:i/>
          <w:sz w:val="24"/>
          <w:szCs w:val="24"/>
        </w:rPr>
      </w:pPr>
      <w:r w:rsidRPr="009A408F">
        <w:rPr>
          <w:rFonts w:ascii="Times New Roman" w:hAnsi="Times New Roman"/>
          <w:i/>
          <w:sz w:val="24"/>
          <w:szCs w:val="24"/>
        </w:rPr>
        <w:t xml:space="preserve">- </w:t>
      </w:r>
      <w:r>
        <w:rPr>
          <w:rFonts w:ascii="Times New Roman" w:hAnsi="Times New Roman"/>
          <w:i/>
          <w:sz w:val="24"/>
          <w:szCs w:val="24"/>
        </w:rPr>
        <w:t xml:space="preserve"> </w:t>
      </w:r>
      <w:r w:rsidRPr="009A408F">
        <w:rPr>
          <w:rFonts w:ascii="Times New Roman" w:hAnsi="Times New Roman"/>
          <w:i/>
          <w:sz w:val="24"/>
          <w:szCs w:val="24"/>
        </w:rPr>
        <w:t>Форма проведения учебных аудиторных занятий;</w:t>
      </w:r>
    </w:p>
    <w:p w:rsidR="00382470" w:rsidRPr="009A408F" w:rsidRDefault="00382470" w:rsidP="004A5ED0">
      <w:pPr>
        <w:pStyle w:val="a7"/>
        <w:ind w:firstLine="567"/>
        <w:rPr>
          <w:rFonts w:ascii="Times New Roman" w:hAnsi="Times New Roman"/>
          <w:i/>
          <w:sz w:val="24"/>
          <w:szCs w:val="24"/>
        </w:rPr>
      </w:pPr>
      <w:r w:rsidRPr="009A408F">
        <w:rPr>
          <w:rFonts w:ascii="Times New Roman" w:hAnsi="Times New Roman"/>
          <w:i/>
          <w:sz w:val="24"/>
          <w:szCs w:val="24"/>
        </w:rPr>
        <w:t xml:space="preserve">- </w:t>
      </w:r>
      <w:r>
        <w:rPr>
          <w:rFonts w:ascii="Times New Roman" w:hAnsi="Times New Roman"/>
          <w:i/>
          <w:sz w:val="24"/>
          <w:szCs w:val="24"/>
        </w:rPr>
        <w:t xml:space="preserve"> Цель</w:t>
      </w:r>
      <w:r w:rsidRPr="009A408F">
        <w:rPr>
          <w:rFonts w:ascii="Times New Roman" w:hAnsi="Times New Roman"/>
          <w:i/>
          <w:sz w:val="24"/>
          <w:szCs w:val="24"/>
        </w:rPr>
        <w:t xml:space="preserve"> и задачи учебного предмета;</w:t>
      </w:r>
    </w:p>
    <w:p w:rsidR="00382470" w:rsidRPr="009A408F" w:rsidRDefault="00382470" w:rsidP="004A5ED0">
      <w:pPr>
        <w:pStyle w:val="a7"/>
        <w:ind w:firstLine="567"/>
        <w:rPr>
          <w:rFonts w:ascii="Times New Roman" w:hAnsi="Times New Roman"/>
          <w:i/>
          <w:sz w:val="24"/>
          <w:szCs w:val="24"/>
        </w:rPr>
      </w:pPr>
      <w:r w:rsidRPr="009A408F">
        <w:rPr>
          <w:rFonts w:ascii="Times New Roman" w:hAnsi="Times New Roman"/>
          <w:i/>
          <w:sz w:val="24"/>
          <w:szCs w:val="24"/>
        </w:rPr>
        <w:t xml:space="preserve">- </w:t>
      </w:r>
      <w:r>
        <w:rPr>
          <w:rFonts w:ascii="Times New Roman" w:hAnsi="Times New Roman"/>
          <w:i/>
          <w:sz w:val="24"/>
          <w:szCs w:val="24"/>
        </w:rPr>
        <w:t xml:space="preserve"> </w:t>
      </w:r>
      <w:r w:rsidRPr="009A408F">
        <w:rPr>
          <w:rFonts w:ascii="Times New Roman" w:hAnsi="Times New Roman"/>
          <w:i/>
          <w:sz w:val="24"/>
          <w:szCs w:val="24"/>
        </w:rPr>
        <w:t>Обоснование структуры программы учебного предмета;</w:t>
      </w:r>
    </w:p>
    <w:p w:rsidR="00382470" w:rsidRPr="009A408F" w:rsidRDefault="00382470" w:rsidP="004A5ED0">
      <w:pPr>
        <w:pStyle w:val="a7"/>
        <w:ind w:firstLine="567"/>
        <w:rPr>
          <w:rFonts w:ascii="Times New Roman" w:hAnsi="Times New Roman"/>
          <w:i/>
          <w:sz w:val="24"/>
          <w:szCs w:val="24"/>
        </w:rPr>
      </w:pPr>
      <w:r w:rsidRPr="009A408F">
        <w:rPr>
          <w:rFonts w:ascii="Times New Roman" w:hAnsi="Times New Roman"/>
          <w:i/>
          <w:sz w:val="24"/>
          <w:szCs w:val="24"/>
        </w:rPr>
        <w:t xml:space="preserve">- </w:t>
      </w:r>
      <w:r>
        <w:rPr>
          <w:rFonts w:ascii="Times New Roman" w:hAnsi="Times New Roman"/>
          <w:i/>
          <w:sz w:val="24"/>
          <w:szCs w:val="24"/>
        </w:rPr>
        <w:t xml:space="preserve"> </w:t>
      </w:r>
      <w:r w:rsidRPr="009A408F">
        <w:rPr>
          <w:rFonts w:ascii="Times New Roman" w:hAnsi="Times New Roman"/>
          <w:i/>
          <w:sz w:val="24"/>
          <w:szCs w:val="24"/>
        </w:rPr>
        <w:t>Методы обучения;</w:t>
      </w:r>
    </w:p>
    <w:p w:rsidR="00382470" w:rsidRPr="009A408F" w:rsidRDefault="00382470" w:rsidP="004A5ED0">
      <w:pPr>
        <w:pStyle w:val="a7"/>
        <w:ind w:firstLine="567"/>
        <w:rPr>
          <w:rFonts w:ascii="Times New Roman" w:hAnsi="Times New Roman"/>
          <w:i/>
          <w:sz w:val="24"/>
          <w:szCs w:val="24"/>
        </w:rPr>
      </w:pPr>
      <w:r w:rsidRPr="009A408F">
        <w:rPr>
          <w:rFonts w:ascii="Times New Roman" w:hAnsi="Times New Roman"/>
          <w:i/>
          <w:sz w:val="24"/>
          <w:szCs w:val="24"/>
        </w:rPr>
        <w:t xml:space="preserve">- </w:t>
      </w:r>
      <w:r>
        <w:rPr>
          <w:rFonts w:ascii="Times New Roman" w:hAnsi="Times New Roman"/>
          <w:i/>
          <w:sz w:val="24"/>
          <w:szCs w:val="24"/>
        </w:rPr>
        <w:t xml:space="preserve"> </w:t>
      </w:r>
      <w:r w:rsidRPr="009A408F">
        <w:rPr>
          <w:rFonts w:ascii="Times New Roman" w:hAnsi="Times New Roman"/>
          <w:i/>
          <w:sz w:val="24"/>
          <w:szCs w:val="24"/>
        </w:rPr>
        <w:t>Описание материально-технических услов</w:t>
      </w:r>
      <w:r>
        <w:rPr>
          <w:rFonts w:ascii="Times New Roman" w:hAnsi="Times New Roman"/>
          <w:i/>
          <w:sz w:val="24"/>
          <w:szCs w:val="24"/>
        </w:rPr>
        <w:t>ий реализации учебного предмет;</w:t>
      </w:r>
    </w:p>
    <w:p w:rsidR="00382470" w:rsidRPr="00305D15" w:rsidRDefault="00382470" w:rsidP="004A5ED0">
      <w:pPr>
        <w:pStyle w:val="a7"/>
        <w:rPr>
          <w:rFonts w:ascii="Times New Roman" w:hAnsi="Times New Roman"/>
          <w:i/>
        </w:rPr>
      </w:pPr>
    </w:p>
    <w:p w:rsidR="00382470" w:rsidRPr="00305D15" w:rsidRDefault="00382470" w:rsidP="004A5ED0">
      <w:pPr>
        <w:rPr>
          <w:b/>
          <w:szCs w:val="28"/>
        </w:rPr>
      </w:pPr>
      <w:r w:rsidRPr="00305D15">
        <w:rPr>
          <w:b/>
          <w:szCs w:val="28"/>
        </w:rPr>
        <w:t>II</w:t>
      </w:r>
      <w:r>
        <w:rPr>
          <w:b/>
          <w:szCs w:val="28"/>
        </w:rPr>
        <w:t>.</w:t>
      </w:r>
      <w:r w:rsidRPr="00305D15">
        <w:rPr>
          <w:b/>
          <w:szCs w:val="28"/>
        </w:rPr>
        <w:tab/>
        <w:t>Содержание учебного предмета</w:t>
      </w:r>
      <w:r w:rsidRPr="00305D15">
        <w:rPr>
          <w:b/>
          <w:szCs w:val="28"/>
        </w:rPr>
        <w:tab/>
      </w:r>
      <w:r w:rsidRPr="00305D15">
        <w:rPr>
          <w:b/>
          <w:szCs w:val="28"/>
        </w:rPr>
        <w:tab/>
      </w:r>
      <w:r w:rsidRPr="00305D15">
        <w:rPr>
          <w:b/>
          <w:szCs w:val="28"/>
        </w:rPr>
        <w:tab/>
      </w:r>
      <w:r w:rsidRPr="00305D15">
        <w:rPr>
          <w:b/>
          <w:szCs w:val="28"/>
        </w:rPr>
        <w:tab/>
      </w:r>
      <w:r w:rsidRPr="00305D15">
        <w:rPr>
          <w:b/>
          <w:szCs w:val="28"/>
        </w:rPr>
        <w:tab/>
      </w:r>
      <w:r w:rsidRPr="00305D15">
        <w:rPr>
          <w:b/>
          <w:szCs w:val="28"/>
        </w:rPr>
        <w:tab/>
      </w:r>
    </w:p>
    <w:p w:rsidR="00382470" w:rsidRPr="009A408F" w:rsidRDefault="00382470" w:rsidP="004A5ED0">
      <w:pPr>
        <w:pStyle w:val="a7"/>
        <w:ind w:firstLine="567"/>
        <w:rPr>
          <w:rFonts w:ascii="Times New Roman" w:hAnsi="Times New Roman"/>
          <w:i/>
          <w:sz w:val="24"/>
          <w:szCs w:val="24"/>
        </w:rPr>
      </w:pPr>
      <w:r w:rsidRPr="009A408F">
        <w:rPr>
          <w:rFonts w:ascii="Times New Roman" w:hAnsi="Times New Roman"/>
          <w:i/>
          <w:sz w:val="24"/>
          <w:szCs w:val="24"/>
        </w:rPr>
        <w:t xml:space="preserve"> -</w:t>
      </w:r>
      <w:r>
        <w:rPr>
          <w:rFonts w:ascii="Times New Roman" w:hAnsi="Times New Roman"/>
          <w:i/>
          <w:sz w:val="24"/>
          <w:szCs w:val="24"/>
        </w:rPr>
        <w:t xml:space="preserve"> </w:t>
      </w:r>
      <w:r w:rsidRPr="009A408F">
        <w:rPr>
          <w:rFonts w:ascii="Times New Roman" w:hAnsi="Times New Roman"/>
          <w:i/>
          <w:sz w:val="24"/>
          <w:szCs w:val="24"/>
        </w:rPr>
        <w:t>Учебно-тематический план;</w:t>
      </w:r>
    </w:p>
    <w:p w:rsidR="00382470" w:rsidRPr="009A408F" w:rsidRDefault="00382470" w:rsidP="004A5ED0">
      <w:pPr>
        <w:pStyle w:val="a7"/>
        <w:ind w:firstLine="567"/>
        <w:rPr>
          <w:rFonts w:ascii="Times New Roman" w:hAnsi="Times New Roman"/>
          <w:bCs/>
          <w:i/>
          <w:sz w:val="24"/>
          <w:szCs w:val="24"/>
        </w:rPr>
      </w:pPr>
      <w:r w:rsidRPr="009A408F">
        <w:rPr>
          <w:rFonts w:ascii="Times New Roman" w:hAnsi="Times New Roman"/>
          <w:i/>
          <w:sz w:val="24"/>
          <w:szCs w:val="24"/>
        </w:rPr>
        <w:t xml:space="preserve">- </w:t>
      </w:r>
      <w:r>
        <w:rPr>
          <w:rFonts w:ascii="Times New Roman" w:hAnsi="Times New Roman"/>
          <w:i/>
          <w:sz w:val="24"/>
          <w:szCs w:val="24"/>
        </w:rPr>
        <w:t xml:space="preserve"> </w:t>
      </w:r>
      <w:r w:rsidRPr="009A408F">
        <w:rPr>
          <w:rFonts w:ascii="Times New Roman" w:hAnsi="Times New Roman"/>
          <w:bCs/>
          <w:i/>
          <w:sz w:val="24"/>
          <w:szCs w:val="24"/>
        </w:rPr>
        <w:t>Годовые требования</w:t>
      </w:r>
      <w:r>
        <w:rPr>
          <w:rFonts w:ascii="Times New Roman" w:hAnsi="Times New Roman"/>
          <w:bCs/>
          <w:i/>
          <w:sz w:val="24"/>
          <w:szCs w:val="24"/>
        </w:rPr>
        <w:t>;</w:t>
      </w:r>
    </w:p>
    <w:p w:rsidR="004A5ED0" w:rsidRDefault="004A5ED0" w:rsidP="004A5ED0">
      <w:pPr>
        <w:rPr>
          <w:b/>
          <w:szCs w:val="28"/>
        </w:rPr>
      </w:pPr>
    </w:p>
    <w:p w:rsidR="00382470" w:rsidRDefault="00382470" w:rsidP="004A5ED0">
      <w:pPr>
        <w:rPr>
          <w:b/>
          <w:szCs w:val="28"/>
        </w:rPr>
      </w:pPr>
      <w:r w:rsidRPr="00305D15">
        <w:rPr>
          <w:b/>
          <w:szCs w:val="28"/>
        </w:rPr>
        <w:t>III</w:t>
      </w:r>
      <w:r>
        <w:rPr>
          <w:b/>
          <w:szCs w:val="28"/>
        </w:rPr>
        <w:t>.</w:t>
      </w:r>
      <w:r w:rsidRPr="00305D15">
        <w:rPr>
          <w:b/>
          <w:szCs w:val="28"/>
        </w:rPr>
        <w:tab/>
        <w:t>Т</w:t>
      </w:r>
      <w:r>
        <w:rPr>
          <w:b/>
          <w:szCs w:val="28"/>
        </w:rPr>
        <w:t>ребования к уровню подготовки уча</w:t>
      </w:r>
      <w:r w:rsidRPr="00305D15">
        <w:rPr>
          <w:b/>
          <w:szCs w:val="28"/>
        </w:rPr>
        <w:t>щихся</w:t>
      </w:r>
      <w:r w:rsidRPr="00305D15">
        <w:rPr>
          <w:b/>
          <w:szCs w:val="28"/>
        </w:rPr>
        <w:tab/>
      </w:r>
      <w:r w:rsidRPr="00305D15">
        <w:rPr>
          <w:b/>
          <w:szCs w:val="28"/>
        </w:rPr>
        <w:tab/>
      </w:r>
      <w:r w:rsidRPr="00305D15">
        <w:rPr>
          <w:b/>
          <w:szCs w:val="28"/>
        </w:rPr>
        <w:tab/>
      </w:r>
    </w:p>
    <w:p w:rsidR="00382470" w:rsidRPr="009A408F" w:rsidRDefault="00382470" w:rsidP="004A5ED0">
      <w:pPr>
        <w:ind w:firstLine="567"/>
        <w:rPr>
          <w:i/>
          <w:sz w:val="24"/>
          <w:szCs w:val="24"/>
        </w:rPr>
      </w:pPr>
      <w:r w:rsidRPr="009A408F">
        <w:rPr>
          <w:i/>
          <w:sz w:val="24"/>
          <w:szCs w:val="24"/>
        </w:rPr>
        <w:t>- Требования к уровню подготовки на различных этапах обучения</w:t>
      </w:r>
      <w:r>
        <w:rPr>
          <w:i/>
          <w:sz w:val="24"/>
          <w:szCs w:val="24"/>
        </w:rPr>
        <w:t>;</w:t>
      </w:r>
    </w:p>
    <w:p w:rsidR="00382470" w:rsidRPr="007411C2" w:rsidRDefault="00382470" w:rsidP="004A5ED0">
      <w:pPr>
        <w:rPr>
          <w:i/>
          <w:szCs w:val="28"/>
        </w:rPr>
      </w:pPr>
    </w:p>
    <w:p w:rsidR="00382470" w:rsidRPr="00C055FD" w:rsidRDefault="00382470" w:rsidP="004A5ED0">
      <w:pPr>
        <w:pStyle w:val="a7"/>
        <w:rPr>
          <w:rFonts w:ascii="Times New Roman" w:hAnsi="Times New Roman"/>
          <w:b/>
          <w:sz w:val="28"/>
          <w:szCs w:val="28"/>
        </w:rPr>
      </w:pPr>
      <w:r w:rsidRPr="00C055FD">
        <w:rPr>
          <w:rFonts w:ascii="Times New Roman" w:hAnsi="Times New Roman"/>
          <w:b/>
          <w:sz w:val="28"/>
          <w:szCs w:val="28"/>
          <w:lang w:val="en-US"/>
        </w:rPr>
        <w:t>IV</w:t>
      </w:r>
      <w:r>
        <w:rPr>
          <w:rFonts w:ascii="Times New Roman" w:hAnsi="Times New Roman"/>
          <w:b/>
          <w:sz w:val="28"/>
          <w:szCs w:val="28"/>
        </w:rPr>
        <w:t>.</w:t>
      </w:r>
      <w:r w:rsidRPr="00C055FD">
        <w:rPr>
          <w:rFonts w:ascii="Times New Roman" w:hAnsi="Times New Roman"/>
          <w:b/>
          <w:sz w:val="28"/>
          <w:szCs w:val="28"/>
        </w:rPr>
        <w:tab/>
        <w:t xml:space="preserve">Формы и методы контроля, система оценок </w:t>
      </w:r>
      <w:r w:rsidRPr="00C055FD">
        <w:rPr>
          <w:rFonts w:ascii="Times New Roman" w:hAnsi="Times New Roman"/>
          <w:b/>
          <w:sz w:val="28"/>
          <w:szCs w:val="28"/>
        </w:rPr>
        <w:tab/>
      </w:r>
      <w:r w:rsidRPr="00C055FD">
        <w:rPr>
          <w:rFonts w:ascii="Times New Roman" w:hAnsi="Times New Roman"/>
          <w:b/>
          <w:sz w:val="28"/>
          <w:szCs w:val="28"/>
        </w:rPr>
        <w:tab/>
      </w:r>
      <w:r w:rsidRPr="00C055FD">
        <w:rPr>
          <w:rFonts w:ascii="Times New Roman" w:hAnsi="Times New Roman"/>
          <w:b/>
          <w:sz w:val="28"/>
          <w:szCs w:val="28"/>
        </w:rPr>
        <w:tab/>
      </w:r>
      <w:r w:rsidRPr="00C055FD">
        <w:rPr>
          <w:rFonts w:ascii="Times New Roman" w:hAnsi="Times New Roman"/>
          <w:b/>
          <w:sz w:val="28"/>
          <w:szCs w:val="28"/>
        </w:rPr>
        <w:tab/>
        <w:t xml:space="preserve"> </w:t>
      </w:r>
    </w:p>
    <w:p w:rsidR="00382470" w:rsidRPr="009A408F" w:rsidRDefault="00382470" w:rsidP="004A5ED0">
      <w:pPr>
        <w:pStyle w:val="a7"/>
        <w:ind w:firstLine="709"/>
        <w:rPr>
          <w:rFonts w:ascii="Times New Roman" w:hAnsi="Times New Roman"/>
          <w:i/>
          <w:sz w:val="24"/>
          <w:szCs w:val="24"/>
        </w:rPr>
      </w:pPr>
      <w:r w:rsidRPr="009A408F">
        <w:rPr>
          <w:rFonts w:ascii="Times New Roman" w:hAnsi="Times New Roman"/>
          <w:i/>
          <w:sz w:val="24"/>
          <w:szCs w:val="24"/>
        </w:rPr>
        <w:t>- Аттестация: цели, виды, форма, содержание;</w:t>
      </w:r>
    </w:p>
    <w:p w:rsidR="00382470" w:rsidRPr="009A408F" w:rsidRDefault="00382470" w:rsidP="004A5ED0">
      <w:pPr>
        <w:pStyle w:val="a7"/>
        <w:ind w:firstLine="709"/>
        <w:rPr>
          <w:rFonts w:ascii="Times New Roman" w:hAnsi="Times New Roman"/>
          <w:i/>
          <w:sz w:val="24"/>
          <w:szCs w:val="24"/>
        </w:rPr>
      </w:pPr>
      <w:r w:rsidRPr="009A408F">
        <w:rPr>
          <w:rFonts w:ascii="Times New Roman" w:hAnsi="Times New Roman"/>
          <w:i/>
          <w:sz w:val="24"/>
          <w:szCs w:val="24"/>
        </w:rPr>
        <w:t>- Критерии оценки;</w:t>
      </w:r>
    </w:p>
    <w:p w:rsidR="00382470" w:rsidRPr="009A408F" w:rsidRDefault="00382470" w:rsidP="004A5ED0">
      <w:pPr>
        <w:pStyle w:val="a7"/>
        <w:ind w:firstLine="709"/>
        <w:rPr>
          <w:rFonts w:ascii="Times New Roman" w:hAnsi="Times New Roman"/>
          <w:i/>
          <w:sz w:val="24"/>
          <w:szCs w:val="24"/>
        </w:rPr>
      </w:pPr>
      <w:r w:rsidRPr="009A408F">
        <w:rPr>
          <w:rFonts w:ascii="Times New Roman" w:hAnsi="Times New Roman"/>
          <w:i/>
          <w:sz w:val="24"/>
          <w:szCs w:val="24"/>
        </w:rPr>
        <w:t>- Контрольные требования на разных этапах обучения</w:t>
      </w:r>
      <w:r>
        <w:rPr>
          <w:rFonts w:ascii="Times New Roman" w:hAnsi="Times New Roman"/>
          <w:i/>
          <w:sz w:val="24"/>
          <w:szCs w:val="24"/>
        </w:rPr>
        <w:t>;</w:t>
      </w:r>
    </w:p>
    <w:p w:rsidR="00382470" w:rsidRPr="002A0859" w:rsidRDefault="00382470" w:rsidP="004A5ED0">
      <w:pPr>
        <w:pStyle w:val="a7"/>
        <w:ind w:firstLine="709"/>
        <w:rPr>
          <w:rFonts w:ascii="Times New Roman" w:hAnsi="Times New Roman"/>
          <w:i/>
        </w:rPr>
      </w:pPr>
    </w:p>
    <w:p w:rsidR="00382470" w:rsidRDefault="00382470" w:rsidP="004A5ED0">
      <w:pPr>
        <w:pStyle w:val="a7"/>
        <w:rPr>
          <w:rFonts w:ascii="Times New Roman" w:hAnsi="Times New Roman"/>
          <w:b/>
          <w:sz w:val="28"/>
          <w:szCs w:val="28"/>
        </w:rPr>
      </w:pPr>
      <w:r w:rsidRPr="00C055FD">
        <w:rPr>
          <w:rFonts w:ascii="Times New Roman" w:hAnsi="Times New Roman"/>
          <w:b/>
          <w:sz w:val="28"/>
          <w:szCs w:val="28"/>
          <w:lang w:val="en-US"/>
        </w:rPr>
        <w:t>V</w:t>
      </w:r>
      <w:r>
        <w:rPr>
          <w:rFonts w:ascii="Times New Roman" w:hAnsi="Times New Roman"/>
          <w:b/>
          <w:sz w:val="28"/>
          <w:szCs w:val="28"/>
        </w:rPr>
        <w:t>.</w:t>
      </w:r>
      <w:r w:rsidRPr="00C055FD">
        <w:rPr>
          <w:rFonts w:ascii="Times New Roman" w:hAnsi="Times New Roman"/>
          <w:b/>
          <w:sz w:val="28"/>
          <w:szCs w:val="28"/>
        </w:rPr>
        <w:tab/>
        <w:t>Методическое обеспечение учебного процесса</w:t>
      </w:r>
      <w:r w:rsidRPr="00C055FD">
        <w:rPr>
          <w:rFonts w:ascii="Times New Roman" w:hAnsi="Times New Roman"/>
          <w:b/>
          <w:sz w:val="28"/>
          <w:szCs w:val="28"/>
        </w:rPr>
        <w:tab/>
      </w:r>
    </w:p>
    <w:p w:rsidR="00382470" w:rsidRDefault="00382470" w:rsidP="004A5ED0">
      <w:pPr>
        <w:rPr>
          <w:i/>
          <w:color w:val="000000"/>
          <w:sz w:val="24"/>
          <w:szCs w:val="24"/>
        </w:rPr>
      </w:pPr>
      <w:r w:rsidRPr="00DC1236">
        <w:rPr>
          <w:i/>
          <w:color w:val="000000"/>
          <w:sz w:val="24"/>
          <w:szCs w:val="24"/>
        </w:rPr>
        <w:t xml:space="preserve">          - Методические рекомендации преподавателям</w:t>
      </w:r>
      <w:r>
        <w:rPr>
          <w:i/>
          <w:color w:val="000000"/>
          <w:sz w:val="24"/>
          <w:szCs w:val="24"/>
        </w:rPr>
        <w:t>;</w:t>
      </w:r>
    </w:p>
    <w:p w:rsidR="00382470" w:rsidRPr="00DC1236" w:rsidRDefault="00382470" w:rsidP="004A5ED0">
      <w:pPr>
        <w:ind w:firstLine="567"/>
        <w:rPr>
          <w:i/>
          <w:color w:val="000000"/>
          <w:sz w:val="24"/>
          <w:szCs w:val="24"/>
        </w:rPr>
      </w:pPr>
      <w:r>
        <w:rPr>
          <w:i/>
          <w:color w:val="000000"/>
          <w:sz w:val="24"/>
          <w:szCs w:val="24"/>
        </w:rPr>
        <w:t>- Комментарии к разделам и темам;</w:t>
      </w:r>
    </w:p>
    <w:p w:rsidR="00382470" w:rsidRDefault="00382470" w:rsidP="004A5ED0">
      <w:pPr>
        <w:pStyle w:val="a7"/>
        <w:ind w:firstLine="567"/>
        <w:rPr>
          <w:rFonts w:ascii="Times New Roman" w:hAnsi="Times New Roman"/>
          <w:i/>
          <w:sz w:val="24"/>
          <w:szCs w:val="24"/>
        </w:rPr>
      </w:pPr>
      <w:r>
        <w:rPr>
          <w:rFonts w:ascii="Times New Roman" w:hAnsi="Times New Roman"/>
          <w:i/>
          <w:sz w:val="24"/>
          <w:szCs w:val="24"/>
        </w:rPr>
        <w:t xml:space="preserve"> </w:t>
      </w:r>
      <w:r w:rsidRPr="00DC1236">
        <w:rPr>
          <w:rFonts w:ascii="Times New Roman" w:hAnsi="Times New Roman"/>
          <w:i/>
          <w:sz w:val="24"/>
          <w:szCs w:val="24"/>
        </w:rPr>
        <w:t>- Методические рекомендации по организации самостоятельной работы</w:t>
      </w:r>
      <w:r>
        <w:rPr>
          <w:rFonts w:ascii="Times New Roman" w:hAnsi="Times New Roman"/>
          <w:i/>
          <w:sz w:val="24"/>
          <w:szCs w:val="24"/>
        </w:rPr>
        <w:t>;</w:t>
      </w:r>
    </w:p>
    <w:p w:rsidR="00382470" w:rsidRPr="00DC1236" w:rsidRDefault="00382470" w:rsidP="004A5ED0">
      <w:pPr>
        <w:pStyle w:val="a7"/>
        <w:ind w:firstLine="567"/>
        <w:rPr>
          <w:rFonts w:ascii="Times New Roman" w:hAnsi="Times New Roman"/>
          <w:sz w:val="24"/>
          <w:szCs w:val="24"/>
        </w:rPr>
      </w:pPr>
    </w:p>
    <w:p w:rsidR="00382470" w:rsidRPr="00C055FD" w:rsidRDefault="00382470" w:rsidP="004A5ED0">
      <w:pPr>
        <w:pStyle w:val="a7"/>
        <w:rPr>
          <w:rFonts w:ascii="Times New Roman" w:hAnsi="Times New Roman"/>
          <w:b/>
          <w:sz w:val="28"/>
          <w:szCs w:val="28"/>
        </w:rPr>
      </w:pPr>
      <w:r w:rsidRPr="00C055FD">
        <w:rPr>
          <w:rFonts w:ascii="Times New Roman" w:hAnsi="Times New Roman"/>
          <w:b/>
          <w:sz w:val="28"/>
          <w:szCs w:val="28"/>
          <w:lang w:val="en-US"/>
        </w:rPr>
        <w:t>VI</w:t>
      </w:r>
      <w:r>
        <w:rPr>
          <w:rFonts w:ascii="Times New Roman" w:hAnsi="Times New Roman"/>
          <w:b/>
          <w:sz w:val="28"/>
          <w:szCs w:val="28"/>
        </w:rPr>
        <w:t>.</w:t>
      </w:r>
      <w:r>
        <w:rPr>
          <w:rFonts w:ascii="Times New Roman" w:hAnsi="Times New Roman"/>
          <w:b/>
          <w:sz w:val="28"/>
          <w:szCs w:val="28"/>
        </w:rPr>
        <w:tab/>
        <w:t>Список</w:t>
      </w:r>
      <w:r w:rsidRPr="00C055FD">
        <w:rPr>
          <w:rFonts w:ascii="Times New Roman" w:hAnsi="Times New Roman"/>
          <w:b/>
          <w:sz w:val="28"/>
          <w:szCs w:val="28"/>
        </w:rPr>
        <w:t xml:space="preserve"> </w:t>
      </w:r>
      <w:r>
        <w:rPr>
          <w:rFonts w:ascii="Times New Roman" w:hAnsi="Times New Roman"/>
          <w:b/>
          <w:sz w:val="28"/>
          <w:szCs w:val="28"/>
        </w:rPr>
        <w:t xml:space="preserve">литературы и средств обучения                                     </w:t>
      </w:r>
    </w:p>
    <w:p w:rsidR="00382470" w:rsidRPr="009A408F" w:rsidRDefault="00382470" w:rsidP="004A5ED0">
      <w:pPr>
        <w:pStyle w:val="a7"/>
        <w:ind w:firstLine="567"/>
        <w:rPr>
          <w:rFonts w:ascii="Times New Roman" w:hAnsi="Times New Roman"/>
          <w:i/>
          <w:sz w:val="24"/>
          <w:szCs w:val="24"/>
        </w:rPr>
      </w:pPr>
      <w:r w:rsidRPr="009A408F">
        <w:rPr>
          <w:rFonts w:ascii="Times New Roman" w:hAnsi="Times New Roman"/>
          <w:i/>
          <w:sz w:val="24"/>
          <w:szCs w:val="24"/>
        </w:rPr>
        <w:t xml:space="preserve">- </w:t>
      </w:r>
      <w:r>
        <w:rPr>
          <w:rFonts w:ascii="Times New Roman" w:hAnsi="Times New Roman"/>
          <w:i/>
          <w:sz w:val="24"/>
          <w:szCs w:val="24"/>
        </w:rPr>
        <w:t>Список методической литературы</w:t>
      </w:r>
      <w:r w:rsidRPr="009A408F">
        <w:rPr>
          <w:rFonts w:ascii="Times New Roman" w:hAnsi="Times New Roman"/>
          <w:i/>
          <w:sz w:val="24"/>
          <w:szCs w:val="24"/>
        </w:rPr>
        <w:t>;</w:t>
      </w:r>
    </w:p>
    <w:p w:rsidR="00382470" w:rsidRPr="009A408F" w:rsidRDefault="00382470" w:rsidP="004A5ED0">
      <w:pPr>
        <w:pStyle w:val="a7"/>
        <w:ind w:firstLine="567"/>
        <w:rPr>
          <w:rFonts w:ascii="Times New Roman" w:hAnsi="Times New Roman"/>
          <w:i/>
          <w:sz w:val="24"/>
          <w:szCs w:val="24"/>
        </w:rPr>
      </w:pPr>
      <w:r w:rsidRPr="009A408F">
        <w:rPr>
          <w:rFonts w:ascii="Times New Roman" w:hAnsi="Times New Roman"/>
          <w:i/>
          <w:sz w:val="24"/>
          <w:szCs w:val="24"/>
        </w:rPr>
        <w:t xml:space="preserve">- </w:t>
      </w:r>
      <w:r>
        <w:rPr>
          <w:rFonts w:ascii="Times New Roman" w:hAnsi="Times New Roman"/>
          <w:i/>
          <w:sz w:val="24"/>
          <w:szCs w:val="24"/>
        </w:rPr>
        <w:t>Список учебной литературы</w:t>
      </w:r>
      <w:r w:rsidRPr="009A408F">
        <w:rPr>
          <w:rFonts w:ascii="Times New Roman" w:hAnsi="Times New Roman"/>
          <w:i/>
          <w:sz w:val="24"/>
          <w:szCs w:val="24"/>
        </w:rPr>
        <w:t>;</w:t>
      </w:r>
    </w:p>
    <w:p w:rsidR="00382470" w:rsidRPr="009A408F" w:rsidRDefault="00382470" w:rsidP="004A5ED0">
      <w:pPr>
        <w:pStyle w:val="a7"/>
        <w:ind w:firstLine="567"/>
        <w:rPr>
          <w:rFonts w:ascii="Arial" w:eastAsia="ヒラギノ角ゴ Pro W3" w:hAnsi="Arial" w:cs="Arial"/>
          <w:color w:val="000000"/>
          <w:sz w:val="24"/>
          <w:szCs w:val="24"/>
        </w:rPr>
      </w:pPr>
      <w:r w:rsidRPr="009A408F">
        <w:rPr>
          <w:rFonts w:ascii="Times New Roman" w:hAnsi="Times New Roman"/>
          <w:i/>
          <w:sz w:val="24"/>
          <w:szCs w:val="24"/>
        </w:rPr>
        <w:t>- Средства обучения.</w:t>
      </w:r>
    </w:p>
    <w:p w:rsidR="00382470" w:rsidRPr="00382470" w:rsidRDefault="00382470" w:rsidP="004A5ED0">
      <w:pPr>
        <w:ind w:firstLine="567"/>
        <w:jc w:val="center"/>
        <w:outlineLvl w:val="0"/>
        <w:rPr>
          <w:b/>
          <w:i/>
          <w:sz w:val="24"/>
          <w:szCs w:val="24"/>
        </w:rPr>
      </w:pPr>
      <w:r>
        <w:rPr>
          <w:rFonts w:ascii="Arial" w:eastAsia="ヒラギノ角ゴ Pro W3" w:hAnsi="Arial" w:cs="Arial"/>
          <w:color w:val="000000"/>
        </w:rPr>
        <w:br w:type="page"/>
      </w:r>
      <w:r w:rsidRPr="00382470">
        <w:rPr>
          <w:b/>
          <w:sz w:val="24"/>
          <w:szCs w:val="24"/>
          <w:lang w:val="en-US"/>
        </w:rPr>
        <w:lastRenderedPageBreak/>
        <w:t>I</w:t>
      </w:r>
      <w:r w:rsidRPr="00382470">
        <w:rPr>
          <w:b/>
          <w:sz w:val="24"/>
          <w:szCs w:val="24"/>
        </w:rPr>
        <w:t>. ПОЯСНИТЕЛЬНАЯ ЗАПИСКА</w:t>
      </w:r>
    </w:p>
    <w:p w:rsidR="00382470" w:rsidRPr="00382470" w:rsidRDefault="00382470" w:rsidP="004A5ED0">
      <w:pPr>
        <w:jc w:val="center"/>
        <w:rPr>
          <w:b/>
          <w:i/>
          <w:sz w:val="24"/>
          <w:szCs w:val="24"/>
        </w:rPr>
      </w:pPr>
      <w:r w:rsidRPr="00382470">
        <w:rPr>
          <w:b/>
          <w:i/>
          <w:sz w:val="24"/>
          <w:szCs w:val="24"/>
        </w:rPr>
        <w:t>Характеристика учебного предмета, его место и роль</w:t>
      </w:r>
    </w:p>
    <w:p w:rsidR="00382470" w:rsidRPr="00382470" w:rsidRDefault="00382470" w:rsidP="004A5ED0">
      <w:pPr>
        <w:jc w:val="center"/>
        <w:rPr>
          <w:b/>
          <w:sz w:val="24"/>
          <w:szCs w:val="24"/>
        </w:rPr>
      </w:pPr>
      <w:r w:rsidRPr="00382470">
        <w:rPr>
          <w:b/>
          <w:i/>
          <w:sz w:val="24"/>
          <w:szCs w:val="24"/>
        </w:rPr>
        <w:t xml:space="preserve"> в образовательном процессе</w:t>
      </w:r>
    </w:p>
    <w:p w:rsidR="00382470" w:rsidRPr="00382470" w:rsidRDefault="00382470" w:rsidP="004A5ED0">
      <w:pPr>
        <w:jc w:val="both"/>
        <w:rPr>
          <w:sz w:val="24"/>
          <w:szCs w:val="24"/>
        </w:rPr>
      </w:pPr>
      <w:r w:rsidRPr="00382470">
        <w:rPr>
          <w:sz w:val="24"/>
          <w:szCs w:val="24"/>
        </w:rPr>
        <w:tab/>
        <w:t>Программа учебного предмета «Композиция прикладная» разработана на основе и с учетом федеральных государственных требований к дополнительной  предпрофессиональной  программе в области изобразительного искусства «Декоративно-прикладное творчество».</w:t>
      </w:r>
    </w:p>
    <w:p w:rsidR="00382470" w:rsidRPr="00382470" w:rsidRDefault="00382470" w:rsidP="004A5ED0">
      <w:pPr>
        <w:jc w:val="both"/>
        <w:rPr>
          <w:sz w:val="24"/>
          <w:szCs w:val="24"/>
        </w:rPr>
      </w:pPr>
      <w:r w:rsidRPr="00382470">
        <w:rPr>
          <w:sz w:val="24"/>
          <w:szCs w:val="24"/>
        </w:rPr>
        <w:tab/>
        <w:t>Программа «Композиция прикладная» направлена на развитие творческих способностей, формирование навыков самостоятельной работы, воспитание эстетического вкуса учащихся.</w:t>
      </w:r>
    </w:p>
    <w:p w:rsidR="00382470" w:rsidRPr="00382470" w:rsidRDefault="00382470" w:rsidP="004A5ED0">
      <w:pPr>
        <w:jc w:val="both"/>
        <w:rPr>
          <w:sz w:val="24"/>
          <w:szCs w:val="24"/>
        </w:rPr>
      </w:pPr>
      <w:r w:rsidRPr="00382470">
        <w:rPr>
          <w:sz w:val="24"/>
          <w:szCs w:val="24"/>
        </w:rPr>
        <w:tab/>
        <w:t>Программа учебного предмета «Композиция прикладная» определяет общую направленность преподавания. Объем знаний, навыков и умений учащихся по разделам определяются педагогом в соответствии с разработанным содержанием предмета «Работа в материале (по видам)».</w:t>
      </w:r>
    </w:p>
    <w:p w:rsidR="00382470" w:rsidRPr="00382470" w:rsidRDefault="00382470" w:rsidP="004A5ED0">
      <w:pPr>
        <w:jc w:val="both"/>
        <w:rPr>
          <w:sz w:val="24"/>
          <w:szCs w:val="24"/>
        </w:rPr>
      </w:pPr>
      <w:r w:rsidRPr="00382470">
        <w:rPr>
          <w:sz w:val="24"/>
          <w:szCs w:val="24"/>
        </w:rPr>
        <w:tab/>
        <w:t>Предмет «Композиция прикладная» также тесно связан с предметами «Рисунок», «Живопись», «История народной культуры и изобразительного искусства». Навыки, приобретенные на уроках рисунка и живописи, помогают учащимся наиболее успешно выполнять задания по прикладной композиции. Знание основных</w:t>
      </w:r>
      <w:r w:rsidRPr="00382470">
        <w:rPr>
          <w:i/>
          <w:sz w:val="24"/>
          <w:szCs w:val="24"/>
        </w:rPr>
        <w:t xml:space="preserve"> </w:t>
      </w:r>
      <w:r w:rsidRPr="00382470">
        <w:rPr>
          <w:sz w:val="24"/>
          <w:szCs w:val="24"/>
        </w:rPr>
        <w:t xml:space="preserve">художественных школ русского и западно-европейского искусства, основных видов народного художественного творчества, его особенностей и истоков позволяет создавать наиболее выразительные орнаментальные темы и декоративные композиции. </w:t>
      </w:r>
    </w:p>
    <w:p w:rsidR="00382470" w:rsidRPr="00382470" w:rsidRDefault="00382470" w:rsidP="004A5ED0">
      <w:pPr>
        <w:ind w:firstLine="709"/>
        <w:jc w:val="both"/>
        <w:rPr>
          <w:sz w:val="24"/>
          <w:szCs w:val="24"/>
        </w:rPr>
      </w:pPr>
      <w:r w:rsidRPr="00382470">
        <w:rPr>
          <w:sz w:val="24"/>
          <w:szCs w:val="24"/>
        </w:rPr>
        <w:t xml:space="preserve">Особенностью предмета «Композиция прикладная» является его практико-ориентированная направленность. </w:t>
      </w:r>
    </w:p>
    <w:p w:rsidR="00382470" w:rsidRPr="00382470" w:rsidRDefault="00382470" w:rsidP="004A5ED0">
      <w:pPr>
        <w:ind w:firstLine="709"/>
        <w:jc w:val="both"/>
        <w:rPr>
          <w:sz w:val="24"/>
          <w:szCs w:val="24"/>
        </w:rPr>
      </w:pPr>
      <w:r w:rsidRPr="00382470">
        <w:rPr>
          <w:sz w:val="24"/>
          <w:szCs w:val="24"/>
        </w:rPr>
        <w:t xml:space="preserve">Знания, умения и навыки, приобретенные учащимися на уроках прикладной композиции, позволяют наиболее успешно создавать художественные проекты для работы в материале, например, работы, созданные на уроках композиции, могут быть переведены в технические рисунки и выполнены в материале. </w:t>
      </w:r>
    </w:p>
    <w:p w:rsidR="00382470" w:rsidRPr="00382470" w:rsidRDefault="00382470" w:rsidP="004A5ED0">
      <w:pPr>
        <w:jc w:val="center"/>
        <w:rPr>
          <w:b/>
          <w:i/>
          <w:sz w:val="24"/>
          <w:szCs w:val="24"/>
        </w:rPr>
      </w:pPr>
      <w:r w:rsidRPr="00382470">
        <w:rPr>
          <w:b/>
          <w:i/>
          <w:sz w:val="24"/>
          <w:szCs w:val="24"/>
        </w:rPr>
        <w:t>Срок реализации учебного предмета</w:t>
      </w:r>
    </w:p>
    <w:p w:rsidR="00382470" w:rsidRPr="00382470" w:rsidRDefault="00382470" w:rsidP="004A5ED0">
      <w:pPr>
        <w:ind w:firstLine="709"/>
        <w:jc w:val="both"/>
        <w:rPr>
          <w:color w:val="000000"/>
          <w:sz w:val="24"/>
          <w:szCs w:val="24"/>
        </w:rPr>
      </w:pPr>
      <w:r w:rsidRPr="00382470">
        <w:rPr>
          <w:color w:val="000000"/>
          <w:sz w:val="24"/>
          <w:szCs w:val="24"/>
        </w:rPr>
        <w:t>Согласно учебному плану (при 5-летнем и 6-летнем сроках обучения) изучение предмета «Композиция прикладная» начинается с первого класса и заканчивается в пятом (шестом) классе с аудиторной  учебной нагрузкой 1 час в неделю. При 8-летнем и 9-летнем сроках обучения изучение предмета начинается с четвертого класса и заканчивается в восьмом (девятом) классе с аудиторной учебной нагрузкой 1 час в неделю.</w:t>
      </w:r>
    </w:p>
    <w:p w:rsidR="00382470" w:rsidRPr="00382470" w:rsidRDefault="00382470" w:rsidP="004A5ED0">
      <w:pPr>
        <w:jc w:val="both"/>
        <w:rPr>
          <w:sz w:val="24"/>
          <w:szCs w:val="24"/>
        </w:rPr>
      </w:pPr>
      <w:r w:rsidRPr="00382470">
        <w:rPr>
          <w:sz w:val="24"/>
          <w:szCs w:val="24"/>
        </w:rPr>
        <w:tab/>
        <w:t>Самостоятельная работа учащихся составляет 2 часа в неделю на протяжении всего периода обучения и предполагает выполнение заданий по разделам, а также изучение специальной дополнительной литературы.</w:t>
      </w:r>
    </w:p>
    <w:p w:rsidR="00382470" w:rsidRPr="00382470" w:rsidRDefault="00382470" w:rsidP="004A5ED0">
      <w:pPr>
        <w:pStyle w:val="a7"/>
        <w:ind w:firstLine="567"/>
        <w:jc w:val="center"/>
        <w:rPr>
          <w:rFonts w:ascii="Times New Roman" w:hAnsi="Times New Roman"/>
          <w:b/>
          <w:i/>
          <w:sz w:val="24"/>
          <w:szCs w:val="24"/>
        </w:rPr>
      </w:pPr>
      <w:r w:rsidRPr="00382470">
        <w:rPr>
          <w:rFonts w:ascii="Times New Roman" w:hAnsi="Times New Roman"/>
          <w:b/>
          <w:i/>
          <w:sz w:val="24"/>
          <w:szCs w:val="24"/>
        </w:rPr>
        <w:t>Объем учебного времени, предусмотренный учебным планом образовательной организации на реализацию учебного предмета</w:t>
      </w:r>
    </w:p>
    <w:p w:rsidR="00382470" w:rsidRPr="00382470" w:rsidRDefault="00382470" w:rsidP="004A5ED0">
      <w:pPr>
        <w:jc w:val="both"/>
        <w:rPr>
          <w:sz w:val="24"/>
          <w:szCs w:val="24"/>
        </w:rPr>
      </w:pPr>
      <w:r w:rsidRPr="00382470">
        <w:rPr>
          <w:sz w:val="24"/>
          <w:szCs w:val="24"/>
        </w:rPr>
        <w:tab/>
        <w:t>Общий объем времени по учебному предмету «Композиция прикладная» при 5-летнем и 8-летнем сроках обучения составляет 495 учебных часов (1- 5 класс). Из них аудиторные занятия -165 часов, самостоятельная работа - 330 часов. В шестом классе аудиторные занятия составляют 33 часа, самостоятельная работа – 66 часов, общий объём учебной нагрузки составляет  99 часов.</w:t>
      </w:r>
    </w:p>
    <w:p w:rsidR="00382470" w:rsidRPr="00382470" w:rsidRDefault="00382470" w:rsidP="004A5ED0">
      <w:pPr>
        <w:jc w:val="both"/>
        <w:rPr>
          <w:sz w:val="24"/>
          <w:szCs w:val="24"/>
        </w:rPr>
      </w:pPr>
      <w:r w:rsidRPr="00382470">
        <w:rPr>
          <w:sz w:val="24"/>
          <w:szCs w:val="24"/>
        </w:rPr>
        <w:tab/>
        <w:t>Общая трудоемкость учебного предмета «Композиция прикладная» при 6-летнем и 9-летнем сроках обучения составляет 594 часа. Из них: 198 часов – аудиторные занятия, 396 часов – самостоятельная работа.</w:t>
      </w:r>
    </w:p>
    <w:p w:rsidR="00382470" w:rsidRPr="00382470" w:rsidRDefault="00382470" w:rsidP="004A5ED0">
      <w:pPr>
        <w:jc w:val="center"/>
        <w:rPr>
          <w:b/>
          <w:i/>
          <w:sz w:val="24"/>
          <w:szCs w:val="24"/>
        </w:rPr>
      </w:pPr>
      <w:r w:rsidRPr="00382470">
        <w:rPr>
          <w:b/>
          <w:i/>
          <w:sz w:val="24"/>
          <w:szCs w:val="24"/>
        </w:rPr>
        <w:t>Сведения о затратах учебного времени</w:t>
      </w:r>
    </w:p>
    <w:p w:rsidR="00382470" w:rsidRPr="00382470" w:rsidRDefault="00382470" w:rsidP="004A5ED0">
      <w:pPr>
        <w:jc w:val="center"/>
        <w:rPr>
          <w:b/>
          <w:i/>
          <w:sz w:val="24"/>
          <w:szCs w:val="24"/>
        </w:rPr>
      </w:pPr>
      <w:r w:rsidRPr="00382470">
        <w:rPr>
          <w:b/>
          <w:i/>
          <w:sz w:val="24"/>
          <w:szCs w:val="24"/>
        </w:rPr>
        <w:t>и графике промежуточной и итоговой аттестации</w:t>
      </w:r>
    </w:p>
    <w:p w:rsidR="00382470" w:rsidRPr="00382470" w:rsidRDefault="00382470" w:rsidP="004A5ED0">
      <w:pPr>
        <w:jc w:val="center"/>
        <w:rPr>
          <w:sz w:val="24"/>
          <w:szCs w:val="24"/>
        </w:rPr>
      </w:pPr>
      <w:r w:rsidRPr="00382470">
        <w:rPr>
          <w:sz w:val="24"/>
          <w:szCs w:val="24"/>
        </w:rPr>
        <w:t xml:space="preserve">Срок освоения образовательной программы </w:t>
      </w:r>
    </w:p>
    <w:p w:rsidR="00382470" w:rsidRPr="00382470" w:rsidRDefault="00382470" w:rsidP="004A5ED0">
      <w:pPr>
        <w:jc w:val="center"/>
        <w:rPr>
          <w:sz w:val="24"/>
          <w:szCs w:val="24"/>
        </w:rPr>
      </w:pPr>
      <w:r w:rsidRPr="00382470">
        <w:rPr>
          <w:sz w:val="24"/>
          <w:szCs w:val="24"/>
        </w:rPr>
        <w:t>«Декоративно – прикладное творчество»  6 лет</w:t>
      </w:r>
    </w:p>
    <w:tbl>
      <w:tblPr>
        <w:tblW w:w="10065"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567"/>
        <w:gridCol w:w="567"/>
        <w:gridCol w:w="567"/>
        <w:gridCol w:w="567"/>
        <w:gridCol w:w="567"/>
        <w:gridCol w:w="567"/>
        <w:gridCol w:w="567"/>
        <w:gridCol w:w="567"/>
        <w:gridCol w:w="567"/>
        <w:gridCol w:w="614"/>
        <w:gridCol w:w="540"/>
        <w:gridCol w:w="689"/>
        <w:gridCol w:w="709"/>
      </w:tblGrid>
      <w:tr w:rsidR="00382470" w:rsidRPr="00382470" w:rsidTr="00A87AAD">
        <w:trPr>
          <w:cantSplit/>
          <w:trHeight w:val="1134"/>
          <w:jc w:val="center"/>
        </w:trPr>
        <w:tc>
          <w:tcPr>
            <w:tcW w:w="2410" w:type="dxa"/>
            <w:shd w:val="clear" w:color="auto" w:fill="auto"/>
          </w:tcPr>
          <w:p w:rsidR="00382470" w:rsidRPr="00382470" w:rsidRDefault="00382470" w:rsidP="004A5ED0">
            <w:pPr>
              <w:jc w:val="center"/>
              <w:rPr>
                <w:sz w:val="24"/>
                <w:szCs w:val="24"/>
              </w:rPr>
            </w:pPr>
            <w:r w:rsidRPr="00382470">
              <w:rPr>
                <w:b/>
                <w:sz w:val="24"/>
                <w:szCs w:val="24"/>
              </w:rPr>
              <w:t>Вид учебной работы, аттестации, учебной нагрузки</w:t>
            </w:r>
          </w:p>
        </w:tc>
        <w:tc>
          <w:tcPr>
            <w:tcW w:w="6946" w:type="dxa"/>
            <w:gridSpan w:val="12"/>
            <w:shd w:val="clear" w:color="auto" w:fill="auto"/>
          </w:tcPr>
          <w:p w:rsidR="00382470" w:rsidRPr="00382470" w:rsidRDefault="00382470" w:rsidP="004A5ED0">
            <w:pPr>
              <w:snapToGrid w:val="0"/>
              <w:jc w:val="center"/>
              <w:rPr>
                <w:b/>
                <w:sz w:val="24"/>
                <w:szCs w:val="24"/>
              </w:rPr>
            </w:pPr>
            <w:r w:rsidRPr="00382470">
              <w:rPr>
                <w:b/>
                <w:sz w:val="24"/>
                <w:szCs w:val="24"/>
              </w:rPr>
              <w:t>Затраты учебного времени,</w:t>
            </w:r>
          </w:p>
          <w:p w:rsidR="00382470" w:rsidRPr="00382470" w:rsidRDefault="00382470" w:rsidP="004A5ED0">
            <w:pPr>
              <w:snapToGrid w:val="0"/>
              <w:jc w:val="center"/>
              <w:rPr>
                <w:b/>
                <w:sz w:val="24"/>
                <w:szCs w:val="24"/>
              </w:rPr>
            </w:pPr>
            <w:r w:rsidRPr="00382470">
              <w:rPr>
                <w:b/>
                <w:sz w:val="24"/>
                <w:szCs w:val="24"/>
              </w:rPr>
              <w:t>график промежуточной аттестации</w:t>
            </w:r>
          </w:p>
          <w:p w:rsidR="00382470" w:rsidRPr="00382470" w:rsidRDefault="00382470" w:rsidP="004A5ED0">
            <w:pPr>
              <w:jc w:val="center"/>
              <w:rPr>
                <w:sz w:val="24"/>
                <w:szCs w:val="24"/>
              </w:rPr>
            </w:pPr>
          </w:p>
        </w:tc>
        <w:tc>
          <w:tcPr>
            <w:tcW w:w="709" w:type="dxa"/>
            <w:shd w:val="clear" w:color="auto" w:fill="auto"/>
            <w:textDirection w:val="btLr"/>
            <w:vAlign w:val="center"/>
          </w:tcPr>
          <w:p w:rsidR="00382470" w:rsidRPr="00382470" w:rsidRDefault="00382470" w:rsidP="004A5ED0">
            <w:pPr>
              <w:ind w:right="113"/>
              <w:jc w:val="center"/>
              <w:rPr>
                <w:b/>
                <w:sz w:val="24"/>
                <w:szCs w:val="24"/>
              </w:rPr>
            </w:pPr>
            <w:r w:rsidRPr="00382470">
              <w:rPr>
                <w:b/>
                <w:sz w:val="24"/>
                <w:szCs w:val="24"/>
              </w:rPr>
              <w:t>Всего часов</w:t>
            </w:r>
          </w:p>
        </w:tc>
      </w:tr>
      <w:tr w:rsidR="00382470" w:rsidRPr="00382470" w:rsidTr="00A87AAD">
        <w:trPr>
          <w:trHeight w:val="685"/>
          <w:jc w:val="center"/>
        </w:trPr>
        <w:tc>
          <w:tcPr>
            <w:tcW w:w="2410" w:type="dxa"/>
            <w:shd w:val="clear" w:color="auto" w:fill="EEECE1"/>
          </w:tcPr>
          <w:p w:rsidR="00382470" w:rsidRPr="00382470" w:rsidRDefault="00382470" w:rsidP="004A5ED0">
            <w:pPr>
              <w:rPr>
                <w:sz w:val="24"/>
                <w:szCs w:val="24"/>
              </w:rPr>
            </w:pPr>
          </w:p>
        </w:tc>
        <w:tc>
          <w:tcPr>
            <w:tcW w:w="1134" w:type="dxa"/>
            <w:gridSpan w:val="2"/>
            <w:shd w:val="clear" w:color="auto" w:fill="EEECE1"/>
          </w:tcPr>
          <w:p w:rsidR="00382470" w:rsidRPr="00382470" w:rsidRDefault="00382470" w:rsidP="004A5ED0">
            <w:pPr>
              <w:jc w:val="center"/>
              <w:rPr>
                <w:color w:val="000000"/>
                <w:sz w:val="24"/>
                <w:szCs w:val="24"/>
              </w:rPr>
            </w:pPr>
            <w:r w:rsidRPr="00382470">
              <w:rPr>
                <w:color w:val="000000"/>
                <w:sz w:val="24"/>
                <w:szCs w:val="24"/>
              </w:rPr>
              <w:t>1-й год</w:t>
            </w:r>
          </w:p>
          <w:p w:rsidR="00382470" w:rsidRPr="00382470" w:rsidRDefault="00382470" w:rsidP="004A5ED0">
            <w:pPr>
              <w:jc w:val="center"/>
              <w:rPr>
                <w:color w:val="000000"/>
                <w:sz w:val="24"/>
                <w:szCs w:val="24"/>
              </w:rPr>
            </w:pPr>
            <w:r w:rsidRPr="00382470">
              <w:rPr>
                <w:color w:val="000000"/>
                <w:sz w:val="24"/>
                <w:szCs w:val="24"/>
              </w:rPr>
              <w:t>1 класс</w:t>
            </w:r>
          </w:p>
        </w:tc>
        <w:tc>
          <w:tcPr>
            <w:tcW w:w="1134" w:type="dxa"/>
            <w:gridSpan w:val="2"/>
            <w:shd w:val="clear" w:color="auto" w:fill="EEECE1"/>
          </w:tcPr>
          <w:p w:rsidR="00382470" w:rsidRPr="00382470" w:rsidRDefault="00382470" w:rsidP="004A5ED0">
            <w:pPr>
              <w:jc w:val="center"/>
              <w:rPr>
                <w:color w:val="000000"/>
                <w:sz w:val="24"/>
                <w:szCs w:val="24"/>
              </w:rPr>
            </w:pPr>
            <w:r w:rsidRPr="00382470">
              <w:rPr>
                <w:color w:val="000000"/>
                <w:sz w:val="24"/>
                <w:szCs w:val="24"/>
              </w:rPr>
              <w:t>2-й год</w:t>
            </w:r>
          </w:p>
          <w:p w:rsidR="00382470" w:rsidRPr="00382470" w:rsidRDefault="00382470" w:rsidP="004A5ED0">
            <w:pPr>
              <w:jc w:val="center"/>
              <w:rPr>
                <w:color w:val="000000"/>
                <w:sz w:val="24"/>
                <w:szCs w:val="24"/>
              </w:rPr>
            </w:pPr>
            <w:r w:rsidRPr="00382470">
              <w:rPr>
                <w:color w:val="000000"/>
                <w:sz w:val="24"/>
                <w:szCs w:val="24"/>
              </w:rPr>
              <w:t>2 класс</w:t>
            </w:r>
          </w:p>
        </w:tc>
        <w:tc>
          <w:tcPr>
            <w:tcW w:w="1134" w:type="dxa"/>
            <w:gridSpan w:val="2"/>
            <w:shd w:val="clear" w:color="auto" w:fill="EEECE1"/>
          </w:tcPr>
          <w:p w:rsidR="00382470" w:rsidRPr="00382470" w:rsidRDefault="00382470" w:rsidP="004A5ED0">
            <w:pPr>
              <w:jc w:val="center"/>
              <w:rPr>
                <w:color w:val="000000"/>
                <w:sz w:val="24"/>
                <w:szCs w:val="24"/>
              </w:rPr>
            </w:pPr>
            <w:r w:rsidRPr="00382470">
              <w:rPr>
                <w:color w:val="000000"/>
                <w:sz w:val="24"/>
                <w:szCs w:val="24"/>
              </w:rPr>
              <w:t>3-й год</w:t>
            </w:r>
          </w:p>
          <w:p w:rsidR="00382470" w:rsidRPr="00382470" w:rsidRDefault="00382470" w:rsidP="004A5ED0">
            <w:pPr>
              <w:jc w:val="center"/>
              <w:rPr>
                <w:color w:val="000000"/>
                <w:sz w:val="24"/>
                <w:szCs w:val="24"/>
              </w:rPr>
            </w:pPr>
            <w:r w:rsidRPr="00382470">
              <w:rPr>
                <w:color w:val="000000"/>
                <w:sz w:val="24"/>
                <w:szCs w:val="24"/>
              </w:rPr>
              <w:t>3 класс</w:t>
            </w:r>
          </w:p>
        </w:tc>
        <w:tc>
          <w:tcPr>
            <w:tcW w:w="1134" w:type="dxa"/>
            <w:gridSpan w:val="2"/>
            <w:shd w:val="clear" w:color="auto" w:fill="EEECE1"/>
          </w:tcPr>
          <w:p w:rsidR="00382470" w:rsidRPr="00382470" w:rsidRDefault="00382470" w:rsidP="004A5ED0">
            <w:pPr>
              <w:jc w:val="center"/>
              <w:rPr>
                <w:color w:val="000000"/>
                <w:sz w:val="24"/>
                <w:szCs w:val="24"/>
              </w:rPr>
            </w:pPr>
            <w:r w:rsidRPr="00382470">
              <w:rPr>
                <w:color w:val="000000"/>
                <w:sz w:val="24"/>
                <w:szCs w:val="24"/>
              </w:rPr>
              <w:t>4-й год</w:t>
            </w:r>
          </w:p>
          <w:p w:rsidR="00382470" w:rsidRPr="00382470" w:rsidRDefault="00382470" w:rsidP="004A5ED0">
            <w:pPr>
              <w:jc w:val="center"/>
              <w:rPr>
                <w:color w:val="000000"/>
                <w:sz w:val="24"/>
                <w:szCs w:val="24"/>
              </w:rPr>
            </w:pPr>
            <w:r w:rsidRPr="00382470">
              <w:rPr>
                <w:color w:val="000000"/>
                <w:sz w:val="24"/>
                <w:szCs w:val="24"/>
              </w:rPr>
              <w:t>4 класс</w:t>
            </w:r>
          </w:p>
        </w:tc>
        <w:tc>
          <w:tcPr>
            <w:tcW w:w="1181" w:type="dxa"/>
            <w:gridSpan w:val="2"/>
            <w:shd w:val="clear" w:color="auto" w:fill="EEECE1"/>
          </w:tcPr>
          <w:p w:rsidR="00382470" w:rsidRPr="00382470" w:rsidRDefault="00382470" w:rsidP="004A5ED0">
            <w:pPr>
              <w:jc w:val="center"/>
              <w:rPr>
                <w:color w:val="000000"/>
                <w:sz w:val="24"/>
                <w:szCs w:val="24"/>
              </w:rPr>
            </w:pPr>
            <w:r w:rsidRPr="00382470">
              <w:rPr>
                <w:color w:val="000000"/>
                <w:sz w:val="24"/>
                <w:szCs w:val="24"/>
              </w:rPr>
              <w:t>5-й год</w:t>
            </w:r>
          </w:p>
          <w:p w:rsidR="00382470" w:rsidRPr="00382470" w:rsidRDefault="00382470" w:rsidP="004A5ED0">
            <w:pPr>
              <w:jc w:val="center"/>
              <w:rPr>
                <w:color w:val="000000"/>
                <w:sz w:val="24"/>
                <w:szCs w:val="24"/>
              </w:rPr>
            </w:pPr>
            <w:r w:rsidRPr="00382470">
              <w:rPr>
                <w:color w:val="000000"/>
                <w:sz w:val="24"/>
                <w:szCs w:val="24"/>
              </w:rPr>
              <w:t>5 класс</w:t>
            </w:r>
          </w:p>
        </w:tc>
        <w:tc>
          <w:tcPr>
            <w:tcW w:w="1229" w:type="dxa"/>
            <w:gridSpan w:val="2"/>
            <w:shd w:val="clear" w:color="auto" w:fill="EEECE1"/>
          </w:tcPr>
          <w:p w:rsidR="00382470" w:rsidRPr="00382470" w:rsidRDefault="00382470" w:rsidP="004A5ED0">
            <w:pPr>
              <w:jc w:val="center"/>
              <w:rPr>
                <w:color w:val="000000"/>
                <w:sz w:val="24"/>
                <w:szCs w:val="24"/>
              </w:rPr>
            </w:pPr>
            <w:r w:rsidRPr="00382470">
              <w:rPr>
                <w:color w:val="000000"/>
                <w:sz w:val="24"/>
                <w:szCs w:val="24"/>
              </w:rPr>
              <w:t>6-й год</w:t>
            </w:r>
          </w:p>
          <w:p w:rsidR="00382470" w:rsidRPr="00382470" w:rsidRDefault="00382470" w:rsidP="004A5ED0">
            <w:pPr>
              <w:jc w:val="center"/>
              <w:rPr>
                <w:color w:val="000000"/>
                <w:sz w:val="24"/>
                <w:szCs w:val="24"/>
              </w:rPr>
            </w:pPr>
            <w:r w:rsidRPr="00382470">
              <w:rPr>
                <w:color w:val="000000"/>
                <w:sz w:val="24"/>
                <w:szCs w:val="24"/>
              </w:rPr>
              <w:t>6 класс</w:t>
            </w:r>
          </w:p>
        </w:tc>
        <w:tc>
          <w:tcPr>
            <w:tcW w:w="709" w:type="dxa"/>
            <w:shd w:val="clear" w:color="auto" w:fill="EEECE1"/>
          </w:tcPr>
          <w:p w:rsidR="00382470" w:rsidRPr="00382470" w:rsidRDefault="00382470" w:rsidP="004A5ED0">
            <w:pPr>
              <w:rPr>
                <w:sz w:val="24"/>
                <w:szCs w:val="24"/>
              </w:rPr>
            </w:pPr>
          </w:p>
        </w:tc>
      </w:tr>
      <w:tr w:rsidR="00382470" w:rsidRPr="00382470" w:rsidTr="00A87AAD">
        <w:trPr>
          <w:trHeight w:val="510"/>
          <w:jc w:val="center"/>
        </w:trPr>
        <w:tc>
          <w:tcPr>
            <w:tcW w:w="2410" w:type="dxa"/>
            <w:shd w:val="clear" w:color="auto" w:fill="EEECE1"/>
          </w:tcPr>
          <w:p w:rsidR="00382470" w:rsidRPr="00382470" w:rsidRDefault="00382470" w:rsidP="004A5ED0">
            <w:pPr>
              <w:rPr>
                <w:sz w:val="24"/>
                <w:szCs w:val="24"/>
              </w:rPr>
            </w:pPr>
            <w:r w:rsidRPr="00382470">
              <w:rPr>
                <w:sz w:val="24"/>
                <w:szCs w:val="24"/>
              </w:rPr>
              <w:lastRenderedPageBreak/>
              <w:t>Полугодия</w:t>
            </w:r>
          </w:p>
        </w:tc>
        <w:tc>
          <w:tcPr>
            <w:tcW w:w="567" w:type="dxa"/>
            <w:shd w:val="clear" w:color="auto" w:fill="EEECE1"/>
          </w:tcPr>
          <w:p w:rsidR="00382470" w:rsidRPr="00382470" w:rsidRDefault="00382470" w:rsidP="004A5ED0">
            <w:pPr>
              <w:jc w:val="center"/>
              <w:rPr>
                <w:sz w:val="24"/>
                <w:szCs w:val="24"/>
              </w:rPr>
            </w:pPr>
            <w:r w:rsidRPr="00382470">
              <w:rPr>
                <w:sz w:val="24"/>
                <w:szCs w:val="24"/>
              </w:rPr>
              <w:t>1</w:t>
            </w:r>
          </w:p>
        </w:tc>
        <w:tc>
          <w:tcPr>
            <w:tcW w:w="567" w:type="dxa"/>
            <w:shd w:val="clear" w:color="auto" w:fill="EEECE1"/>
          </w:tcPr>
          <w:p w:rsidR="00382470" w:rsidRPr="00382470" w:rsidRDefault="00382470" w:rsidP="004A5ED0">
            <w:pPr>
              <w:jc w:val="center"/>
              <w:rPr>
                <w:sz w:val="24"/>
                <w:szCs w:val="24"/>
              </w:rPr>
            </w:pPr>
            <w:r w:rsidRPr="00382470">
              <w:rPr>
                <w:sz w:val="24"/>
                <w:szCs w:val="24"/>
              </w:rPr>
              <w:t>2</w:t>
            </w:r>
          </w:p>
        </w:tc>
        <w:tc>
          <w:tcPr>
            <w:tcW w:w="567" w:type="dxa"/>
            <w:shd w:val="clear" w:color="auto" w:fill="EEECE1"/>
          </w:tcPr>
          <w:p w:rsidR="00382470" w:rsidRPr="00382470" w:rsidRDefault="00382470" w:rsidP="004A5ED0">
            <w:pPr>
              <w:jc w:val="center"/>
              <w:rPr>
                <w:sz w:val="24"/>
                <w:szCs w:val="24"/>
              </w:rPr>
            </w:pPr>
            <w:r w:rsidRPr="00382470">
              <w:rPr>
                <w:sz w:val="24"/>
                <w:szCs w:val="24"/>
              </w:rPr>
              <w:t>3</w:t>
            </w:r>
          </w:p>
        </w:tc>
        <w:tc>
          <w:tcPr>
            <w:tcW w:w="567" w:type="dxa"/>
            <w:shd w:val="clear" w:color="auto" w:fill="EEECE1"/>
          </w:tcPr>
          <w:p w:rsidR="00382470" w:rsidRPr="00382470" w:rsidRDefault="00382470" w:rsidP="004A5ED0">
            <w:pPr>
              <w:jc w:val="center"/>
              <w:rPr>
                <w:sz w:val="24"/>
                <w:szCs w:val="24"/>
              </w:rPr>
            </w:pPr>
            <w:r w:rsidRPr="00382470">
              <w:rPr>
                <w:sz w:val="24"/>
                <w:szCs w:val="24"/>
              </w:rPr>
              <w:t>4</w:t>
            </w:r>
          </w:p>
        </w:tc>
        <w:tc>
          <w:tcPr>
            <w:tcW w:w="567" w:type="dxa"/>
            <w:shd w:val="clear" w:color="auto" w:fill="EEECE1"/>
          </w:tcPr>
          <w:p w:rsidR="00382470" w:rsidRPr="00382470" w:rsidRDefault="00382470" w:rsidP="004A5ED0">
            <w:pPr>
              <w:jc w:val="center"/>
              <w:rPr>
                <w:sz w:val="24"/>
                <w:szCs w:val="24"/>
              </w:rPr>
            </w:pPr>
            <w:r w:rsidRPr="00382470">
              <w:rPr>
                <w:sz w:val="24"/>
                <w:szCs w:val="24"/>
              </w:rPr>
              <w:t>5</w:t>
            </w:r>
          </w:p>
        </w:tc>
        <w:tc>
          <w:tcPr>
            <w:tcW w:w="567" w:type="dxa"/>
            <w:shd w:val="clear" w:color="auto" w:fill="EEECE1"/>
          </w:tcPr>
          <w:p w:rsidR="00382470" w:rsidRPr="00382470" w:rsidRDefault="00382470" w:rsidP="004A5ED0">
            <w:pPr>
              <w:jc w:val="center"/>
              <w:rPr>
                <w:sz w:val="24"/>
                <w:szCs w:val="24"/>
              </w:rPr>
            </w:pPr>
            <w:r w:rsidRPr="00382470">
              <w:rPr>
                <w:sz w:val="24"/>
                <w:szCs w:val="24"/>
              </w:rPr>
              <w:t>6</w:t>
            </w:r>
          </w:p>
        </w:tc>
        <w:tc>
          <w:tcPr>
            <w:tcW w:w="567" w:type="dxa"/>
            <w:shd w:val="clear" w:color="auto" w:fill="EEECE1"/>
          </w:tcPr>
          <w:p w:rsidR="00382470" w:rsidRPr="00382470" w:rsidRDefault="00382470" w:rsidP="004A5ED0">
            <w:pPr>
              <w:jc w:val="center"/>
              <w:rPr>
                <w:sz w:val="24"/>
                <w:szCs w:val="24"/>
              </w:rPr>
            </w:pPr>
            <w:r w:rsidRPr="00382470">
              <w:rPr>
                <w:sz w:val="24"/>
                <w:szCs w:val="24"/>
              </w:rPr>
              <w:t>7</w:t>
            </w:r>
          </w:p>
        </w:tc>
        <w:tc>
          <w:tcPr>
            <w:tcW w:w="567" w:type="dxa"/>
            <w:shd w:val="clear" w:color="auto" w:fill="EEECE1"/>
          </w:tcPr>
          <w:p w:rsidR="00382470" w:rsidRPr="00382470" w:rsidRDefault="00382470" w:rsidP="004A5ED0">
            <w:pPr>
              <w:jc w:val="center"/>
              <w:rPr>
                <w:sz w:val="24"/>
                <w:szCs w:val="24"/>
              </w:rPr>
            </w:pPr>
            <w:r w:rsidRPr="00382470">
              <w:rPr>
                <w:sz w:val="24"/>
                <w:szCs w:val="24"/>
              </w:rPr>
              <w:t>8</w:t>
            </w:r>
          </w:p>
        </w:tc>
        <w:tc>
          <w:tcPr>
            <w:tcW w:w="567" w:type="dxa"/>
            <w:shd w:val="clear" w:color="auto" w:fill="EEECE1"/>
          </w:tcPr>
          <w:p w:rsidR="00382470" w:rsidRPr="00382470" w:rsidRDefault="00382470" w:rsidP="004A5ED0">
            <w:pPr>
              <w:jc w:val="center"/>
              <w:rPr>
                <w:sz w:val="24"/>
                <w:szCs w:val="24"/>
              </w:rPr>
            </w:pPr>
            <w:r w:rsidRPr="00382470">
              <w:rPr>
                <w:sz w:val="24"/>
                <w:szCs w:val="24"/>
              </w:rPr>
              <w:t>9</w:t>
            </w:r>
          </w:p>
        </w:tc>
        <w:tc>
          <w:tcPr>
            <w:tcW w:w="614" w:type="dxa"/>
            <w:shd w:val="clear" w:color="auto" w:fill="EEECE1"/>
          </w:tcPr>
          <w:p w:rsidR="00382470" w:rsidRPr="00382470" w:rsidRDefault="00382470" w:rsidP="004A5ED0">
            <w:pPr>
              <w:jc w:val="center"/>
              <w:rPr>
                <w:sz w:val="24"/>
                <w:szCs w:val="24"/>
              </w:rPr>
            </w:pPr>
            <w:r w:rsidRPr="00382470">
              <w:rPr>
                <w:sz w:val="24"/>
                <w:szCs w:val="24"/>
              </w:rPr>
              <w:t>10</w:t>
            </w:r>
          </w:p>
        </w:tc>
        <w:tc>
          <w:tcPr>
            <w:tcW w:w="540" w:type="dxa"/>
            <w:shd w:val="clear" w:color="auto" w:fill="EEECE1"/>
          </w:tcPr>
          <w:p w:rsidR="00382470" w:rsidRPr="00382470" w:rsidRDefault="00382470" w:rsidP="004A5ED0">
            <w:pPr>
              <w:jc w:val="center"/>
              <w:rPr>
                <w:sz w:val="24"/>
                <w:szCs w:val="24"/>
              </w:rPr>
            </w:pPr>
            <w:r w:rsidRPr="00382470">
              <w:rPr>
                <w:sz w:val="24"/>
                <w:szCs w:val="24"/>
              </w:rPr>
              <w:t>11</w:t>
            </w:r>
          </w:p>
        </w:tc>
        <w:tc>
          <w:tcPr>
            <w:tcW w:w="689" w:type="dxa"/>
            <w:shd w:val="clear" w:color="auto" w:fill="EEECE1"/>
          </w:tcPr>
          <w:p w:rsidR="00382470" w:rsidRPr="00382470" w:rsidRDefault="00382470" w:rsidP="004A5ED0">
            <w:pPr>
              <w:jc w:val="center"/>
              <w:rPr>
                <w:sz w:val="24"/>
                <w:szCs w:val="24"/>
              </w:rPr>
            </w:pPr>
            <w:r w:rsidRPr="00382470">
              <w:rPr>
                <w:sz w:val="24"/>
                <w:szCs w:val="24"/>
              </w:rPr>
              <w:t>12</w:t>
            </w:r>
          </w:p>
        </w:tc>
        <w:tc>
          <w:tcPr>
            <w:tcW w:w="709" w:type="dxa"/>
            <w:shd w:val="clear" w:color="auto" w:fill="EEECE1"/>
          </w:tcPr>
          <w:p w:rsidR="00382470" w:rsidRPr="00382470" w:rsidRDefault="00382470" w:rsidP="004A5ED0">
            <w:pPr>
              <w:jc w:val="center"/>
              <w:rPr>
                <w:sz w:val="24"/>
                <w:szCs w:val="24"/>
              </w:rPr>
            </w:pPr>
          </w:p>
        </w:tc>
      </w:tr>
      <w:tr w:rsidR="00382470" w:rsidRPr="00382470" w:rsidTr="00A87AAD">
        <w:trPr>
          <w:trHeight w:val="497"/>
          <w:jc w:val="center"/>
        </w:trPr>
        <w:tc>
          <w:tcPr>
            <w:tcW w:w="2410" w:type="dxa"/>
            <w:shd w:val="clear" w:color="auto" w:fill="auto"/>
          </w:tcPr>
          <w:p w:rsidR="00382470" w:rsidRPr="00382470" w:rsidRDefault="00382470" w:rsidP="004A5ED0">
            <w:pPr>
              <w:rPr>
                <w:sz w:val="24"/>
                <w:szCs w:val="24"/>
              </w:rPr>
            </w:pPr>
            <w:r w:rsidRPr="00382470">
              <w:rPr>
                <w:sz w:val="24"/>
                <w:szCs w:val="24"/>
              </w:rPr>
              <w:t xml:space="preserve">Аудиторные занятия (в часах) </w:t>
            </w:r>
          </w:p>
        </w:tc>
        <w:tc>
          <w:tcPr>
            <w:tcW w:w="567" w:type="dxa"/>
            <w:shd w:val="clear" w:color="auto" w:fill="auto"/>
          </w:tcPr>
          <w:p w:rsidR="00382470" w:rsidRPr="00382470" w:rsidRDefault="00382470" w:rsidP="004A5ED0">
            <w:pPr>
              <w:jc w:val="center"/>
              <w:rPr>
                <w:sz w:val="24"/>
                <w:szCs w:val="24"/>
              </w:rPr>
            </w:pPr>
            <w:r w:rsidRPr="00382470">
              <w:rPr>
                <w:sz w:val="24"/>
                <w:szCs w:val="24"/>
              </w:rPr>
              <w:t>16</w:t>
            </w:r>
          </w:p>
        </w:tc>
        <w:tc>
          <w:tcPr>
            <w:tcW w:w="567" w:type="dxa"/>
            <w:shd w:val="clear" w:color="auto" w:fill="auto"/>
          </w:tcPr>
          <w:p w:rsidR="00382470" w:rsidRPr="00382470" w:rsidRDefault="00382470" w:rsidP="004A5ED0">
            <w:pPr>
              <w:jc w:val="center"/>
              <w:rPr>
                <w:sz w:val="24"/>
                <w:szCs w:val="24"/>
              </w:rPr>
            </w:pPr>
            <w:r w:rsidRPr="00382470">
              <w:rPr>
                <w:sz w:val="24"/>
                <w:szCs w:val="24"/>
              </w:rPr>
              <w:t>17</w:t>
            </w:r>
          </w:p>
        </w:tc>
        <w:tc>
          <w:tcPr>
            <w:tcW w:w="567" w:type="dxa"/>
            <w:shd w:val="clear" w:color="auto" w:fill="auto"/>
          </w:tcPr>
          <w:p w:rsidR="00382470" w:rsidRPr="00382470" w:rsidRDefault="00382470" w:rsidP="004A5ED0">
            <w:pPr>
              <w:jc w:val="center"/>
              <w:rPr>
                <w:sz w:val="24"/>
                <w:szCs w:val="24"/>
              </w:rPr>
            </w:pPr>
            <w:r w:rsidRPr="00382470">
              <w:rPr>
                <w:sz w:val="24"/>
                <w:szCs w:val="24"/>
              </w:rPr>
              <w:t>16</w:t>
            </w:r>
          </w:p>
        </w:tc>
        <w:tc>
          <w:tcPr>
            <w:tcW w:w="567" w:type="dxa"/>
            <w:shd w:val="clear" w:color="auto" w:fill="auto"/>
          </w:tcPr>
          <w:p w:rsidR="00382470" w:rsidRPr="00382470" w:rsidRDefault="00382470" w:rsidP="004A5ED0">
            <w:pPr>
              <w:jc w:val="center"/>
              <w:rPr>
                <w:sz w:val="24"/>
                <w:szCs w:val="24"/>
              </w:rPr>
            </w:pPr>
            <w:r w:rsidRPr="00382470">
              <w:rPr>
                <w:sz w:val="24"/>
                <w:szCs w:val="24"/>
              </w:rPr>
              <w:t>17</w:t>
            </w:r>
          </w:p>
        </w:tc>
        <w:tc>
          <w:tcPr>
            <w:tcW w:w="567" w:type="dxa"/>
            <w:shd w:val="clear" w:color="auto" w:fill="auto"/>
          </w:tcPr>
          <w:p w:rsidR="00382470" w:rsidRPr="00382470" w:rsidRDefault="00382470" w:rsidP="004A5ED0">
            <w:pPr>
              <w:jc w:val="center"/>
              <w:rPr>
                <w:sz w:val="24"/>
                <w:szCs w:val="24"/>
              </w:rPr>
            </w:pPr>
            <w:r w:rsidRPr="00382470">
              <w:rPr>
                <w:sz w:val="24"/>
                <w:szCs w:val="24"/>
              </w:rPr>
              <w:t>16</w:t>
            </w:r>
          </w:p>
        </w:tc>
        <w:tc>
          <w:tcPr>
            <w:tcW w:w="567" w:type="dxa"/>
            <w:shd w:val="clear" w:color="auto" w:fill="auto"/>
          </w:tcPr>
          <w:p w:rsidR="00382470" w:rsidRPr="00382470" w:rsidRDefault="00382470" w:rsidP="004A5ED0">
            <w:pPr>
              <w:jc w:val="center"/>
              <w:rPr>
                <w:sz w:val="24"/>
                <w:szCs w:val="24"/>
              </w:rPr>
            </w:pPr>
            <w:r w:rsidRPr="00382470">
              <w:rPr>
                <w:sz w:val="24"/>
                <w:szCs w:val="24"/>
              </w:rPr>
              <w:t>17</w:t>
            </w:r>
          </w:p>
        </w:tc>
        <w:tc>
          <w:tcPr>
            <w:tcW w:w="567" w:type="dxa"/>
            <w:shd w:val="clear" w:color="auto" w:fill="auto"/>
          </w:tcPr>
          <w:p w:rsidR="00382470" w:rsidRPr="00382470" w:rsidRDefault="00382470" w:rsidP="004A5ED0">
            <w:pPr>
              <w:jc w:val="center"/>
              <w:rPr>
                <w:sz w:val="24"/>
                <w:szCs w:val="24"/>
              </w:rPr>
            </w:pPr>
            <w:r w:rsidRPr="00382470">
              <w:rPr>
                <w:sz w:val="24"/>
                <w:szCs w:val="24"/>
              </w:rPr>
              <w:t>16</w:t>
            </w:r>
          </w:p>
        </w:tc>
        <w:tc>
          <w:tcPr>
            <w:tcW w:w="567" w:type="dxa"/>
            <w:shd w:val="clear" w:color="auto" w:fill="auto"/>
          </w:tcPr>
          <w:p w:rsidR="00382470" w:rsidRPr="00382470" w:rsidRDefault="00382470" w:rsidP="004A5ED0">
            <w:pPr>
              <w:jc w:val="center"/>
              <w:rPr>
                <w:sz w:val="24"/>
                <w:szCs w:val="24"/>
              </w:rPr>
            </w:pPr>
            <w:r w:rsidRPr="00382470">
              <w:rPr>
                <w:sz w:val="24"/>
                <w:szCs w:val="24"/>
              </w:rPr>
              <w:t>17</w:t>
            </w:r>
          </w:p>
        </w:tc>
        <w:tc>
          <w:tcPr>
            <w:tcW w:w="567" w:type="dxa"/>
            <w:shd w:val="clear" w:color="auto" w:fill="auto"/>
          </w:tcPr>
          <w:p w:rsidR="00382470" w:rsidRPr="00382470" w:rsidRDefault="00382470" w:rsidP="004A5ED0">
            <w:pPr>
              <w:jc w:val="center"/>
              <w:rPr>
                <w:sz w:val="24"/>
                <w:szCs w:val="24"/>
              </w:rPr>
            </w:pPr>
            <w:r w:rsidRPr="00382470">
              <w:rPr>
                <w:sz w:val="24"/>
                <w:szCs w:val="24"/>
              </w:rPr>
              <w:t>16</w:t>
            </w:r>
          </w:p>
        </w:tc>
        <w:tc>
          <w:tcPr>
            <w:tcW w:w="614" w:type="dxa"/>
            <w:shd w:val="clear" w:color="auto" w:fill="auto"/>
          </w:tcPr>
          <w:p w:rsidR="00382470" w:rsidRPr="00382470" w:rsidRDefault="00382470" w:rsidP="004A5ED0">
            <w:pPr>
              <w:jc w:val="center"/>
              <w:rPr>
                <w:sz w:val="24"/>
                <w:szCs w:val="24"/>
              </w:rPr>
            </w:pPr>
            <w:r w:rsidRPr="00382470">
              <w:rPr>
                <w:sz w:val="24"/>
                <w:szCs w:val="24"/>
              </w:rPr>
              <w:t>17</w:t>
            </w:r>
          </w:p>
        </w:tc>
        <w:tc>
          <w:tcPr>
            <w:tcW w:w="540" w:type="dxa"/>
            <w:shd w:val="clear" w:color="auto" w:fill="FFFFFF"/>
          </w:tcPr>
          <w:p w:rsidR="00382470" w:rsidRPr="00382470" w:rsidRDefault="00382470" w:rsidP="004A5ED0">
            <w:pPr>
              <w:jc w:val="center"/>
              <w:rPr>
                <w:sz w:val="24"/>
                <w:szCs w:val="24"/>
              </w:rPr>
            </w:pPr>
            <w:r w:rsidRPr="00382470">
              <w:rPr>
                <w:sz w:val="24"/>
                <w:szCs w:val="24"/>
              </w:rPr>
              <w:t>16</w:t>
            </w:r>
          </w:p>
        </w:tc>
        <w:tc>
          <w:tcPr>
            <w:tcW w:w="689" w:type="dxa"/>
            <w:shd w:val="clear" w:color="auto" w:fill="FFFFFF"/>
          </w:tcPr>
          <w:p w:rsidR="00382470" w:rsidRPr="00382470" w:rsidRDefault="00382470" w:rsidP="004A5ED0">
            <w:pPr>
              <w:jc w:val="center"/>
              <w:rPr>
                <w:sz w:val="24"/>
                <w:szCs w:val="24"/>
              </w:rPr>
            </w:pPr>
            <w:r w:rsidRPr="00382470">
              <w:rPr>
                <w:sz w:val="24"/>
                <w:szCs w:val="24"/>
              </w:rPr>
              <w:t>17</w:t>
            </w:r>
          </w:p>
        </w:tc>
        <w:tc>
          <w:tcPr>
            <w:tcW w:w="709" w:type="dxa"/>
            <w:shd w:val="clear" w:color="auto" w:fill="FFFFFF"/>
          </w:tcPr>
          <w:p w:rsidR="00382470" w:rsidRPr="00382470" w:rsidRDefault="00382470" w:rsidP="004A5ED0">
            <w:pPr>
              <w:jc w:val="center"/>
              <w:rPr>
                <w:sz w:val="24"/>
                <w:szCs w:val="24"/>
              </w:rPr>
            </w:pPr>
            <w:r w:rsidRPr="00382470">
              <w:rPr>
                <w:sz w:val="24"/>
                <w:szCs w:val="24"/>
              </w:rPr>
              <w:t>198</w:t>
            </w:r>
          </w:p>
        </w:tc>
      </w:tr>
      <w:tr w:rsidR="00382470" w:rsidRPr="00382470" w:rsidTr="00A87AAD">
        <w:trPr>
          <w:jc w:val="center"/>
        </w:trPr>
        <w:tc>
          <w:tcPr>
            <w:tcW w:w="2410" w:type="dxa"/>
            <w:shd w:val="clear" w:color="auto" w:fill="auto"/>
          </w:tcPr>
          <w:p w:rsidR="00382470" w:rsidRPr="00382470" w:rsidRDefault="00382470" w:rsidP="004A5ED0">
            <w:pPr>
              <w:rPr>
                <w:sz w:val="24"/>
                <w:szCs w:val="24"/>
              </w:rPr>
            </w:pPr>
            <w:r w:rsidRPr="00382470">
              <w:rPr>
                <w:sz w:val="24"/>
                <w:szCs w:val="24"/>
              </w:rPr>
              <w:t>Самостоятельная работа (в часах)</w:t>
            </w:r>
          </w:p>
        </w:tc>
        <w:tc>
          <w:tcPr>
            <w:tcW w:w="567" w:type="dxa"/>
            <w:shd w:val="clear" w:color="auto" w:fill="auto"/>
          </w:tcPr>
          <w:p w:rsidR="00382470" w:rsidRPr="00382470" w:rsidRDefault="00382470" w:rsidP="004A5ED0">
            <w:pPr>
              <w:jc w:val="center"/>
              <w:rPr>
                <w:sz w:val="24"/>
                <w:szCs w:val="24"/>
              </w:rPr>
            </w:pPr>
            <w:r w:rsidRPr="00382470">
              <w:rPr>
                <w:sz w:val="24"/>
                <w:szCs w:val="24"/>
              </w:rPr>
              <w:t>32</w:t>
            </w:r>
          </w:p>
        </w:tc>
        <w:tc>
          <w:tcPr>
            <w:tcW w:w="567" w:type="dxa"/>
            <w:shd w:val="clear" w:color="auto" w:fill="auto"/>
          </w:tcPr>
          <w:p w:rsidR="00382470" w:rsidRPr="00382470" w:rsidRDefault="00382470" w:rsidP="004A5ED0">
            <w:pPr>
              <w:jc w:val="center"/>
              <w:rPr>
                <w:sz w:val="24"/>
                <w:szCs w:val="24"/>
              </w:rPr>
            </w:pPr>
            <w:r w:rsidRPr="00382470">
              <w:rPr>
                <w:sz w:val="24"/>
                <w:szCs w:val="24"/>
              </w:rPr>
              <w:t>34</w:t>
            </w:r>
          </w:p>
        </w:tc>
        <w:tc>
          <w:tcPr>
            <w:tcW w:w="567" w:type="dxa"/>
            <w:shd w:val="clear" w:color="auto" w:fill="auto"/>
          </w:tcPr>
          <w:p w:rsidR="00382470" w:rsidRPr="00382470" w:rsidRDefault="00382470" w:rsidP="004A5ED0">
            <w:pPr>
              <w:jc w:val="center"/>
              <w:rPr>
                <w:sz w:val="24"/>
                <w:szCs w:val="24"/>
              </w:rPr>
            </w:pPr>
            <w:r w:rsidRPr="00382470">
              <w:rPr>
                <w:sz w:val="24"/>
                <w:szCs w:val="24"/>
              </w:rPr>
              <w:t>32</w:t>
            </w:r>
          </w:p>
        </w:tc>
        <w:tc>
          <w:tcPr>
            <w:tcW w:w="567" w:type="dxa"/>
            <w:shd w:val="clear" w:color="auto" w:fill="auto"/>
          </w:tcPr>
          <w:p w:rsidR="00382470" w:rsidRPr="00382470" w:rsidRDefault="00382470" w:rsidP="004A5ED0">
            <w:pPr>
              <w:jc w:val="center"/>
              <w:rPr>
                <w:sz w:val="24"/>
                <w:szCs w:val="24"/>
              </w:rPr>
            </w:pPr>
            <w:r w:rsidRPr="00382470">
              <w:rPr>
                <w:sz w:val="24"/>
                <w:szCs w:val="24"/>
              </w:rPr>
              <w:t>34</w:t>
            </w:r>
          </w:p>
        </w:tc>
        <w:tc>
          <w:tcPr>
            <w:tcW w:w="567" w:type="dxa"/>
            <w:shd w:val="clear" w:color="auto" w:fill="auto"/>
          </w:tcPr>
          <w:p w:rsidR="00382470" w:rsidRPr="00382470" w:rsidRDefault="00382470" w:rsidP="004A5ED0">
            <w:pPr>
              <w:jc w:val="center"/>
              <w:rPr>
                <w:sz w:val="24"/>
                <w:szCs w:val="24"/>
              </w:rPr>
            </w:pPr>
            <w:r w:rsidRPr="00382470">
              <w:rPr>
                <w:sz w:val="24"/>
                <w:szCs w:val="24"/>
              </w:rPr>
              <w:t>32</w:t>
            </w:r>
          </w:p>
        </w:tc>
        <w:tc>
          <w:tcPr>
            <w:tcW w:w="567" w:type="dxa"/>
            <w:shd w:val="clear" w:color="auto" w:fill="auto"/>
          </w:tcPr>
          <w:p w:rsidR="00382470" w:rsidRPr="00382470" w:rsidRDefault="00382470" w:rsidP="004A5ED0">
            <w:pPr>
              <w:jc w:val="center"/>
              <w:rPr>
                <w:sz w:val="24"/>
                <w:szCs w:val="24"/>
              </w:rPr>
            </w:pPr>
            <w:r w:rsidRPr="00382470">
              <w:rPr>
                <w:sz w:val="24"/>
                <w:szCs w:val="24"/>
              </w:rPr>
              <w:t>34</w:t>
            </w:r>
          </w:p>
        </w:tc>
        <w:tc>
          <w:tcPr>
            <w:tcW w:w="567" w:type="dxa"/>
            <w:shd w:val="clear" w:color="auto" w:fill="auto"/>
          </w:tcPr>
          <w:p w:rsidR="00382470" w:rsidRPr="00382470" w:rsidRDefault="00382470" w:rsidP="004A5ED0">
            <w:pPr>
              <w:jc w:val="center"/>
              <w:rPr>
                <w:sz w:val="24"/>
                <w:szCs w:val="24"/>
              </w:rPr>
            </w:pPr>
            <w:r w:rsidRPr="00382470">
              <w:rPr>
                <w:sz w:val="24"/>
                <w:szCs w:val="24"/>
              </w:rPr>
              <w:t>32</w:t>
            </w:r>
          </w:p>
        </w:tc>
        <w:tc>
          <w:tcPr>
            <w:tcW w:w="567" w:type="dxa"/>
            <w:shd w:val="clear" w:color="auto" w:fill="auto"/>
          </w:tcPr>
          <w:p w:rsidR="00382470" w:rsidRPr="00382470" w:rsidRDefault="00382470" w:rsidP="004A5ED0">
            <w:pPr>
              <w:jc w:val="center"/>
              <w:rPr>
                <w:sz w:val="24"/>
                <w:szCs w:val="24"/>
              </w:rPr>
            </w:pPr>
            <w:r w:rsidRPr="00382470">
              <w:rPr>
                <w:sz w:val="24"/>
                <w:szCs w:val="24"/>
              </w:rPr>
              <w:t>34</w:t>
            </w:r>
          </w:p>
        </w:tc>
        <w:tc>
          <w:tcPr>
            <w:tcW w:w="567" w:type="dxa"/>
            <w:shd w:val="clear" w:color="auto" w:fill="auto"/>
          </w:tcPr>
          <w:p w:rsidR="00382470" w:rsidRPr="00382470" w:rsidRDefault="00382470" w:rsidP="004A5ED0">
            <w:pPr>
              <w:jc w:val="center"/>
              <w:rPr>
                <w:sz w:val="24"/>
                <w:szCs w:val="24"/>
              </w:rPr>
            </w:pPr>
            <w:r w:rsidRPr="00382470">
              <w:rPr>
                <w:sz w:val="24"/>
                <w:szCs w:val="24"/>
              </w:rPr>
              <w:t>32</w:t>
            </w:r>
          </w:p>
        </w:tc>
        <w:tc>
          <w:tcPr>
            <w:tcW w:w="614" w:type="dxa"/>
            <w:shd w:val="clear" w:color="auto" w:fill="auto"/>
          </w:tcPr>
          <w:p w:rsidR="00382470" w:rsidRPr="00382470" w:rsidRDefault="00382470" w:rsidP="004A5ED0">
            <w:pPr>
              <w:jc w:val="center"/>
              <w:rPr>
                <w:sz w:val="24"/>
                <w:szCs w:val="24"/>
              </w:rPr>
            </w:pPr>
            <w:r w:rsidRPr="00382470">
              <w:rPr>
                <w:sz w:val="24"/>
                <w:szCs w:val="24"/>
              </w:rPr>
              <w:t>34</w:t>
            </w:r>
          </w:p>
        </w:tc>
        <w:tc>
          <w:tcPr>
            <w:tcW w:w="540" w:type="dxa"/>
            <w:shd w:val="clear" w:color="auto" w:fill="FFFFFF"/>
          </w:tcPr>
          <w:p w:rsidR="00382470" w:rsidRPr="00382470" w:rsidRDefault="00382470" w:rsidP="004A5ED0">
            <w:pPr>
              <w:jc w:val="center"/>
              <w:rPr>
                <w:sz w:val="24"/>
                <w:szCs w:val="24"/>
              </w:rPr>
            </w:pPr>
            <w:r w:rsidRPr="00382470">
              <w:rPr>
                <w:sz w:val="24"/>
                <w:szCs w:val="24"/>
              </w:rPr>
              <w:t>32</w:t>
            </w:r>
          </w:p>
        </w:tc>
        <w:tc>
          <w:tcPr>
            <w:tcW w:w="689" w:type="dxa"/>
            <w:shd w:val="clear" w:color="auto" w:fill="FFFFFF"/>
          </w:tcPr>
          <w:p w:rsidR="00382470" w:rsidRPr="00382470" w:rsidRDefault="00382470" w:rsidP="004A5ED0">
            <w:pPr>
              <w:jc w:val="center"/>
              <w:rPr>
                <w:sz w:val="24"/>
                <w:szCs w:val="24"/>
              </w:rPr>
            </w:pPr>
            <w:r w:rsidRPr="00382470">
              <w:rPr>
                <w:sz w:val="24"/>
                <w:szCs w:val="24"/>
              </w:rPr>
              <w:t>34</w:t>
            </w:r>
          </w:p>
        </w:tc>
        <w:tc>
          <w:tcPr>
            <w:tcW w:w="709" w:type="dxa"/>
            <w:shd w:val="clear" w:color="auto" w:fill="FFFFFF"/>
          </w:tcPr>
          <w:p w:rsidR="00382470" w:rsidRPr="00382470" w:rsidRDefault="00382470" w:rsidP="004A5ED0">
            <w:pPr>
              <w:jc w:val="center"/>
              <w:rPr>
                <w:sz w:val="24"/>
                <w:szCs w:val="24"/>
              </w:rPr>
            </w:pPr>
            <w:r w:rsidRPr="00382470">
              <w:rPr>
                <w:sz w:val="24"/>
                <w:szCs w:val="24"/>
              </w:rPr>
              <w:t>396</w:t>
            </w:r>
          </w:p>
        </w:tc>
      </w:tr>
      <w:tr w:rsidR="00382470" w:rsidRPr="00382470" w:rsidTr="00A87AAD">
        <w:trPr>
          <w:jc w:val="center"/>
        </w:trPr>
        <w:tc>
          <w:tcPr>
            <w:tcW w:w="2410" w:type="dxa"/>
            <w:shd w:val="clear" w:color="auto" w:fill="auto"/>
          </w:tcPr>
          <w:p w:rsidR="00382470" w:rsidRPr="00382470" w:rsidRDefault="00382470" w:rsidP="004A5ED0">
            <w:pPr>
              <w:rPr>
                <w:sz w:val="24"/>
                <w:szCs w:val="24"/>
              </w:rPr>
            </w:pPr>
            <w:r w:rsidRPr="00382470">
              <w:rPr>
                <w:sz w:val="24"/>
                <w:szCs w:val="24"/>
              </w:rPr>
              <w:t xml:space="preserve">Максимальная учебная нагрузка (в часах) </w:t>
            </w:r>
          </w:p>
        </w:tc>
        <w:tc>
          <w:tcPr>
            <w:tcW w:w="567" w:type="dxa"/>
            <w:shd w:val="clear" w:color="auto" w:fill="auto"/>
          </w:tcPr>
          <w:p w:rsidR="00382470" w:rsidRPr="00382470" w:rsidRDefault="00382470" w:rsidP="004A5ED0">
            <w:pPr>
              <w:jc w:val="center"/>
              <w:rPr>
                <w:sz w:val="24"/>
                <w:szCs w:val="24"/>
              </w:rPr>
            </w:pPr>
            <w:r w:rsidRPr="00382470">
              <w:rPr>
                <w:sz w:val="24"/>
                <w:szCs w:val="24"/>
              </w:rPr>
              <w:t>48</w:t>
            </w:r>
          </w:p>
        </w:tc>
        <w:tc>
          <w:tcPr>
            <w:tcW w:w="567" w:type="dxa"/>
            <w:shd w:val="clear" w:color="auto" w:fill="auto"/>
          </w:tcPr>
          <w:p w:rsidR="00382470" w:rsidRPr="00382470" w:rsidRDefault="00382470" w:rsidP="004A5ED0">
            <w:pPr>
              <w:jc w:val="center"/>
              <w:rPr>
                <w:sz w:val="24"/>
                <w:szCs w:val="24"/>
              </w:rPr>
            </w:pPr>
            <w:r w:rsidRPr="00382470">
              <w:rPr>
                <w:sz w:val="24"/>
                <w:szCs w:val="24"/>
              </w:rPr>
              <w:t>51</w:t>
            </w:r>
          </w:p>
        </w:tc>
        <w:tc>
          <w:tcPr>
            <w:tcW w:w="567" w:type="dxa"/>
            <w:shd w:val="clear" w:color="auto" w:fill="auto"/>
          </w:tcPr>
          <w:p w:rsidR="00382470" w:rsidRPr="00382470" w:rsidRDefault="00382470" w:rsidP="004A5ED0">
            <w:pPr>
              <w:jc w:val="center"/>
              <w:rPr>
                <w:sz w:val="24"/>
                <w:szCs w:val="24"/>
              </w:rPr>
            </w:pPr>
            <w:r w:rsidRPr="00382470">
              <w:rPr>
                <w:sz w:val="24"/>
                <w:szCs w:val="24"/>
              </w:rPr>
              <w:t>48</w:t>
            </w:r>
          </w:p>
        </w:tc>
        <w:tc>
          <w:tcPr>
            <w:tcW w:w="567" w:type="dxa"/>
            <w:shd w:val="clear" w:color="auto" w:fill="auto"/>
          </w:tcPr>
          <w:p w:rsidR="00382470" w:rsidRPr="00382470" w:rsidRDefault="00382470" w:rsidP="004A5ED0">
            <w:pPr>
              <w:jc w:val="center"/>
              <w:rPr>
                <w:sz w:val="24"/>
                <w:szCs w:val="24"/>
              </w:rPr>
            </w:pPr>
            <w:r w:rsidRPr="00382470">
              <w:rPr>
                <w:sz w:val="24"/>
                <w:szCs w:val="24"/>
              </w:rPr>
              <w:t>51</w:t>
            </w:r>
          </w:p>
        </w:tc>
        <w:tc>
          <w:tcPr>
            <w:tcW w:w="567" w:type="dxa"/>
            <w:shd w:val="clear" w:color="auto" w:fill="auto"/>
          </w:tcPr>
          <w:p w:rsidR="00382470" w:rsidRPr="00382470" w:rsidRDefault="00382470" w:rsidP="004A5ED0">
            <w:pPr>
              <w:jc w:val="center"/>
              <w:rPr>
                <w:sz w:val="24"/>
                <w:szCs w:val="24"/>
              </w:rPr>
            </w:pPr>
            <w:r w:rsidRPr="00382470">
              <w:rPr>
                <w:sz w:val="24"/>
                <w:szCs w:val="24"/>
              </w:rPr>
              <w:t>48</w:t>
            </w:r>
          </w:p>
        </w:tc>
        <w:tc>
          <w:tcPr>
            <w:tcW w:w="567" w:type="dxa"/>
            <w:shd w:val="clear" w:color="auto" w:fill="auto"/>
          </w:tcPr>
          <w:p w:rsidR="00382470" w:rsidRPr="00382470" w:rsidRDefault="00382470" w:rsidP="004A5ED0">
            <w:pPr>
              <w:jc w:val="center"/>
              <w:rPr>
                <w:sz w:val="24"/>
                <w:szCs w:val="24"/>
              </w:rPr>
            </w:pPr>
            <w:r w:rsidRPr="00382470">
              <w:rPr>
                <w:sz w:val="24"/>
                <w:szCs w:val="24"/>
              </w:rPr>
              <w:t>51</w:t>
            </w:r>
          </w:p>
        </w:tc>
        <w:tc>
          <w:tcPr>
            <w:tcW w:w="567" w:type="dxa"/>
            <w:shd w:val="clear" w:color="auto" w:fill="auto"/>
          </w:tcPr>
          <w:p w:rsidR="00382470" w:rsidRPr="00382470" w:rsidRDefault="00382470" w:rsidP="004A5ED0">
            <w:pPr>
              <w:jc w:val="center"/>
              <w:rPr>
                <w:sz w:val="24"/>
                <w:szCs w:val="24"/>
              </w:rPr>
            </w:pPr>
            <w:r w:rsidRPr="00382470">
              <w:rPr>
                <w:sz w:val="24"/>
                <w:szCs w:val="24"/>
              </w:rPr>
              <w:t>48</w:t>
            </w:r>
          </w:p>
        </w:tc>
        <w:tc>
          <w:tcPr>
            <w:tcW w:w="567" w:type="dxa"/>
            <w:shd w:val="clear" w:color="auto" w:fill="auto"/>
          </w:tcPr>
          <w:p w:rsidR="00382470" w:rsidRPr="00382470" w:rsidRDefault="00382470" w:rsidP="004A5ED0">
            <w:pPr>
              <w:jc w:val="center"/>
              <w:rPr>
                <w:sz w:val="24"/>
                <w:szCs w:val="24"/>
              </w:rPr>
            </w:pPr>
            <w:r w:rsidRPr="00382470">
              <w:rPr>
                <w:sz w:val="24"/>
                <w:szCs w:val="24"/>
              </w:rPr>
              <w:t>51</w:t>
            </w:r>
          </w:p>
        </w:tc>
        <w:tc>
          <w:tcPr>
            <w:tcW w:w="567" w:type="dxa"/>
            <w:shd w:val="clear" w:color="auto" w:fill="auto"/>
          </w:tcPr>
          <w:p w:rsidR="00382470" w:rsidRPr="00382470" w:rsidRDefault="00382470" w:rsidP="004A5ED0">
            <w:pPr>
              <w:jc w:val="center"/>
              <w:rPr>
                <w:sz w:val="24"/>
                <w:szCs w:val="24"/>
              </w:rPr>
            </w:pPr>
            <w:r w:rsidRPr="00382470">
              <w:rPr>
                <w:sz w:val="24"/>
                <w:szCs w:val="24"/>
              </w:rPr>
              <w:t>48</w:t>
            </w:r>
          </w:p>
        </w:tc>
        <w:tc>
          <w:tcPr>
            <w:tcW w:w="614" w:type="dxa"/>
            <w:shd w:val="clear" w:color="auto" w:fill="auto"/>
          </w:tcPr>
          <w:p w:rsidR="00382470" w:rsidRPr="00382470" w:rsidRDefault="00382470" w:rsidP="004A5ED0">
            <w:pPr>
              <w:jc w:val="center"/>
              <w:rPr>
                <w:sz w:val="24"/>
                <w:szCs w:val="24"/>
              </w:rPr>
            </w:pPr>
            <w:r w:rsidRPr="00382470">
              <w:rPr>
                <w:sz w:val="24"/>
                <w:szCs w:val="24"/>
              </w:rPr>
              <w:t>51</w:t>
            </w:r>
          </w:p>
        </w:tc>
        <w:tc>
          <w:tcPr>
            <w:tcW w:w="540" w:type="dxa"/>
            <w:shd w:val="clear" w:color="auto" w:fill="FFFFFF"/>
          </w:tcPr>
          <w:p w:rsidR="00382470" w:rsidRPr="00382470" w:rsidRDefault="00382470" w:rsidP="004A5ED0">
            <w:pPr>
              <w:jc w:val="center"/>
              <w:rPr>
                <w:sz w:val="24"/>
                <w:szCs w:val="24"/>
              </w:rPr>
            </w:pPr>
            <w:r w:rsidRPr="00382470">
              <w:rPr>
                <w:sz w:val="24"/>
                <w:szCs w:val="24"/>
              </w:rPr>
              <w:t>48</w:t>
            </w:r>
          </w:p>
        </w:tc>
        <w:tc>
          <w:tcPr>
            <w:tcW w:w="689" w:type="dxa"/>
            <w:shd w:val="clear" w:color="auto" w:fill="FFFFFF"/>
          </w:tcPr>
          <w:p w:rsidR="00382470" w:rsidRPr="00382470" w:rsidRDefault="00382470" w:rsidP="004A5ED0">
            <w:pPr>
              <w:jc w:val="center"/>
              <w:rPr>
                <w:sz w:val="24"/>
                <w:szCs w:val="24"/>
              </w:rPr>
            </w:pPr>
            <w:r w:rsidRPr="00382470">
              <w:rPr>
                <w:sz w:val="24"/>
                <w:szCs w:val="24"/>
              </w:rPr>
              <w:t>51</w:t>
            </w:r>
          </w:p>
        </w:tc>
        <w:tc>
          <w:tcPr>
            <w:tcW w:w="709" w:type="dxa"/>
            <w:shd w:val="clear" w:color="auto" w:fill="FFFFFF"/>
          </w:tcPr>
          <w:p w:rsidR="00382470" w:rsidRPr="00382470" w:rsidRDefault="00382470" w:rsidP="004A5ED0">
            <w:pPr>
              <w:jc w:val="center"/>
              <w:rPr>
                <w:sz w:val="24"/>
                <w:szCs w:val="24"/>
              </w:rPr>
            </w:pPr>
            <w:r w:rsidRPr="00382470">
              <w:rPr>
                <w:sz w:val="24"/>
                <w:szCs w:val="24"/>
              </w:rPr>
              <w:t>594</w:t>
            </w:r>
          </w:p>
        </w:tc>
      </w:tr>
      <w:tr w:rsidR="00382470" w:rsidRPr="00382470" w:rsidTr="004A5ED0">
        <w:trPr>
          <w:cantSplit/>
          <w:trHeight w:val="1493"/>
          <w:jc w:val="center"/>
        </w:trPr>
        <w:tc>
          <w:tcPr>
            <w:tcW w:w="2410" w:type="dxa"/>
            <w:shd w:val="clear" w:color="auto" w:fill="auto"/>
          </w:tcPr>
          <w:p w:rsidR="00382470" w:rsidRPr="00382470" w:rsidRDefault="00382470" w:rsidP="004A5ED0">
            <w:pPr>
              <w:rPr>
                <w:sz w:val="24"/>
                <w:szCs w:val="24"/>
              </w:rPr>
            </w:pPr>
            <w:r w:rsidRPr="00382470">
              <w:rPr>
                <w:sz w:val="24"/>
                <w:szCs w:val="24"/>
              </w:rPr>
              <w:t>Вид промежуточной аттестации по полугодиям</w:t>
            </w:r>
          </w:p>
        </w:tc>
        <w:tc>
          <w:tcPr>
            <w:tcW w:w="567" w:type="dxa"/>
            <w:shd w:val="clear" w:color="auto" w:fill="auto"/>
          </w:tcPr>
          <w:p w:rsidR="00382470" w:rsidRPr="00382470" w:rsidRDefault="00382470" w:rsidP="004A5ED0">
            <w:pPr>
              <w:rPr>
                <w:sz w:val="24"/>
                <w:szCs w:val="24"/>
              </w:rPr>
            </w:pPr>
          </w:p>
        </w:tc>
        <w:tc>
          <w:tcPr>
            <w:tcW w:w="567" w:type="dxa"/>
            <w:shd w:val="clear" w:color="auto" w:fill="auto"/>
            <w:textDirection w:val="btLr"/>
            <w:vAlign w:val="center"/>
          </w:tcPr>
          <w:p w:rsidR="00382470" w:rsidRPr="00382470" w:rsidRDefault="00382470" w:rsidP="004A5ED0">
            <w:pPr>
              <w:ind w:right="113"/>
              <w:jc w:val="center"/>
              <w:rPr>
                <w:sz w:val="24"/>
                <w:szCs w:val="24"/>
              </w:rPr>
            </w:pPr>
            <w:r w:rsidRPr="00382470">
              <w:rPr>
                <w:sz w:val="24"/>
                <w:szCs w:val="24"/>
              </w:rPr>
              <w:t>Т.просмотр*</w:t>
            </w:r>
          </w:p>
        </w:tc>
        <w:tc>
          <w:tcPr>
            <w:tcW w:w="567" w:type="dxa"/>
            <w:shd w:val="clear" w:color="auto" w:fill="auto"/>
            <w:textDirection w:val="btLr"/>
            <w:vAlign w:val="center"/>
          </w:tcPr>
          <w:p w:rsidR="00382470" w:rsidRPr="00382470" w:rsidRDefault="00382470" w:rsidP="004A5ED0">
            <w:pPr>
              <w:ind w:right="113"/>
              <w:jc w:val="center"/>
              <w:rPr>
                <w:sz w:val="24"/>
                <w:szCs w:val="24"/>
              </w:rPr>
            </w:pPr>
            <w:r w:rsidRPr="00382470">
              <w:rPr>
                <w:sz w:val="24"/>
                <w:szCs w:val="24"/>
              </w:rPr>
              <w:t>просмотр</w:t>
            </w:r>
          </w:p>
        </w:tc>
        <w:tc>
          <w:tcPr>
            <w:tcW w:w="567" w:type="dxa"/>
            <w:shd w:val="clear" w:color="auto" w:fill="auto"/>
            <w:textDirection w:val="btLr"/>
            <w:vAlign w:val="center"/>
          </w:tcPr>
          <w:p w:rsidR="00382470" w:rsidRPr="00382470" w:rsidRDefault="00382470" w:rsidP="004A5ED0">
            <w:pPr>
              <w:ind w:right="113"/>
              <w:jc w:val="center"/>
              <w:rPr>
                <w:sz w:val="24"/>
                <w:szCs w:val="24"/>
              </w:rPr>
            </w:pPr>
            <w:r w:rsidRPr="00382470">
              <w:rPr>
                <w:sz w:val="24"/>
                <w:szCs w:val="24"/>
              </w:rPr>
              <w:t>Т.просмотр</w:t>
            </w:r>
          </w:p>
        </w:tc>
        <w:tc>
          <w:tcPr>
            <w:tcW w:w="567" w:type="dxa"/>
            <w:shd w:val="clear" w:color="auto" w:fill="auto"/>
            <w:textDirection w:val="btLr"/>
            <w:vAlign w:val="center"/>
          </w:tcPr>
          <w:p w:rsidR="00382470" w:rsidRPr="00382470" w:rsidRDefault="00382470" w:rsidP="004A5ED0">
            <w:pPr>
              <w:ind w:right="113"/>
              <w:jc w:val="center"/>
              <w:rPr>
                <w:sz w:val="24"/>
                <w:szCs w:val="24"/>
              </w:rPr>
            </w:pPr>
            <w:r w:rsidRPr="00382470">
              <w:rPr>
                <w:sz w:val="24"/>
                <w:szCs w:val="24"/>
              </w:rPr>
              <w:t>просмотр</w:t>
            </w:r>
          </w:p>
        </w:tc>
        <w:tc>
          <w:tcPr>
            <w:tcW w:w="567" w:type="dxa"/>
            <w:shd w:val="clear" w:color="auto" w:fill="auto"/>
            <w:textDirection w:val="btLr"/>
            <w:vAlign w:val="center"/>
          </w:tcPr>
          <w:p w:rsidR="00382470" w:rsidRPr="00382470" w:rsidRDefault="00382470" w:rsidP="004A5ED0">
            <w:pPr>
              <w:ind w:right="113"/>
              <w:jc w:val="center"/>
              <w:rPr>
                <w:sz w:val="24"/>
                <w:szCs w:val="24"/>
              </w:rPr>
            </w:pPr>
            <w:r w:rsidRPr="00382470">
              <w:rPr>
                <w:sz w:val="24"/>
                <w:szCs w:val="24"/>
              </w:rPr>
              <w:t>Т.просмотр</w:t>
            </w:r>
          </w:p>
        </w:tc>
        <w:tc>
          <w:tcPr>
            <w:tcW w:w="567" w:type="dxa"/>
            <w:shd w:val="clear" w:color="auto" w:fill="auto"/>
            <w:textDirection w:val="btLr"/>
            <w:vAlign w:val="center"/>
          </w:tcPr>
          <w:p w:rsidR="00382470" w:rsidRPr="00382470" w:rsidRDefault="00382470" w:rsidP="004A5ED0">
            <w:pPr>
              <w:ind w:right="113"/>
              <w:jc w:val="center"/>
              <w:rPr>
                <w:sz w:val="24"/>
                <w:szCs w:val="24"/>
              </w:rPr>
            </w:pPr>
            <w:r w:rsidRPr="00382470">
              <w:rPr>
                <w:sz w:val="24"/>
                <w:szCs w:val="24"/>
              </w:rPr>
              <w:t>просмотр</w:t>
            </w:r>
          </w:p>
        </w:tc>
        <w:tc>
          <w:tcPr>
            <w:tcW w:w="567" w:type="dxa"/>
            <w:shd w:val="clear" w:color="auto" w:fill="auto"/>
            <w:textDirection w:val="btLr"/>
            <w:vAlign w:val="center"/>
          </w:tcPr>
          <w:p w:rsidR="00382470" w:rsidRPr="00382470" w:rsidRDefault="00382470" w:rsidP="004A5ED0">
            <w:pPr>
              <w:ind w:right="113"/>
              <w:jc w:val="center"/>
              <w:rPr>
                <w:sz w:val="24"/>
                <w:szCs w:val="24"/>
              </w:rPr>
            </w:pPr>
            <w:r w:rsidRPr="00382470">
              <w:rPr>
                <w:sz w:val="24"/>
                <w:szCs w:val="24"/>
              </w:rPr>
              <w:t>Т.просмотр</w:t>
            </w:r>
          </w:p>
        </w:tc>
        <w:tc>
          <w:tcPr>
            <w:tcW w:w="567" w:type="dxa"/>
            <w:shd w:val="clear" w:color="auto" w:fill="auto"/>
            <w:textDirection w:val="btLr"/>
            <w:vAlign w:val="center"/>
          </w:tcPr>
          <w:p w:rsidR="00382470" w:rsidRPr="00382470" w:rsidRDefault="00382470" w:rsidP="004A5ED0">
            <w:pPr>
              <w:ind w:right="113"/>
              <w:jc w:val="center"/>
              <w:rPr>
                <w:sz w:val="24"/>
                <w:szCs w:val="24"/>
              </w:rPr>
            </w:pPr>
          </w:p>
        </w:tc>
        <w:tc>
          <w:tcPr>
            <w:tcW w:w="614" w:type="dxa"/>
            <w:shd w:val="clear" w:color="auto" w:fill="auto"/>
            <w:textDirection w:val="btLr"/>
            <w:vAlign w:val="center"/>
          </w:tcPr>
          <w:p w:rsidR="00382470" w:rsidRPr="00382470" w:rsidRDefault="00382470" w:rsidP="004A5ED0">
            <w:pPr>
              <w:ind w:right="113"/>
              <w:jc w:val="center"/>
              <w:rPr>
                <w:sz w:val="24"/>
                <w:szCs w:val="24"/>
              </w:rPr>
            </w:pPr>
            <w:r w:rsidRPr="00382470">
              <w:rPr>
                <w:sz w:val="24"/>
                <w:szCs w:val="24"/>
              </w:rPr>
              <w:t>Т.просмотр</w:t>
            </w:r>
          </w:p>
        </w:tc>
        <w:tc>
          <w:tcPr>
            <w:tcW w:w="540" w:type="dxa"/>
            <w:shd w:val="clear" w:color="auto" w:fill="FFFFFF"/>
            <w:textDirection w:val="btLr"/>
            <w:vAlign w:val="center"/>
          </w:tcPr>
          <w:p w:rsidR="00382470" w:rsidRPr="00382470" w:rsidRDefault="00382470" w:rsidP="004A5ED0">
            <w:pPr>
              <w:ind w:right="113"/>
              <w:jc w:val="center"/>
              <w:rPr>
                <w:sz w:val="24"/>
                <w:szCs w:val="24"/>
              </w:rPr>
            </w:pPr>
            <w:r w:rsidRPr="00382470">
              <w:rPr>
                <w:sz w:val="24"/>
                <w:szCs w:val="24"/>
              </w:rPr>
              <w:t>просмотр</w:t>
            </w:r>
          </w:p>
        </w:tc>
        <w:tc>
          <w:tcPr>
            <w:tcW w:w="689" w:type="dxa"/>
            <w:shd w:val="clear" w:color="auto" w:fill="FFFFFF"/>
            <w:textDirection w:val="btLr"/>
            <w:vAlign w:val="center"/>
          </w:tcPr>
          <w:p w:rsidR="00382470" w:rsidRPr="00382470" w:rsidRDefault="00382470" w:rsidP="004A5ED0">
            <w:pPr>
              <w:ind w:right="113"/>
              <w:jc w:val="center"/>
              <w:rPr>
                <w:sz w:val="24"/>
                <w:szCs w:val="24"/>
              </w:rPr>
            </w:pPr>
          </w:p>
        </w:tc>
        <w:tc>
          <w:tcPr>
            <w:tcW w:w="709" w:type="dxa"/>
            <w:shd w:val="clear" w:color="auto" w:fill="FFFFFF"/>
            <w:textDirection w:val="btLr"/>
            <w:vAlign w:val="center"/>
          </w:tcPr>
          <w:p w:rsidR="00382470" w:rsidRPr="00382470" w:rsidRDefault="00382470" w:rsidP="004A5ED0">
            <w:pPr>
              <w:ind w:right="113"/>
              <w:jc w:val="center"/>
              <w:rPr>
                <w:sz w:val="24"/>
                <w:szCs w:val="24"/>
              </w:rPr>
            </w:pPr>
          </w:p>
        </w:tc>
      </w:tr>
    </w:tbl>
    <w:p w:rsidR="00382470" w:rsidRPr="00382470" w:rsidRDefault="00382470" w:rsidP="004A5ED0">
      <w:pPr>
        <w:rPr>
          <w:sz w:val="24"/>
          <w:szCs w:val="24"/>
        </w:rPr>
      </w:pPr>
      <w:r w:rsidRPr="00382470">
        <w:rPr>
          <w:sz w:val="24"/>
          <w:szCs w:val="24"/>
        </w:rPr>
        <w:t xml:space="preserve">* Т.просмотр – творческий просмотр </w:t>
      </w:r>
    </w:p>
    <w:p w:rsidR="00382470" w:rsidRPr="00382470" w:rsidRDefault="00382470" w:rsidP="004A5ED0">
      <w:pPr>
        <w:rPr>
          <w:sz w:val="24"/>
          <w:szCs w:val="24"/>
        </w:rPr>
      </w:pPr>
    </w:p>
    <w:p w:rsidR="00382470" w:rsidRPr="00382470" w:rsidRDefault="00382470" w:rsidP="004A5ED0">
      <w:pPr>
        <w:jc w:val="center"/>
        <w:rPr>
          <w:sz w:val="24"/>
          <w:szCs w:val="24"/>
        </w:rPr>
      </w:pPr>
      <w:r w:rsidRPr="00382470">
        <w:rPr>
          <w:sz w:val="24"/>
          <w:szCs w:val="24"/>
        </w:rPr>
        <w:t>Срок освоения образовательной программы</w:t>
      </w:r>
    </w:p>
    <w:p w:rsidR="00382470" w:rsidRPr="00382470" w:rsidRDefault="00382470" w:rsidP="004A5ED0">
      <w:pPr>
        <w:jc w:val="center"/>
        <w:rPr>
          <w:sz w:val="24"/>
          <w:szCs w:val="24"/>
        </w:rPr>
      </w:pPr>
      <w:r w:rsidRPr="00382470">
        <w:rPr>
          <w:sz w:val="24"/>
          <w:szCs w:val="24"/>
        </w:rPr>
        <w:t>«Декоративно – прикладное творчество» 9 лет</w:t>
      </w:r>
    </w:p>
    <w:tbl>
      <w:tblPr>
        <w:tblW w:w="10065"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567"/>
        <w:gridCol w:w="709"/>
        <w:gridCol w:w="567"/>
        <w:gridCol w:w="567"/>
        <w:gridCol w:w="708"/>
        <w:gridCol w:w="567"/>
        <w:gridCol w:w="567"/>
        <w:gridCol w:w="709"/>
        <w:gridCol w:w="567"/>
        <w:gridCol w:w="614"/>
        <w:gridCol w:w="662"/>
        <w:gridCol w:w="567"/>
        <w:gridCol w:w="709"/>
      </w:tblGrid>
      <w:tr w:rsidR="00382470" w:rsidRPr="00382470" w:rsidTr="00A87AAD">
        <w:trPr>
          <w:cantSplit/>
          <w:trHeight w:val="1134"/>
          <w:jc w:val="center"/>
        </w:trPr>
        <w:tc>
          <w:tcPr>
            <w:tcW w:w="1985" w:type="dxa"/>
            <w:shd w:val="clear" w:color="auto" w:fill="auto"/>
          </w:tcPr>
          <w:p w:rsidR="00382470" w:rsidRPr="00382470" w:rsidRDefault="00382470" w:rsidP="004A5ED0">
            <w:pPr>
              <w:jc w:val="center"/>
              <w:rPr>
                <w:sz w:val="24"/>
                <w:szCs w:val="24"/>
              </w:rPr>
            </w:pPr>
            <w:r w:rsidRPr="00382470">
              <w:rPr>
                <w:b/>
                <w:sz w:val="24"/>
                <w:szCs w:val="24"/>
              </w:rPr>
              <w:t>Вид учебной работы, аттестации, учебной нагрузки</w:t>
            </w:r>
          </w:p>
        </w:tc>
        <w:tc>
          <w:tcPr>
            <w:tcW w:w="7371" w:type="dxa"/>
            <w:gridSpan w:val="12"/>
            <w:shd w:val="clear" w:color="auto" w:fill="auto"/>
          </w:tcPr>
          <w:p w:rsidR="00382470" w:rsidRPr="00382470" w:rsidRDefault="00382470" w:rsidP="004A5ED0">
            <w:pPr>
              <w:snapToGrid w:val="0"/>
              <w:jc w:val="center"/>
              <w:rPr>
                <w:b/>
                <w:sz w:val="24"/>
                <w:szCs w:val="24"/>
              </w:rPr>
            </w:pPr>
            <w:r w:rsidRPr="00382470">
              <w:rPr>
                <w:b/>
                <w:sz w:val="24"/>
                <w:szCs w:val="24"/>
              </w:rPr>
              <w:t>Затраты учебного времени,</w:t>
            </w:r>
          </w:p>
          <w:p w:rsidR="00382470" w:rsidRPr="00382470" w:rsidRDefault="00382470" w:rsidP="004A5ED0">
            <w:pPr>
              <w:snapToGrid w:val="0"/>
              <w:jc w:val="center"/>
              <w:rPr>
                <w:b/>
                <w:sz w:val="24"/>
                <w:szCs w:val="24"/>
              </w:rPr>
            </w:pPr>
            <w:r w:rsidRPr="00382470">
              <w:rPr>
                <w:b/>
                <w:sz w:val="24"/>
                <w:szCs w:val="24"/>
              </w:rPr>
              <w:t>график промежуточной аттестации</w:t>
            </w:r>
          </w:p>
          <w:p w:rsidR="00382470" w:rsidRPr="00382470" w:rsidRDefault="00382470" w:rsidP="004A5ED0">
            <w:pPr>
              <w:jc w:val="center"/>
              <w:rPr>
                <w:sz w:val="24"/>
                <w:szCs w:val="24"/>
              </w:rPr>
            </w:pPr>
          </w:p>
        </w:tc>
        <w:tc>
          <w:tcPr>
            <w:tcW w:w="709" w:type="dxa"/>
            <w:shd w:val="clear" w:color="auto" w:fill="auto"/>
            <w:textDirection w:val="btLr"/>
            <w:vAlign w:val="center"/>
          </w:tcPr>
          <w:p w:rsidR="00382470" w:rsidRPr="00382470" w:rsidRDefault="00382470" w:rsidP="004A5ED0">
            <w:pPr>
              <w:ind w:right="113"/>
              <w:jc w:val="center"/>
              <w:rPr>
                <w:b/>
                <w:sz w:val="24"/>
                <w:szCs w:val="24"/>
              </w:rPr>
            </w:pPr>
            <w:r w:rsidRPr="00382470">
              <w:rPr>
                <w:b/>
                <w:sz w:val="24"/>
                <w:szCs w:val="24"/>
              </w:rPr>
              <w:t>Всего часов</w:t>
            </w:r>
          </w:p>
        </w:tc>
      </w:tr>
      <w:tr w:rsidR="00382470" w:rsidRPr="00382470" w:rsidTr="00A87AAD">
        <w:trPr>
          <w:trHeight w:val="510"/>
          <w:jc w:val="center"/>
        </w:trPr>
        <w:tc>
          <w:tcPr>
            <w:tcW w:w="1985" w:type="dxa"/>
            <w:shd w:val="clear" w:color="auto" w:fill="EEECE1"/>
          </w:tcPr>
          <w:p w:rsidR="00382470" w:rsidRPr="00382470" w:rsidRDefault="00382470" w:rsidP="004A5ED0">
            <w:pPr>
              <w:rPr>
                <w:color w:val="000000"/>
                <w:sz w:val="24"/>
                <w:szCs w:val="24"/>
              </w:rPr>
            </w:pPr>
          </w:p>
        </w:tc>
        <w:tc>
          <w:tcPr>
            <w:tcW w:w="1276" w:type="dxa"/>
            <w:gridSpan w:val="2"/>
            <w:shd w:val="clear" w:color="auto" w:fill="EEECE1"/>
          </w:tcPr>
          <w:p w:rsidR="00382470" w:rsidRPr="00382470" w:rsidRDefault="00382470" w:rsidP="004A5ED0">
            <w:pPr>
              <w:jc w:val="center"/>
              <w:rPr>
                <w:color w:val="000000"/>
                <w:sz w:val="24"/>
                <w:szCs w:val="24"/>
              </w:rPr>
            </w:pPr>
            <w:r w:rsidRPr="00382470">
              <w:rPr>
                <w:color w:val="000000"/>
                <w:sz w:val="24"/>
                <w:szCs w:val="24"/>
              </w:rPr>
              <w:t>4 класс</w:t>
            </w:r>
          </w:p>
          <w:p w:rsidR="00382470" w:rsidRPr="00382470" w:rsidRDefault="00382470" w:rsidP="004A5ED0">
            <w:pPr>
              <w:jc w:val="center"/>
              <w:rPr>
                <w:color w:val="000000"/>
                <w:sz w:val="24"/>
                <w:szCs w:val="24"/>
              </w:rPr>
            </w:pPr>
            <w:r w:rsidRPr="00382470">
              <w:rPr>
                <w:color w:val="000000"/>
                <w:sz w:val="24"/>
                <w:szCs w:val="24"/>
              </w:rPr>
              <w:t>1-й год</w:t>
            </w:r>
          </w:p>
          <w:p w:rsidR="00382470" w:rsidRPr="00382470" w:rsidRDefault="00382470" w:rsidP="004A5ED0">
            <w:pPr>
              <w:jc w:val="center"/>
              <w:rPr>
                <w:color w:val="000000"/>
                <w:sz w:val="24"/>
                <w:szCs w:val="24"/>
              </w:rPr>
            </w:pPr>
          </w:p>
        </w:tc>
        <w:tc>
          <w:tcPr>
            <w:tcW w:w="1134" w:type="dxa"/>
            <w:gridSpan w:val="2"/>
            <w:shd w:val="clear" w:color="auto" w:fill="EEECE1"/>
          </w:tcPr>
          <w:p w:rsidR="00382470" w:rsidRPr="00382470" w:rsidRDefault="00382470" w:rsidP="004A5ED0">
            <w:pPr>
              <w:jc w:val="center"/>
              <w:rPr>
                <w:color w:val="000000"/>
                <w:sz w:val="24"/>
                <w:szCs w:val="24"/>
              </w:rPr>
            </w:pPr>
            <w:r w:rsidRPr="00382470">
              <w:rPr>
                <w:color w:val="000000"/>
                <w:sz w:val="24"/>
                <w:szCs w:val="24"/>
              </w:rPr>
              <w:t>5 класс</w:t>
            </w:r>
          </w:p>
          <w:p w:rsidR="00382470" w:rsidRPr="00382470" w:rsidRDefault="00382470" w:rsidP="004A5ED0">
            <w:pPr>
              <w:jc w:val="center"/>
              <w:rPr>
                <w:color w:val="000000"/>
                <w:sz w:val="24"/>
                <w:szCs w:val="24"/>
              </w:rPr>
            </w:pPr>
            <w:r w:rsidRPr="00382470">
              <w:rPr>
                <w:color w:val="000000"/>
                <w:sz w:val="24"/>
                <w:szCs w:val="24"/>
              </w:rPr>
              <w:t>2-й год</w:t>
            </w:r>
          </w:p>
          <w:p w:rsidR="00382470" w:rsidRPr="00382470" w:rsidRDefault="00382470" w:rsidP="004A5ED0">
            <w:pPr>
              <w:jc w:val="center"/>
              <w:rPr>
                <w:color w:val="000000"/>
                <w:sz w:val="24"/>
                <w:szCs w:val="24"/>
              </w:rPr>
            </w:pPr>
          </w:p>
        </w:tc>
        <w:tc>
          <w:tcPr>
            <w:tcW w:w="1275" w:type="dxa"/>
            <w:gridSpan w:val="2"/>
            <w:shd w:val="clear" w:color="auto" w:fill="EEECE1"/>
          </w:tcPr>
          <w:p w:rsidR="00382470" w:rsidRPr="00382470" w:rsidRDefault="00382470" w:rsidP="004A5ED0">
            <w:pPr>
              <w:jc w:val="center"/>
              <w:rPr>
                <w:color w:val="000000"/>
                <w:sz w:val="24"/>
                <w:szCs w:val="24"/>
              </w:rPr>
            </w:pPr>
            <w:r w:rsidRPr="00382470">
              <w:rPr>
                <w:color w:val="000000"/>
                <w:sz w:val="24"/>
                <w:szCs w:val="24"/>
              </w:rPr>
              <w:t>6 класс</w:t>
            </w:r>
          </w:p>
          <w:p w:rsidR="00382470" w:rsidRPr="00382470" w:rsidRDefault="00382470" w:rsidP="004A5ED0">
            <w:pPr>
              <w:jc w:val="center"/>
              <w:rPr>
                <w:color w:val="000000"/>
                <w:sz w:val="24"/>
                <w:szCs w:val="24"/>
              </w:rPr>
            </w:pPr>
            <w:r w:rsidRPr="00382470">
              <w:rPr>
                <w:color w:val="000000"/>
                <w:sz w:val="24"/>
                <w:szCs w:val="24"/>
              </w:rPr>
              <w:t>3-й год</w:t>
            </w:r>
          </w:p>
          <w:p w:rsidR="00382470" w:rsidRPr="00382470" w:rsidRDefault="00382470" w:rsidP="004A5ED0">
            <w:pPr>
              <w:jc w:val="center"/>
              <w:rPr>
                <w:color w:val="000000"/>
                <w:sz w:val="24"/>
                <w:szCs w:val="24"/>
              </w:rPr>
            </w:pPr>
          </w:p>
        </w:tc>
        <w:tc>
          <w:tcPr>
            <w:tcW w:w="1276" w:type="dxa"/>
            <w:gridSpan w:val="2"/>
            <w:shd w:val="clear" w:color="auto" w:fill="EEECE1"/>
          </w:tcPr>
          <w:p w:rsidR="00382470" w:rsidRPr="00382470" w:rsidRDefault="00382470" w:rsidP="004A5ED0">
            <w:pPr>
              <w:jc w:val="center"/>
              <w:rPr>
                <w:color w:val="000000"/>
                <w:sz w:val="24"/>
                <w:szCs w:val="24"/>
              </w:rPr>
            </w:pPr>
            <w:r w:rsidRPr="00382470">
              <w:rPr>
                <w:color w:val="000000"/>
                <w:sz w:val="24"/>
                <w:szCs w:val="24"/>
              </w:rPr>
              <w:t>7 класс</w:t>
            </w:r>
          </w:p>
          <w:p w:rsidR="00382470" w:rsidRPr="00382470" w:rsidRDefault="00382470" w:rsidP="004A5ED0">
            <w:pPr>
              <w:jc w:val="center"/>
              <w:rPr>
                <w:color w:val="000000"/>
                <w:sz w:val="24"/>
                <w:szCs w:val="24"/>
              </w:rPr>
            </w:pPr>
            <w:r w:rsidRPr="00382470">
              <w:rPr>
                <w:color w:val="000000"/>
                <w:sz w:val="24"/>
                <w:szCs w:val="24"/>
              </w:rPr>
              <w:t>4-й год</w:t>
            </w:r>
          </w:p>
          <w:p w:rsidR="00382470" w:rsidRPr="00382470" w:rsidRDefault="00382470" w:rsidP="004A5ED0">
            <w:pPr>
              <w:jc w:val="center"/>
              <w:rPr>
                <w:color w:val="000000"/>
                <w:sz w:val="24"/>
                <w:szCs w:val="24"/>
              </w:rPr>
            </w:pPr>
          </w:p>
        </w:tc>
        <w:tc>
          <w:tcPr>
            <w:tcW w:w="1181" w:type="dxa"/>
            <w:gridSpan w:val="2"/>
            <w:shd w:val="clear" w:color="auto" w:fill="EEECE1"/>
          </w:tcPr>
          <w:p w:rsidR="00382470" w:rsidRPr="00382470" w:rsidRDefault="00382470" w:rsidP="004A5ED0">
            <w:pPr>
              <w:jc w:val="center"/>
              <w:rPr>
                <w:color w:val="000000"/>
                <w:sz w:val="24"/>
                <w:szCs w:val="24"/>
              </w:rPr>
            </w:pPr>
            <w:r w:rsidRPr="00382470">
              <w:rPr>
                <w:color w:val="000000"/>
                <w:sz w:val="24"/>
                <w:szCs w:val="24"/>
              </w:rPr>
              <w:t>8 класс</w:t>
            </w:r>
          </w:p>
          <w:p w:rsidR="00382470" w:rsidRPr="00382470" w:rsidRDefault="00382470" w:rsidP="004A5ED0">
            <w:pPr>
              <w:jc w:val="center"/>
              <w:rPr>
                <w:color w:val="000000"/>
                <w:sz w:val="24"/>
                <w:szCs w:val="24"/>
              </w:rPr>
            </w:pPr>
            <w:r w:rsidRPr="00382470">
              <w:rPr>
                <w:color w:val="000000"/>
                <w:sz w:val="24"/>
                <w:szCs w:val="24"/>
              </w:rPr>
              <w:t>5-й год</w:t>
            </w:r>
          </w:p>
          <w:p w:rsidR="00382470" w:rsidRPr="00382470" w:rsidRDefault="00382470" w:rsidP="004A5ED0">
            <w:pPr>
              <w:jc w:val="center"/>
              <w:rPr>
                <w:color w:val="000000"/>
                <w:sz w:val="24"/>
                <w:szCs w:val="24"/>
              </w:rPr>
            </w:pPr>
          </w:p>
        </w:tc>
        <w:tc>
          <w:tcPr>
            <w:tcW w:w="1229" w:type="dxa"/>
            <w:gridSpan w:val="2"/>
            <w:shd w:val="clear" w:color="auto" w:fill="EEECE1"/>
          </w:tcPr>
          <w:p w:rsidR="00382470" w:rsidRPr="00382470" w:rsidRDefault="00382470" w:rsidP="004A5ED0">
            <w:pPr>
              <w:jc w:val="center"/>
              <w:rPr>
                <w:color w:val="000000"/>
                <w:sz w:val="24"/>
                <w:szCs w:val="24"/>
              </w:rPr>
            </w:pPr>
            <w:r w:rsidRPr="00382470">
              <w:rPr>
                <w:color w:val="000000"/>
                <w:sz w:val="24"/>
                <w:szCs w:val="24"/>
              </w:rPr>
              <w:t>9 класс</w:t>
            </w:r>
          </w:p>
          <w:p w:rsidR="00382470" w:rsidRPr="00382470" w:rsidRDefault="00382470" w:rsidP="004A5ED0">
            <w:pPr>
              <w:jc w:val="center"/>
              <w:rPr>
                <w:color w:val="000000"/>
                <w:sz w:val="24"/>
                <w:szCs w:val="24"/>
              </w:rPr>
            </w:pPr>
            <w:r w:rsidRPr="00382470">
              <w:rPr>
                <w:color w:val="000000"/>
                <w:sz w:val="24"/>
                <w:szCs w:val="24"/>
              </w:rPr>
              <w:t>6-й год</w:t>
            </w:r>
          </w:p>
          <w:p w:rsidR="00382470" w:rsidRPr="00382470" w:rsidRDefault="00382470" w:rsidP="004A5ED0">
            <w:pPr>
              <w:jc w:val="center"/>
              <w:rPr>
                <w:color w:val="000000"/>
                <w:sz w:val="24"/>
                <w:szCs w:val="24"/>
              </w:rPr>
            </w:pPr>
          </w:p>
        </w:tc>
        <w:tc>
          <w:tcPr>
            <w:tcW w:w="709" w:type="dxa"/>
            <w:shd w:val="clear" w:color="auto" w:fill="EEECE1"/>
          </w:tcPr>
          <w:p w:rsidR="00382470" w:rsidRPr="00382470" w:rsidRDefault="00382470" w:rsidP="004A5ED0">
            <w:pPr>
              <w:rPr>
                <w:color w:val="000000"/>
                <w:sz w:val="24"/>
                <w:szCs w:val="24"/>
              </w:rPr>
            </w:pPr>
          </w:p>
        </w:tc>
      </w:tr>
      <w:tr w:rsidR="00382470" w:rsidRPr="00382470" w:rsidTr="00A87AAD">
        <w:trPr>
          <w:trHeight w:val="510"/>
          <w:jc w:val="center"/>
        </w:trPr>
        <w:tc>
          <w:tcPr>
            <w:tcW w:w="1985" w:type="dxa"/>
            <w:shd w:val="clear" w:color="auto" w:fill="EEECE1"/>
          </w:tcPr>
          <w:p w:rsidR="00382470" w:rsidRPr="00382470" w:rsidRDefault="00382470" w:rsidP="004A5ED0">
            <w:pPr>
              <w:rPr>
                <w:color w:val="000000"/>
                <w:sz w:val="24"/>
                <w:szCs w:val="24"/>
              </w:rPr>
            </w:pPr>
            <w:r w:rsidRPr="00382470">
              <w:rPr>
                <w:color w:val="000000"/>
                <w:sz w:val="24"/>
                <w:szCs w:val="24"/>
              </w:rPr>
              <w:t>Полугодия</w:t>
            </w:r>
          </w:p>
        </w:tc>
        <w:tc>
          <w:tcPr>
            <w:tcW w:w="567" w:type="dxa"/>
            <w:shd w:val="clear" w:color="auto" w:fill="EEECE1"/>
          </w:tcPr>
          <w:p w:rsidR="00382470" w:rsidRPr="00382470" w:rsidRDefault="00382470" w:rsidP="004A5ED0">
            <w:pPr>
              <w:jc w:val="center"/>
              <w:rPr>
                <w:color w:val="000000"/>
                <w:sz w:val="24"/>
                <w:szCs w:val="24"/>
              </w:rPr>
            </w:pPr>
            <w:r w:rsidRPr="00382470">
              <w:rPr>
                <w:color w:val="000000"/>
                <w:sz w:val="24"/>
                <w:szCs w:val="24"/>
              </w:rPr>
              <w:t>7</w:t>
            </w:r>
          </w:p>
        </w:tc>
        <w:tc>
          <w:tcPr>
            <w:tcW w:w="709" w:type="dxa"/>
            <w:shd w:val="clear" w:color="auto" w:fill="EEECE1"/>
          </w:tcPr>
          <w:p w:rsidR="00382470" w:rsidRPr="00382470" w:rsidRDefault="00382470" w:rsidP="004A5ED0">
            <w:pPr>
              <w:jc w:val="center"/>
              <w:rPr>
                <w:color w:val="000000"/>
                <w:sz w:val="24"/>
                <w:szCs w:val="24"/>
              </w:rPr>
            </w:pPr>
            <w:r w:rsidRPr="00382470">
              <w:rPr>
                <w:color w:val="000000"/>
                <w:sz w:val="24"/>
                <w:szCs w:val="24"/>
              </w:rPr>
              <w:t>8</w:t>
            </w:r>
          </w:p>
        </w:tc>
        <w:tc>
          <w:tcPr>
            <w:tcW w:w="567" w:type="dxa"/>
            <w:shd w:val="clear" w:color="auto" w:fill="EEECE1"/>
          </w:tcPr>
          <w:p w:rsidR="00382470" w:rsidRPr="00382470" w:rsidRDefault="00382470" w:rsidP="004A5ED0">
            <w:pPr>
              <w:jc w:val="center"/>
              <w:rPr>
                <w:color w:val="000000"/>
                <w:sz w:val="24"/>
                <w:szCs w:val="24"/>
              </w:rPr>
            </w:pPr>
            <w:r w:rsidRPr="00382470">
              <w:rPr>
                <w:color w:val="000000"/>
                <w:sz w:val="24"/>
                <w:szCs w:val="24"/>
              </w:rPr>
              <w:t>9</w:t>
            </w:r>
          </w:p>
        </w:tc>
        <w:tc>
          <w:tcPr>
            <w:tcW w:w="567" w:type="dxa"/>
            <w:shd w:val="clear" w:color="auto" w:fill="EEECE1"/>
          </w:tcPr>
          <w:p w:rsidR="00382470" w:rsidRPr="00382470" w:rsidRDefault="00382470" w:rsidP="004A5ED0">
            <w:pPr>
              <w:jc w:val="center"/>
              <w:rPr>
                <w:color w:val="000000"/>
                <w:sz w:val="24"/>
                <w:szCs w:val="24"/>
              </w:rPr>
            </w:pPr>
            <w:r w:rsidRPr="00382470">
              <w:rPr>
                <w:color w:val="000000"/>
                <w:sz w:val="24"/>
                <w:szCs w:val="24"/>
              </w:rPr>
              <w:t>10</w:t>
            </w:r>
          </w:p>
        </w:tc>
        <w:tc>
          <w:tcPr>
            <w:tcW w:w="708" w:type="dxa"/>
            <w:shd w:val="clear" w:color="auto" w:fill="EEECE1"/>
          </w:tcPr>
          <w:p w:rsidR="00382470" w:rsidRPr="00382470" w:rsidRDefault="00382470" w:rsidP="004A5ED0">
            <w:pPr>
              <w:jc w:val="center"/>
              <w:rPr>
                <w:color w:val="000000"/>
                <w:sz w:val="24"/>
                <w:szCs w:val="24"/>
              </w:rPr>
            </w:pPr>
            <w:r w:rsidRPr="00382470">
              <w:rPr>
                <w:color w:val="000000"/>
                <w:sz w:val="24"/>
                <w:szCs w:val="24"/>
              </w:rPr>
              <w:t>11</w:t>
            </w:r>
          </w:p>
        </w:tc>
        <w:tc>
          <w:tcPr>
            <w:tcW w:w="567" w:type="dxa"/>
            <w:shd w:val="clear" w:color="auto" w:fill="EEECE1"/>
          </w:tcPr>
          <w:p w:rsidR="00382470" w:rsidRPr="00382470" w:rsidRDefault="00382470" w:rsidP="004A5ED0">
            <w:pPr>
              <w:jc w:val="center"/>
              <w:rPr>
                <w:color w:val="000000"/>
                <w:sz w:val="24"/>
                <w:szCs w:val="24"/>
              </w:rPr>
            </w:pPr>
            <w:r w:rsidRPr="00382470">
              <w:rPr>
                <w:color w:val="000000"/>
                <w:sz w:val="24"/>
                <w:szCs w:val="24"/>
              </w:rPr>
              <w:t>12</w:t>
            </w:r>
          </w:p>
        </w:tc>
        <w:tc>
          <w:tcPr>
            <w:tcW w:w="567" w:type="dxa"/>
            <w:shd w:val="clear" w:color="auto" w:fill="EEECE1"/>
          </w:tcPr>
          <w:p w:rsidR="00382470" w:rsidRPr="00382470" w:rsidRDefault="00382470" w:rsidP="004A5ED0">
            <w:pPr>
              <w:jc w:val="center"/>
              <w:rPr>
                <w:color w:val="000000"/>
                <w:sz w:val="24"/>
                <w:szCs w:val="24"/>
              </w:rPr>
            </w:pPr>
            <w:r w:rsidRPr="00382470">
              <w:rPr>
                <w:color w:val="000000"/>
                <w:sz w:val="24"/>
                <w:szCs w:val="24"/>
              </w:rPr>
              <w:t>13</w:t>
            </w:r>
          </w:p>
        </w:tc>
        <w:tc>
          <w:tcPr>
            <w:tcW w:w="709" w:type="dxa"/>
            <w:shd w:val="clear" w:color="auto" w:fill="EEECE1"/>
          </w:tcPr>
          <w:p w:rsidR="00382470" w:rsidRPr="00382470" w:rsidRDefault="00382470" w:rsidP="004A5ED0">
            <w:pPr>
              <w:jc w:val="center"/>
              <w:rPr>
                <w:color w:val="000000"/>
                <w:sz w:val="24"/>
                <w:szCs w:val="24"/>
              </w:rPr>
            </w:pPr>
            <w:r w:rsidRPr="00382470">
              <w:rPr>
                <w:color w:val="000000"/>
                <w:sz w:val="24"/>
                <w:szCs w:val="24"/>
              </w:rPr>
              <w:t>14</w:t>
            </w:r>
          </w:p>
        </w:tc>
        <w:tc>
          <w:tcPr>
            <w:tcW w:w="567" w:type="dxa"/>
            <w:shd w:val="clear" w:color="auto" w:fill="EEECE1"/>
          </w:tcPr>
          <w:p w:rsidR="00382470" w:rsidRPr="00382470" w:rsidRDefault="00382470" w:rsidP="004A5ED0">
            <w:pPr>
              <w:jc w:val="center"/>
              <w:rPr>
                <w:color w:val="000000"/>
                <w:sz w:val="24"/>
                <w:szCs w:val="24"/>
              </w:rPr>
            </w:pPr>
            <w:r w:rsidRPr="00382470">
              <w:rPr>
                <w:color w:val="000000"/>
                <w:sz w:val="24"/>
                <w:szCs w:val="24"/>
              </w:rPr>
              <w:t>15</w:t>
            </w:r>
          </w:p>
        </w:tc>
        <w:tc>
          <w:tcPr>
            <w:tcW w:w="614" w:type="dxa"/>
            <w:shd w:val="clear" w:color="auto" w:fill="EEECE1"/>
          </w:tcPr>
          <w:p w:rsidR="00382470" w:rsidRPr="00382470" w:rsidRDefault="00382470" w:rsidP="004A5ED0">
            <w:pPr>
              <w:jc w:val="center"/>
              <w:rPr>
                <w:color w:val="000000"/>
                <w:sz w:val="24"/>
                <w:szCs w:val="24"/>
              </w:rPr>
            </w:pPr>
            <w:r w:rsidRPr="00382470">
              <w:rPr>
                <w:color w:val="000000"/>
                <w:sz w:val="24"/>
                <w:szCs w:val="24"/>
              </w:rPr>
              <w:t>16</w:t>
            </w:r>
          </w:p>
        </w:tc>
        <w:tc>
          <w:tcPr>
            <w:tcW w:w="662" w:type="dxa"/>
            <w:shd w:val="clear" w:color="auto" w:fill="EEECE1"/>
          </w:tcPr>
          <w:p w:rsidR="00382470" w:rsidRPr="00382470" w:rsidRDefault="00382470" w:rsidP="004A5ED0">
            <w:pPr>
              <w:jc w:val="center"/>
              <w:rPr>
                <w:color w:val="000000"/>
                <w:sz w:val="24"/>
                <w:szCs w:val="24"/>
              </w:rPr>
            </w:pPr>
            <w:r w:rsidRPr="00382470">
              <w:rPr>
                <w:color w:val="000000"/>
                <w:sz w:val="24"/>
                <w:szCs w:val="24"/>
              </w:rPr>
              <w:t>17</w:t>
            </w:r>
          </w:p>
        </w:tc>
        <w:tc>
          <w:tcPr>
            <w:tcW w:w="567" w:type="dxa"/>
            <w:shd w:val="clear" w:color="auto" w:fill="EEECE1"/>
          </w:tcPr>
          <w:p w:rsidR="00382470" w:rsidRPr="00382470" w:rsidRDefault="00382470" w:rsidP="004A5ED0">
            <w:pPr>
              <w:jc w:val="center"/>
              <w:rPr>
                <w:color w:val="000000"/>
                <w:sz w:val="24"/>
                <w:szCs w:val="24"/>
              </w:rPr>
            </w:pPr>
            <w:r w:rsidRPr="00382470">
              <w:rPr>
                <w:color w:val="000000"/>
                <w:sz w:val="24"/>
                <w:szCs w:val="24"/>
              </w:rPr>
              <w:t>18</w:t>
            </w:r>
          </w:p>
        </w:tc>
        <w:tc>
          <w:tcPr>
            <w:tcW w:w="709" w:type="dxa"/>
            <w:shd w:val="clear" w:color="auto" w:fill="EEECE1"/>
          </w:tcPr>
          <w:p w:rsidR="00382470" w:rsidRPr="00382470" w:rsidRDefault="00382470" w:rsidP="004A5ED0">
            <w:pPr>
              <w:jc w:val="center"/>
              <w:rPr>
                <w:color w:val="000000"/>
                <w:sz w:val="24"/>
                <w:szCs w:val="24"/>
              </w:rPr>
            </w:pPr>
          </w:p>
        </w:tc>
      </w:tr>
      <w:tr w:rsidR="00382470" w:rsidRPr="00382470" w:rsidTr="00A87AAD">
        <w:trPr>
          <w:trHeight w:val="497"/>
          <w:jc w:val="center"/>
        </w:trPr>
        <w:tc>
          <w:tcPr>
            <w:tcW w:w="1985" w:type="dxa"/>
            <w:shd w:val="clear" w:color="auto" w:fill="auto"/>
          </w:tcPr>
          <w:p w:rsidR="00382470" w:rsidRPr="00382470" w:rsidRDefault="00382470" w:rsidP="004A5ED0">
            <w:pPr>
              <w:rPr>
                <w:color w:val="000000"/>
                <w:sz w:val="24"/>
                <w:szCs w:val="24"/>
              </w:rPr>
            </w:pPr>
            <w:r w:rsidRPr="00382470">
              <w:rPr>
                <w:color w:val="000000"/>
                <w:sz w:val="24"/>
                <w:szCs w:val="24"/>
              </w:rPr>
              <w:t xml:space="preserve">Аудиторные занятия (в часах) </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16</w:t>
            </w:r>
          </w:p>
        </w:tc>
        <w:tc>
          <w:tcPr>
            <w:tcW w:w="709" w:type="dxa"/>
            <w:shd w:val="clear" w:color="auto" w:fill="auto"/>
          </w:tcPr>
          <w:p w:rsidR="00382470" w:rsidRPr="00382470" w:rsidRDefault="00382470" w:rsidP="004A5ED0">
            <w:pPr>
              <w:jc w:val="center"/>
              <w:rPr>
                <w:color w:val="000000"/>
                <w:sz w:val="24"/>
                <w:szCs w:val="24"/>
              </w:rPr>
            </w:pPr>
            <w:r w:rsidRPr="00382470">
              <w:rPr>
                <w:color w:val="000000"/>
                <w:sz w:val="24"/>
                <w:szCs w:val="24"/>
              </w:rPr>
              <w:t>17</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16</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17</w:t>
            </w:r>
          </w:p>
        </w:tc>
        <w:tc>
          <w:tcPr>
            <w:tcW w:w="708" w:type="dxa"/>
            <w:shd w:val="clear" w:color="auto" w:fill="auto"/>
          </w:tcPr>
          <w:p w:rsidR="00382470" w:rsidRPr="00382470" w:rsidRDefault="00382470" w:rsidP="004A5ED0">
            <w:pPr>
              <w:jc w:val="center"/>
              <w:rPr>
                <w:color w:val="000000"/>
                <w:sz w:val="24"/>
                <w:szCs w:val="24"/>
              </w:rPr>
            </w:pPr>
            <w:r w:rsidRPr="00382470">
              <w:rPr>
                <w:color w:val="000000"/>
                <w:sz w:val="24"/>
                <w:szCs w:val="24"/>
              </w:rPr>
              <w:t>16</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17</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16</w:t>
            </w:r>
          </w:p>
        </w:tc>
        <w:tc>
          <w:tcPr>
            <w:tcW w:w="709" w:type="dxa"/>
            <w:shd w:val="clear" w:color="auto" w:fill="auto"/>
          </w:tcPr>
          <w:p w:rsidR="00382470" w:rsidRPr="00382470" w:rsidRDefault="00382470" w:rsidP="004A5ED0">
            <w:pPr>
              <w:jc w:val="center"/>
              <w:rPr>
                <w:color w:val="000000"/>
                <w:sz w:val="24"/>
                <w:szCs w:val="24"/>
              </w:rPr>
            </w:pPr>
            <w:r w:rsidRPr="00382470">
              <w:rPr>
                <w:color w:val="000000"/>
                <w:sz w:val="24"/>
                <w:szCs w:val="24"/>
              </w:rPr>
              <w:t>17</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16</w:t>
            </w:r>
          </w:p>
        </w:tc>
        <w:tc>
          <w:tcPr>
            <w:tcW w:w="614" w:type="dxa"/>
            <w:shd w:val="clear" w:color="auto" w:fill="auto"/>
          </w:tcPr>
          <w:p w:rsidR="00382470" w:rsidRPr="00382470" w:rsidRDefault="00382470" w:rsidP="004A5ED0">
            <w:pPr>
              <w:jc w:val="center"/>
              <w:rPr>
                <w:color w:val="000000"/>
                <w:sz w:val="24"/>
                <w:szCs w:val="24"/>
              </w:rPr>
            </w:pPr>
            <w:r w:rsidRPr="00382470">
              <w:rPr>
                <w:color w:val="000000"/>
                <w:sz w:val="24"/>
                <w:szCs w:val="24"/>
              </w:rPr>
              <w:t>17</w:t>
            </w:r>
          </w:p>
        </w:tc>
        <w:tc>
          <w:tcPr>
            <w:tcW w:w="662" w:type="dxa"/>
            <w:shd w:val="clear" w:color="auto" w:fill="FFFFFF"/>
          </w:tcPr>
          <w:p w:rsidR="00382470" w:rsidRPr="00382470" w:rsidRDefault="00382470" w:rsidP="004A5ED0">
            <w:pPr>
              <w:jc w:val="center"/>
              <w:rPr>
                <w:color w:val="000000"/>
                <w:sz w:val="24"/>
                <w:szCs w:val="24"/>
              </w:rPr>
            </w:pPr>
            <w:r w:rsidRPr="00382470">
              <w:rPr>
                <w:color w:val="000000"/>
                <w:sz w:val="24"/>
                <w:szCs w:val="24"/>
              </w:rPr>
              <w:t>16</w:t>
            </w:r>
          </w:p>
        </w:tc>
        <w:tc>
          <w:tcPr>
            <w:tcW w:w="567" w:type="dxa"/>
            <w:shd w:val="clear" w:color="auto" w:fill="FFFFFF"/>
          </w:tcPr>
          <w:p w:rsidR="00382470" w:rsidRPr="00382470" w:rsidRDefault="00382470" w:rsidP="004A5ED0">
            <w:pPr>
              <w:jc w:val="center"/>
              <w:rPr>
                <w:color w:val="000000"/>
                <w:sz w:val="24"/>
                <w:szCs w:val="24"/>
              </w:rPr>
            </w:pPr>
            <w:r w:rsidRPr="00382470">
              <w:rPr>
                <w:color w:val="000000"/>
                <w:sz w:val="24"/>
                <w:szCs w:val="24"/>
              </w:rPr>
              <w:t>17</w:t>
            </w:r>
          </w:p>
        </w:tc>
        <w:tc>
          <w:tcPr>
            <w:tcW w:w="709" w:type="dxa"/>
            <w:shd w:val="clear" w:color="auto" w:fill="FFFFFF"/>
          </w:tcPr>
          <w:p w:rsidR="00382470" w:rsidRPr="00382470" w:rsidRDefault="00382470" w:rsidP="004A5ED0">
            <w:pPr>
              <w:jc w:val="center"/>
              <w:rPr>
                <w:color w:val="000000"/>
                <w:sz w:val="24"/>
                <w:szCs w:val="24"/>
              </w:rPr>
            </w:pPr>
            <w:r w:rsidRPr="00382470">
              <w:rPr>
                <w:color w:val="000000"/>
                <w:sz w:val="24"/>
                <w:szCs w:val="24"/>
              </w:rPr>
              <w:t>198</w:t>
            </w:r>
          </w:p>
        </w:tc>
      </w:tr>
      <w:tr w:rsidR="00382470" w:rsidRPr="00382470" w:rsidTr="00A87AAD">
        <w:trPr>
          <w:jc w:val="center"/>
        </w:trPr>
        <w:tc>
          <w:tcPr>
            <w:tcW w:w="1985" w:type="dxa"/>
            <w:shd w:val="clear" w:color="auto" w:fill="auto"/>
          </w:tcPr>
          <w:p w:rsidR="00382470" w:rsidRPr="00382470" w:rsidRDefault="00382470" w:rsidP="004A5ED0">
            <w:pPr>
              <w:rPr>
                <w:color w:val="000000"/>
                <w:sz w:val="24"/>
                <w:szCs w:val="24"/>
              </w:rPr>
            </w:pPr>
            <w:r w:rsidRPr="00382470">
              <w:rPr>
                <w:color w:val="000000"/>
                <w:sz w:val="24"/>
                <w:szCs w:val="24"/>
              </w:rPr>
              <w:t>Самостоятельная работа (в часах)</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32</w:t>
            </w:r>
          </w:p>
        </w:tc>
        <w:tc>
          <w:tcPr>
            <w:tcW w:w="709" w:type="dxa"/>
            <w:shd w:val="clear" w:color="auto" w:fill="auto"/>
          </w:tcPr>
          <w:p w:rsidR="00382470" w:rsidRPr="00382470" w:rsidRDefault="00382470" w:rsidP="004A5ED0">
            <w:pPr>
              <w:jc w:val="center"/>
              <w:rPr>
                <w:color w:val="000000"/>
                <w:sz w:val="24"/>
                <w:szCs w:val="24"/>
              </w:rPr>
            </w:pPr>
            <w:r w:rsidRPr="00382470">
              <w:rPr>
                <w:color w:val="000000"/>
                <w:sz w:val="24"/>
                <w:szCs w:val="24"/>
              </w:rPr>
              <w:t>34</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32</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34</w:t>
            </w:r>
          </w:p>
        </w:tc>
        <w:tc>
          <w:tcPr>
            <w:tcW w:w="708" w:type="dxa"/>
            <w:shd w:val="clear" w:color="auto" w:fill="auto"/>
          </w:tcPr>
          <w:p w:rsidR="00382470" w:rsidRPr="00382470" w:rsidRDefault="00382470" w:rsidP="004A5ED0">
            <w:pPr>
              <w:jc w:val="center"/>
              <w:rPr>
                <w:color w:val="000000"/>
                <w:sz w:val="24"/>
                <w:szCs w:val="24"/>
              </w:rPr>
            </w:pPr>
            <w:r w:rsidRPr="00382470">
              <w:rPr>
                <w:color w:val="000000"/>
                <w:sz w:val="24"/>
                <w:szCs w:val="24"/>
              </w:rPr>
              <w:t>32</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34</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32</w:t>
            </w:r>
          </w:p>
        </w:tc>
        <w:tc>
          <w:tcPr>
            <w:tcW w:w="709" w:type="dxa"/>
            <w:shd w:val="clear" w:color="auto" w:fill="auto"/>
          </w:tcPr>
          <w:p w:rsidR="00382470" w:rsidRPr="00382470" w:rsidRDefault="00382470" w:rsidP="004A5ED0">
            <w:pPr>
              <w:jc w:val="center"/>
              <w:rPr>
                <w:color w:val="000000"/>
                <w:sz w:val="24"/>
                <w:szCs w:val="24"/>
              </w:rPr>
            </w:pPr>
            <w:r w:rsidRPr="00382470">
              <w:rPr>
                <w:color w:val="000000"/>
                <w:sz w:val="24"/>
                <w:szCs w:val="24"/>
              </w:rPr>
              <w:t>34</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32</w:t>
            </w:r>
          </w:p>
        </w:tc>
        <w:tc>
          <w:tcPr>
            <w:tcW w:w="614" w:type="dxa"/>
            <w:shd w:val="clear" w:color="auto" w:fill="auto"/>
          </w:tcPr>
          <w:p w:rsidR="00382470" w:rsidRPr="00382470" w:rsidRDefault="00382470" w:rsidP="004A5ED0">
            <w:pPr>
              <w:jc w:val="center"/>
              <w:rPr>
                <w:color w:val="000000"/>
                <w:sz w:val="24"/>
                <w:szCs w:val="24"/>
              </w:rPr>
            </w:pPr>
            <w:r w:rsidRPr="00382470">
              <w:rPr>
                <w:color w:val="000000"/>
                <w:sz w:val="24"/>
                <w:szCs w:val="24"/>
              </w:rPr>
              <w:t>34</w:t>
            </w:r>
          </w:p>
        </w:tc>
        <w:tc>
          <w:tcPr>
            <w:tcW w:w="662" w:type="dxa"/>
            <w:shd w:val="clear" w:color="auto" w:fill="FFFFFF"/>
          </w:tcPr>
          <w:p w:rsidR="00382470" w:rsidRPr="00382470" w:rsidRDefault="00382470" w:rsidP="004A5ED0">
            <w:pPr>
              <w:jc w:val="center"/>
              <w:rPr>
                <w:color w:val="000000"/>
                <w:sz w:val="24"/>
                <w:szCs w:val="24"/>
              </w:rPr>
            </w:pPr>
            <w:r w:rsidRPr="00382470">
              <w:rPr>
                <w:color w:val="000000"/>
                <w:sz w:val="24"/>
                <w:szCs w:val="24"/>
              </w:rPr>
              <w:t>32</w:t>
            </w:r>
          </w:p>
        </w:tc>
        <w:tc>
          <w:tcPr>
            <w:tcW w:w="567" w:type="dxa"/>
            <w:shd w:val="clear" w:color="auto" w:fill="FFFFFF"/>
          </w:tcPr>
          <w:p w:rsidR="00382470" w:rsidRPr="00382470" w:rsidRDefault="00382470" w:rsidP="004A5ED0">
            <w:pPr>
              <w:jc w:val="center"/>
              <w:rPr>
                <w:color w:val="000000"/>
                <w:sz w:val="24"/>
                <w:szCs w:val="24"/>
              </w:rPr>
            </w:pPr>
            <w:r w:rsidRPr="00382470">
              <w:rPr>
                <w:color w:val="000000"/>
                <w:sz w:val="24"/>
                <w:szCs w:val="24"/>
              </w:rPr>
              <w:t>34</w:t>
            </w:r>
          </w:p>
        </w:tc>
        <w:tc>
          <w:tcPr>
            <w:tcW w:w="709" w:type="dxa"/>
            <w:shd w:val="clear" w:color="auto" w:fill="FFFFFF"/>
          </w:tcPr>
          <w:p w:rsidR="00382470" w:rsidRPr="00382470" w:rsidRDefault="00382470" w:rsidP="004A5ED0">
            <w:pPr>
              <w:jc w:val="center"/>
              <w:rPr>
                <w:color w:val="000000"/>
                <w:sz w:val="24"/>
                <w:szCs w:val="24"/>
              </w:rPr>
            </w:pPr>
            <w:r w:rsidRPr="00382470">
              <w:rPr>
                <w:color w:val="000000"/>
                <w:sz w:val="24"/>
                <w:szCs w:val="24"/>
              </w:rPr>
              <w:t>396</w:t>
            </w:r>
          </w:p>
        </w:tc>
      </w:tr>
      <w:tr w:rsidR="00382470" w:rsidRPr="00382470" w:rsidTr="00A87AAD">
        <w:trPr>
          <w:jc w:val="center"/>
        </w:trPr>
        <w:tc>
          <w:tcPr>
            <w:tcW w:w="1985" w:type="dxa"/>
            <w:shd w:val="clear" w:color="auto" w:fill="auto"/>
          </w:tcPr>
          <w:p w:rsidR="00382470" w:rsidRPr="00382470" w:rsidRDefault="00382470" w:rsidP="004A5ED0">
            <w:pPr>
              <w:rPr>
                <w:color w:val="000000"/>
                <w:sz w:val="24"/>
                <w:szCs w:val="24"/>
              </w:rPr>
            </w:pPr>
            <w:r w:rsidRPr="00382470">
              <w:rPr>
                <w:color w:val="000000"/>
                <w:sz w:val="24"/>
                <w:szCs w:val="24"/>
              </w:rPr>
              <w:t xml:space="preserve">Максимальная учебная нагрузка (в часах) </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48</w:t>
            </w:r>
          </w:p>
        </w:tc>
        <w:tc>
          <w:tcPr>
            <w:tcW w:w="709" w:type="dxa"/>
            <w:shd w:val="clear" w:color="auto" w:fill="auto"/>
          </w:tcPr>
          <w:p w:rsidR="00382470" w:rsidRPr="00382470" w:rsidRDefault="00382470" w:rsidP="004A5ED0">
            <w:pPr>
              <w:jc w:val="center"/>
              <w:rPr>
                <w:color w:val="000000"/>
                <w:sz w:val="24"/>
                <w:szCs w:val="24"/>
              </w:rPr>
            </w:pPr>
            <w:r w:rsidRPr="00382470">
              <w:rPr>
                <w:color w:val="000000"/>
                <w:sz w:val="24"/>
                <w:szCs w:val="24"/>
              </w:rPr>
              <w:t>51</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48</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51</w:t>
            </w:r>
          </w:p>
        </w:tc>
        <w:tc>
          <w:tcPr>
            <w:tcW w:w="708" w:type="dxa"/>
            <w:shd w:val="clear" w:color="auto" w:fill="auto"/>
          </w:tcPr>
          <w:p w:rsidR="00382470" w:rsidRPr="00382470" w:rsidRDefault="00382470" w:rsidP="004A5ED0">
            <w:pPr>
              <w:jc w:val="center"/>
              <w:rPr>
                <w:color w:val="000000"/>
                <w:sz w:val="24"/>
                <w:szCs w:val="24"/>
              </w:rPr>
            </w:pPr>
            <w:r w:rsidRPr="00382470">
              <w:rPr>
                <w:color w:val="000000"/>
                <w:sz w:val="24"/>
                <w:szCs w:val="24"/>
              </w:rPr>
              <w:t>48</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51</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48</w:t>
            </w:r>
          </w:p>
        </w:tc>
        <w:tc>
          <w:tcPr>
            <w:tcW w:w="709" w:type="dxa"/>
            <w:shd w:val="clear" w:color="auto" w:fill="auto"/>
          </w:tcPr>
          <w:p w:rsidR="00382470" w:rsidRPr="00382470" w:rsidRDefault="00382470" w:rsidP="004A5ED0">
            <w:pPr>
              <w:jc w:val="center"/>
              <w:rPr>
                <w:color w:val="000000"/>
                <w:sz w:val="24"/>
                <w:szCs w:val="24"/>
              </w:rPr>
            </w:pPr>
            <w:r w:rsidRPr="00382470">
              <w:rPr>
                <w:color w:val="000000"/>
                <w:sz w:val="24"/>
                <w:szCs w:val="24"/>
              </w:rPr>
              <w:t>51</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48</w:t>
            </w:r>
          </w:p>
        </w:tc>
        <w:tc>
          <w:tcPr>
            <w:tcW w:w="614" w:type="dxa"/>
            <w:shd w:val="clear" w:color="auto" w:fill="auto"/>
          </w:tcPr>
          <w:p w:rsidR="00382470" w:rsidRPr="00382470" w:rsidRDefault="00382470" w:rsidP="004A5ED0">
            <w:pPr>
              <w:jc w:val="center"/>
              <w:rPr>
                <w:color w:val="000000"/>
                <w:sz w:val="24"/>
                <w:szCs w:val="24"/>
              </w:rPr>
            </w:pPr>
            <w:r w:rsidRPr="00382470">
              <w:rPr>
                <w:color w:val="000000"/>
                <w:sz w:val="24"/>
                <w:szCs w:val="24"/>
              </w:rPr>
              <w:t>51</w:t>
            </w:r>
          </w:p>
        </w:tc>
        <w:tc>
          <w:tcPr>
            <w:tcW w:w="662" w:type="dxa"/>
            <w:shd w:val="clear" w:color="auto" w:fill="FFFFFF"/>
          </w:tcPr>
          <w:p w:rsidR="00382470" w:rsidRPr="00382470" w:rsidRDefault="00382470" w:rsidP="004A5ED0">
            <w:pPr>
              <w:jc w:val="center"/>
              <w:rPr>
                <w:color w:val="000000"/>
                <w:sz w:val="24"/>
                <w:szCs w:val="24"/>
              </w:rPr>
            </w:pPr>
            <w:r w:rsidRPr="00382470">
              <w:rPr>
                <w:color w:val="000000"/>
                <w:sz w:val="24"/>
                <w:szCs w:val="24"/>
              </w:rPr>
              <w:t>48</w:t>
            </w:r>
          </w:p>
        </w:tc>
        <w:tc>
          <w:tcPr>
            <w:tcW w:w="567" w:type="dxa"/>
            <w:shd w:val="clear" w:color="auto" w:fill="FFFFFF"/>
          </w:tcPr>
          <w:p w:rsidR="00382470" w:rsidRPr="00382470" w:rsidRDefault="00382470" w:rsidP="004A5ED0">
            <w:pPr>
              <w:jc w:val="center"/>
              <w:rPr>
                <w:color w:val="000000"/>
                <w:sz w:val="24"/>
                <w:szCs w:val="24"/>
              </w:rPr>
            </w:pPr>
            <w:r w:rsidRPr="00382470">
              <w:rPr>
                <w:color w:val="000000"/>
                <w:sz w:val="24"/>
                <w:szCs w:val="24"/>
              </w:rPr>
              <w:t>51</w:t>
            </w:r>
          </w:p>
        </w:tc>
        <w:tc>
          <w:tcPr>
            <w:tcW w:w="709" w:type="dxa"/>
            <w:shd w:val="clear" w:color="auto" w:fill="FFFFFF"/>
          </w:tcPr>
          <w:p w:rsidR="00382470" w:rsidRPr="00382470" w:rsidRDefault="00382470" w:rsidP="004A5ED0">
            <w:pPr>
              <w:jc w:val="center"/>
              <w:rPr>
                <w:color w:val="000000"/>
                <w:sz w:val="24"/>
                <w:szCs w:val="24"/>
              </w:rPr>
            </w:pPr>
            <w:r w:rsidRPr="00382470">
              <w:rPr>
                <w:color w:val="000000"/>
                <w:sz w:val="24"/>
                <w:szCs w:val="24"/>
              </w:rPr>
              <w:t>594</w:t>
            </w:r>
          </w:p>
        </w:tc>
      </w:tr>
      <w:tr w:rsidR="00382470" w:rsidRPr="00382470" w:rsidTr="00A87AAD">
        <w:trPr>
          <w:cantSplit/>
          <w:trHeight w:val="1638"/>
          <w:jc w:val="center"/>
        </w:trPr>
        <w:tc>
          <w:tcPr>
            <w:tcW w:w="1985" w:type="dxa"/>
            <w:shd w:val="clear" w:color="auto" w:fill="auto"/>
          </w:tcPr>
          <w:p w:rsidR="00382470" w:rsidRPr="00382470" w:rsidRDefault="00382470" w:rsidP="004A5ED0">
            <w:pPr>
              <w:rPr>
                <w:color w:val="000000"/>
                <w:sz w:val="24"/>
                <w:szCs w:val="24"/>
              </w:rPr>
            </w:pPr>
            <w:r w:rsidRPr="00382470">
              <w:rPr>
                <w:sz w:val="24"/>
                <w:szCs w:val="24"/>
              </w:rPr>
              <w:t>Вид промежуточной и итоговой аттестации по полугодиям</w:t>
            </w:r>
          </w:p>
        </w:tc>
        <w:tc>
          <w:tcPr>
            <w:tcW w:w="567" w:type="dxa"/>
            <w:shd w:val="clear" w:color="auto" w:fill="auto"/>
            <w:textDirection w:val="btLr"/>
            <w:vAlign w:val="center"/>
          </w:tcPr>
          <w:p w:rsidR="00382470" w:rsidRPr="00382470" w:rsidRDefault="00382470" w:rsidP="004A5ED0">
            <w:pPr>
              <w:ind w:right="113"/>
              <w:jc w:val="center"/>
              <w:rPr>
                <w:color w:val="000000"/>
                <w:sz w:val="24"/>
                <w:szCs w:val="24"/>
              </w:rPr>
            </w:pPr>
          </w:p>
        </w:tc>
        <w:tc>
          <w:tcPr>
            <w:tcW w:w="709" w:type="dxa"/>
            <w:shd w:val="clear" w:color="auto" w:fill="auto"/>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Т.просмотр</w:t>
            </w:r>
          </w:p>
        </w:tc>
        <w:tc>
          <w:tcPr>
            <w:tcW w:w="567" w:type="dxa"/>
            <w:shd w:val="clear" w:color="auto" w:fill="auto"/>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просмотр</w:t>
            </w:r>
          </w:p>
        </w:tc>
        <w:tc>
          <w:tcPr>
            <w:tcW w:w="567" w:type="dxa"/>
            <w:shd w:val="clear" w:color="auto" w:fill="auto"/>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Т.просмотр</w:t>
            </w:r>
          </w:p>
        </w:tc>
        <w:tc>
          <w:tcPr>
            <w:tcW w:w="708" w:type="dxa"/>
            <w:shd w:val="clear" w:color="auto" w:fill="auto"/>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просмотр</w:t>
            </w:r>
          </w:p>
        </w:tc>
        <w:tc>
          <w:tcPr>
            <w:tcW w:w="567" w:type="dxa"/>
            <w:shd w:val="clear" w:color="auto" w:fill="auto"/>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Т.просмотр</w:t>
            </w:r>
          </w:p>
        </w:tc>
        <w:tc>
          <w:tcPr>
            <w:tcW w:w="567" w:type="dxa"/>
            <w:shd w:val="clear" w:color="auto" w:fill="auto"/>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просмотр</w:t>
            </w:r>
          </w:p>
        </w:tc>
        <w:tc>
          <w:tcPr>
            <w:tcW w:w="709" w:type="dxa"/>
            <w:shd w:val="clear" w:color="auto" w:fill="auto"/>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Т.просмотр</w:t>
            </w:r>
          </w:p>
        </w:tc>
        <w:tc>
          <w:tcPr>
            <w:tcW w:w="567" w:type="dxa"/>
            <w:shd w:val="clear" w:color="auto" w:fill="auto"/>
            <w:textDirection w:val="btLr"/>
            <w:vAlign w:val="center"/>
          </w:tcPr>
          <w:p w:rsidR="00382470" w:rsidRPr="00382470" w:rsidRDefault="00382470" w:rsidP="004A5ED0">
            <w:pPr>
              <w:ind w:right="113"/>
              <w:jc w:val="center"/>
              <w:rPr>
                <w:color w:val="000000"/>
                <w:sz w:val="24"/>
                <w:szCs w:val="24"/>
              </w:rPr>
            </w:pPr>
          </w:p>
        </w:tc>
        <w:tc>
          <w:tcPr>
            <w:tcW w:w="614" w:type="dxa"/>
            <w:shd w:val="clear" w:color="auto" w:fill="auto"/>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Т.просмотр</w:t>
            </w:r>
          </w:p>
        </w:tc>
        <w:tc>
          <w:tcPr>
            <w:tcW w:w="662" w:type="dxa"/>
            <w:shd w:val="clear" w:color="auto" w:fill="FFFFFF"/>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просмотр</w:t>
            </w:r>
          </w:p>
        </w:tc>
        <w:tc>
          <w:tcPr>
            <w:tcW w:w="567" w:type="dxa"/>
            <w:shd w:val="clear" w:color="auto" w:fill="FFFFFF"/>
            <w:textDirection w:val="btLr"/>
            <w:vAlign w:val="center"/>
          </w:tcPr>
          <w:p w:rsidR="00382470" w:rsidRPr="00382470" w:rsidRDefault="00382470" w:rsidP="004A5ED0">
            <w:pPr>
              <w:ind w:right="113"/>
              <w:jc w:val="center"/>
              <w:rPr>
                <w:color w:val="000000"/>
                <w:sz w:val="24"/>
                <w:szCs w:val="24"/>
              </w:rPr>
            </w:pPr>
          </w:p>
        </w:tc>
        <w:tc>
          <w:tcPr>
            <w:tcW w:w="709" w:type="dxa"/>
            <w:shd w:val="clear" w:color="auto" w:fill="FFFFFF"/>
            <w:textDirection w:val="btLr"/>
            <w:vAlign w:val="center"/>
          </w:tcPr>
          <w:p w:rsidR="00382470" w:rsidRPr="00382470" w:rsidRDefault="00382470" w:rsidP="004A5ED0">
            <w:pPr>
              <w:ind w:right="113"/>
              <w:jc w:val="center"/>
              <w:rPr>
                <w:color w:val="000000"/>
                <w:sz w:val="24"/>
                <w:szCs w:val="24"/>
              </w:rPr>
            </w:pPr>
          </w:p>
        </w:tc>
      </w:tr>
    </w:tbl>
    <w:p w:rsidR="00382470" w:rsidRPr="00382470" w:rsidRDefault="00382470" w:rsidP="004A5ED0">
      <w:pPr>
        <w:jc w:val="center"/>
        <w:rPr>
          <w:sz w:val="24"/>
          <w:szCs w:val="24"/>
        </w:rPr>
      </w:pPr>
      <w:r w:rsidRPr="00382470">
        <w:rPr>
          <w:sz w:val="24"/>
          <w:szCs w:val="24"/>
        </w:rPr>
        <w:t xml:space="preserve">Срок освоения образовательной программы </w:t>
      </w:r>
    </w:p>
    <w:p w:rsidR="00382470" w:rsidRPr="00382470" w:rsidRDefault="00382470" w:rsidP="004A5ED0">
      <w:pPr>
        <w:jc w:val="center"/>
        <w:rPr>
          <w:sz w:val="24"/>
          <w:szCs w:val="24"/>
        </w:rPr>
      </w:pPr>
      <w:r w:rsidRPr="00382470">
        <w:rPr>
          <w:sz w:val="24"/>
          <w:szCs w:val="24"/>
        </w:rPr>
        <w:t>«Декоративно – прикладное творчество» 5 лет</w:t>
      </w:r>
    </w:p>
    <w:tbl>
      <w:tblPr>
        <w:tblW w:w="5179"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95"/>
        <w:gridCol w:w="752"/>
        <w:gridCol w:w="752"/>
        <w:gridCol w:w="751"/>
        <w:gridCol w:w="749"/>
        <w:gridCol w:w="751"/>
        <w:gridCol w:w="751"/>
        <w:gridCol w:w="751"/>
        <w:gridCol w:w="751"/>
        <w:gridCol w:w="749"/>
        <w:gridCol w:w="753"/>
        <w:gridCol w:w="890"/>
      </w:tblGrid>
      <w:tr w:rsidR="00382470" w:rsidRPr="00382470" w:rsidTr="00A87AAD">
        <w:trPr>
          <w:cantSplit/>
          <w:trHeight w:val="1134"/>
          <w:jc w:val="center"/>
        </w:trPr>
        <w:tc>
          <w:tcPr>
            <w:tcW w:w="1109" w:type="pct"/>
          </w:tcPr>
          <w:p w:rsidR="00382470" w:rsidRPr="00382470" w:rsidRDefault="00382470" w:rsidP="004A5ED0">
            <w:pPr>
              <w:jc w:val="center"/>
              <w:rPr>
                <w:sz w:val="24"/>
                <w:szCs w:val="24"/>
              </w:rPr>
            </w:pPr>
            <w:r w:rsidRPr="00382470">
              <w:rPr>
                <w:b/>
                <w:sz w:val="24"/>
                <w:szCs w:val="24"/>
              </w:rPr>
              <w:t>Вид учебной работы, аттестации, учебной нагрузки</w:t>
            </w:r>
          </w:p>
        </w:tc>
        <w:tc>
          <w:tcPr>
            <w:tcW w:w="3478" w:type="pct"/>
            <w:gridSpan w:val="10"/>
          </w:tcPr>
          <w:p w:rsidR="00382470" w:rsidRPr="00382470" w:rsidRDefault="00382470" w:rsidP="004A5ED0">
            <w:pPr>
              <w:snapToGrid w:val="0"/>
              <w:jc w:val="center"/>
              <w:rPr>
                <w:b/>
                <w:sz w:val="24"/>
                <w:szCs w:val="24"/>
              </w:rPr>
            </w:pPr>
            <w:r w:rsidRPr="00382470">
              <w:rPr>
                <w:b/>
                <w:sz w:val="24"/>
                <w:szCs w:val="24"/>
              </w:rPr>
              <w:t>Затраты учебного времени,</w:t>
            </w:r>
          </w:p>
          <w:p w:rsidR="00382470" w:rsidRPr="00382470" w:rsidRDefault="00382470" w:rsidP="004A5ED0">
            <w:pPr>
              <w:snapToGrid w:val="0"/>
              <w:jc w:val="center"/>
              <w:rPr>
                <w:b/>
                <w:sz w:val="24"/>
                <w:szCs w:val="24"/>
              </w:rPr>
            </w:pPr>
            <w:r w:rsidRPr="00382470">
              <w:rPr>
                <w:b/>
                <w:sz w:val="24"/>
                <w:szCs w:val="24"/>
              </w:rPr>
              <w:t>график промежуточной и итоговой аттестации</w:t>
            </w:r>
          </w:p>
          <w:p w:rsidR="00382470" w:rsidRPr="00382470" w:rsidRDefault="00382470" w:rsidP="004A5ED0">
            <w:pPr>
              <w:jc w:val="center"/>
              <w:rPr>
                <w:sz w:val="24"/>
                <w:szCs w:val="24"/>
              </w:rPr>
            </w:pPr>
          </w:p>
        </w:tc>
        <w:tc>
          <w:tcPr>
            <w:tcW w:w="413" w:type="pct"/>
            <w:textDirection w:val="btLr"/>
          </w:tcPr>
          <w:p w:rsidR="00382470" w:rsidRPr="00382470" w:rsidRDefault="00382470" w:rsidP="004A5ED0">
            <w:pPr>
              <w:ind w:right="113"/>
              <w:rPr>
                <w:b/>
                <w:sz w:val="24"/>
                <w:szCs w:val="24"/>
              </w:rPr>
            </w:pPr>
            <w:r w:rsidRPr="00382470">
              <w:rPr>
                <w:b/>
                <w:sz w:val="24"/>
                <w:szCs w:val="24"/>
              </w:rPr>
              <w:t>Всего часов</w:t>
            </w:r>
          </w:p>
        </w:tc>
      </w:tr>
      <w:tr w:rsidR="00382470" w:rsidRPr="00382470" w:rsidTr="00A87AAD">
        <w:trPr>
          <w:trHeight w:val="844"/>
          <w:jc w:val="center"/>
        </w:trPr>
        <w:tc>
          <w:tcPr>
            <w:tcW w:w="1109" w:type="pct"/>
            <w:shd w:val="clear" w:color="auto" w:fill="E6E6E6"/>
          </w:tcPr>
          <w:p w:rsidR="00382470" w:rsidRPr="00382470" w:rsidRDefault="00382470" w:rsidP="004A5ED0">
            <w:pPr>
              <w:rPr>
                <w:sz w:val="24"/>
                <w:szCs w:val="24"/>
              </w:rPr>
            </w:pPr>
          </w:p>
        </w:tc>
        <w:tc>
          <w:tcPr>
            <w:tcW w:w="696" w:type="pct"/>
            <w:gridSpan w:val="2"/>
            <w:shd w:val="clear" w:color="auto" w:fill="E6E6E6"/>
          </w:tcPr>
          <w:p w:rsidR="00382470" w:rsidRPr="00382470" w:rsidRDefault="00382470" w:rsidP="004A5ED0">
            <w:pPr>
              <w:jc w:val="center"/>
              <w:rPr>
                <w:color w:val="000000"/>
                <w:sz w:val="24"/>
                <w:szCs w:val="24"/>
              </w:rPr>
            </w:pPr>
            <w:r w:rsidRPr="00382470">
              <w:rPr>
                <w:color w:val="000000"/>
                <w:sz w:val="24"/>
                <w:szCs w:val="24"/>
              </w:rPr>
              <w:t>1 класс</w:t>
            </w:r>
          </w:p>
          <w:p w:rsidR="00382470" w:rsidRPr="00382470" w:rsidRDefault="00382470" w:rsidP="004A5ED0">
            <w:pPr>
              <w:jc w:val="center"/>
              <w:rPr>
                <w:color w:val="000000"/>
                <w:sz w:val="24"/>
                <w:szCs w:val="24"/>
              </w:rPr>
            </w:pPr>
            <w:r w:rsidRPr="00382470">
              <w:rPr>
                <w:color w:val="000000"/>
                <w:sz w:val="24"/>
                <w:szCs w:val="24"/>
              </w:rPr>
              <w:t>1-й год</w:t>
            </w:r>
          </w:p>
        </w:tc>
        <w:tc>
          <w:tcPr>
            <w:tcW w:w="695" w:type="pct"/>
            <w:gridSpan w:val="2"/>
            <w:shd w:val="clear" w:color="auto" w:fill="E6E6E6"/>
          </w:tcPr>
          <w:p w:rsidR="00382470" w:rsidRPr="00382470" w:rsidRDefault="00382470" w:rsidP="004A5ED0">
            <w:pPr>
              <w:jc w:val="center"/>
              <w:rPr>
                <w:color w:val="000000"/>
                <w:sz w:val="24"/>
                <w:szCs w:val="24"/>
              </w:rPr>
            </w:pPr>
            <w:r w:rsidRPr="00382470">
              <w:rPr>
                <w:color w:val="000000"/>
                <w:sz w:val="24"/>
                <w:szCs w:val="24"/>
              </w:rPr>
              <w:t>2 класс</w:t>
            </w:r>
          </w:p>
          <w:p w:rsidR="00382470" w:rsidRPr="00382470" w:rsidRDefault="00382470" w:rsidP="004A5ED0">
            <w:pPr>
              <w:jc w:val="center"/>
              <w:rPr>
                <w:color w:val="000000"/>
                <w:sz w:val="24"/>
                <w:szCs w:val="24"/>
              </w:rPr>
            </w:pPr>
            <w:r w:rsidRPr="00382470">
              <w:rPr>
                <w:color w:val="000000"/>
                <w:sz w:val="24"/>
                <w:szCs w:val="24"/>
              </w:rPr>
              <w:t>2-й год</w:t>
            </w:r>
          </w:p>
        </w:tc>
        <w:tc>
          <w:tcPr>
            <w:tcW w:w="696" w:type="pct"/>
            <w:gridSpan w:val="2"/>
            <w:shd w:val="clear" w:color="auto" w:fill="E6E6E6"/>
          </w:tcPr>
          <w:p w:rsidR="00382470" w:rsidRPr="00382470" w:rsidRDefault="00382470" w:rsidP="004A5ED0">
            <w:pPr>
              <w:jc w:val="center"/>
              <w:rPr>
                <w:color w:val="000000"/>
                <w:sz w:val="24"/>
                <w:szCs w:val="24"/>
              </w:rPr>
            </w:pPr>
            <w:r w:rsidRPr="00382470">
              <w:rPr>
                <w:color w:val="000000"/>
                <w:sz w:val="24"/>
                <w:szCs w:val="24"/>
              </w:rPr>
              <w:t>3 класс</w:t>
            </w:r>
          </w:p>
          <w:p w:rsidR="00382470" w:rsidRPr="00382470" w:rsidRDefault="00382470" w:rsidP="004A5ED0">
            <w:pPr>
              <w:jc w:val="center"/>
              <w:rPr>
                <w:color w:val="000000"/>
                <w:sz w:val="24"/>
                <w:szCs w:val="24"/>
              </w:rPr>
            </w:pPr>
            <w:r w:rsidRPr="00382470">
              <w:rPr>
                <w:color w:val="000000"/>
                <w:sz w:val="24"/>
                <w:szCs w:val="24"/>
              </w:rPr>
              <w:t>3-й год</w:t>
            </w:r>
          </w:p>
        </w:tc>
        <w:tc>
          <w:tcPr>
            <w:tcW w:w="696" w:type="pct"/>
            <w:gridSpan w:val="2"/>
            <w:shd w:val="clear" w:color="auto" w:fill="E6E6E6"/>
          </w:tcPr>
          <w:p w:rsidR="00382470" w:rsidRPr="00382470" w:rsidRDefault="00382470" w:rsidP="004A5ED0">
            <w:pPr>
              <w:jc w:val="center"/>
              <w:rPr>
                <w:color w:val="000000"/>
                <w:sz w:val="24"/>
                <w:szCs w:val="24"/>
              </w:rPr>
            </w:pPr>
            <w:r w:rsidRPr="00382470">
              <w:rPr>
                <w:color w:val="000000"/>
                <w:sz w:val="24"/>
                <w:szCs w:val="24"/>
              </w:rPr>
              <w:t>4 класс</w:t>
            </w:r>
          </w:p>
          <w:p w:rsidR="00382470" w:rsidRPr="00382470" w:rsidRDefault="00382470" w:rsidP="004A5ED0">
            <w:pPr>
              <w:jc w:val="center"/>
              <w:rPr>
                <w:color w:val="000000"/>
                <w:sz w:val="24"/>
                <w:szCs w:val="24"/>
              </w:rPr>
            </w:pPr>
            <w:r w:rsidRPr="00382470">
              <w:rPr>
                <w:color w:val="000000"/>
                <w:sz w:val="24"/>
                <w:szCs w:val="24"/>
              </w:rPr>
              <w:t>4-й год</w:t>
            </w:r>
          </w:p>
        </w:tc>
        <w:tc>
          <w:tcPr>
            <w:tcW w:w="696" w:type="pct"/>
            <w:gridSpan w:val="2"/>
            <w:shd w:val="clear" w:color="auto" w:fill="E6E6E6"/>
          </w:tcPr>
          <w:p w:rsidR="00382470" w:rsidRPr="00382470" w:rsidRDefault="00382470" w:rsidP="004A5ED0">
            <w:pPr>
              <w:jc w:val="center"/>
              <w:rPr>
                <w:color w:val="000000"/>
                <w:sz w:val="24"/>
                <w:szCs w:val="24"/>
              </w:rPr>
            </w:pPr>
            <w:r w:rsidRPr="00382470">
              <w:rPr>
                <w:color w:val="000000"/>
                <w:sz w:val="24"/>
                <w:szCs w:val="24"/>
              </w:rPr>
              <w:t>5 класс</w:t>
            </w:r>
          </w:p>
          <w:p w:rsidR="00382470" w:rsidRPr="00382470" w:rsidRDefault="00382470" w:rsidP="004A5ED0">
            <w:pPr>
              <w:jc w:val="center"/>
              <w:rPr>
                <w:sz w:val="24"/>
                <w:szCs w:val="24"/>
              </w:rPr>
            </w:pPr>
            <w:r w:rsidRPr="00382470">
              <w:rPr>
                <w:sz w:val="24"/>
                <w:szCs w:val="24"/>
              </w:rPr>
              <w:t>5-й год</w:t>
            </w:r>
          </w:p>
        </w:tc>
        <w:tc>
          <w:tcPr>
            <w:tcW w:w="413" w:type="pct"/>
            <w:shd w:val="clear" w:color="auto" w:fill="E6E6E6"/>
          </w:tcPr>
          <w:p w:rsidR="00382470" w:rsidRPr="00382470" w:rsidRDefault="00382470" w:rsidP="004A5ED0">
            <w:pPr>
              <w:rPr>
                <w:sz w:val="24"/>
                <w:szCs w:val="24"/>
              </w:rPr>
            </w:pPr>
          </w:p>
        </w:tc>
      </w:tr>
      <w:tr w:rsidR="00382470" w:rsidRPr="00382470" w:rsidTr="00A87AAD">
        <w:trPr>
          <w:jc w:val="center"/>
        </w:trPr>
        <w:tc>
          <w:tcPr>
            <w:tcW w:w="1109" w:type="pct"/>
            <w:shd w:val="clear" w:color="auto" w:fill="E6E6E6"/>
          </w:tcPr>
          <w:p w:rsidR="00382470" w:rsidRPr="00382470" w:rsidRDefault="00382470" w:rsidP="004A5ED0">
            <w:pPr>
              <w:rPr>
                <w:sz w:val="24"/>
                <w:szCs w:val="24"/>
              </w:rPr>
            </w:pPr>
            <w:r w:rsidRPr="00382470">
              <w:rPr>
                <w:sz w:val="24"/>
                <w:szCs w:val="24"/>
              </w:rPr>
              <w:t>Полугодия</w:t>
            </w:r>
          </w:p>
        </w:tc>
        <w:tc>
          <w:tcPr>
            <w:tcW w:w="348" w:type="pct"/>
            <w:shd w:val="clear" w:color="auto" w:fill="E6E6E6"/>
          </w:tcPr>
          <w:p w:rsidR="00382470" w:rsidRPr="00382470" w:rsidRDefault="00382470" w:rsidP="004A5ED0">
            <w:pPr>
              <w:jc w:val="center"/>
              <w:rPr>
                <w:sz w:val="24"/>
                <w:szCs w:val="24"/>
              </w:rPr>
            </w:pPr>
            <w:r w:rsidRPr="00382470">
              <w:rPr>
                <w:sz w:val="24"/>
                <w:szCs w:val="24"/>
              </w:rPr>
              <w:t>1</w:t>
            </w:r>
          </w:p>
        </w:tc>
        <w:tc>
          <w:tcPr>
            <w:tcW w:w="348" w:type="pct"/>
            <w:shd w:val="clear" w:color="auto" w:fill="E6E6E6"/>
          </w:tcPr>
          <w:p w:rsidR="00382470" w:rsidRPr="00382470" w:rsidRDefault="00382470" w:rsidP="004A5ED0">
            <w:pPr>
              <w:jc w:val="center"/>
              <w:rPr>
                <w:sz w:val="24"/>
                <w:szCs w:val="24"/>
              </w:rPr>
            </w:pPr>
            <w:r w:rsidRPr="00382470">
              <w:rPr>
                <w:sz w:val="24"/>
                <w:szCs w:val="24"/>
              </w:rPr>
              <w:t>2</w:t>
            </w:r>
          </w:p>
        </w:tc>
        <w:tc>
          <w:tcPr>
            <w:tcW w:w="348" w:type="pct"/>
            <w:shd w:val="clear" w:color="auto" w:fill="E6E6E6"/>
          </w:tcPr>
          <w:p w:rsidR="00382470" w:rsidRPr="00382470" w:rsidRDefault="00382470" w:rsidP="004A5ED0">
            <w:pPr>
              <w:jc w:val="center"/>
              <w:rPr>
                <w:sz w:val="24"/>
                <w:szCs w:val="24"/>
              </w:rPr>
            </w:pPr>
            <w:r w:rsidRPr="00382470">
              <w:rPr>
                <w:sz w:val="24"/>
                <w:szCs w:val="24"/>
              </w:rPr>
              <w:t>3</w:t>
            </w:r>
          </w:p>
        </w:tc>
        <w:tc>
          <w:tcPr>
            <w:tcW w:w="347" w:type="pct"/>
            <w:shd w:val="clear" w:color="auto" w:fill="E6E6E6"/>
          </w:tcPr>
          <w:p w:rsidR="00382470" w:rsidRPr="00382470" w:rsidRDefault="00382470" w:rsidP="004A5ED0">
            <w:pPr>
              <w:jc w:val="center"/>
              <w:rPr>
                <w:sz w:val="24"/>
                <w:szCs w:val="24"/>
              </w:rPr>
            </w:pPr>
            <w:r w:rsidRPr="00382470">
              <w:rPr>
                <w:sz w:val="24"/>
                <w:szCs w:val="24"/>
              </w:rPr>
              <w:t>4</w:t>
            </w:r>
          </w:p>
        </w:tc>
        <w:tc>
          <w:tcPr>
            <w:tcW w:w="348" w:type="pct"/>
            <w:shd w:val="clear" w:color="auto" w:fill="E6E6E6"/>
          </w:tcPr>
          <w:p w:rsidR="00382470" w:rsidRPr="00382470" w:rsidRDefault="00382470" w:rsidP="004A5ED0">
            <w:pPr>
              <w:jc w:val="center"/>
              <w:rPr>
                <w:sz w:val="24"/>
                <w:szCs w:val="24"/>
              </w:rPr>
            </w:pPr>
            <w:r w:rsidRPr="00382470">
              <w:rPr>
                <w:sz w:val="24"/>
                <w:szCs w:val="24"/>
              </w:rPr>
              <w:t>5</w:t>
            </w:r>
          </w:p>
        </w:tc>
        <w:tc>
          <w:tcPr>
            <w:tcW w:w="347" w:type="pct"/>
            <w:shd w:val="clear" w:color="auto" w:fill="E6E6E6"/>
          </w:tcPr>
          <w:p w:rsidR="00382470" w:rsidRPr="00382470" w:rsidRDefault="00382470" w:rsidP="004A5ED0">
            <w:pPr>
              <w:jc w:val="center"/>
              <w:rPr>
                <w:sz w:val="24"/>
                <w:szCs w:val="24"/>
              </w:rPr>
            </w:pPr>
            <w:r w:rsidRPr="00382470">
              <w:rPr>
                <w:sz w:val="24"/>
                <w:szCs w:val="24"/>
              </w:rPr>
              <w:t>6</w:t>
            </w:r>
          </w:p>
        </w:tc>
        <w:tc>
          <w:tcPr>
            <w:tcW w:w="348" w:type="pct"/>
            <w:shd w:val="clear" w:color="auto" w:fill="E6E6E6"/>
          </w:tcPr>
          <w:p w:rsidR="00382470" w:rsidRPr="00382470" w:rsidRDefault="00382470" w:rsidP="004A5ED0">
            <w:pPr>
              <w:jc w:val="center"/>
              <w:rPr>
                <w:sz w:val="24"/>
                <w:szCs w:val="24"/>
              </w:rPr>
            </w:pPr>
            <w:r w:rsidRPr="00382470">
              <w:rPr>
                <w:sz w:val="24"/>
                <w:szCs w:val="24"/>
              </w:rPr>
              <w:t>7</w:t>
            </w:r>
          </w:p>
        </w:tc>
        <w:tc>
          <w:tcPr>
            <w:tcW w:w="347" w:type="pct"/>
            <w:shd w:val="clear" w:color="auto" w:fill="E6E6E6"/>
          </w:tcPr>
          <w:p w:rsidR="00382470" w:rsidRPr="00382470" w:rsidRDefault="00382470" w:rsidP="004A5ED0">
            <w:pPr>
              <w:jc w:val="center"/>
              <w:rPr>
                <w:sz w:val="24"/>
                <w:szCs w:val="24"/>
              </w:rPr>
            </w:pPr>
            <w:r w:rsidRPr="00382470">
              <w:rPr>
                <w:sz w:val="24"/>
                <w:szCs w:val="24"/>
              </w:rPr>
              <w:t>8</w:t>
            </w:r>
          </w:p>
        </w:tc>
        <w:tc>
          <w:tcPr>
            <w:tcW w:w="347" w:type="pct"/>
            <w:shd w:val="clear" w:color="auto" w:fill="E6E6E6"/>
          </w:tcPr>
          <w:p w:rsidR="00382470" w:rsidRPr="00382470" w:rsidRDefault="00382470" w:rsidP="004A5ED0">
            <w:pPr>
              <w:jc w:val="center"/>
              <w:rPr>
                <w:sz w:val="24"/>
                <w:szCs w:val="24"/>
              </w:rPr>
            </w:pPr>
            <w:r w:rsidRPr="00382470">
              <w:rPr>
                <w:sz w:val="24"/>
                <w:szCs w:val="24"/>
              </w:rPr>
              <w:t>9</w:t>
            </w:r>
          </w:p>
        </w:tc>
        <w:tc>
          <w:tcPr>
            <w:tcW w:w="348" w:type="pct"/>
            <w:shd w:val="clear" w:color="auto" w:fill="E6E6E6"/>
          </w:tcPr>
          <w:p w:rsidR="00382470" w:rsidRPr="00382470" w:rsidRDefault="00382470" w:rsidP="004A5ED0">
            <w:pPr>
              <w:jc w:val="center"/>
              <w:rPr>
                <w:sz w:val="24"/>
                <w:szCs w:val="24"/>
              </w:rPr>
            </w:pPr>
            <w:r w:rsidRPr="00382470">
              <w:rPr>
                <w:sz w:val="24"/>
                <w:szCs w:val="24"/>
              </w:rPr>
              <w:t>10</w:t>
            </w:r>
          </w:p>
        </w:tc>
        <w:tc>
          <w:tcPr>
            <w:tcW w:w="413" w:type="pct"/>
            <w:shd w:val="clear" w:color="auto" w:fill="E6E6E6"/>
          </w:tcPr>
          <w:p w:rsidR="00382470" w:rsidRPr="00382470" w:rsidRDefault="00382470" w:rsidP="004A5ED0">
            <w:pPr>
              <w:jc w:val="center"/>
              <w:rPr>
                <w:sz w:val="24"/>
                <w:szCs w:val="24"/>
              </w:rPr>
            </w:pPr>
          </w:p>
        </w:tc>
      </w:tr>
      <w:tr w:rsidR="00382470" w:rsidRPr="00382470" w:rsidTr="00A87AAD">
        <w:trPr>
          <w:jc w:val="center"/>
        </w:trPr>
        <w:tc>
          <w:tcPr>
            <w:tcW w:w="1109" w:type="pct"/>
          </w:tcPr>
          <w:p w:rsidR="00382470" w:rsidRPr="00382470" w:rsidRDefault="00382470" w:rsidP="004A5ED0">
            <w:pPr>
              <w:rPr>
                <w:sz w:val="24"/>
                <w:szCs w:val="24"/>
              </w:rPr>
            </w:pPr>
            <w:r w:rsidRPr="00382470">
              <w:rPr>
                <w:sz w:val="24"/>
                <w:szCs w:val="24"/>
              </w:rPr>
              <w:t>Аудиторные занятия (в часах)</w:t>
            </w:r>
          </w:p>
        </w:tc>
        <w:tc>
          <w:tcPr>
            <w:tcW w:w="348" w:type="pct"/>
          </w:tcPr>
          <w:p w:rsidR="00382470" w:rsidRPr="00382470" w:rsidRDefault="00382470" w:rsidP="004A5ED0">
            <w:pPr>
              <w:jc w:val="center"/>
              <w:rPr>
                <w:sz w:val="24"/>
                <w:szCs w:val="24"/>
              </w:rPr>
            </w:pPr>
            <w:r w:rsidRPr="00382470">
              <w:rPr>
                <w:sz w:val="24"/>
                <w:szCs w:val="24"/>
              </w:rPr>
              <w:t>16</w:t>
            </w:r>
          </w:p>
        </w:tc>
        <w:tc>
          <w:tcPr>
            <w:tcW w:w="348" w:type="pct"/>
          </w:tcPr>
          <w:p w:rsidR="00382470" w:rsidRPr="00382470" w:rsidRDefault="00382470" w:rsidP="004A5ED0">
            <w:pPr>
              <w:jc w:val="center"/>
              <w:rPr>
                <w:sz w:val="24"/>
                <w:szCs w:val="24"/>
              </w:rPr>
            </w:pPr>
            <w:r w:rsidRPr="00382470">
              <w:rPr>
                <w:sz w:val="24"/>
                <w:szCs w:val="24"/>
              </w:rPr>
              <w:t>17</w:t>
            </w:r>
          </w:p>
        </w:tc>
        <w:tc>
          <w:tcPr>
            <w:tcW w:w="348" w:type="pct"/>
          </w:tcPr>
          <w:p w:rsidR="00382470" w:rsidRPr="00382470" w:rsidRDefault="00382470" w:rsidP="004A5ED0">
            <w:pPr>
              <w:jc w:val="center"/>
              <w:rPr>
                <w:sz w:val="24"/>
                <w:szCs w:val="24"/>
              </w:rPr>
            </w:pPr>
            <w:r w:rsidRPr="00382470">
              <w:rPr>
                <w:sz w:val="24"/>
                <w:szCs w:val="24"/>
              </w:rPr>
              <w:t>16</w:t>
            </w:r>
          </w:p>
        </w:tc>
        <w:tc>
          <w:tcPr>
            <w:tcW w:w="347" w:type="pct"/>
          </w:tcPr>
          <w:p w:rsidR="00382470" w:rsidRPr="00382470" w:rsidRDefault="00382470" w:rsidP="004A5ED0">
            <w:pPr>
              <w:jc w:val="center"/>
              <w:rPr>
                <w:sz w:val="24"/>
                <w:szCs w:val="24"/>
              </w:rPr>
            </w:pPr>
            <w:r w:rsidRPr="00382470">
              <w:rPr>
                <w:sz w:val="24"/>
                <w:szCs w:val="24"/>
              </w:rPr>
              <w:t>17</w:t>
            </w:r>
          </w:p>
        </w:tc>
        <w:tc>
          <w:tcPr>
            <w:tcW w:w="348" w:type="pct"/>
          </w:tcPr>
          <w:p w:rsidR="00382470" w:rsidRPr="00382470" w:rsidRDefault="00382470" w:rsidP="004A5ED0">
            <w:pPr>
              <w:jc w:val="center"/>
              <w:rPr>
                <w:sz w:val="24"/>
                <w:szCs w:val="24"/>
              </w:rPr>
            </w:pPr>
            <w:r w:rsidRPr="00382470">
              <w:rPr>
                <w:sz w:val="24"/>
                <w:szCs w:val="24"/>
              </w:rPr>
              <w:t>16</w:t>
            </w:r>
          </w:p>
        </w:tc>
        <w:tc>
          <w:tcPr>
            <w:tcW w:w="347" w:type="pct"/>
          </w:tcPr>
          <w:p w:rsidR="00382470" w:rsidRPr="00382470" w:rsidRDefault="00382470" w:rsidP="004A5ED0">
            <w:pPr>
              <w:jc w:val="center"/>
              <w:rPr>
                <w:sz w:val="24"/>
                <w:szCs w:val="24"/>
              </w:rPr>
            </w:pPr>
            <w:r w:rsidRPr="00382470">
              <w:rPr>
                <w:sz w:val="24"/>
                <w:szCs w:val="24"/>
              </w:rPr>
              <w:t>17</w:t>
            </w:r>
          </w:p>
        </w:tc>
        <w:tc>
          <w:tcPr>
            <w:tcW w:w="348" w:type="pct"/>
          </w:tcPr>
          <w:p w:rsidR="00382470" w:rsidRPr="00382470" w:rsidRDefault="00382470" w:rsidP="004A5ED0">
            <w:pPr>
              <w:jc w:val="center"/>
              <w:rPr>
                <w:sz w:val="24"/>
                <w:szCs w:val="24"/>
              </w:rPr>
            </w:pPr>
            <w:r w:rsidRPr="00382470">
              <w:rPr>
                <w:sz w:val="24"/>
                <w:szCs w:val="24"/>
              </w:rPr>
              <w:t>16</w:t>
            </w:r>
          </w:p>
        </w:tc>
        <w:tc>
          <w:tcPr>
            <w:tcW w:w="347" w:type="pct"/>
          </w:tcPr>
          <w:p w:rsidR="00382470" w:rsidRPr="00382470" w:rsidRDefault="00382470" w:rsidP="004A5ED0">
            <w:pPr>
              <w:jc w:val="center"/>
              <w:rPr>
                <w:sz w:val="24"/>
                <w:szCs w:val="24"/>
              </w:rPr>
            </w:pPr>
            <w:r w:rsidRPr="00382470">
              <w:rPr>
                <w:sz w:val="24"/>
                <w:szCs w:val="24"/>
              </w:rPr>
              <w:t>17</w:t>
            </w:r>
          </w:p>
        </w:tc>
        <w:tc>
          <w:tcPr>
            <w:tcW w:w="347" w:type="pct"/>
          </w:tcPr>
          <w:p w:rsidR="00382470" w:rsidRPr="00382470" w:rsidRDefault="00382470" w:rsidP="004A5ED0">
            <w:pPr>
              <w:jc w:val="center"/>
              <w:rPr>
                <w:sz w:val="24"/>
                <w:szCs w:val="24"/>
              </w:rPr>
            </w:pPr>
            <w:r w:rsidRPr="00382470">
              <w:rPr>
                <w:sz w:val="24"/>
                <w:szCs w:val="24"/>
              </w:rPr>
              <w:t>16</w:t>
            </w:r>
          </w:p>
        </w:tc>
        <w:tc>
          <w:tcPr>
            <w:tcW w:w="348" w:type="pct"/>
          </w:tcPr>
          <w:p w:rsidR="00382470" w:rsidRPr="00382470" w:rsidRDefault="00382470" w:rsidP="004A5ED0">
            <w:pPr>
              <w:jc w:val="center"/>
              <w:rPr>
                <w:sz w:val="24"/>
                <w:szCs w:val="24"/>
              </w:rPr>
            </w:pPr>
            <w:r w:rsidRPr="00382470">
              <w:rPr>
                <w:sz w:val="24"/>
                <w:szCs w:val="24"/>
              </w:rPr>
              <w:t>17</w:t>
            </w:r>
          </w:p>
        </w:tc>
        <w:tc>
          <w:tcPr>
            <w:tcW w:w="413" w:type="pct"/>
          </w:tcPr>
          <w:p w:rsidR="00382470" w:rsidRPr="00382470" w:rsidRDefault="00382470" w:rsidP="004A5ED0">
            <w:pPr>
              <w:jc w:val="center"/>
              <w:rPr>
                <w:sz w:val="24"/>
                <w:szCs w:val="24"/>
              </w:rPr>
            </w:pPr>
            <w:r w:rsidRPr="00382470">
              <w:rPr>
                <w:sz w:val="24"/>
                <w:szCs w:val="24"/>
              </w:rPr>
              <w:t>165</w:t>
            </w:r>
          </w:p>
        </w:tc>
      </w:tr>
      <w:tr w:rsidR="00382470" w:rsidRPr="00382470" w:rsidTr="00A87AAD">
        <w:trPr>
          <w:jc w:val="center"/>
        </w:trPr>
        <w:tc>
          <w:tcPr>
            <w:tcW w:w="1109" w:type="pct"/>
          </w:tcPr>
          <w:p w:rsidR="00382470" w:rsidRPr="00382470" w:rsidRDefault="00382470" w:rsidP="004A5ED0">
            <w:pPr>
              <w:rPr>
                <w:sz w:val="24"/>
                <w:szCs w:val="24"/>
              </w:rPr>
            </w:pPr>
            <w:r w:rsidRPr="00382470">
              <w:rPr>
                <w:sz w:val="24"/>
                <w:szCs w:val="24"/>
              </w:rPr>
              <w:lastRenderedPageBreak/>
              <w:t>Самостоятельная работа (в часах)</w:t>
            </w:r>
          </w:p>
        </w:tc>
        <w:tc>
          <w:tcPr>
            <w:tcW w:w="348" w:type="pct"/>
          </w:tcPr>
          <w:p w:rsidR="00382470" w:rsidRPr="00382470" w:rsidRDefault="00382470" w:rsidP="004A5ED0">
            <w:pPr>
              <w:jc w:val="center"/>
              <w:rPr>
                <w:sz w:val="24"/>
                <w:szCs w:val="24"/>
              </w:rPr>
            </w:pPr>
            <w:r w:rsidRPr="00382470">
              <w:rPr>
                <w:sz w:val="24"/>
                <w:szCs w:val="24"/>
              </w:rPr>
              <w:t>32</w:t>
            </w:r>
          </w:p>
        </w:tc>
        <w:tc>
          <w:tcPr>
            <w:tcW w:w="348" w:type="pct"/>
          </w:tcPr>
          <w:p w:rsidR="00382470" w:rsidRPr="00382470" w:rsidRDefault="00382470" w:rsidP="004A5ED0">
            <w:pPr>
              <w:jc w:val="center"/>
              <w:rPr>
                <w:sz w:val="24"/>
                <w:szCs w:val="24"/>
              </w:rPr>
            </w:pPr>
            <w:r w:rsidRPr="00382470">
              <w:rPr>
                <w:sz w:val="24"/>
                <w:szCs w:val="24"/>
              </w:rPr>
              <w:t>34</w:t>
            </w:r>
          </w:p>
        </w:tc>
        <w:tc>
          <w:tcPr>
            <w:tcW w:w="348" w:type="pct"/>
          </w:tcPr>
          <w:p w:rsidR="00382470" w:rsidRPr="00382470" w:rsidRDefault="00382470" w:rsidP="004A5ED0">
            <w:pPr>
              <w:jc w:val="center"/>
              <w:rPr>
                <w:sz w:val="24"/>
                <w:szCs w:val="24"/>
              </w:rPr>
            </w:pPr>
            <w:r w:rsidRPr="00382470">
              <w:rPr>
                <w:sz w:val="24"/>
                <w:szCs w:val="24"/>
              </w:rPr>
              <w:t>32</w:t>
            </w:r>
          </w:p>
        </w:tc>
        <w:tc>
          <w:tcPr>
            <w:tcW w:w="347" w:type="pct"/>
          </w:tcPr>
          <w:p w:rsidR="00382470" w:rsidRPr="00382470" w:rsidRDefault="00382470" w:rsidP="004A5ED0">
            <w:pPr>
              <w:jc w:val="center"/>
              <w:rPr>
                <w:sz w:val="24"/>
                <w:szCs w:val="24"/>
              </w:rPr>
            </w:pPr>
            <w:r w:rsidRPr="00382470">
              <w:rPr>
                <w:sz w:val="24"/>
                <w:szCs w:val="24"/>
              </w:rPr>
              <w:t>34</w:t>
            </w:r>
          </w:p>
        </w:tc>
        <w:tc>
          <w:tcPr>
            <w:tcW w:w="348" w:type="pct"/>
          </w:tcPr>
          <w:p w:rsidR="00382470" w:rsidRPr="00382470" w:rsidRDefault="00382470" w:rsidP="004A5ED0">
            <w:pPr>
              <w:jc w:val="center"/>
              <w:rPr>
                <w:sz w:val="24"/>
                <w:szCs w:val="24"/>
              </w:rPr>
            </w:pPr>
            <w:r w:rsidRPr="00382470">
              <w:rPr>
                <w:sz w:val="24"/>
                <w:szCs w:val="24"/>
              </w:rPr>
              <w:t>32</w:t>
            </w:r>
          </w:p>
        </w:tc>
        <w:tc>
          <w:tcPr>
            <w:tcW w:w="347" w:type="pct"/>
          </w:tcPr>
          <w:p w:rsidR="00382470" w:rsidRPr="00382470" w:rsidRDefault="00382470" w:rsidP="004A5ED0">
            <w:pPr>
              <w:jc w:val="center"/>
              <w:rPr>
                <w:sz w:val="24"/>
                <w:szCs w:val="24"/>
              </w:rPr>
            </w:pPr>
            <w:r w:rsidRPr="00382470">
              <w:rPr>
                <w:sz w:val="24"/>
                <w:szCs w:val="24"/>
              </w:rPr>
              <w:t>34</w:t>
            </w:r>
          </w:p>
        </w:tc>
        <w:tc>
          <w:tcPr>
            <w:tcW w:w="348" w:type="pct"/>
          </w:tcPr>
          <w:p w:rsidR="00382470" w:rsidRPr="00382470" w:rsidRDefault="00382470" w:rsidP="004A5ED0">
            <w:pPr>
              <w:jc w:val="center"/>
              <w:rPr>
                <w:sz w:val="24"/>
                <w:szCs w:val="24"/>
              </w:rPr>
            </w:pPr>
            <w:r w:rsidRPr="00382470">
              <w:rPr>
                <w:sz w:val="24"/>
                <w:szCs w:val="24"/>
              </w:rPr>
              <w:t>32</w:t>
            </w:r>
          </w:p>
        </w:tc>
        <w:tc>
          <w:tcPr>
            <w:tcW w:w="347" w:type="pct"/>
          </w:tcPr>
          <w:p w:rsidR="00382470" w:rsidRPr="00382470" w:rsidRDefault="00382470" w:rsidP="004A5ED0">
            <w:pPr>
              <w:jc w:val="center"/>
              <w:rPr>
                <w:sz w:val="24"/>
                <w:szCs w:val="24"/>
              </w:rPr>
            </w:pPr>
            <w:r w:rsidRPr="00382470">
              <w:rPr>
                <w:sz w:val="24"/>
                <w:szCs w:val="24"/>
              </w:rPr>
              <w:t>34</w:t>
            </w:r>
          </w:p>
        </w:tc>
        <w:tc>
          <w:tcPr>
            <w:tcW w:w="347" w:type="pct"/>
          </w:tcPr>
          <w:p w:rsidR="00382470" w:rsidRPr="00382470" w:rsidRDefault="00382470" w:rsidP="004A5ED0">
            <w:pPr>
              <w:jc w:val="center"/>
              <w:rPr>
                <w:sz w:val="24"/>
                <w:szCs w:val="24"/>
              </w:rPr>
            </w:pPr>
            <w:r w:rsidRPr="00382470">
              <w:rPr>
                <w:sz w:val="24"/>
                <w:szCs w:val="24"/>
              </w:rPr>
              <w:t>32</w:t>
            </w:r>
          </w:p>
        </w:tc>
        <w:tc>
          <w:tcPr>
            <w:tcW w:w="348" w:type="pct"/>
          </w:tcPr>
          <w:p w:rsidR="00382470" w:rsidRPr="00382470" w:rsidRDefault="00382470" w:rsidP="004A5ED0">
            <w:pPr>
              <w:jc w:val="center"/>
              <w:rPr>
                <w:sz w:val="24"/>
                <w:szCs w:val="24"/>
              </w:rPr>
            </w:pPr>
            <w:r w:rsidRPr="00382470">
              <w:rPr>
                <w:sz w:val="24"/>
                <w:szCs w:val="24"/>
              </w:rPr>
              <w:t>34</w:t>
            </w:r>
          </w:p>
        </w:tc>
        <w:tc>
          <w:tcPr>
            <w:tcW w:w="413" w:type="pct"/>
          </w:tcPr>
          <w:p w:rsidR="00382470" w:rsidRPr="00382470" w:rsidRDefault="00382470" w:rsidP="004A5ED0">
            <w:pPr>
              <w:jc w:val="center"/>
              <w:rPr>
                <w:sz w:val="24"/>
                <w:szCs w:val="24"/>
              </w:rPr>
            </w:pPr>
            <w:r w:rsidRPr="00382470">
              <w:rPr>
                <w:sz w:val="24"/>
                <w:szCs w:val="24"/>
              </w:rPr>
              <w:t>330</w:t>
            </w:r>
          </w:p>
        </w:tc>
      </w:tr>
      <w:tr w:rsidR="00382470" w:rsidRPr="00382470" w:rsidTr="00A87AAD">
        <w:trPr>
          <w:jc w:val="center"/>
        </w:trPr>
        <w:tc>
          <w:tcPr>
            <w:tcW w:w="1109" w:type="pct"/>
          </w:tcPr>
          <w:p w:rsidR="00382470" w:rsidRPr="00382470" w:rsidRDefault="00382470" w:rsidP="004A5ED0">
            <w:pPr>
              <w:rPr>
                <w:sz w:val="24"/>
                <w:szCs w:val="24"/>
              </w:rPr>
            </w:pPr>
            <w:r w:rsidRPr="00382470">
              <w:rPr>
                <w:sz w:val="24"/>
                <w:szCs w:val="24"/>
              </w:rPr>
              <w:t xml:space="preserve">Максимальная учебная нагрузка </w:t>
            </w:r>
          </w:p>
          <w:p w:rsidR="00382470" w:rsidRPr="00382470" w:rsidRDefault="00382470" w:rsidP="004A5ED0">
            <w:pPr>
              <w:rPr>
                <w:sz w:val="24"/>
                <w:szCs w:val="24"/>
              </w:rPr>
            </w:pPr>
            <w:r w:rsidRPr="00382470">
              <w:rPr>
                <w:sz w:val="24"/>
                <w:szCs w:val="24"/>
              </w:rPr>
              <w:t>(в часах)</w:t>
            </w:r>
          </w:p>
        </w:tc>
        <w:tc>
          <w:tcPr>
            <w:tcW w:w="348" w:type="pct"/>
          </w:tcPr>
          <w:p w:rsidR="00382470" w:rsidRPr="00382470" w:rsidRDefault="00382470" w:rsidP="004A5ED0">
            <w:pPr>
              <w:jc w:val="center"/>
              <w:rPr>
                <w:sz w:val="24"/>
                <w:szCs w:val="24"/>
              </w:rPr>
            </w:pPr>
            <w:r w:rsidRPr="00382470">
              <w:rPr>
                <w:sz w:val="24"/>
                <w:szCs w:val="24"/>
              </w:rPr>
              <w:t>48</w:t>
            </w:r>
          </w:p>
        </w:tc>
        <w:tc>
          <w:tcPr>
            <w:tcW w:w="348" w:type="pct"/>
          </w:tcPr>
          <w:p w:rsidR="00382470" w:rsidRPr="00382470" w:rsidRDefault="00382470" w:rsidP="004A5ED0">
            <w:pPr>
              <w:jc w:val="center"/>
              <w:rPr>
                <w:sz w:val="24"/>
                <w:szCs w:val="24"/>
              </w:rPr>
            </w:pPr>
            <w:r w:rsidRPr="00382470">
              <w:rPr>
                <w:sz w:val="24"/>
                <w:szCs w:val="24"/>
              </w:rPr>
              <w:t>51</w:t>
            </w:r>
          </w:p>
        </w:tc>
        <w:tc>
          <w:tcPr>
            <w:tcW w:w="348" w:type="pct"/>
          </w:tcPr>
          <w:p w:rsidR="00382470" w:rsidRPr="00382470" w:rsidRDefault="00382470" w:rsidP="004A5ED0">
            <w:pPr>
              <w:jc w:val="center"/>
              <w:rPr>
                <w:sz w:val="24"/>
                <w:szCs w:val="24"/>
              </w:rPr>
            </w:pPr>
            <w:r w:rsidRPr="00382470">
              <w:rPr>
                <w:sz w:val="24"/>
                <w:szCs w:val="24"/>
              </w:rPr>
              <w:t>48</w:t>
            </w:r>
          </w:p>
        </w:tc>
        <w:tc>
          <w:tcPr>
            <w:tcW w:w="347" w:type="pct"/>
          </w:tcPr>
          <w:p w:rsidR="00382470" w:rsidRPr="00382470" w:rsidRDefault="00382470" w:rsidP="004A5ED0">
            <w:pPr>
              <w:jc w:val="center"/>
              <w:rPr>
                <w:sz w:val="24"/>
                <w:szCs w:val="24"/>
              </w:rPr>
            </w:pPr>
            <w:r w:rsidRPr="00382470">
              <w:rPr>
                <w:sz w:val="24"/>
                <w:szCs w:val="24"/>
              </w:rPr>
              <w:t>51</w:t>
            </w:r>
          </w:p>
        </w:tc>
        <w:tc>
          <w:tcPr>
            <w:tcW w:w="348" w:type="pct"/>
          </w:tcPr>
          <w:p w:rsidR="00382470" w:rsidRPr="00382470" w:rsidRDefault="00382470" w:rsidP="004A5ED0">
            <w:pPr>
              <w:jc w:val="center"/>
              <w:rPr>
                <w:sz w:val="24"/>
                <w:szCs w:val="24"/>
              </w:rPr>
            </w:pPr>
            <w:r w:rsidRPr="00382470">
              <w:rPr>
                <w:sz w:val="24"/>
                <w:szCs w:val="24"/>
              </w:rPr>
              <w:t>48</w:t>
            </w:r>
          </w:p>
        </w:tc>
        <w:tc>
          <w:tcPr>
            <w:tcW w:w="347" w:type="pct"/>
          </w:tcPr>
          <w:p w:rsidR="00382470" w:rsidRPr="00382470" w:rsidRDefault="00382470" w:rsidP="004A5ED0">
            <w:pPr>
              <w:jc w:val="center"/>
              <w:rPr>
                <w:sz w:val="24"/>
                <w:szCs w:val="24"/>
              </w:rPr>
            </w:pPr>
            <w:r w:rsidRPr="00382470">
              <w:rPr>
                <w:sz w:val="24"/>
                <w:szCs w:val="24"/>
              </w:rPr>
              <w:t>51</w:t>
            </w:r>
          </w:p>
        </w:tc>
        <w:tc>
          <w:tcPr>
            <w:tcW w:w="348" w:type="pct"/>
          </w:tcPr>
          <w:p w:rsidR="00382470" w:rsidRPr="00382470" w:rsidRDefault="00382470" w:rsidP="004A5ED0">
            <w:pPr>
              <w:jc w:val="center"/>
              <w:rPr>
                <w:sz w:val="24"/>
                <w:szCs w:val="24"/>
              </w:rPr>
            </w:pPr>
            <w:r w:rsidRPr="00382470">
              <w:rPr>
                <w:sz w:val="24"/>
                <w:szCs w:val="24"/>
              </w:rPr>
              <w:t>48</w:t>
            </w:r>
          </w:p>
        </w:tc>
        <w:tc>
          <w:tcPr>
            <w:tcW w:w="347" w:type="pct"/>
          </w:tcPr>
          <w:p w:rsidR="00382470" w:rsidRPr="00382470" w:rsidRDefault="00382470" w:rsidP="004A5ED0">
            <w:pPr>
              <w:jc w:val="center"/>
              <w:rPr>
                <w:sz w:val="24"/>
                <w:szCs w:val="24"/>
              </w:rPr>
            </w:pPr>
            <w:r w:rsidRPr="00382470">
              <w:rPr>
                <w:sz w:val="24"/>
                <w:szCs w:val="24"/>
              </w:rPr>
              <w:t>51</w:t>
            </w:r>
          </w:p>
        </w:tc>
        <w:tc>
          <w:tcPr>
            <w:tcW w:w="347" w:type="pct"/>
          </w:tcPr>
          <w:p w:rsidR="00382470" w:rsidRPr="00382470" w:rsidRDefault="00382470" w:rsidP="004A5ED0">
            <w:pPr>
              <w:jc w:val="center"/>
              <w:rPr>
                <w:sz w:val="24"/>
                <w:szCs w:val="24"/>
              </w:rPr>
            </w:pPr>
            <w:r w:rsidRPr="00382470">
              <w:rPr>
                <w:sz w:val="24"/>
                <w:szCs w:val="24"/>
              </w:rPr>
              <w:t>48</w:t>
            </w:r>
          </w:p>
        </w:tc>
        <w:tc>
          <w:tcPr>
            <w:tcW w:w="348" w:type="pct"/>
          </w:tcPr>
          <w:p w:rsidR="00382470" w:rsidRPr="00382470" w:rsidRDefault="00382470" w:rsidP="004A5ED0">
            <w:pPr>
              <w:jc w:val="center"/>
              <w:rPr>
                <w:sz w:val="24"/>
                <w:szCs w:val="24"/>
              </w:rPr>
            </w:pPr>
            <w:r w:rsidRPr="00382470">
              <w:rPr>
                <w:sz w:val="24"/>
                <w:szCs w:val="24"/>
              </w:rPr>
              <w:t>51</w:t>
            </w:r>
          </w:p>
        </w:tc>
        <w:tc>
          <w:tcPr>
            <w:tcW w:w="413" w:type="pct"/>
          </w:tcPr>
          <w:p w:rsidR="00382470" w:rsidRPr="00382470" w:rsidRDefault="00382470" w:rsidP="004A5ED0">
            <w:pPr>
              <w:jc w:val="center"/>
              <w:rPr>
                <w:sz w:val="24"/>
                <w:szCs w:val="24"/>
              </w:rPr>
            </w:pPr>
            <w:r w:rsidRPr="00382470">
              <w:rPr>
                <w:sz w:val="24"/>
                <w:szCs w:val="24"/>
              </w:rPr>
              <w:t>495</w:t>
            </w:r>
          </w:p>
        </w:tc>
      </w:tr>
      <w:tr w:rsidR="00382470" w:rsidRPr="00382470" w:rsidTr="00A87AAD">
        <w:trPr>
          <w:cantSplit/>
          <w:trHeight w:val="1699"/>
          <w:jc w:val="center"/>
        </w:trPr>
        <w:tc>
          <w:tcPr>
            <w:tcW w:w="1109" w:type="pct"/>
          </w:tcPr>
          <w:p w:rsidR="00382470" w:rsidRPr="00382470" w:rsidRDefault="00382470" w:rsidP="004A5ED0">
            <w:pPr>
              <w:rPr>
                <w:sz w:val="24"/>
                <w:szCs w:val="24"/>
              </w:rPr>
            </w:pPr>
            <w:r w:rsidRPr="00382470">
              <w:rPr>
                <w:sz w:val="24"/>
                <w:szCs w:val="24"/>
              </w:rPr>
              <w:t>Вид промежуточной и итоговой аттестации по полугодиям</w:t>
            </w:r>
          </w:p>
        </w:tc>
        <w:tc>
          <w:tcPr>
            <w:tcW w:w="348" w:type="pct"/>
            <w:textDirection w:val="btLr"/>
            <w:vAlign w:val="center"/>
          </w:tcPr>
          <w:p w:rsidR="00382470" w:rsidRPr="00382470" w:rsidRDefault="00382470" w:rsidP="004A5ED0">
            <w:pPr>
              <w:ind w:right="113"/>
              <w:jc w:val="center"/>
              <w:rPr>
                <w:color w:val="000000"/>
                <w:sz w:val="24"/>
                <w:szCs w:val="24"/>
              </w:rPr>
            </w:pPr>
          </w:p>
        </w:tc>
        <w:tc>
          <w:tcPr>
            <w:tcW w:w="348" w:type="pct"/>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Т.просмотр</w:t>
            </w:r>
          </w:p>
        </w:tc>
        <w:tc>
          <w:tcPr>
            <w:tcW w:w="348" w:type="pct"/>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просмотр</w:t>
            </w:r>
          </w:p>
        </w:tc>
        <w:tc>
          <w:tcPr>
            <w:tcW w:w="347" w:type="pct"/>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Т.просмотр</w:t>
            </w:r>
          </w:p>
        </w:tc>
        <w:tc>
          <w:tcPr>
            <w:tcW w:w="348" w:type="pct"/>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просмотр</w:t>
            </w:r>
          </w:p>
        </w:tc>
        <w:tc>
          <w:tcPr>
            <w:tcW w:w="347" w:type="pct"/>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Т.просмотр</w:t>
            </w:r>
          </w:p>
        </w:tc>
        <w:tc>
          <w:tcPr>
            <w:tcW w:w="348" w:type="pct"/>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просмотр</w:t>
            </w:r>
          </w:p>
        </w:tc>
        <w:tc>
          <w:tcPr>
            <w:tcW w:w="347" w:type="pct"/>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Т.просмотр</w:t>
            </w:r>
          </w:p>
        </w:tc>
        <w:tc>
          <w:tcPr>
            <w:tcW w:w="347" w:type="pct"/>
            <w:textDirection w:val="btLr"/>
            <w:vAlign w:val="center"/>
          </w:tcPr>
          <w:p w:rsidR="00382470" w:rsidRPr="00382470" w:rsidRDefault="00382470" w:rsidP="004A5ED0">
            <w:pPr>
              <w:ind w:right="113"/>
              <w:jc w:val="center"/>
              <w:rPr>
                <w:sz w:val="24"/>
                <w:szCs w:val="24"/>
              </w:rPr>
            </w:pPr>
            <w:r w:rsidRPr="00382470">
              <w:rPr>
                <w:color w:val="000000"/>
                <w:sz w:val="24"/>
                <w:szCs w:val="24"/>
              </w:rPr>
              <w:t>просмотр</w:t>
            </w:r>
          </w:p>
        </w:tc>
        <w:tc>
          <w:tcPr>
            <w:tcW w:w="348" w:type="pct"/>
            <w:textDirection w:val="btLr"/>
            <w:vAlign w:val="center"/>
          </w:tcPr>
          <w:p w:rsidR="00382470" w:rsidRPr="00382470" w:rsidRDefault="00382470" w:rsidP="004A5ED0">
            <w:pPr>
              <w:ind w:right="113"/>
              <w:jc w:val="center"/>
              <w:rPr>
                <w:sz w:val="24"/>
                <w:szCs w:val="24"/>
              </w:rPr>
            </w:pPr>
          </w:p>
        </w:tc>
        <w:tc>
          <w:tcPr>
            <w:tcW w:w="413" w:type="pct"/>
            <w:textDirection w:val="btLr"/>
            <w:vAlign w:val="center"/>
          </w:tcPr>
          <w:p w:rsidR="00382470" w:rsidRPr="00382470" w:rsidRDefault="00382470" w:rsidP="004A5ED0">
            <w:pPr>
              <w:ind w:right="113"/>
              <w:jc w:val="center"/>
              <w:rPr>
                <w:sz w:val="24"/>
                <w:szCs w:val="24"/>
              </w:rPr>
            </w:pPr>
          </w:p>
        </w:tc>
      </w:tr>
    </w:tbl>
    <w:p w:rsidR="00382470" w:rsidRPr="00382470" w:rsidRDefault="00382470" w:rsidP="004A5ED0">
      <w:pPr>
        <w:jc w:val="center"/>
        <w:rPr>
          <w:sz w:val="24"/>
          <w:szCs w:val="24"/>
        </w:rPr>
      </w:pPr>
      <w:r w:rsidRPr="00382470">
        <w:rPr>
          <w:sz w:val="24"/>
          <w:szCs w:val="24"/>
        </w:rPr>
        <w:t xml:space="preserve">Срок освоения образовательной программы </w:t>
      </w:r>
    </w:p>
    <w:p w:rsidR="00382470" w:rsidRPr="00382470" w:rsidRDefault="00382470" w:rsidP="004A5ED0">
      <w:pPr>
        <w:jc w:val="center"/>
        <w:rPr>
          <w:sz w:val="24"/>
          <w:szCs w:val="24"/>
        </w:rPr>
      </w:pPr>
      <w:r w:rsidRPr="00382470">
        <w:rPr>
          <w:sz w:val="24"/>
          <w:szCs w:val="24"/>
        </w:rPr>
        <w:t>«Декоративно – прикладное творчество»  8 лет</w:t>
      </w:r>
    </w:p>
    <w:tbl>
      <w:tblPr>
        <w:tblW w:w="5179"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00"/>
        <w:gridCol w:w="756"/>
        <w:gridCol w:w="816"/>
        <w:gridCol w:w="684"/>
        <w:gridCol w:w="818"/>
        <w:gridCol w:w="831"/>
        <w:gridCol w:w="816"/>
        <w:gridCol w:w="684"/>
        <w:gridCol w:w="818"/>
        <w:gridCol w:w="674"/>
        <w:gridCol w:w="749"/>
        <w:gridCol w:w="749"/>
      </w:tblGrid>
      <w:tr w:rsidR="00382470" w:rsidRPr="00382470" w:rsidTr="00A87AAD">
        <w:trPr>
          <w:cantSplit/>
          <w:trHeight w:val="1134"/>
          <w:jc w:val="center"/>
        </w:trPr>
        <w:tc>
          <w:tcPr>
            <w:tcW w:w="1111" w:type="pct"/>
          </w:tcPr>
          <w:p w:rsidR="00382470" w:rsidRPr="00382470" w:rsidRDefault="00382470" w:rsidP="004A5ED0">
            <w:pPr>
              <w:jc w:val="center"/>
              <w:rPr>
                <w:sz w:val="24"/>
                <w:szCs w:val="24"/>
              </w:rPr>
            </w:pPr>
            <w:r w:rsidRPr="00382470">
              <w:rPr>
                <w:b/>
                <w:sz w:val="24"/>
                <w:szCs w:val="24"/>
              </w:rPr>
              <w:t>Вид учебной работы, аттестации, учебной нагрузки</w:t>
            </w:r>
          </w:p>
        </w:tc>
        <w:tc>
          <w:tcPr>
            <w:tcW w:w="3542" w:type="pct"/>
            <w:gridSpan w:val="10"/>
          </w:tcPr>
          <w:p w:rsidR="00382470" w:rsidRPr="00382470" w:rsidRDefault="00382470" w:rsidP="004A5ED0">
            <w:pPr>
              <w:snapToGrid w:val="0"/>
              <w:jc w:val="center"/>
              <w:rPr>
                <w:b/>
                <w:sz w:val="24"/>
                <w:szCs w:val="24"/>
              </w:rPr>
            </w:pPr>
            <w:r w:rsidRPr="00382470">
              <w:rPr>
                <w:b/>
                <w:sz w:val="24"/>
                <w:szCs w:val="24"/>
              </w:rPr>
              <w:t>Затраты учебного времени,</w:t>
            </w:r>
          </w:p>
          <w:p w:rsidR="00382470" w:rsidRPr="00382470" w:rsidRDefault="00382470" w:rsidP="004A5ED0">
            <w:pPr>
              <w:snapToGrid w:val="0"/>
              <w:jc w:val="center"/>
              <w:rPr>
                <w:b/>
                <w:sz w:val="24"/>
                <w:szCs w:val="24"/>
              </w:rPr>
            </w:pPr>
            <w:r w:rsidRPr="00382470">
              <w:rPr>
                <w:b/>
                <w:sz w:val="24"/>
                <w:szCs w:val="24"/>
              </w:rPr>
              <w:t>график промежуточной и итоговой аттестации</w:t>
            </w:r>
          </w:p>
          <w:p w:rsidR="00382470" w:rsidRPr="00382470" w:rsidRDefault="00382470" w:rsidP="004A5ED0">
            <w:pPr>
              <w:jc w:val="center"/>
              <w:rPr>
                <w:sz w:val="24"/>
                <w:szCs w:val="24"/>
              </w:rPr>
            </w:pPr>
          </w:p>
        </w:tc>
        <w:tc>
          <w:tcPr>
            <w:tcW w:w="347" w:type="pct"/>
            <w:textDirection w:val="btLr"/>
          </w:tcPr>
          <w:p w:rsidR="00382470" w:rsidRPr="00382470" w:rsidRDefault="00382470" w:rsidP="004A5ED0">
            <w:pPr>
              <w:ind w:right="113"/>
              <w:rPr>
                <w:b/>
                <w:sz w:val="24"/>
                <w:szCs w:val="24"/>
              </w:rPr>
            </w:pPr>
            <w:r w:rsidRPr="00382470">
              <w:rPr>
                <w:b/>
                <w:sz w:val="24"/>
                <w:szCs w:val="24"/>
              </w:rPr>
              <w:t>Всего часов</w:t>
            </w:r>
          </w:p>
        </w:tc>
      </w:tr>
      <w:tr w:rsidR="00382470" w:rsidRPr="00382470" w:rsidTr="00A87AAD">
        <w:trPr>
          <w:jc w:val="center"/>
        </w:trPr>
        <w:tc>
          <w:tcPr>
            <w:tcW w:w="1111" w:type="pct"/>
            <w:shd w:val="clear" w:color="auto" w:fill="E6E6E6"/>
          </w:tcPr>
          <w:p w:rsidR="00382470" w:rsidRPr="00382470" w:rsidRDefault="00382470" w:rsidP="004A5ED0">
            <w:pPr>
              <w:jc w:val="center"/>
              <w:rPr>
                <w:sz w:val="24"/>
                <w:szCs w:val="24"/>
              </w:rPr>
            </w:pPr>
          </w:p>
        </w:tc>
        <w:tc>
          <w:tcPr>
            <w:tcW w:w="728" w:type="pct"/>
            <w:gridSpan w:val="2"/>
            <w:shd w:val="clear" w:color="auto" w:fill="E6E6E6"/>
          </w:tcPr>
          <w:p w:rsidR="00382470" w:rsidRPr="00382470" w:rsidRDefault="00382470" w:rsidP="004A5ED0">
            <w:pPr>
              <w:jc w:val="center"/>
              <w:rPr>
                <w:color w:val="000000"/>
                <w:sz w:val="24"/>
                <w:szCs w:val="24"/>
              </w:rPr>
            </w:pPr>
            <w:r w:rsidRPr="00382470">
              <w:rPr>
                <w:color w:val="000000"/>
                <w:sz w:val="24"/>
                <w:szCs w:val="24"/>
              </w:rPr>
              <w:t>4 класс</w:t>
            </w:r>
          </w:p>
          <w:p w:rsidR="00382470" w:rsidRPr="00382470" w:rsidRDefault="00382470" w:rsidP="004A5ED0">
            <w:pPr>
              <w:jc w:val="center"/>
              <w:rPr>
                <w:color w:val="000000"/>
                <w:sz w:val="24"/>
                <w:szCs w:val="24"/>
              </w:rPr>
            </w:pPr>
            <w:r w:rsidRPr="00382470">
              <w:rPr>
                <w:color w:val="000000"/>
                <w:sz w:val="24"/>
                <w:szCs w:val="24"/>
              </w:rPr>
              <w:t>1-й год</w:t>
            </w:r>
          </w:p>
        </w:tc>
        <w:tc>
          <w:tcPr>
            <w:tcW w:w="696" w:type="pct"/>
            <w:gridSpan w:val="2"/>
            <w:shd w:val="clear" w:color="auto" w:fill="E6E6E6"/>
          </w:tcPr>
          <w:p w:rsidR="00382470" w:rsidRPr="00382470" w:rsidRDefault="00382470" w:rsidP="004A5ED0">
            <w:pPr>
              <w:jc w:val="center"/>
              <w:rPr>
                <w:color w:val="000000"/>
                <w:sz w:val="24"/>
                <w:szCs w:val="24"/>
              </w:rPr>
            </w:pPr>
            <w:r w:rsidRPr="00382470">
              <w:rPr>
                <w:color w:val="000000"/>
                <w:sz w:val="24"/>
                <w:szCs w:val="24"/>
              </w:rPr>
              <w:t>5 класс</w:t>
            </w:r>
          </w:p>
          <w:p w:rsidR="00382470" w:rsidRPr="00382470" w:rsidRDefault="00382470" w:rsidP="004A5ED0">
            <w:pPr>
              <w:jc w:val="center"/>
              <w:rPr>
                <w:color w:val="000000"/>
                <w:sz w:val="24"/>
                <w:szCs w:val="24"/>
              </w:rPr>
            </w:pPr>
            <w:r w:rsidRPr="00382470">
              <w:rPr>
                <w:color w:val="000000"/>
                <w:sz w:val="24"/>
                <w:szCs w:val="24"/>
              </w:rPr>
              <w:t>2-й год</w:t>
            </w:r>
          </w:p>
        </w:tc>
        <w:tc>
          <w:tcPr>
            <w:tcW w:w="763" w:type="pct"/>
            <w:gridSpan w:val="2"/>
            <w:shd w:val="clear" w:color="auto" w:fill="E6E6E6"/>
          </w:tcPr>
          <w:p w:rsidR="00382470" w:rsidRPr="00382470" w:rsidRDefault="00382470" w:rsidP="004A5ED0">
            <w:pPr>
              <w:jc w:val="center"/>
              <w:rPr>
                <w:color w:val="000000"/>
                <w:sz w:val="24"/>
                <w:szCs w:val="24"/>
              </w:rPr>
            </w:pPr>
            <w:r w:rsidRPr="00382470">
              <w:rPr>
                <w:color w:val="000000"/>
                <w:sz w:val="24"/>
                <w:szCs w:val="24"/>
              </w:rPr>
              <w:t>6 класс</w:t>
            </w:r>
          </w:p>
          <w:p w:rsidR="00382470" w:rsidRPr="00382470" w:rsidRDefault="00382470" w:rsidP="004A5ED0">
            <w:pPr>
              <w:jc w:val="center"/>
              <w:rPr>
                <w:color w:val="000000"/>
                <w:sz w:val="24"/>
                <w:szCs w:val="24"/>
              </w:rPr>
            </w:pPr>
            <w:r w:rsidRPr="00382470">
              <w:rPr>
                <w:color w:val="000000"/>
                <w:sz w:val="24"/>
                <w:szCs w:val="24"/>
              </w:rPr>
              <w:t>3-й год</w:t>
            </w:r>
          </w:p>
        </w:tc>
        <w:tc>
          <w:tcPr>
            <w:tcW w:w="696" w:type="pct"/>
            <w:gridSpan w:val="2"/>
            <w:shd w:val="clear" w:color="auto" w:fill="E6E6E6"/>
          </w:tcPr>
          <w:p w:rsidR="00382470" w:rsidRPr="00382470" w:rsidRDefault="00382470" w:rsidP="004A5ED0">
            <w:pPr>
              <w:jc w:val="center"/>
              <w:rPr>
                <w:color w:val="000000"/>
                <w:sz w:val="24"/>
                <w:szCs w:val="24"/>
              </w:rPr>
            </w:pPr>
            <w:r w:rsidRPr="00382470">
              <w:rPr>
                <w:color w:val="000000"/>
                <w:sz w:val="24"/>
                <w:szCs w:val="24"/>
              </w:rPr>
              <w:t>7 класс</w:t>
            </w:r>
          </w:p>
          <w:p w:rsidR="00382470" w:rsidRPr="00382470" w:rsidRDefault="00382470" w:rsidP="004A5ED0">
            <w:pPr>
              <w:jc w:val="center"/>
              <w:rPr>
                <w:color w:val="000000"/>
                <w:sz w:val="24"/>
                <w:szCs w:val="24"/>
              </w:rPr>
            </w:pPr>
            <w:r w:rsidRPr="00382470">
              <w:rPr>
                <w:color w:val="000000"/>
                <w:sz w:val="24"/>
                <w:szCs w:val="24"/>
              </w:rPr>
              <w:t>4-й год</w:t>
            </w:r>
          </w:p>
        </w:tc>
        <w:tc>
          <w:tcPr>
            <w:tcW w:w="659" w:type="pct"/>
            <w:gridSpan w:val="2"/>
            <w:shd w:val="clear" w:color="auto" w:fill="E6E6E6"/>
          </w:tcPr>
          <w:p w:rsidR="00382470" w:rsidRPr="00382470" w:rsidRDefault="00382470" w:rsidP="004A5ED0">
            <w:pPr>
              <w:jc w:val="center"/>
              <w:rPr>
                <w:color w:val="000000"/>
                <w:sz w:val="24"/>
                <w:szCs w:val="24"/>
              </w:rPr>
            </w:pPr>
            <w:r w:rsidRPr="00382470">
              <w:rPr>
                <w:color w:val="000000"/>
                <w:sz w:val="24"/>
                <w:szCs w:val="24"/>
              </w:rPr>
              <w:t>8 класс</w:t>
            </w:r>
          </w:p>
          <w:p w:rsidR="00382470" w:rsidRPr="00382470" w:rsidRDefault="00382470" w:rsidP="004A5ED0">
            <w:pPr>
              <w:jc w:val="center"/>
              <w:rPr>
                <w:sz w:val="24"/>
                <w:szCs w:val="24"/>
              </w:rPr>
            </w:pPr>
            <w:r w:rsidRPr="00382470">
              <w:rPr>
                <w:sz w:val="24"/>
                <w:szCs w:val="24"/>
              </w:rPr>
              <w:t>5-й год</w:t>
            </w:r>
          </w:p>
        </w:tc>
        <w:tc>
          <w:tcPr>
            <w:tcW w:w="347" w:type="pct"/>
            <w:shd w:val="clear" w:color="auto" w:fill="E6E6E6"/>
          </w:tcPr>
          <w:p w:rsidR="00382470" w:rsidRPr="00382470" w:rsidRDefault="00382470" w:rsidP="004A5ED0">
            <w:pPr>
              <w:jc w:val="center"/>
              <w:rPr>
                <w:sz w:val="24"/>
                <w:szCs w:val="24"/>
              </w:rPr>
            </w:pPr>
          </w:p>
        </w:tc>
      </w:tr>
      <w:tr w:rsidR="00382470" w:rsidRPr="00382470" w:rsidTr="00A87AAD">
        <w:trPr>
          <w:jc w:val="center"/>
        </w:trPr>
        <w:tc>
          <w:tcPr>
            <w:tcW w:w="1111" w:type="pct"/>
            <w:shd w:val="clear" w:color="auto" w:fill="E6E6E6"/>
          </w:tcPr>
          <w:p w:rsidR="00382470" w:rsidRPr="00382470" w:rsidRDefault="00382470" w:rsidP="004A5ED0">
            <w:pPr>
              <w:jc w:val="center"/>
              <w:rPr>
                <w:sz w:val="24"/>
                <w:szCs w:val="24"/>
              </w:rPr>
            </w:pPr>
            <w:r w:rsidRPr="00382470">
              <w:rPr>
                <w:sz w:val="24"/>
                <w:szCs w:val="24"/>
              </w:rPr>
              <w:t>Полугодия</w:t>
            </w:r>
          </w:p>
        </w:tc>
        <w:tc>
          <w:tcPr>
            <w:tcW w:w="350" w:type="pct"/>
            <w:shd w:val="clear" w:color="auto" w:fill="E6E6E6"/>
          </w:tcPr>
          <w:p w:rsidR="00382470" w:rsidRPr="00382470" w:rsidRDefault="00382470" w:rsidP="004A5ED0">
            <w:pPr>
              <w:jc w:val="center"/>
              <w:rPr>
                <w:sz w:val="24"/>
                <w:szCs w:val="24"/>
              </w:rPr>
            </w:pPr>
            <w:r w:rsidRPr="00382470">
              <w:rPr>
                <w:sz w:val="24"/>
                <w:szCs w:val="24"/>
              </w:rPr>
              <w:t>7</w:t>
            </w:r>
          </w:p>
        </w:tc>
        <w:tc>
          <w:tcPr>
            <w:tcW w:w="378" w:type="pct"/>
            <w:shd w:val="clear" w:color="auto" w:fill="E6E6E6"/>
          </w:tcPr>
          <w:p w:rsidR="00382470" w:rsidRPr="00382470" w:rsidRDefault="00382470" w:rsidP="004A5ED0">
            <w:pPr>
              <w:jc w:val="center"/>
              <w:rPr>
                <w:sz w:val="24"/>
                <w:szCs w:val="24"/>
              </w:rPr>
            </w:pPr>
            <w:r w:rsidRPr="00382470">
              <w:rPr>
                <w:sz w:val="24"/>
                <w:szCs w:val="24"/>
              </w:rPr>
              <w:t>8</w:t>
            </w:r>
          </w:p>
        </w:tc>
        <w:tc>
          <w:tcPr>
            <w:tcW w:w="317" w:type="pct"/>
            <w:shd w:val="clear" w:color="auto" w:fill="E6E6E6"/>
          </w:tcPr>
          <w:p w:rsidR="00382470" w:rsidRPr="00382470" w:rsidRDefault="00382470" w:rsidP="004A5ED0">
            <w:pPr>
              <w:jc w:val="center"/>
              <w:rPr>
                <w:sz w:val="24"/>
                <w:szCs w:val="24"/>
              </w:rPr>
            </w:pPr>
            <w:r w:rsidRPr="00382470">
              <w:rPr>
                <w:sz w:val="24"/>
                <w:szCs w:val="24"/>
              </w:rPr>
              <w:t>9</w:t>
            </w:r>
          </w:p>
        </w:tc>
        <w:tc>
          <w:tcPr>
            <w:tcW w:w="378" w:type="pct"/>
            <w:shd w:val="clear" w:color="auto" w:fill="E6E6E6"/>
          </w:tcPr>
          <w:p w:rsidR="00382470" w:rsidRPr="00382470" w:rsidRDefault="00382470" w:rsidP="004A5ED0">
            <w:pPr>
              <w:jc w:val="center"/>
              <w:rPr>
                <w:sz w:val="24"/>
                <w:szCs w:val="24"/>
              </w:rPr>
            </w:pPr>
            <w:r w:rsidRPr="00382470">
              <w:rPr>
                <w:sz w:val="24"/>
                <w:szCs w:val="24"/>
              </w:rPr>
              <w:t>10</w:t>
            </w:r>
          </w:p>
        </w:tc>
        <w:tc>
          <w:tcPr>
            <w:tcW w:w="385" w:type="pct"/>
            <w:shd w:val="clear" w:color="auto" w:fill="E6E6E6"/>
          </w:tcPr>
          <w:p w:rsidR="00382470" w:rsidRPr="00382470" w:rsidRDefault="00382470" w:rsidP="004A5ED0">
            <w:pPr>
              <w:jc w:val="center"/>
              <w:rPr>
                <w:sz w:val="24"/>
                <w:szCs w:val="24"/>
              </w:rPr>
            </w:pPr>
            <w:r w:rsidRPr="00382470">
              <w:rPr>
                <w:sz w:val="24"/>
                <w:szCs w:val="24"/>
              </w:rPr>
              <w:t>11</w:t>
            </w:r>
          </w:p>
        </w:tc>
        <w:tc>
          <w:tcPr>
            <w:tcW w:w="378" w:type="pct"/>
            <w:shd w:val="clear" w:color="auto" w:fill="E6E6E6"/>
          </w:tcPr>
          <w:p w:rsidR="00382470" w:rsidRPr="00382470" w:rsidRDefault="00382470" w:rsidP="004A5ED0">
            <w:pPr>
              <w:jc w:val="center"/>
              <w:rPr>
                <w:sz w:val="24"/>
                <w:szCs w:val="24"/>
              </w:rPr>
            </w:pPr>
            <w:r w:rsidRPr="00382470">
              <w:rPr>
                <w:sz w:val="24"/>
                <w:szCs w:val="24"/>
              </w:rPr>
              <w:t>12</w:t>
            </w:r>
          </w:p>
        </w:tc>
        <w:tc>
          <w:tcPr>
            <w:tcW w:w="317" w:type="pct"/>
            <w:shd w:val="clear" w:color="auto" w:fill="E6E6E6"/>
          </w:tcPr>
          <w:p w:rsidR="00382470" w:rsidRPr="00382470" w:rsidRDefault="00382470" w:rsidP="004A5ED0">
            <w:pPr>
              <w:jc w:val="center"/>
              <w:rPr>
                <w:sz w:val="24"/>
                <w:szCs w:val="24"/>
              </w:rPr>
            </w:pPr>
            <w:r w:rsidRPr="00382470">
              <w:rPr>
                <w:sz w:val="24"/>
                <w:szCs w:val="24"/>
              </w:rPr>
              <w:t>13</w:t>
            </w:r>
          </w:p>
        </w:tc>
        <w:tc>
          <w:tcPr>
            <w:tcW w:w="378" w:type="pct"/>
            <w:shd w:val="clear" w:color="auto" w:fill="E6E6E6"/>
          </w:tcPr>
          <w:p w:rsidR="00382470" w:rsidRPr="00382470" w:rsidRDefault="00382470" w:rsidP="004A5ED0">
            <w:pPr>
              <w:jc w:val="center"/>
              <w:rPr>
                <w:sz w:val="24"/>
                <w:szCs w:val="24"/>
              </w:rPr>
            </w:pPr>
            <w:r w:rsidRPr="00382470">
              <w:rPr>
                <w:sz w:val="24"/>
                <w:szCs w:val="24"/>
              </w:rPr>
              <w:t>14</w:t>
            </w:r>
          </w:p>
        </w:tc>
        <w:tc>
          <w:tcPr>
            <w:tcW w:w="312" w:type="pct"/>
            <w:shd w:val="clear" w:color="auto" w:fill="E6E6E6"/>
          </w:tcPr>
          <w:p w:rsidR="00382470" w:rsidRPr="00382470" w:rsidRDefault="00382470" w:rsidP="004A5ED0">
            <w:pPr>
              <w:jc w:val="center"/>
              <w:rPr>
                <w:sz w:val="24"/>
                <w:szCs w:val="24"/>
              </w:rPr>
            </w:pPr>
            <w:r w:rsidRPr="00382470">
              <w:rPr>
                <w:sz w:val="24"/>
                <w:szCs w:val="24"/>
              </w:rPr>
              <w:t>15</w:t>
            </w:r>
          </w:p>
        </w:tc>
        <w:tc>
          <w:tcPr>
            <w:tcW w:w="347" w:type="pct"/>
            <w:shd w:val="clear" w:color="auto" w:fill="E6E6E6"/>
          </w:tcPr>
          <w:p w:rsidR="00382470" w:rsidRPr="00382470" w:rsidRDefault="00382470" w:rsidP="004A5ED0">
            <w:pPr>
              <w:jc w:val="center"/>
              <w:rPr>
                <w:sz w:val="24"/>
                <w:szCs w:val="24"/>
              </w:rPr>
            </w:pPr>
            <w:r w:rsidRPr="00382470">
              <w:rPr>
                <w:sz w:val="24"/>
                <w:szCs w:val="24"/>
              </w:rPr>
              <w:t>16</w:t>
            </w:r>
          </w:p>
        </w:tc>
        <w:tc>
          <w:tcPr>
            <w:tcW w:w="347" w:type="pct"/>
            <w:shd w:val="clear" w:color="auto" w:fill="E6E6E6"/>
          </w:tcPr>
          <w:p w:rsidR="00382470" w:rsidRPr="00382470" w:rsidRDefault="00382470" w:rsidP="004A5ED0">
            <w:pPr>
              <w:jc w:val="center"/>
              <w:rPr>
                <w:sz w:val="24"/>
                <w:szCs w:val="24"/>
              </w:rPr>
            </w:pPr>
          </w:p>
        </w:tc>
      </w:tr>
      <w:tr w:rsidR="00382470" w:rsidRPr="00382470" w:rsidTr="00A87AAD">
        <w:trPr>
          <w:jc w:val="center"/>
        </w:trPr>
        <w:tc>
          <w:tcPr>
            <w:tcW w:w="1111" w:type="pct"/>
          </w:tcPr>
          <w:p w:rsidR="00382470" w:rsidRPr="00382470" w:rsidRDefault="00382470" w:rsidP="004A5ED0">
            <w:pPr>
              <w:rPr>
                <w:sz w:val="24"/>
                <w:szCs w:val="24"/>
              </w:rPr>
            </w:pPr>
            <w:r w:rsidRPr="00382470">
              <w:rPr>
                <w:sz w:val="24"/>
                <w:szCs w:val="24"/>
              </w:rPr>
              <w:t>Аудиторные занятия</w:t>
            </w:r>
          </w:p>
          <w:p w:rsidR="00382470" w:rsidRPr="00382470" w:rsidRDefault="00382470" w:rsidP="004A5ED0">
            <w:pPr>
              <w:rPr>
                <w:sz w:val="24"/>
                <w:szCs w:val="24"/>
              </w:rPr>
            </w:pPr>
            <w:r w:rsidRPr="00382470">
              <w:rPr>
                <w:sz w:val="24"/>
                <w:szCs w:val="24"/>
              </w:rPr>
              <w:t>(в часах)</w:t>
            </w:r>
          </w:p>
        </w:tc>
        <w:tc>
          <w:tcPr>
            <w:tcW w:w="350" w:type="pct"/>
          </w:tcPr>
          <w:p w:rsidR="00382470" w:rsidRPr="00382470" w:rsidRDefault="00382470" w:rsidP="004A5ED0">
            <w:pPr>
              <w:jc w:val="center"/>
              <w:rPr>
                <w:sz w:val="24"/>
                <w:szCs w:val="24"/>
              </w:rPr>
            </w:pPr>
            <w:r w:rsidRPr="00382470">
              <w:rPr>
                <w:sz w:val="24"/>
                <w:szCs w:val="24"/>
              </w:rPr>
              <w:t>16</w:t>
            </w:r>
          </w:p>
        </w:tc>
        <w:tc>
          <w:tcPr>
            <w:tcW w:w="378" w:type="pct"/>
          </w:tcPr>
          <w:p w:rsidR="00382470" w:rsidRPr="00382470" w:rsidRDefault="00382470" w:rsidP="004A5ED0">
            <w:pPr>
              <w:jc w:val="center"/>
              <w:rPr>
                <w:sz w:val="24"/>
                <w:szCs w:val="24"/>
              </w:rPr>
            </w:pPr>
            <w:r w:rsidRPr="00382470">
              <w:rPr>
                <w:sz w:val="24"/>
                <w:szCs w:val="24"/>
              </w:rPr>
              <w:t>17</w:t>
            </w:r>
          </w:p>
        </w:tc>
        <w:tc>
          <w:tcPr>
            <w:tcW w:w="317" w:type="pct"/>
          </w:tcPr>
          <w:p w:rsidR="00382470" w:rsidRPr="00382470" w:rsidRDefault="00382470" w:rsidP="004A5ED0">
            <w:pPr>
              <w:jc w:val="center"/>
              <w:rPr>
                <w:sz w:val="24"/>
                <w:szCs w:val="24"/>
              </w:rPr>
            </w:pPr>
            <w:r w:rsidRPr="00382470">
              <w:rPr>
                <w:sz w:val="24"/>
                <w:szCs w:val="24"/>
              </w:rPr>
              <w:t>16</w:t>
            </w:r>
          </w:p>
        </w:tc>
        <w:tc>
          <w:tcPr>
            <w:tcW w:w="378" w:type="pct"/>
          </w:tcPr>
          <w:p w:rsidR="00382470" w:rsidRPr="00382470" w:rsidRDefault="00382470" w:rsidP="004A5ED0">
            <w:pPr>
              <w:jc w:val="center"/>
              <w:rPr>
                <w:sz w:val="24"/>
                <w:szCs w:val="24"/>
              </w:rPr>
            </w:pPr>
            <w:r w:rsidRPr="00382470">
              <w:rPr>
                <w:sz w:val="24"/>
                <w:szCs w:val="24"/>
              </w:rPr>
              <w:t>17</w:t>
            </w:r>
          </w:p>
        </w:tc>
        <w:tc>
          <w:tcPr>
            <w:tcW w:w="385" w:type="pct"/>
          </w:tcPr>
          <w:p w:rsidR="00382470" w:rsidRPr="00382470" w:rsidRDefault="00382470" w:rsidP="004A5ED0">
            <w:pPr>
              <w:jc w:val="center"/>
              <w:rPr>
                <w:sz w:val="24"/>
                <w:szCs w:val="24"/>
              </w:rPr>
            </w:pPr>
            <w:r w:rsidRPr="00382470">
              <w:rPr>
                <w:sz w:val="24"/>
                <w:szCs w:val="24"/>
              </w:rPr>
              <w:t>16</w:t>
            </w:r>
          </w:p>
        </w:tc>
        <w:tc>
          <w:tcPr>
            <w:tcW w:w="378" w:type="pct"/>
          </w:tcPr>
          <w:p w:rsidR="00382470" w:rsidRPr="00382470" w:rsidRDefault="00382470" w:rsidP="004A5ED0">
            <w:pPr>
              <w:jc w:val="center"/>
              <w:rPr>
                <w:sz w:val="24"/>
                <w:szCs w:val="24"/>
              </w:rPr>
            </w:pPr>
            <w:r w:rsidRPr="00382470">
              <w:rPr>
                <w:sz w:val="24"/>
                <w:szCs w:val="24"/>
              </w:rPr>
              <w:t>17</w:t>
            </w:r>
          </w:p>
        </w:tc>
        <w:tc>
          <w:tcPr>
            <w:tcW w:w="317" w:type="pct"/>
          </w:tcPr>
          <w:p w:rsidR="00382470" w:rsidRPr="00382470" w:rsidRDefault="00382470" w:rsidP="004A5ED0">
            <w:pPr>
              <w:jc w:val="center"/>
              <w:rPr>
                <w:sz w:val="24"/>
                <w:szCs w:val="24"/>
              </w:rPr>
            </w:pPr>
            <w:r w:rsidRPr="00382470">
              <w:rPr>
                <w:sz w:val="24"/>
                <w:szCs w:val="24"/>
              </w:rPr>
              <w:t>16</w:t>
            </w:r>
          </w:p>
        </w:tc>
        <w:tc>
          <w:tcPr>
            <w:tcW w:w="378" w:type="pct"/>
          </w:tcPr>
          <w:p w:rsidR="00382470" w:rsidRPr="00382470" w:rsidRDefault="00382470" w:rsidP="004A5ED0">
            <w:pPr>
              <w:jc w:val="center"/>
              <w:rPr>
                <w:sz w:val="24"/>
                <w:szCs w:val="24"/>
              </w:rPr>
            </w:pPr>
            <w:r w:rsidRPr="00382470">
              <w:rPr>
                <w:sz w:val="24"/>
                <w:szCs w:val="24"/>
              </w:rPr>
              <w:t>17</w:t>
            </w:r>
          </w:p>
        </w:tc>
        <w:tc>
          <w:tcPr>
            <w:tcW w:w="312" w:type="pct"/>
          </w:tcPr>
          <w:p w:rsidR="00382470" w:rsidRPr="00382470" w:rsidRDefault="00382470" w:rsidP="004A5ED0">
            <w:pPr>
              <w:jc w:val="center"/>
              <w:rPr>
                <w:sz w:val="24"/>
                <w:szCs w:val="24"/>
              </w:rPr>
            </w:pPr>
            <w:r w:rsidRPr="00382470">
              <w:rPr>
                <w:sz w:val="24"/>
                <w:szCs w:val="24"/>
              </w:rPr>
              <w:t>16</w:t>
            </w:r>
          </w:p>
        </w:tc>
        <w:tc>
          <w:tcPr>
            <w:tcW w:w="347" w:type="pct"/>
          </w:tcPr>
          <w:p w:rsidR="00382470" w:rsidRPr="00382470" w:rsidRDefault="00382470" w:rsidP="004A5ED0">
            <w:pPr>
              <w:jc w:val="center"/>
              <w:rPr>
                <w:sz w:val="24"/>
                <w:szCs w:val="24"/>
              </w:rPr>
            </w:pPr>
            <w:r w:rsidRPr="00382470">
              <w:rPr>
                <w:sz w:val="24"/>
                <w:szCs w:val="24"/>
              </w:rPr>
              <w:t>17</w:t>
            </w:r>
          </w:p>
        </w:tc>
        <w:tc>
          <w:tcPr>
            <w:tcW w:w="347" w:type="pct"/>
          </w:tcPr>
          <w:p w:rsidR="00382470" w:rsidRPr="00382470" w:rsidRDefault="00382470" w:rsidP="004A5ED0">
            <w:pPr>
              <w:jc w:val="center"/>
              <w:rPr>
                <w:sz w:val="24"/>
                <w:szCs w:val="24"/>
              </w:rPr>
            </w:pPr>
            <w:r w:rsidRPr="00382470">
              <w:rPr>
                <w:sz w:val="24"/>
                <w:szCs w:val="24"/>
              </w:rPr>
              <w:t>165</w:t>
            </w:r>
          </w:p>
        </w:tc>
      </w:tr>
      <w:tr w:rsidR="00382470" w:rsidRPr="00382470" w:rsidTr="00A87AAD">
        <w:trPr>
          <w:jc w:val="center"/>
        </w:trPr>
        <w:tc>
          <w:tcPr>
            <w:tcW w:w="1111" w:type="pct"/>
          </w:tcPr>
          <w:p w:rsidR="00382470" w:rsidRPr="00382470" w:rsidRDefault="00382470" w:rsidP="004A5ED0">
            <w:pPr>
              <w:rPr>
                <w:sz w:val="24"/>
                <w:szCs w:val="24"/>
              </w:rPr>
            </w:pPr>
            <w:r w:rsidRPr="00382470">
              <w:rPr>
                <w:sz w:val="24"/>
                <w:szCs w:val="24"/>
              </w:rPr>
              <w:t>Самостоятельная работа (в часах)</w:t>
            </w:r>
          </w:p>
        </w:tc>
        <w:tc>
          <w:tcPr>
            <w:tcW w:w="350" w:type="pct"/>
          </w:tcPr>
          <w:p w:rsidR="00382470" w:rsidRPr="00382470" w:rsidRDefault="00382470" w:rsidP="004A5ED0">
            <w:pPr>
              <w:jc w:val="center"/>
              <w:rPr>
                <w:sz w:val="24"/>
                <w:szCs w:val="24"/>
              </w:rPr>
            </w:pPr>
            <w:r w:rsidRPr="00382470">
              <w:rPr>
                <w:sz w:val="24"/>
                <w:szCs w:val="24"/>
              </w:rPr>
              <w:t>32</w:t>
            </w:r>
          </w:p>
        </w:tc>
        <w:tc>
          <w:tcPr>
            <w:tcW w:w="378" w:type="pct"/>
          </w:tcPr>
          <w:p w:rsidR="00382470" w:rsidRPr="00382470" w:rsidRDefault="00382470" w:rsidP="004A5ED0">
            <w:pPr>
              <w:jc w:val="center"/>
              <w:rPr>
                <w:sz w:val="24"/>
                <w:szCs w:val="24"/>
              </w:rPr>
            </w:pPr>
            <w:r w:rsidRPr="00382470">
              <w:rPr>
                <w:sz w:val="24"/>
                <w:szCs w:val="24"/>
              </w:rPr>
              <w:t>34</w:t>
            </w:r>
          </w:p>
        </w:tc>
        <w:tc>
          <w:tcPr>
            <w:tcW w:w="317" w:type="pct"/>
          </w:tcPr>
          <w:p w:rsidR="00382470" w:rsidRPr="00382470" w:rsidRDefault="00382470" w:rsidP="004A5ED0">
            <w:pPr>
              <w:jc w:val="center"/>
              <w:rPr>
                <w:sz w:val="24"/>
                <w:szCs w:val="24"/>
              </w:rPr>
            </w:pPr>
            <w:r w:rsidRPr="00382470">
              <w:rPr>
                <w:sz w:val="24"/>
                <w:szCs w:val="24"/>
              </w:rPr>
              <w:t>32</w:t>
            </w:r>
          </w:p>
        </w:tc>
        <w:tc>
          <w:tcPr>
            <w:tcW w:w="378" w:type="pct"/>
          </w:tcPr>
          <w:p w:rsidR="00382470" w:rsidRPr="00382470" w:rsidRDefault="00382470" w:rsidP="004A5ED0">
            <w:pPr>
              <w:jc w:val="center"/>
              <w:rPr>
                <w:sz w:val="24"/>
                <w:szCs w:val="24"/>
              </w:rPr>
            </w:pPr>
            <w:r w:rsidRPr="00382470">
              <w:rPr>
                <w:sz w:val="24"/>
                <w:szCs w:val="24"/>
              </w:rPr>
              <w:t>34</w:t>
            </w:r>
          </w:p>
        </w:tc>
        <w:tc>
          <w:tcPr>
            <w:tcW w:w="385" w:type="pct"/>
          </w:tcPr>
          <w:p w:rsidR="00382470" w:rsidRPr="00382470" w:rsidRDefault="00382470" w:rsidP="004A5ED0">
            <w:pPr>
              <w:jc w:val="center"/>
              <w:rPr>
                <w:sz w:val="24"/>
                <w:szCs w:val="24"/>
              </w:rPr>
            </w:pPr>
            <w:r w:rsidRPr="00382470">
              <w:rPr>
                <w:sz w:val="24"/>
                <w:szCs w:val="24"/>
              </w:rPr>
              <w:t>32</w:t>
            </w:r>
          </w:p>
        </w:tc>
        <w:tc>
          <w:tcPr>
            <w:tcW w:w="378" w:type="pct"/>
          </w:tcPr>
          <w:p w:rsidR="00382470" w:rsidRPr="00382470" w:rsidRDefault="00382470" w:rsidP="004A5ED0">
            <w:pPr>
              <w:jc w:val="center"/>
              <w:rPr>
                <w:sz w:val="24"/>
                <w:szCs w:val="24"/>
              </w:rPr>
            </w:pPr>
            <w:r w:rsidRPr="00382470">
              <w:rPr>
                <w:sz w:val="24"/>
                <w:szCs w:val="24"/>
              </w:rPr>
              <w:t>34</w:t>
            </w:r>
          </w:p>
        </w:tc>
        <w:tc>
          <w:tcPr>
            <w:tcW w:w="317" w:type="pct"/>
          </w:tcPr>
          <w:p w:rsidR="00382470" w:rsidRPr="00382470" w:rsidRDefault="00382470" w:rsidP="004A5ED0">
            <w:pPr>
              <w:jc w:val="center"/>
              <w:rPr>
                <w:sz w:val="24"/>
                <w:szCs w:val="24"/>
              </w:rPr>
            </w:pPr>
            <w:r w:rsidRPr="00382470">
              <w:rPr>
                <w:sz w:val="24"/>
                <w:szCs w:val="24"/>
              </w:rPr>
              <w:t>32</w:t>
            </w:r>
          </w:p>
        </w:tc>
        <w:tc>
          <w:tcPr>
            <w:tcW w:w="378" w:type="pct"/>
          </w:tcPr>
          <w:p w:rsidR="00382470" w:rsidRPr="00382470" w:rsidRDefault="00382470" w:rsidP="004A5ED0">
            <w:pPr>
              <w:jc w:val="center"/>
              <w:rPr>
                <w:sz w:val="24"/>
                <w:szCs w:val="24"/>
              </w:rPr>
            </w:pPr>
            <w:r w:rsidRPr="00382470">
              <w:rPr>
                <w:sz w:val="24"/>
                <w:szCs w:val="24"/>
              </w:rPr>
              <w:t>34</w:t>
            </w:r>
          </w:p>
        </w:tc>
        <w:tc>
          <w:tcPr>
            <w:tcW w:w="312" w:type="pct"/>
          </w:tcPr>
          <w:p w:rsidR="00382470" w:rsidRPr="00382470" w:rsidRDefault="00382470" w:rsidP="004A5ED0">
            <w:pPr>
              <w:jc w:val="center"/>
              <w:rPr>
                <w:sz w:val="24"/>
                <w:szCs w:val="24"/>
              </w:rPr>
            </w:pPr>
            <w:r w:rsidRPr="00382470">
              <w:rPr>
                <w:sz w:val="24"/>
                <w:szCs w:val="24"/>
              </w:rPr>
              <w:t>32</w:t>
            </w:r>
          </w:p>
        </w:tc>
        <w:tc>
          <w:tcPr>
            <w:tcW w:w="347" w:type="pct"/>
          </w:tcPr>
          <w:p w:rsidR="00382470" w:rsidRPr="00382470" w:rsidRDefault="00382470" w:rsidP="004A5ED0">
            <w:pPr>
              <w:jc w:val="center"/>
              <w:rPr>
                <w:sz w:val="24"/>
                <w:szCs w:val="24"/>
              </w:rPr>
            </w:pPr>
            <w:r w:rsidRPr="00382470">
              <w:rPr>
                <w:sz w:val="24"/>
                <w:szCs w:val="24"/>
              </w:rPr>
              <w:t>34</w:t>
            </w:r>
          </w:p>
        </w:tc>
        <w:tc>
          <w:tcPr>
            <w:tcW w:w="347" w:type="pct"/>
          </w:tcPr>
          <w:p w:rsidR="00382470" w:rsidRPr="00382470" w:rsidRDefault="00382470" w:rsidP="004A5ED0">
            <w:pPr>
              <w:jc w:val="center"/>
              <w:rPr>
                <w:sz w:val="24"/>
                <w:szCs w:val="24"/>
              </w:rPr>
            </w:pPr>
            <w:r w:rsidRPr="00382470">
              <w:rPr>
                <w:sz w:val="24"/>
                <w:szCs w:val="24"/>
              </w:rPr>
              <w:t>330</w:t>
            </w:r>
          </w:p>
        </w:tc>
      </w:tr>
      <w:tr w:rsidR="00382470" w:rsidRPr="00382470" w:rsidTr="00A87AAD">
        <w:trPr>
          <w:jc w:val="center"/>
        </w:trPr>
        <w:tc>
          <w:tcPr>
            <w:tcW w:w="1111" w:type="pct"/>
          </w:tcPr>
          <w:p w:rsidR="00382470" w:rsidRPr="00382470" w:rsidRDefault="00382470" w:rsidP="004A5ED0">
            <w:pPr>
              <w:rPr>
                <w:sz w:val="24"/>
                <w:szCs w:val="24"/>
              </w:rPr>
            </w:pPr>
            <w:r w:rsidRPr="00382470">
              <w:rPr>
                <w:sz w:val="24"/>
                <w:szCs w:val="24"/>
              </w:rPr>
              <w:t>Максимальная учебная нагрузка (в часах)</w:t>
            </w:r>
          </w:p>
        </w:tc>
        <w:tc>
          <w:tcPr>
            <w:tcW w:w="350" w:type="pct"/>
          </w:tcPr>
          <w:p w:rsidR="00382470" w:rsidRPr="00382470" w:rsidRDefault="00382470" w:rsidP="004A5ED0">
            <w:pPr>
              <w:jc w:val="center"/>
              <w:rPr>
                <w:sz w:val="24"/>
                <w:szCs w:val="24"/>
              </w:rPr>
            </w:pPr>
            <w:r w:rsidRPr="00382470">
              <w:rPr>
                <w:sz w:val="24"/>
                <w:szCs w:val="24"/>
              </w:rPr>
              <w:t>48</w:t>
            </w:r>
          </w:p>
        </w:tc>
        <w:tc>
          <w:tcPr>
            <w:tcW w:w="378" w:type="pct"/>
          </w:tcPr>
          <w:p w:rsidR="00382470" w:rsidRPr="00382470" w:rsidRDefault="00382470" w:rsidP="004A5ED0">
            <w:pPr>
              <w:jc w:val="center"/>
              <w:rPr>
                <w:sz w:val="24"/>
                <w:szCs w:val="24"/>
              </w:rPr>
            </w:pPr>
            <w:r w:rsidRPr="00382470">
              <w:rPr>
                <w:sz w:val="24"/>
                <w:szCs w:val="24"/>
              </w:rPr>
              <w:t>51</w:t>
            </w:r>
          </w:p>
        </w:tc>
        <w:tc>
          <w:tcPr>
            <w:tcW w:w="317" w:type="pct"/>
          </w:tcPr>
          <w:p w:rsidR="00382470" w:rsidRPr="00382470" w:rsidRDefault="00382470" w:rsidP="004A5ED0">
            <w:pPr>
              <w:jc w:val="center"/>
              <w:rPr>
                <w:sz w:val="24"/>
                <w:szCs w:val="24"/>
              </w:rPr>
            </w:pPr>
            <w:r w:rsidRPr="00382470">
              <w:rPr>
                <w:sz w:val="24"/>
                <w:szCs w:val="24"/>
              </w:rPr>
              <w:t>48</w:t>
            </w:r>
          </w:p>
        </w:tc>
        <w:tc>
          <w:tcPr>
            <w:tcW w:w="378" w:type="pct"/>
          </w:tcPr>
          <w:p w:rsidR="00382470" w:rsidRPr="00382470" w:rsidRDefault="00382470" w:rsidP="004A5ED0">
            <w:pPr>
              <w:jc w:val="center"/>
              <w:rPr>
                <w:sz w:val="24"/>
                <w:szCs w:val="24"/>
              </w:rPr>
            </w:pPr>
            <w:r w:rsidRPr="00382470">
              <w:rPr>
                <w:sz w:val="24"/>
                <w:szCs w:val="24"/>
              </w:rPr>
              <w:t>51</w:t>
            </w:r>
          </w:p>
        </w:tc>
        <w:tc>
          <w:tcPr>
            <w:tcW w:w="385" w:type="pct"/>
          </w:tcPr>
          <w:p w:rsidR="00382470" w:rsidRPr="00382470" w:rsidRDefault="00382470" w:rsidP="004A5ED0">
            <w:pPr>
              <w:jc w:val="center"/>
              <w:rPr>
                <w:sz w:val="24"/>
                <w:szCs w:val="24"/>
              </w:rPr>
            </w:pPr>
            <w:r w:rsidRPr="00382470">
              <w:rPr>
                <w:sz w:val="24"/>
                <w:szCs w:val="24"/>
              </w:rPr>
              <w:t>48</w:t>
            </w:r>
          </w:p>
        </w:tc>
        <w:tc>
          <w:tcPr>
            <w:tcW w:w="378" w:type="pct"/>
          </w:tcPr>
          <w:p w:rsidR="00382470" w:rsidRPr="00382470" w:rsidRDefault="00382470" w:rsidP="004A5ED0">
            <w:pPr>
              <w:jc w:val="center"/>
              <w:rPr>
                <w:sz w:val="24"/>
                <w:szCs w:val="24"/>
              </w:rPr>
            </w:pPr>
            <w:r w:rsidRPr="00382470">
              <w:rPr>
                <w:sz w:val="24"/>
                <w:szCs w:val="24"/>
              </w:rPr>
              <w:t>51</w:t>
            </w:r>
          </w:p>
        </w:tc>
        <w:tc>
          <w:tcPr>
            <w:tcW w:w="317" w:type="pct"/>
          </w:tcPr>
          <w:p w:rsidR="00382470" w:rsidRPr="00382470" w:rsidRDefault="00382470" w:rsidP="004A5ED0">
            <w:pPr>
              <w:jc w:val="center"/>
              <w:rPr>
                <w:sz w:val="24"/>
                <w:szCs w:val="24"/>
              </w:rPr>
            </w:pPr>
            <w:r w:rsidRPr="00382470">
              <w:rPr>
                <w:sz w:val="24"/>
                <w:szCs w:val="24"/>
              </w:rPr>
              <w:t>48</w:t>
            </w:r>
          </w:p>
        </w:tc>
        <w:tc>
          <w:tcPr>
            <w:tcW w:w="378" w:type="pct"/>
          </w:tcPr>
          <w:p w:rsidR="00382470" w:rsidRPr="00382470" w:rsidRDefault="00382470" w:rsidP="004A5ED0">
            <w:pPr>
              <w:jc w:val="center"/>
              <w:rPr>
                <w:sz w:val="24"/>
                <w:szCs w:val="24"/>
              </w:rPr>
            </w:pPr>
            <w:r w:rsidRPr="00382470">
              <w:rPr>
                <w:sz w:val="24"/>
                <w:szCs w:val="24"/>
              </w:rPr>
              <w:t>51</w:t>
            </w:r>
          </w:p>
        </w:tc>
        <w:tc>
          <w:tcPr>
            <w:tcW w:w="312" w:type="pct"/>
          </w:tcPr>
          <w:p w:rsidR="00382470" w:rsidRPr="00382470" w:rsidRDefault="00382470" w:rsidP="004A5ED0">
            <w:pPr>
              <w:jc w:val="center"/>
              <w:rPr>
                <w:sz w:val="24"/>
                <w:szCs w:val="24"/>
              </w:rPr>
            </w:pPr>
            <w:r w:rsidRPr="00382470">
              <w:rPr>
                <w:sz w:val="24"/>
                <w:szCs w:val="24"/>
              </w:rPr>
              <w:t>48</w:t>
            </w:r>
          </w:p>
        </w:tc>
        <w:tc>
          <w:tcPr>
            <w:tcW w:w="347" w:type="pct"/>
          </w:tcPr>
          <w:p w:rsidR="00382470" w:rsidRPr="00382470" w:rsidRDefault="00382470" w:rsidP="004A5ED0">
            <w:pPr>
              <w:jc w:val="center"/>
              <w:rPr>
                <w:sz w:val="24"/>
                <w:szCs w:val="24"/>
              </w:rPr>
            </w:pPr>
            <w:r w:rsidRPr="00382470">
              <w:rPr>
                <w:sz w:val="24"/>
                <w:szCs w:val="24"/>
              </w:rPr>
              <w:t>51</w:t>
            </w:r>
          </w:p>
        </w:tc>
        <w:tc>
          <w:tcPr>
            <w:tcW w:w="347" w:type="pct"/>
          </w:tcPr>
          <w:p w:rsidR="00382470" w:rsidRPr="00382470" w:rsidRDefault="00382470" w:rsidP="004A5ED0">
            <w:pPr>
              <w:jc w:val="center"/>
              <w:rPr>
                <w:sz w:val="24"/>
                <w:szCs w:val="24"/>
              </w:rPr>
            </w:pPr>
            <w:r w:rsidRPr="00382470">
              <w:rPr>
                <w:sz w:val="24"/>
                <w:szCs w:val="24"/>
              </w:rPr>
              <w:t>495</w:t>
            </w:r>
          </w:p>
        </w:tc>
      </w:tr>
      <w:tr w:rsidR="00382470" w:rsidRPr="00382470" w:rsidTr="00A87AAD">
        <w:trPr>
          <w:cantSplit/>
          <w:trHeight w:val="1544"/>
          <w:jc w:val="center"/>
        </w:trPr>
        <w:tc>
          <w:tcPr>
            <w:tcW w:w="1111" w:type="pct"/>
          </w:tcPr>
          <w:p w:rsidR="00382470" w:rsidRPr="00382470" w:rsidRDefault="00382470" w:rsidP="004A5ED0">
            <w:pPr>
              <w:rPr>
                <w:sz w:val="24"/>
                <w:szCs w:val="24"/>
              </w:rPr>
            </w:pPr>
            <w:r w:rsidRPr="00382470">
              <w:rPr>
                <w:sz w:val="24"/>
                <w:szCs w:val="24"/>
              </w:rPr>
              <w:t>Вид промежуточной и итоговой аттестации по полугодиям</w:t>
            </w:r>
          </w:p>
        </w:tc>
        <w:tc>
          <w:tcPr>
            <w:tcW w:w="350" w:type="pct"/>
            <w:textDirection w:val="btLr"/>
            <w:vAlign w:val="center"/>
          </w:tcPr>
          <w:p w:rsidR="00382470" w:rsidRPr="00382470" w:rsidRDefault="00382470" w:rsidP="004A5ED0">
            <w:pPr>
              <w:ind w:right="113"/>
              <w:jc w:val="center"/>
              <w:rPr>
                <w:sz w:val="24"/>
                <w:szCs w:val="24"/>
              </w:rPr>
            </w:pPr>
          </w:p>
        </w:tc>
        <w:tc>
          <w:tcPr>
            <w:tcW w:w="378" w:type="pct"/>
            <w:textDirection w:val="btLr"/>
            <w:vAlign w:val="center"/>
          </w:tcPr>
          <w:p w:rsidR="00382470" w:rsidRPr="00382470" w:rsidRDefault="00382470" w:rsidP="004A5ED0">
            <w:pPr>
              <w:ind w:right="113"/>
              <w:jc w:val="center"/>
              <w:rPr>
                <w:sz w:val="24"/>
                <w:szCs w:val="24"/>
              </w:rPr>
            </w:pPr>
            <w:r w:rsidRPr="00382470">
              <w:rPr>
                <w:sz w:val="24"/>
                <w:szCs w:val="24"/>
              </w:rPr>
              <w:t>Т.просмотр</w:t>
            </w:r>
          </w:p>
        </w:tc>
        <w:tc>
          <w:tcPr>
            <w:tcW w:w="317" w:type="pct"/>
            <w:textDirection w:val="btLr"/>
            <w:vAlign w:val="center"/>
          </w:tcPr>
          <w:p w:rsidR="00382470" w:rsidRPr="00382470" w:rsidRDefault="00382470" w:rsidP="004A5ED0">
            <w:pPr>
              <w:ind w:right="113"/>
              <w:jc w:val="center"/>
              <w:rPr>
                <w:sz w:val="24"/>
                <w:szCs w:val="24"/>
              </w:rPr>
            </w:pPr>
            <w:r w:rsidRPr="00382470">
              <w:rPr>
                <w:sz w:val="24"/>
                <w:szCs w:val="24"/>
              </w:rPr>
              <w:t>просмотр</w:t>
            </w:r>
          </w:p>
        </w:tc>
        <w:tc>
          <w:tcPr>
            <w:tcW w:w="378" w:type="pct"/>
            <w:textDirection w:val="btLr"/>
            <w:vAlign w:val="center"/>
          </w:tcPr>
          <w:p w:rsidR="00382470" w:rsidRPr="00382470" w:rsidRDefault="00382470" w:rsidP="004A5ED0">
            <w:pPr>
              <w:ind w:right="113"/>
              <w:jc w:val="center"/>
              <w:rPr>
                <w:sz w:val="24"/>
                <w:szCs w:val="24"/>
              </w:rPr>
            </w:pPr>
            <w:r w:rsidRPr="00382470">
              <w:rPr>
                <w:sz w:val="24"/>
                <w:szCs w:val="24"/>
              </w:rPr>
              <w:t>Т.просмотр</w:t>
            </w:r>
          </w:p>
        </w:tc>
        <w:tc>
          <w:tcPr>
            <w:tcW w:w="385" w:type="pct"/>
            <w:textDirection w:val="btLr"/>
            <w:vAlign w:val="center"/>
          </w:tcPr>
          <w:p w:rsidR="00382470" w:rsidRPr="00382470" w:rsidRDefault="00382470" w:rsidP="004A5ED0">
            <w:pPr>
              <w:ind w:right="113"/>
              <w:jc w:val="center"/>
              <w:rPr>
                <w:sz w:val="24"/>
                <w:szCs w:val="24"/>
              </w:rPr>
            </w:pPr>
            <w:r w:rsidRPr="00382470">
              <w:rPr>
                <w:sz w:val="24"/>
                <w:szCs w:val="24"/>
              </w:rPr>
              <w:t>просмотр</w:t>
            </w:r>
          </w:p>
        </w:tc>
        <w:tc>
          <w:tcPr>
            <w:tcW w:w="378" w:type="pct"/>
            <w:textDirection w:val="btLr"/>
            <w:vAlign w:val="center"/>
          </w:tcPr>
          <w:p w:rsidR="00382470" w:rsidRPr="00382470" w:rsidRDefault="00382470" w:rsidP="004A5ED0">
            <w:pPr>
              <w:ind w:right="113"/>
              <w:jc w:val="center"/>
              <w:rPr>
                <w:sz w:val="24"/>
                <w:szCs w:val="24"/>
              </w:rPr>
            </w:pPr>
            <w:r w:rsidRPr="00382470">
              <w:rPr>
                <w:sz w:val="24"/>
                <w:szCs w:val="24"/>
              </w:rPr>
              <w:t>Т.просмотр</w:t>
            </w:r>
          </w:p>
        </w:tc>
        <w:tc>
          <w:tcPr>
            <w:tcW w:w="317" w:type="pct"/>
            <w:textDirection w:val="btLr"/>
            <w:vAlign w:val="center"/>
          </w:tcPr>
          <w:p w:rsidR="00382470" w:rsidRPr="00382470" w:rsidRDefault="00382470" w:rsidP="004A5ED0">
            <w:pPr>
              <w:ind w:right="113"/>
              <w:jc w:val="center"/>
              <w:rPr>
                <w:sz w:val="24"/>
                <w:szCs w:val="24"/>
              </w:rPr>
            </w:pPr>
            <w:r w:rsidRPr="00382470">
              <w:rPr>
                <w:sz w:val="24"/>
                <w:szCs w:val="24"/>
              </w:rPr>
              <w:t>просмотр</w:t>
            </w:r>
          </w:p>
        </w:tc>
        <w:tc>
          <w:tcPr>
            <w:tcW w:w="378" w:type="pct"/>
            <w:textDirection w:val="btLr"/>
            <w:vAlign w:val="center"/>
          </w:tcPr>
          <w:p w:rsidR="00382470" w:rsidRPr="00382470" w:rsidRDefault="00382470" w:rsidP="004A5ED0">
            <w:pPr>
              <w:ind w:right="113"/>
              <w:jc w:val="center"/>
              <w:rPr>
                <w:sz w:val="24"/>
                <w:szCs w:val="24"/>
              </w:rPr>
            </w:pPr>
            <w:r w:rsidRPr="00382470">
              <w:rPr>
                <w:sz w:val="24"/>
                <w:szCs w:val="24"/>
              </w:rPr>
              <w:t>Т.просмотр</w:t>
            </w:r>
          </w:p>
        </w:tc>
        <w:tc>
          <w:tcPr>
            <w:tcW w:w="312" w:type="pct"/>
            <w:textDirection w:val="btLr"/>
            <w:vAlign w:val="center"/>
          </w:tcPr>
          <w:p w:rsidR="00382470" w:rsidRPr="00382470" w:rsidRDefault="00382470" w:rsidP="004A5ED0">
            <w:pPr>
              <w:ind w:right="113"/>
              <w:jc w:val="center"/>
              <w:rPr>
                <w:sz w:val="24"/>
                <w:szCs w:val="24"/>
              </w:rPr>
            </w:pPr>
            <w:r w:rsidRPr="00382470">
              <w:rPr>
                <w:color w:val="000000"/>
                <w:sz w:val="24"/>
                <w:szCs w:val="24"/>
              </w:rPr>
              <w:t>просмотр</w:t>
            </w:r>
          </w:p>
        </w:tc>
        <w:tc>
          <w:tcPr>
            <w:tcW w:w="347" w:type="pct"/>
            <w:textDirection w:val="btLr"/>
            <w:vAlign w:val="center"/>
          </w:tcPr>
          <w:p w:rsidR="00382470" w:rsidRPr="00382470" w:rsidRDefault="00382470" w:rsidP="004A5ED0">
            <w:pPr>
              <w:ind w:right="113"/>
              <w:jc w:val="center"/>
              <w:rPr>
                <w:sz w:val="24"/>
                <w:szCs w:val="24"/>
              </w:rPr>
            </w:pPr>
          </w:p>
        </w:tc>
        <w:tc>
          <w:tcPr>
            <w:tcW w:w="347" w:type="pct"/>
            <w:textDirection w:val="btLr"/>
            <w:vAlign w:val="center"/>
          </w:tcPr>
          <w:p w:rsidR="00382470" w:rsidRPr="00382470" w:rsidRDefault="00382470" w:rsidP="004A5ED0">
            <w:pPr>
              <w:ind w:right="113"/>
              <w:jc w:val="center"/>
              <w:rPr>
                <w:sz w:val="24"/>
                <w:szCs w:val="24"/>
              </w:rPr>
            </w:pPr>
          </w:p>
        </w:tc>
      </w:tr>
    </w:tbl>
    <w:p w:rsidR="00382470" w:rsidRPr="00382470" w:rsidRDefault="00382470" w:rsidP="004A5ED0">
      <w:pPr>
        <w:jc w:val="center"/>
        <w:rPr>
          <w:b/>
          <w:i/>
          <w:sz w:val="24"/>
          <w:szCs w:val="24"/>
        </w:rPr>
      </w:pPr>
      <w:r w:rsidRPr="00382470">
        <w:rPr>
          <w:b/>
          <w:i/>
          <w:sz w:val="24"/>
          <w:szCs w:val="24"/>
        </w:rPr>
        <w:t>Форма проведения учебных занятий</w:t>
      </w:r>
    </w:p>
    <w:p w:rsidR="00382470" w:rsidRPr="00382470" w:rsidRDefault="00382470" w:rsidP="004A5ED0">
      <w:pPr>
        <w:jc w:val="both"/>
        <w:rPr>
          <w:sz w:val="24"/>
          <w:szCs w:val="24"/>
        </w:rPr>
      </w:pPr>
      <w:r w:rsidRPr="00382470">
        <w:rPr>
          <w:sz w:val="24"/>
          <w:szCs w:val="24"/>
        </w:rPr>
        <w:tab/>
        <w:t>Занятия по предмету «Композиция прикладная» и проведение консультаций рекомендуется осуществлять в форме мелкогрупповых занятий (численностью от 4 до 10 человек).</w:t>
      </w:r>
    </w:p>
    <w:p w:rsidR="00382470" w:rsidRPr="00382470" w:rsidRDefault="00382470" w:rsidP="004A5ED0">
      <w:pPr>
        <w:jc w:val="both"/>
        <w:rPr>
          <w:sz w:val="24"/>
          <w:szCs w:val="24"/>
        </w:rPr>
      </w:pPr>
      <w:r w:rsidRPr="00382470">
        <w:rPr>
          <w:sz w:val="24"/>
          <w:szCs w:val="24"/>
        </w:rPr>
        <w:tab/>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rsidR="00382470" w:rsidRPr="00382470" w:rsidRDefault="00382470" w:rsidP="004A5ED0">
      <w:pPr>
        <w:jc w:val="both"/>
        <w:rPr>
          <w:sz w:val="24"/>
          <w:szCs w:val="24"/>
        </w:rPr>
      </w:pPr>
      <w:r w:rsidRPr="00382470">
        <w:rPr>
          <w:sz w:val="24"/>
          <w:szCs w:val="24"/>
        </w:rPr>
        <w:tab/>
        <w:t>Занятия подразделяются на аудиторные занятия и самостоятельную работу.</w:t>
      </w:r>
    </w:p>
    <w:p w:rsidR="00382470" w:rsidRPr="00382470" w:rsidRDefault="00382470" w:rsidP="004A5ED0">
      <w:pPr>
        <w:jc w:val="center"/>
        <w:rPr>
          <w:b/>
          <w:i/>
          <w:sz w:val="24"/>
          <w:szCs w:val="24"/>
        </w:rPr>
      </w:pPr>
      <w:r w:rsidRPr="00382470">
        <w:rPr>
          <w:b/>
          <w:i/>
          <w:sz w:val="24"/>
          <w:szCs w:val="24"/>
        </w:rPr>
        <w:t>Цель и задачи учебного предмета</w:t>
      </w:r>
    </w:p>
    <w:p w:rsidR="00382470" w:rsidRPr="00382470" w:rsidRDefault="00382470" w:rsidP="004A5ED0">
      <w:pPr>
        <w:ind w:firstLine="851"/>
        <w:jc w:val="both"/>
        <w:rPr>
          <w:sz w:val="24"/>
          <w:szCs w:val="24"/>
        </w:rPr>
      </w:pPr>
      <w:r w:rsidRPr="00382470">
        <w:rPr>
          <w:sz w:val="24"/>
          <w:szCs w:val="24"/>
        </w:rPr>
        <w:t xml:space="preserve"> Целью учебного предмета «Композиция прикладная»</w:t>
      </w:r>
      <w:r w:rsidRPr="00382470">
        <w:rPr>
          <w:b/>
          <w:sz w:val="24"/>
          <w:szCs w:val="24"/>
        </w:rPr>
        <w:t xml:space="preserve"> </w:t>
      </w:r>
      <w:r w:rsidRPr="00382470">
        <w:rPr>
          <w:sz w:val="24"/>
          <w:szCs w:val="24"/>
        </w:rPr>
        <w:t>является художественно-эстетическое развитие личности и приобретение ею в процессе освоения предмета художественно-исполнительских и теоретических знаний, умений и навыков, а также выявление одаренных детей и их подготовка к поступлению в образовательные организации, реализующие основные профессиональные программы в области изобразительного искусства.</w:t>
      </w:r>
    </w:p>
    <w:p w:rsidR="00382470" w:rsidRPr="00382470" w:rsidRDefault="00382470" w:rsidP="004A5ED0">
      <w:pPr>
        <w:jc w:val="both"/>
        <w:rPr>
          <w:sz w:val="24"/>
          <w:szCs w:val="24"/>
        </w:rPr>
      </w:pPr>
      <w:r w:rsidRPr="00382470">
        <w:rPr>
          <w:sz w:val="24"/>
          <w:szCs w:val="24"/>
        </w:rPr>
        <w:tab/>
        <w:t>Задачи учебного предмета «Композиция прикладная»:</w:t>
      </w:r>
    </w:p>
    <w:p w:rsidR="00382470" w:rsidRPr="00382470" w:rsidRDefault="00382470" w:rsidP="004A5ED0">
      <w:pPr>
        <w:numPr>
          <w:ilvl w:val="0"/>
          <w:numId w:val="49"/>
        </w:numPr>
        <w:tabs>
          <w:tab w:val="clear" w:pos="795"/>
          <w:tab w:val="num" w:pos="0"/>
          <w:tab w:val="left" w:pos="993"/>
        </w:tabs>
        <w:ind w:left="0" w:firstLine="709"/>
        <w:jc w:val="both"/>
        <w:rPr>
          <w:sz w:val="24"/>
          <w:szCs w:val="24"/>
        </w:rPr>
      </w:pPr>
      <w:r w:rsidRPr="00382470">
        <w:rPr>
          <w:sz w:val="24"/>
          <w:szCs w:val="24"/>
        </w:rPr>
        <w:t>формирование способности понимать принципы создания предметов декоративно-прикладного искусства;</w:t>
      </w:r>
    </w:p>
    <w:p w:rsidR="00382470" w:rsidRPr="00382470" w:rsidRDefault="00382470" w:rsidP="004A5ED0">
      <w:pPr>
        <w:numPr>
          <w:ilvl w:val="0"/>
          <w:numId w:val="49"/>
        </w:numPr>
        <w:tabs>
          <w:tab w:val="clear" w:pos="795"/>
          <w:tab w:val="num" w:pos="0"/>
          <w:tab w:val="left" w:pos="993"/>
        </w:tabs>
        <w:ind w:left="0" w:firstLine="709"/>
        <w:jc w:val="both"/>
        <w:rPr>
          <w:sz w:val="24"/>
          <w:szCs w:val="24"/>
        </w:rPr>
      </w:pPr>
      <w:r w:rsidRPr="00382470">
        <w:rPr>
          <w:sz w:val="24"/>
          <w:szCs w:val="24"/>
        </w:rPr>
        <w:t>развитие интереса к изобразительному искусству и художественному творчеству;</w:t>
      </w:r>
    </w:p>
    <w:p w:rsidR="00382470" w:rsidRPr="00382470" w:rsidRDefault="00382470" w:rsidP="004A5ED0">
      <w:pPr>
        <w:numPr>
          <w:ilvl w:val="0"/>
          <w:numId w:val="49"/>
        </w:numPr>
        <w:tabs>
          <w:tab w:val="clear" w:pos="795"/>
          <w:tab w:val="num" w:pos="0"/>
          <w:tab w:val="left" w:pos="993"/>
        </w:tabs>
        <w:ind w:left="0" w:firstLine="709"/>
        <w:jc w:val="both"/>
        <w:rPr>
          <w:sz w:val="24"/>
          <w:szCs w:val="24"/>
        </w:rPr>
      </w:pPr>
      <w:r w:rsidRPr="00382470">
        <w:rPr>
          <w:sz w:val="24"/>
          <w:szCs w:val="24"/>
        </w:rPr>
        <w:t>знакомство с основными законами, закономерностями, правилами и приемами декоративной композиции;</w:t>
      </w:r>
    </w:p>
    <w:p w:rsidR="00382470" w:rsidRPr="00382470" w:rsidRDefault="00382470" w:rsidP="004A5ED0">
      <w:pPr>
        <w:numPr>
          <w:ilvl w:val="0"/>
          <w:numId w:val="49"/>
        </w:numPr>
        <w:tabs>
          <w:tab w:val="clear" w:pos="795"/>
          <w:tab w:val="num" w:pos="0"/>
          <w:tab w:val="left" w:pos="993"/>
        </w:tabs>
        <w:ind w:left="0" w:firstLine="709"/>
        <w:jc w:val="both"/>
        <w:rPr>
          <w:sz w:val="24"/>
          <w:szCs w:val="24"/>
        </w:rPr>
      </w:pPr>
      <w:r w:rsidRPr="00382470">
        <w:rPr>
          <w:sz w:val="24"/>
          <w:szCs w:val="24"/>
        </w:rPr>
        <w:t>применение полученных знаний о выразительных средствах композиции (ритм, линия, силуэт, цвет, тональная пластика, контраст) в композиционных работах;</w:t>
      </w:r>
    </w:p>
    <w:p w:rsidR="00382470" w:rsidRPr="00382470" w:rsidRDefault="00382470" w:rsidP="004A5ED0">
      <w:pPr>
        <w:numPr>
          <w:ilvl w:val="0"/>
          <w:numId w:val="49"/>
        </w:numPr>
        <w:tabs>
          <w:tab w:val="clear" w:pos="795"/>
          <w:tab w:val="num" w:pos="0"/>
          <w:tab w:val="left" w:pos="993"/>
        </w:tabs>
        <w:ind w:left="0" w:firstLine="709"/>
        <w:jc w:val="both"/>
        <w:rPr>
          <w:sz w:val="24"/>
          <w:szCs w:val="24"/>
        </w:rPr>
      </w:pPr>
      <w:r w:rsidRPr="00382470">
        <w:rPr>
          <w:sz w:val="24"/>
          <w:szCs w:val="24"/>
        </w:rPr>
        <w:lastRenderedPageBreak/>
        <w:t>формирование умения находить художественные средства, соответствующие композиционному замыслу, а также - живописно-пластические решения для каждой творческой работы;</w:t>
      </w:r>
    </w:p>
    <w:p w:rsidR="00382470" w:rsidRPr="00382470" w:rsidRDefault="00382470" w:rsidP="004A5ED0">
      <w:pPr>
        <w:numPr>
          <w:ilvl w:val="0"/>
          <w:numId w:val="49"/>
        </w:numPr>
        <w:tabs>
          <w:tab w:val="clear" w:pos="795"/>
          <w:tab w:val="num" w:pos="0"/>
          <w:tab w:val="left" w:pos="993"/>
        </w:tabs>
        <w:ind w:left="0" w:firstLine="709"/>
        <w:jc w:val="both"/>
        <w:rPr>
          <w:sz w:val="24"/>
          <w:szCs w:val="24"/>
        </w:rPr>
      </w:pPr>
      <w:r w:rsidRPr="00382470">
        <w:rPr>
          <w:sz w:val="24"/>
          <w:szCs w:val="24"/>
        </w:rPr>
        <w:t>формирование умения создавать грамотную художественную композицию;</w:t>
      </w:r>
    </w:p>
    <w:p w:rsidR="00382470" w:rsidRPr="00382470" w:rsidRDefault="00382470" w:rsidP="004A5ED0">
      <w:pPr>
        <w:numPr>
          <w:ilvl w:val="0"/>
          <w:numId w:val="49"/>
        </w:numPr>
        <w:tabs>
          <w:tab w:val="clear" w:pos="795"/>
          <w:tab w:val="num" w:pos="0"/>
          <w:tab w:val="left" w:pos="993"/>
        </w:tabs>
        <w:ind w:left="0" w:firstLine="709"/>
        <w:jc w:val="both"/>
        <w:rPr>
          <w:sz w:val="24"/>
          <w:szCs w:val="24"/>
        </w:rPr>
      </w:pPr>
      <w:r w:rsidRPr="00382470">
        <w:rPr>
          <w:sz w:val="24"/>
          <w:szCs w:val="24"/>
        </w:rPr>
        <w:t>формирование у наиболее одаренных выпускников мотивации к продолжению  обучения в образовательных организациях среднего профессионального образования, реализующих основные профессиональные программы в области изобразительного искусства.</w:t>
      </w:r>
    </w:p>
    <w:p w:rsidR="00382470" w:rsidRPr="00382470" w:rsidRDefault="00382470" w:rsidP="004A5ED0">
      <w:pPr>
        <w:tabs>
          <w:tab w:val="num" w:pos="0"/>
          <w:tab w:val="left" w:pos="993"/>
        </w:tabs>
        <w:ind w:firstLine="709"/>
        <w:jc w:val="center"/>
        <w:rPr>
          <w:b/>
          <w:i/>
          <w:sz w:val="24"/>
          <w:szCs w:val="24"/>
        </w:rPr>
      </w:pPr>
      <w:r w:rsidRPr="00382470">
        <w:rPr>
          <w:b/>
          <w:i/>
          <w:sz w:val="24"/>
          <w:szCs w:val="24"/>
        </w:rPr>
        <w:t>Обоснование структуры программы</w:t>
      </w:r>
    </w:p>
    <w:p w:rsidR="00382470" w:rsidRPr="00382470" w:rsidRDefault="00382470" w:rsidP="004A5ED0">
      <w:pPr>
        <w:tabs>
          <w:tab w:val="num" w:pos="0"/>
          <w:tab w:val="left" w:pos="993"/>
        </w:tabs>
        <w:ind w:firstLine="709"/>
        <w:jc w:val="both"/>
        <w:rPr>
          <w:sz w:val="24"/>
          <w:szCs w:val="24"/>
        </w:rPr>
      </w:pPr>
      <w:r w:rsidRPr="00382470">
        <w:rPr>
          <w:sz w:val="24"/>
          <w:szCs w:val="24"/>
        </w:rPr>
        <w:t xml:space="preserve">Обоснованием структуры программы являются ФГТ, отражающие все аспекты работы преподавателя с учеником. </w:t>
      </w:r>
    </w:p>
    <w:p w:rsidR="00382470" w:rsidRPr="00382470" w:rsidRDefault="00382470" w:rsidP="004A5ED0">
      <w:pPr>
        <w:tabs>
          <w:tab w:val="num" w:pos="0"/>
          <w:tab w:val="left" w:pos="993"/>
        </w:tabs>
        <w:ind w:firstLine="709"/>
        <w:jc w:val="both"/>
        <w:rPr>
          <w:sz w:val="24"/>
          <w:szCs w:val="24"/>
        </w:rPr>
      </w:pPr>
      <w:r w:rsidRPr="00382470">
        <w:rPr>
          <w:sz w:val="24"/>
          <w:szCs w:val="24"/>
        </w:rPr>
        <w:tab/>
        <w:t>Программа содержит  следующие разделы:</w:t>
      </w:r>
    </w:p>
    <w:p w:rsidR="00382470" w:rsidRPr="00382470" w:rsidRDefault="00382470" w:rsidP="004A5ED0">
      <w:pPr>
        <w:numPr>
          <w:ilvl w:val="0"/>
          <w:numId w:val="71"/>
        </w:numPr>
        <w:tabs>
          <w:tab w:val="num" w:pos="0"/>
          <w:tab w:val="left" w:pos="993"/>
        </w:tabs>
        <w:ind w:left="0" w:firstLine="709"/>
        <w:jc w:val="both"/>
        <w:rPr>
          <w:sz w:val="24"/>
          <w:szCs w:val="24"/>
        </w:rPr>
      </w:pPr>
      <w:r w:rsidRPr="00382470">
        <w:rPr>
          <w:sz w:val="24"/>
          <w:szCs w:val="24"/>
        </w:rPr>
        <w:t>сведения о затратах учебного времени, предусмотренного на освоение</w:t>
      </w:r>
    </w:p>
    <w:p w:rsidR="00382470" w:rsidRPr="00382470" w:rsidRDefault="00382470" w:rsidP="004A5ED0">
      <w:pPr>
        <w:tabs>
          <w:tab w:val="num" w:pos="0"/>
          <w:tab w:val="left" w:pos="993"/>
        </w:tabs>
        <w:ind w:firstLine="709"/>
        <w:jc w:val="both"/>
        <w:rPr>
          <w:sz w:val="24"/>
          <w:szCs w:val="24"/>
        </w:rPr>
      </w:pPr>
      <w:r w:rsidRPr="00382470">
        <w:rPr>
          <w:sz w:val="24"/>
          <w:szCs w:val="24"/>
        </w:rPr>
        <w:t>учебного предмета;</w:t>
      </w:r>
    </w:p>
    <w:p w:rsidR="00382470" w:rsidRPr="00382470" w:rsidRDefault="00382470" w:rsidP="004A5ED0">
      <w:pPr>
        <w:numPr>
          <w:ilvl w:val="0"/>
          <w:numId w:val="67"/>
        </w:numPr>
        <w:tabs>
          <w:tab w:val="num" w:pos="0"/>
          <w:tab w:val="left" w:pos="993"/>
        </w:tabs>
        <w:ind w:left="0" w:firstLine="709"/>
        <w:jc w:val="both"/>
        <w:rPr>
          <w:sz w:val="24"/>
          <w:szCs w:val="24"/>
        </w:rPr>
      </w:pPr>
      <w:r w:rsidRPr="00382470">
        <w:rPr>
          <w:sz w:val="24"/>
          <w:szCs w:val="24"/>
        </w:rPr>
        <w:t>распределение учебного материала по годам обучения;</w:t>
      </w:r>
    </w:p>
    <w:p w:rsidR="00382470" w:rsidRPr="00382470" w:rsidRDefault="00382470" w:rsidP="004A5ED0">
      <w:pPr>
        <w:numPr>
          <w:ilvl w:val="0"/>
          <w:numId w:val="67"/>
        </w:numPr>
        <w:tabs>
          <w:tab w:val="num" w:pos="0"/>
          <w:tab w:val="left" w:pos="993"/>
        </w:tabs>
        <w:ind w:left="0" w:firstLine="709"/>
        <w:jc w:val="both"/>
        <w:rPr>
          <w:sz w:val="24"/>
          <w:szCs w:val="24"/>
        </w:rPr>
      </w:pPr>
      <w:r w:rsidRPr="00382470">
        <w:rPr>
          <w:sz w:val="24"/>
          <w:szCs w:val="24"/>
        </w:rPr>
        <w:t>описание дидактических единиц учебного предмета;</w:t>
      </w:r>
    </w:p>
    <w:p w:rsidR="00382470" w:rsidRPr="00382470" w:rsidRDefault="00382470" w:rsidP="004A5ED0">
      <w:pPr>
        <w:numPr>
          <w:ilvl w:val="0"/>
          <w:numId w:val="67"/>
        </w:numPr>
        <w:tabs>
          <w:tab w:val="num" w:pos="0"/>
          <w:tab w:val="left" w:pos="993"/>
        </w:tabs>
        <w:ind w:left="0" w:firstLine="709"/>
        <w:jc w:val="both"/>
        <w:rPr>
          <w:sz w:val="24"/>
          <w:szCs w:val="24"/>
        </w:rPr>
      </w:pPr>
      <w:r w:rsidRPr="00382470">
        <w:rPr>
          <w:sz w:val="24"/>
          <w:szCs w:val="24"/>
        </w:rPr>
        <w:t>требования к уровню подготовки учащихся;</w:t>
      </w:r>
    </w:p>
    <w:p w:rsidR="00382470" w:rsidRPr="00382470" w:rsidRDefault="00382470" w:rsidP="004A5ED0">
      <w:pPr>
        <w:numPr>
          <w:ilvl w:val="0"/>
          <w:numId w:val="67"/>
        </w:numPr>
        <w:tabs>
          <w:tab w:val="num" w:pos="0"/>
          <w:tab w:val="left" w:pos="993"/>
        </w:tabs>
        <w:ind w:left="0" w:firstLine="709"/>
        <w:jc w:val="both"/>
        <w:rPr>
          <w:sz w:val="24"/>
          <w:szCs w:val="24"/>
        </w:rPr>
      </w:pPr>
      <w:r w:rsidRPr="00382470">
        <w:rPr>
          <w:sz w:val="24"/>
          <w:szCs w:val="24"/>
        </w:rPr>
        <w:t>формы и методы контроля, система оценок;</w:t>
      </w:r>
    </w:p>
    <w:p w:rsidR="00382470" w:rsidRPr="00382470" w:rsidRDefault="00382470" w:rsidP="004A5ED0">
      <w:pPr>
        <w:numPr>
          <w:ilvl w:val="0"/>
          <w:numId w:val="67"/>
        </w:numPr>
        <w:tabs>
          <w:tab w:val="num" w:pos="0"/>
          <w:tab w:val="left" w:pos="993"/>
        </w:tabs>
        <w:ind w:left="0" w:firstLine="709"/>
        <w:jc w:val="both"/>
        <w:rPr>
          <w:sz w:val="24"/>
          <w:szCs w:val="24"/>
        </w:rPr>
      </w:pPr>
      <w:r w:rsidRPr="00382470">
        <w:rPr>
          <w:sz w:val="24"/>
          <w:szCs w:val="24"/>
        </w:rPr>
        <w:t>методическое обеспечение учебного процесса.</w:t>
      </w:r>
    </w:p>
    <w:p w:rsidR="00382470" w:rsidRPr="00382470" w:rsidRDefault="00382470" w:rsidP="004A5ED0">
      <w:pPr>
        <w:jc w:val="both"/>
        <w:rPr>
          <w:sz w:val="24"/>
          <w:szCs w:val="24"/>
        </w:rPr>
      </w:pPr>
      <w:r w:rsidRPr="00382470">
        <w:rPr>
          <w:sz w:val="24"/>
          <w:szCs w:val="24"/>
        </w:rPr>
        <w:tab/>
        <w:t>В соответствии с данными направлениями строится основной раздел программы «Содержание учебного предмета».</w:t>
      </w:r>
    </w:p>
    <w:p w:rsidR="00382470" w:rsidRPr="00382470" w:rsidRDefault="00382470" w:rsidP="004A5ED0">
      <w:pPr>
        <w:pStyle w:val="c0c23c4c36"/>
        <w:shd w:val="clear" w:color="auto" w:fill="FFFFFF"/>
        <w:spacing w:before="0" w:after="0"/>
        <w:jc w:val="center"/>
        <w:rPr>
          <w:b/>
          <w:i/>
          <w:color w:val="0D0D0D"/>
        </w:rPr>
      </w:pPr>
      <w:r w:rsidRPr="00382470">
        <w:rPr>
          <w:b/>
          <w:i/>
          <w:color w:val="0D0D0D"/>
        </w:rPr>
        <w:t>Методы обучения</w:t>
      </w:r>
    </w:p>
    <w:p w:rsidR="00382470" w:rsidRPr="00382470" w:rsidRDefault="00382470" w:rsidP="004A5ED0">
      <w:pPr>
        <w:pStyle w:val="Body1"/>
        <w:ind w:firstLine="709"/>
        <w:jc w:val="both"/>
        <w:rPr>
          <w:rFonts w:ascii="Times New Roman" w:eastAsia="Helvetica" w:hAnsi="Times New Roman"/>
          <w:szCs w:val="24"/>
          <w:lang w:val="ru-RU"/>
        </w:rPr>
      </w:pPr>
      <w:r w:rsidRPr="00382470">
        <w:rPr>
          <w:rFonts w:ascii="Times New Roman" w:eastAsia="Helvetica" w:hAnsi="Times New Roman"/>
          <w:szCs w:val="24"/>
          <w:lang w:val="ru-RU"/>
        </w:rPr>
        <w:t xml:space="preserve"> Для достижения поставленной цели и реализации задач предмета используются следующие методы обучения:</w:t>
      </w:r>
    </w:p>
    <w:p w:rsidR="00382470" w:rsidRPr="00382470" w:rsidRDefault="00382470" w:rsidP="004A5ED0">
      <w:pPr>
        <w:pStyle w:val="Body1"/>
        <w:numPr>
          <w:ilvl w:val="0"/>
          <w:numId w:val="72"/>
        </w:numPr>
        <w:tabs>
          <w:tab w:val="left" w:pos="993"/>
        </w:tabs>
        <w:ind w:left="0" w:firstLine="709"/>
        <w:jc w:val="both"/>
        <w:rPr>
          <w:rFonts w:ascii="Times New Roman" w:eastAsia="Helvetica" w:hAnsi="Times New Roman"/>
          <w:szCs w:val="24"/>
          <w:lang w:val="ru-RU"/>
        </w:rPr>
      </w:pPr>
      <w:r w:rsidRPr="00382470">
        <w:rPr>
          <w:rFonts w:ascii="Times New Roman" w:eastAsia="Helvetica" w:hAnsi="Times New Roman"/>
          <w:szCs w:val="24"/>
          <w:lang w:val="ru-RU"/>
        </w:rPr>
        <w:t>словесный (объяснение, разбор, анализ и сравнение вариантов изобразительного материала);</w:t>
      </w:r>
    </w:p>
    <w:p w:rsidR="00382470" w:rsidRPr="00382470" w:rsidRDefault="00382470" w:rsidP="004A5ED0">
      <w:pPr>
        <w:pStyle w:val="Body1"/>
        <w:numPr>
          <w:ilvl w:val="0"/>
          <w:numId w:val="72"/>
        </w:numPr>
        <w:tabs>
          <w:tab w:val="left" w:pos="993"/>
        </w:tabs>
        <w:ind w:left="0" w:firstLine="709"/>
        <w:jc w:val="both"/>
        <w:rPr>
          <w:rFonts w:ascii="Times New Roman" w:eastAsia="Helvetica" w:hAnsi="Times New Roman"/>
          <w:szCs w:val="24"/>
          <w:lang w:val="ru-RU"/>
        </w:rPr>
      </w:pPr>
      <w:r w:rsidRPr="00382470">
        <w:rPr>
          <w:rFonts w:ascii="Times New Roman" w:eastAsia="Helvetica" w:hAnsi="Times New Roman"/>
          <w:szCs w:val="24"/>
          <w:lang w:val="ru-RU"/>
        </w:rPr>
        <w:t>наглядный (показ, демонстрация произведений  известных художников и лучших образцов заданий, выполненных учащимися);</w:t>
      </w:r>
    </w:p>
    <w:p w:rsidR="00382470" w:rsidRPr="00382470" w:rsidRDefault="00382470" w:rsidP="004A5ED0">
      <w:pPr>
        <w:pStyle w:val="Body1"/>
        <w:numPr>
          <w:ilvl w:val="0"/>
          <w:numId w:val="72"/>
        </w:numPr>
        <w:tabs>
          <w:tab w:val="left" w:pos="993"/>
        </w:tabs>
        <w:ind w:left="0" w:firstLine="709"/>
        <w:jc w:val="both"/>
        <w:rPr>
          <w:rFonts w:ascii="Times New Roman" w:eastAsia="Helvetica" w:hAnsi="Times New Roman"/>
          <w:szCs w:val="24"/>
          <w:lang w:val="ru-RU"/>
        </w:rPr>
      </w:pPr>
      <w:r w:rsidRPr="00382470">
        <w:rPr>
          <w:rFonts w:ascii="Times New Roman" w:eastAsia="Helvetica" w:hAnsi="Times New Roman"/>
          <w:szCs w:val="24"/>
          <w:lang w:val="ru-RU"/>
        </w:rPr>
        <w:t>практический (зарисовки с натуры и творческие упражнения, подробная проработка отдельных деталей задания и последующая организация композиции целого листа);</w:t>
      </w:r>
    </w:p>
    <w:p w:rsidR="00382470" w:rsidRPr="00382470" w:rsidRDefault="00382470" w:rsidP="004A5ED0">
      <w:pPr>
        <w:pStyle w:val="Body1"/>
        <w:numPr>
          <w:ilvl w:val="0"/>
          <w:numId w:val="72"/>
        </w:numPr>
        <w:tabs>
          <w:tab w:val="left" w:pos="993"/>
        </w:tabs>
        <w:ind w:left="0" w:firstLine="709"/>
        <w:jc w:val="both"/>
        <w:rPr>
          <w:rFonts w:ascii="Times New Roman" w:eastAsia="Helvetica" w:hAnsi="Times New Roman"/>
          <w:szCs w:val="24"/>
          <w:lang w:val="ru-RU"/>
        </w:rPr>
      </w:pPr>
      <w:r w:rsidRPr="00382470">
        <w:rPr>
          <w:rFonts w:ascii="Times New Roman" w:eastAsia="Helvetica" w:hAnsi="Times New Roman"/>
          <w:szCs w:val="24"/>
          <w:lang w:val="ru-RU"/>
        </w:rPr>
        <w:t>самостоятельная работа (сбор натурного материала, разработка  эскизных вариантов заданий);</w:t>
      </w:r>
    </w:p>
    <w:p w:rsidR="00382470" w:rsidRPr="00382470" w:rsidRDefault="00382470" w:rsidP="004A5ED0">
      <w:pPr>
        <w:pStyle w:val="Body1"/>
        <w:numPr>
          <w:ilvl w:val="0"/>
          <w:numId w:val="72"/>
        </w:numPr>
        <w:tabs>
          <w:tab w:val="left" w:pos="993"/>
        </w:tabs>
        <w:ind w:left="0" w:firstLine="709"/>
        <w:jc w:val="both"/>
        <w:rPr>
          <w:rFonts w:ascii="Times New Roman" w:eastAsia="Helvetica" w:hAnsi="Times New Roman"/>
          <w:szCs w:val="24"/>
          <w:lang w:val="ru-RU"/>
        </w:rPr>
      </w:pPr>
      <w:r w:rsidRPr="00382470">
        <w:rPr>
          <w:rFonts w:ascii="Times New Roman" w:eastAsia="Helvetica" w:hAnsi="Times New Roman"/>
          <w:szCs w:val="24"/>
          <w:lang w:val="ru-RU"/>
        </w:rPr>
        <w:t>просмотр картин выдающихся художников и посещение выставок для повышения общего уровня развития учащегося;</w:t>
      </w:r>
    </w:p>
    <w:p w:rsidR="00382470" w:rsidRPr="00382470" w:rsidRDefault="00382470" w:rsidP="004A5ED0">
      <w:pPr>
        <w:pStyle w:val="Body1"/>
        <w:numPr>
          <w:ilvl w:val="0"/>
          <w:numId w:val="72"/>
        </w:numPr>
        <w:tabs>
          <w:tab w:val="left" w:pos="993"/>
        </w:tabs>
        <w:ind w:left="0" w:firstLine="709"/>
        <w:jc w:val="both"/>
        <w:rPr>
          <w:rFonts w:ascii="Times New Roman" w:eastAsia="Helvetica" w:hAnsi="Times New Roman"/>
          <w:szCs w:val="24"/>
          <w:lang w:val="ru-RU"/>
        </w:rPr>
      </w:pPr>
      <w:r w:rsidRPr="00382470">
        <w:rPr>
          <w:rFonts w:ascii="Times New Roman" w:eastAsia="Helvetica" w:hAnsi="Times New Roman"/>
          <w:szCs w:val="24"/>
          <w:lang w:val="ru-RU"/>
        </w:rPr>
        <w:t>индивидуальный подход к каждому ученику с учетом возрастных особенностей, работоспособности и уровня подготовки.</w:t>
      </w:r>
    </w:p>
    <w:p w:rsidR="00382470" w:rsidRPr="00382470" w:rsidRDefault="00382470" w:rsidP="004A5ED0">
      <w:pPr>
        <w:pStyle w:val="Body1"/>
        <w:ind w:firstLine="709"/>
        <w:jc w:val="both"/>
        <w:rPr>
          <w:rFonts w:ascii="Times New Roman" w:hAnsi="Times New Roman"/>
          <w:szCs w:val="24"/>
          <w:lang w:val="ru-RU"/>
        </w:rPr>
      </w:pPr>
      <w:r w:rsidRPr="00382470">
        <w:rPr>
          <w:rFonts w:ascii="Times New Roman" w:hAnsi="Times New Roman"/>
          <w:szCs w:val="24"/>
          <w:lang w:val="ru-RU"/>
        </w:rPr>
        <w:t>Предложенные методы работы с группой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художественного образования.</w:t>
      </w:r>
    </w:p>
    <w:p w:rsidR="00382470" w:rsidRPr="00382470" w:rsidRDefault="00382470" w:rsidP="004A5ED0">
      <w:pPr>
        <w:ind w:firstLine="709"/>
        <w:jc w:val="center"/>
        <w:rPr>
          <w:b/>
          <w:i/>
          <w:sz w:val="24"/>
          <w:szCs w:val="24"/>
        </w:rPr>
      </w:pPr>
      <w:r w:rsidRPr="00382470">
        <w:rPr>
          <w:b/>
          <w:i/>
          <w:sz w:val="24"/>
          <w:szCs w:val="24"/>
        </w:rPr>
        <w:t>Описание материально-технических условий реализации учебного предмета</w:t>
      </w:r>
    </w:p>
    <w:p w:rsidR="00382470" w:rsidRPr="00382470" w:rsidRDefault="00382470" w:rsidP="004A5ED0">
      <w:pPr>
        <w:jc w:val="both"/>
        <w:rPr>
          <w:sz w:val="24"/>
          <w:szCs w:val="24"/>
        </w:rPr>
      </w:pPr>
      <w:r w:rsidRPr="00382470">
        <w:rPr>
          <w:sz w:val="24"/>
          <w:szCs w:val="24"/>
        </w:rPr>
        <w:tab/>
        <w:t>Каждый учащийся обеспечивается доступом к библиотечным фондам и фондам аудио- и видеозаписей школьной библиотеки. Во время самостоятельной работы учащиеся могут пользоваться  Интернетом для сбора дополнительного материала по изучению предложенных тем.</w:t>
      </w:r>
    </w:p>
    <w:p w:rsidR="00382470" w:rsidRPr="00382470" w:rsidRDefault="00382470" w:rsidP="004A5ED0">
      <w:pPr>
        <w:jc w:val="both"/>
        <w:rPr>
          <w:sz w:val="24"/>
          <w:szCs w:val="24"/>
        </w:rPr>
      </w:pPr>
      <w:r w:rsidRPr="00382470">
        <w:rPr>
          <w:sz w:val="24"/>
          <w:szCs w:val="24"/>
        </w:rPr>
        <w:tab/>
        <w:t>Библиотечный фонд укомплектовывается печатными и электронными изданиями основной и дополнительной учебной и учебно-методической литературы по изобразительному искусству, истории мировой культуры, художественными альбомами.</w:t>
      </w:r>
    </w:p>
    <w:p w:rsidR="00382470" w:rsidRPr="00382470" w:rsidRDefault="00382470" w:rsidP="004A5ED0">
      <w:pPr>
        <w:jc w:val="both"/>
        <w:rPr>
          <w:sz w:val="24"/>
          <w:szCs w:val="24"/>
        </w:rPr>
      </w:pPr>
      <w:r w:rsidRPr="00382470">
        <w:rPr>
          <w:sz w:val="24"/>
          <w:szCs w:val="24"/>
        </w:rPr>
        <w:tab/>
        <w:t>Мастерская по композиции прикладной должна быть оснащена удобными столами, моль</w:t>
      </w:r>
      <w:r w:rsidR="00930C19">
        <w:rPr>
          <w:sz w:val="24"/>
          <w:szCs w:val="24"/>
        </w:rPr>
        <w:t>бертами, компьютером, магнит</w:t>
      </w:r>
      <w:r w:rsidRPr="00382470">
        <w:rPr>
          <w:sz w:val="24"/>
          <w:szCs w:val="24"/>
        </w:rPr>
        <w:t>ной доской.</w:t>
      </w:r>
    </w:p>
    <w:p w:rsidR="00382470" w:rsidRPr="00382470" w:rsidRDefault="00382470" w:rsidP="004A5ED0">
      <w:pPr>
        <w:jc w:val="center"/>
        <w:rPr>
          <w:b/>
          <w:sz w:val="24"/>
          <w:szCs w:val="24"/>
        </w:rPr>
      </w:pPr>
      <w:r w:rsidRPr="00382470">
        <w:rPr>
          <w:b/>
          <w:sz w:val="24"/>
          <w:szCs w:val="24"/>
          <w:lang w:val="en-US"/>
        </w:rPr>
        <w:t>II</w:t>
      </w:r>
      <w:r w:rsidRPr="00382470">
        <w:rPr>
          <w:b/>
          <w:sz w:val="24"/>
          <w:szCs w:val="24"/>
        </w:rPr>
        <w:t xml:space="preserve">.    </w:t>
      </w:r>
      <w:r w:rsidRPr="00382470">
        <w:rPr>
          <w:b/>
          <w:sz w:val="24"/>
          <w:szCs w:val="24"/>
          <w:lang w:val="en-US"/>
        </w:rPr>
        <w:t>C</w:t>
      </w:r>
      <w:r w:rsidRPr="00382470">
        <w:rPr>
          <w:b/>
          <w:sz w:val="24"/>
          <w:szCs w:val="24"/>
        </w:rPr>
        <w:t>ОДЕРЖАНИЕ УЧЕБНОГО ПРЕДМЕТА</w:t>
      </w:r>
    </w:p>
    <w:p w:rsidR="00382470" w:rsidRPr="00382470" w:rsidRDefault="00382470" w:rsidP="004A5ED0">
      <w:pPr>
        <w:ind w:firstLine="720"/>
        <w:jc w:val="both"/>
        <w:rPr>
          <w:color w:val="000000"/>
          <w:sz w:val="24"/>
          <w:szCs w:val="24"/>
        </w:rPr>
      </w:pPr>
      <w:r w:rsidRPr="00382470">
        <w:rPr>
          <w:color w:val="000000"/>
          <w:sz w:val="24"/>
          <w:szCs w:val="24"/>
        </w:rPr>
        <w:t xml:space="preserve">Предмет «Композиция прикладная» - это </w:t>
      </w:r>
      <w:r w:rsidRPr="00382470">
        <w:rPr>
          <w:i/>
          <w:color w:val="000000"/>
          <w:sz w:val="24"/>
          <w:szCs w:val="24"/>
          <w:u w:val="single"/>
        </w:rPr>
        <w:t>связующее звено</w:t>
      </w:r>
      <w:r w:rsidRPr="00382470">
        <w:rPr>
          <w:color w:val="000000"/>
          <w:sz w:val="24"/>
          <w:szCs w:val="24"/>
        </w:rPr>
        <w:t xml:space="preserve"> между учебными предметами «Рисунок», «Живопись» и «Работа в материале». Многим учащимся трудно дается переход от законов и принципов изображения объектов в реалистическом искусстве к пониманию и созданию их декоративной выразительности в рамках предмета «Работа в материале». Поэтому содержание </w:t>
      </w:r>
      <w:r w:rsidRPr="00382470">
        <w:rPr>
          <w:color w:val="000000"/>
          <w:sz w:val="24"/>
          <w:szCs w:val="24"/>
        </w:rPr>
        <w:lastRenderedPageBreak/>
        <w:t>учебного предмета нацелено на развитие восприятия и понимания языка декоративного искусства, на развитие способностей понимать и применять в учебной и творческой работе принципы создания предметов декоративно-прикладного искусства.</w:t>
      </w:r>
    </w:p>
    <w:p w:rsidR="00382470" w:rsidRPr="00382470" w:rsidRDefault="00382470" w:rsidP="004A5ED0">
      <w:pPr>
        <w:jc w:val="both"/>
        <w:rPr>
          <w:sz w:val="24"/>
          <w:szCs w:val="24"/>
        </w:rPr>
      </w:pPr>
      <w:r w:rsidRPr="00382470">
        <w:rPr>
          <w:sz w:val="24"/>
          <w:szCs w:val="24"/>
        </w:rPr>
        <w:tab/>
        <w:t>Содержание учебного предмета «Композиция прикладная» построено с учетом возрастных особенностей детей, а также с учетом особенностей развития их пространственного мышления; включает теоретическую и практическую части.</w:t>
      </w:r>
    </w:p>
    <w:p w:rsidR="00382470" w:rsidRPr="00382470" w:rsidRDefault="00382470" w:rsidP="004A5ED0">
      <w:pPr>
        <w:jc w:val="both"/>
        <w:rPr>
          <w:sz w:val="24"/>
          <w:szCs w:val="24"/>
        </w:rPr>
      </w:pPr>
      <w:r w:rsidRPr="00382470">
        <w:rPr>
          <w:sz w:val="24"/>
          <w:szCs w:val="24"/>
        </w:rPr>
        <w:tab/>
        <w:t>Теоретическая часть предполагает изучение учащимися теории композиции, включает в себя задания по аналитической работе в области композиции, практическая часть основана на применении теоретических знаний в учебном и творческом опыте.</w:t>
      </w:r>
    </w:p>
    <w:p w:rsidR="00382470" w:rsidRPr="00382470" w:rsidRDefault="00382470" w:rsidP="004A5ED0">
      <w:pPr>
        <w:jc w:val="both"/>
        <w:rPr>
          <w:sz w:val="24"/>
          <w:szCs w:val="24"/>
        </w:rPr>
      </w:pPr>
      <w:r w:rsidRPr="00382470">
        <w:rPr>
          <w:sz w:val="24"/>
          <w:szCs w:val="24"/>
        </w:rPr>
        <w:tab/>
        <w:t>Курс «Композиция прикладная» включает в себя четыре раздела:</w:t>
      </w:r>
    </w:p>
    <w:p w:rsidR="00382470" w:rsidRPr="00382470" w:rsidRDefault="00382470" w:rsidP="004A5ED0">
      <w:pPr>
        <w:numPr>
          <w:ilvl w:val="0"/>
          <w:numId w:val="50"/>
        </w:numPr>
        <w:ind w:left="0"/>
        <w:jc w:val="both"/>
        <w:rPr>
          <w:sz w:val="24"/>
          <w:szCs w:val="24"/>
        </w:rPr>
      </w:pPr>
      <w:r w:rsidRPr="00382470">
        <w:rPr>
          <w:sz w:val="24"/>
          <w:szCs w:val="24"/>
        </w:rPr>
        <w:t>основы общей композиции;</w:t>
      </w:r>
    </w:p>
    <w:p w:rsidR="00382470" w:rsidRPr="00382470" w:rsidRDefault="00382470" w:rsidP="004A5ED0">
      <w:pPr>
        <w:numPr>
          <w:ilvl w:val="0"/>
          <w:numId w:val="50"/>
        </w:numPr>
        <w:ind w:left="0"/>
        <w:jc w:val="both"/>
        <w:rPr>
          <w:sz w:val="24"/>
          <w:szCs w:val="24"/>
        </w:rPr>
      </w:pPr>
      <w:r w:rsidRPr="00382470">
        <w:rPr>
          <w:sz w:val="24"/>
          <w:szCs w:val="24"/>
        </w:rPr>
        <w:t>цветоведение;</w:t>
      </w:r>
    </w:p>
    <w:p w:rsidR="00382470" w:rsidRPr="00382470" w:rsidRDefault="00382470" w:rsidP="004A5ED0">
      <w:pPr>
        <w:numPr>
          <w:ilvl w:val="0"/>
          <w:numId w:val="50"/>
        </w:numPr>
        <w:ind w:left="0"/>
        <w:jc w:val="both"/>
        <w:rPr>
          <w:sz w:val="24"/>
          <w:szCs w:val="24"/>
        </w:rPr>
      </w:pPr>
      <w:r w:rsidRPr="00382470">
        <w:rPr>
          <w:sz w:val="24"/>
          <w:szCs w:val="24"/>
        </w:rPr>
        <w:t>орнамент;</w:t>
      </w:r>
    </w:p>
    <w:p w:rsidR="00382470" w:rsidRPr="00382470" w:rsidRDefault="00382470" w:rsidP="004A5ED0">
      <w:pPr>
        <w:numPr>
          <w:ilvl w:val="0"/>
          <w:numId w:val="50"/>
        </w:numPr>
        <w:ind w:left="0"/>
        <w:jc w:val="both"/>
        <w:rPr>
          <w:sz w:val="24"/>
          <w:szCs w:val="24"/>
        </w:rPr>
      </w:pPr>
      <w:r w:rsidRPr="00382470">
        <w:rPr>
          <w:sz w:val="24"/>
          <w:szCs w:val="24"/>
        </w:rPr>
        <w:t>стилизация и трансформация формы.</w:t>
      </w:r>
    </w:p>
    <w:p w:rsidR="00382470" w:rsidRPr="00382470" w:rsidRDefault="00382470" w:rsidP="004A5ED0">
      <w:pPr>
        <w:ind w:firstLine="709"/>
        <w:jc w:val="both"/>
        <w:rPr>
          <w:sz w:val="24"/>
          <w:szCs w:val="24"/>
        </w:rPr>
      </w:pPr>
      <w:r w:rsidRPr="00382470">
        <w:rPr>
          <w:sz w:val="24"/>
          <w:szCs w:val="24"/>
        </w:rPr>
        <w:t>Шестой класс имеет иную структуру и состоит из одного раздела, содержание которого носит комплексный характер:</w:t>
      </w:r>
    </w:p>
    <w:p w:rsidR="00382470" w:rsidRPr="00382470" w:rsidRDefault="00382470" w:rsidP="004A5ED0">
      <w:pPr>
        <w:numPr>
          <w:ilvl w:val="0"/>
          <w:numId w:val="50"/>
        </w:numPr>
        <w:ind w:left="0"/>
        <w:jc w:val="both"/>
        <w:rPr>
          <w:sz w:val="24"/>
          <w:szCs w:val="24"/>
        </w:rPr>
      </w:pPr>
      <w:r w:rsidRPr="00382470">
        <w:rPr>
          <w:sz w:val="24"/>
          <w:szCs w:val="24"/>
        </w:rPr>
        <w:t>эскизное проектирование.</w:t>
      </w:r>
    </w:p>
    <w:p w:rsidR="00382470" w:rsidRPr="00382470" w:rsidRDefault="00382470" w:rsidP="004A5ED0">
      <w:pPr>
        <w:jc w:val="both"/>
        <w:rPr>
          <w:sz w:val="24"/>
          <w:szCs w:val="24"/>
        </w:rPr>
      </w:pPr>
      <w:r w:rsidRPr="00382470">
        <w:rPr>
          <w:sz w:val="24"/>
          <w:szCs w:val="24"/>
        </w:rPr>
        <w:tab/>
        <w:t>Разделы повторяются каждый год и имеют различный уровень сложности.</w:t>
      </w:r>
    </w:p>
    <w:p w:rsidR="00382470" w:rsidRPr="00382470" w:rsidRDefault="00382470" w:rsidP="004A5ED0">
      <w:pPr>
        <w:ind w:firstLine="709"/>
        <w:jc w:val="both"/>
        <w:rPr>
          <w:color w:val="000000"/>
          <w:sz w:val="24"/>
          <w:szCs w:val="24"/>
        </w:rPr>
      </w:pPr>
      <w:r w:rsidRPr="00382470">
        <w:rPr>
          <w:color w:val="000000"/>
          <w:sz w:val="24"/>
          <w:szCs w:val="24"/>
        </w:rPr>
        <w:t xml:space="preserve">В разделе «Орнамент» в первом классе учащиеся знакомятся с правилами построения линейного орнамента, во втором – замкнутого, в третьем – сетчатого, в четвертом - знакомятся с правилами создания  монокомпозиции  и в пятом классе пробуют свои силы в создании орнаментальной формы для прикладного применения в окружающей среде (например: костюм, интерьер). </w:t>
      </w:r>
    </w:p>
    <w:p w:rsidR="00382470" w:rsidRPr="00382470" w:rsidRDefault="00382470" w:rsidP="004A5ED0">
      <w:pPr>
        <w:ind w:firstLine="709"/>
        <w:jc w:val="both"/>
        <w:rPr>
          <w:color w:val="000000"/>
          <w:sz w:val="24"/>
          <w:szCs w:val="24"/>
        </w:rPr>
      </w:pPr>
      <w:r w:rsidRPr="00382470">
        <w:rPr>
          <w:color w:val="000000"/>
          <w:sz w:val="24"/>
          <w:szCs w:val="24"/>
        </w:rPr>
        <w:t>В разделе «Цветоведение» учащиеся знакомятся с  законами составления цветовых гармоний (от ахроматических до полихромных сложных  цветовых тем).</w:t>
      </w:r>
    </w:p>
    <w:p w:rsidR="00382470" w:rsidRPr="00382470" w:rsidRDefault="00382470" w:rsidP="004A5ED0">
      <w:pPr>
        <w:ind w:firstLine="709"/>
        <w:jc w:val="both"/>
        <w:rPr>
          <w:color w:val="000000"/>
          <w:sz w:val="24"/>
          <w:szCs w:val="24"/>
        </w:rPr>
      </w:pPr>
      <w:r w:rsidRPr="00382470">
        <w:rPr>
          <w:color w:val="000000"/>
          <w:sz w:val="24"/>
          <w:szCs w:val="24"/>
        </w:rPr>
        <w:t>В разделе «Стилизация  и трансформация формы»  учащиеся работают с растительными, животными и другими природными формами, а также с формами и предметами окружающей среды. В пятом классе разрабатывают темы, связанные с созданием  многофигурных композиций или элементов костюма (для направления «текстиль»).</w:t>
      </w:r>
    </w:p>
    <w:p w:rsidR="00382470" w:rsidRPr="00382470" w:rsidRDefault="00382470" w:rsidP="004A5ED0">
      <w:pPr>
        <w:jc w:val="both"/>
        <w:rPr>
          <w:color w:val="000000"/>
          <w:sz w:val="24"/>
          <w:szCs w:val="24"/>
        </w:rPr>
      </w:pPr>
      <w:r w:rsidRPr="00382470">
        <w:rPr>
          <w:color w:val="000000"/>
          <w:sz w:val="24"/>
          <w:szCs w:val="24"/>
        </w:rPr>
        <w:tab/>
        <w:t>В разделе «Основы общей композиции» учащиеся  знакомятся с законами и правилами составления композиции, в каждом классе задачи усложняются.</w:t>
      </w:r>
      <w:r w:rsidRPr="00382470">
        <w:rPr>
          <w:b/>
          <w:i/>
          <w:color w:val="000000"/>
          <w:sz w:val="24"/>
          <w:szCs w:val="24"/>
        </w:rPr>
        <w:t xml:space="preserve"> </w:t>
      </w:r>
      <w:r w:rsidRPr="00382470">
        <w:rPr>
          <w:b/>
          <w:i/>
          <w:color w:val="000000"/>
          <w:sz w:val="24"/>
          <w:szCs w:val="24"/>
        </w:rPr>
        <w:tab/>
      </w:r>
      <w:r w:rsidRPr="00382470">
        <w:rPr>
          <w:i/>
          <w:color w:val="000000"/>
          <w:sz w:val="24"/>
          <w:szCs w:val="24"/>
        </w:rPr>
        <w:t>Все темы связаны между собой и имеют интегрированные основы.</w:t>
      </w:r>
    </w:p>
    <w:p w:rsidR="00382470" w:rsidRPr="00382470" w:rsidRDefault="00382470" w:rsidP="004A5ED0">
      <w:pPr>
        <w:ind w:firstLine="709"/>
        <w:jc w:val="both"/>
        <w:rPr>
          <w:color w:val="000000"/>
          <w:sz w:val="24"/>
          <w:szCs w:val="24"/>
        </w:rPr>
      </w:pPr>
      <w:r w:rsidRPr="00382470">
        <w:rPr>
          <w:color w:val="000000"/>
          <w:sz w:val="24"/>
          <w:szCs w:val="24"/>
        </w:rPr>
        <w:t xml:space="preserve">Например, стилизованная форма цветка используется и как основной мотив в орнаменте и может стать главной темой для работы в разделе «Цветоведение». </w:t>
      </w:r>
      <w:r w:rsidRPr="00382470">
        <w:rPr>
          <w:i/>
          <w:color w:val="000000"/>
          <w:sz w:val="24"/>
          <w:szCs w:val="24"/>
        </w:rPr>
        <w:t>При ограниченном количестве часов, отведенных на предмет, это дает возможность создавать интересные творческие композиции</w:t>
      </w:r>
      <w:r w:rsidRPr="00382470">
        <w:rPr>
          <w:color w:val="000000"/>
          <w:sz w:val="24"/>
          <w:szCs w:val="24"/>
        </w:rPr>
        <w:t>.</w:t>
      </w:r>
    </w:p>
    <w:p w:rsidR="00382470" w:rsidRPr="00382470" w:rsidRDefault="00382470" w:rsidP="004A5ED0">
      <w:pPr>
        <w:ind w:firstLine="709"/>
        <w:jc w:val="both"/>
        <w:rPr>
          <w:color w:val="000000"/>
          <w:sz w:val="24"/>
          <w:szCs w:val="24"/>
        </w:rPr>
      </w:pPr>
      <w:r w:rsidRPr="00382470">
        <w:rPr>
          <w:color w:val="000000"/>
          <w:sz w:val="24"/>
          <w:szCs w:val="24"/>
        </w:rPr>
        <w:t xml:space="preserve"> Порядок изучения разделов и количество тем может меняться в зависимости от задач и особенностей предмета «Работа в материале». Варианты стилизации и направленность орнаментальных композиций можно выбирать созвучно национальному колориту или в русле предмета «Работа в материале».</w:t>
      </w:r>
    </w:p>
    <w:p w:rsidR="00382470" w:rsidRPr="00382470" w:rsidRDefault="00382470" w:rsidP="004A5ED0">
      <w:pPr>
        <w:tabs>
          <w:tab w:val="left" w:pos="1134"/>
        </w:tabs>
        <w:ind w:firstLine="709"/>
        <w:jc w:val="both"/>
        <w:rPr>
          <w:color w:val="000000"/>
          <w:sz w:val="24"/>
          <w:szCs w:val="24"/>
        </w:rPr>
      </w:pPr>
      <w:r w:rsidRPr="00382470">
        <w:rPr>
          <w:color w:val="000000"/>
          <w:sz w:val="24"/>
          <w:szCs w:val="24"/>
        </w:rPr>
        <w:t xml:space="preserve">Работу в каждом  разделе по теме можно рассматривать, как </w:t>
      </w:r>
      <w:r w:rsidRPr="00382470">
        <w:rPr>
          <w:i/>
          <w:color w:val="000000"/>
          <w:sz w:val="24"/>
          <w:szCs w:val="24"/>
        </w:rPr>
        <w:t>цикл заданий небольшого формата или - как объединенную общей задачей большую композицию.</w:t>
      </w:r>
      <w:r w:rsidRPr="00382470">
        <w:rPr>
          <w:color w:val="000000"/>
          <w:sz w:val="24"/>
          <w:szCs w:val="24"/>
        </w:rPr>
        <w:t xml:space="preserve"> </w:t>
      </w:r>
    </w:p>
    <w:p w:rsidR="00382470" w:rsidRPr="00382470" w:rsidRDefault="00382470" w:rsidP="004A5ED0">
      <w:pPr>
        <w:tabs>
          <w:tab w:val="left" w:pos="1134"/>
        </w:tabs>
        <w:ind w:firstLine="709"/>
        <w:jc w:val="both"/>
        <w:rPr>
          <w:color w:val="000000"/>
          <w:sz w:val="24"/>
          <w:szCs w:val="24"/>
        </w:rPr>
      </w:pPr>
      <w:r w:rsidRPr="00382470">
        <w:rPr>
          <w:color w:val="000000"/>
          <w:sz w:val="24"/>
          <w:szCs w:val="24"/>
        </w:rPr>
        <w:t xml:space="preserve"> Итогом каждого из двух полугодий должна стать </w:t>
      </w:r>
      <w:r w:rsidRPr="00382470">
        <w:rPr>
          <w:i/>
          <w:color w:val="000000"/>
          <w:sz w:val="24"/>
          <w:szCs w:val="24"/>
        </w:rPr>
        <w:t>серия цветовых или графических работ небольшого формата или одна законченная композиция в рамках изучаемой темы в цвете или графическая.</w:t>
      </w:r>
      <w:r w:rsidRPr="00382470">
        <w:rPr>
          <w:b/>
          <w:i/>
          <w:color w:val="000000"/>
          <w:sz w:val="24"/>
          <w:szCs w:val="24"/>
        </w:rPr>
        <w:t xml:space="preserve"> </w:t>
      </w:r>
      <w:r w:rsidRPr="00382470">
        <w:rPr>
          <w:color w:val="000000"/>
          <w:sz w:val="24"/>
          <w:szCs w:val="24"/>
        </w:rPr>
        <w:t>Техника исполнения и формат работы обсуждается с преподавателем.</w:t>
      </w:r>
    </w:p>
    <w:p w:rsidR="00382470" w:rsidRPr="00382470" w:rsidRDefault="00382470" w:rsidP="004A5ED0">
      <w:pPr>
        <w:jc w:val="both"/>
        <w:rPr>
          <w:color w:val="000000"/>
          <w:sz w:val="24"/>
          <w:szCs w:val="24"/>
        </w:rPr>
      </w:pPr>
      <w:r w:rsidRPr="00382470">
        <w:rPr>
          <w:color w:val="000000"/>
          <w:sz w:val="24"/>
          <w:szCs w:val="24"/>
        </w:rPr>
        <w:t xml:space="preserve">        В течение всех лет обучения рекомендуется создание учащимися портфолио из выполненных работ. Портфолио используется как личное методическое пособие на уроках «Композиция прикладная» и «Работа в материале», а также для самостоятельной работы учащихся.</w:t>
      </w:r>
      <w:r w:rsidRPr="00382470">
        <w:rPr>
          <w:b/>
          <w:i/>
          <w:color w:val="000000"/>
          <w:sz w:val="24"/>
          <w:szCs w:val="24"/>
        </w:rPr>
        <w:t xml:space="preserve"> </w:t>
      </w:r>
      <w:r w:rsidRPr="00382470">
        <w:rPr>
          <w:color w:val="000000"/>
          <w:sz w:val="24"/>
          <w:szCs w:val="24"/>
        </w:rPr>
        <w:t>Данный вид работы формирует систему знаний в области «Композиция прикладная», позволяющую успешно сдавать вступительные экзамены в средние профессиональные организации и организации высшего образования по направлениям: «Декоративно-прикладное искусство» и «Дизайн».</w:t>
      </w:r>
    </w:p>
    <w:p w:rsidR="00382470" w:rsidRPr="00382470" w:rsidRDefault="00382470" w:rsidP="004A5ED0">
      <w:pPr>
        <w:jc w:val="both"/>
        <w:rPr>
          <w:color w:val="000000"/>
          <w:sz w:val="24"/>
          <w:szCs w:val="24"/>
        </w:rPr>
      </w:pPr>
      <w:r w:rsidRPr="00382470">
        <w:rPr>
          <w:color w:val="000000"/>
          <w:sz w:val="24"/>
          <w:szCs w:val="24"/>
        </w:rPr>
        <w:tab/>
        <w:t xml:space="preserve">Предложенные в настоящей программе темы заданий по композиции следует рассматривать как рекомендательные. Это дает возможность педагогу творчески подойти к </w:t>
      </w:r>
      <w:r w:rsidRPr="00382470">
        <w:rPr>
          <w:color w:val="000000"/>
          <w:sz w:val="24"/>
          <w:szCs w:val="24"/>
        </w:rPr>
        <w:lastRenderedPageBreak/>
        <w:t>преподаванию учебного предмета, применять разработанные им методики; разнообразные по техникам и материалам задания.</w:t>
      </w:r>
    </w:p>
    <w:p w:rsidR="00382470" w:rsidRPr="00382470" w:rsidRDefault="00382470" w:rsidP="004A5ED0">
      <w:pPr>
        <w:jc w:val="center"/>
        <w:rPr>
          <w:b/>
          <w:i/>
          <w:sz w:val="24"/>
          <w:szCs w:val="24"/>
        </w:rPr>
      </w:pPr>
      <w:r w:rsidRPr="00382470">
        <w:rPr>
          <w:b/>
          <w:i/>
          <w:sz w:val="24"/>
          <w:szCs w:val="24"/>
        </w:rPr>
        <w:t>Учебно-тематический план</w:t>
      </w:r>
    </w:p>
    <w:p w:rsidR="00382470" w:rsidRPr="00382470" w:rsidRDefault="00382470" w:rsidP="004A5ED0">
      <w:pPr>
        <w:ind w:firstLine="709"/>
        <w:jc w:val="both"/>
        <w:rPr>
          <w:b/>
          <w:i/>
          <w:sz w:val="24"/>
          <w:szCs w:val="24"/>
        </w:rPr>
      </w:pPr>
      <w:r w:rsidRPr="00382470">
        <w:rPr>
          <w:sz w:val="24"/>
          <w:szCs w:val="24"/>
        </w:rPr>
        <w:t xml:space="preserve">При </w:t>
      </w:r>
      <w:r w:rsidRPr="00382470">
        <w:rPr>
          <w:color w:val="000000"/>
          <w:sz w:val="24"/>
          <w:szCs w:val="24"/>
        </w:rPr>
        <w:t>5-летнем и 6-летнем сроках обучения изучение предмета начинается с первого класса, при 8-летнем и 9-летнем сроках обучения изучение предмета начинается с четвертого класса.</w:t>
      </w:r>
    </w:p>
    <w:tbl>
      <w:tblPr>
        <w:tblpPr w:leftFromText="180" w:rightFromText="180" w:vertAnchor="text" w:horzAnchor="margin" w:tblpXSpec="center" w:tblpY="818"/>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4820"/>
        <w:gridCol w:w="1276"/>
        <w:gridCol w:w="1134"/>
        <w:gridCol w:w="993"/>
        <w:gridCol w:w="958"/>
      </w:tblGrid>
      <w:tr w:rsidR="00382470" w:rsidRPr="00382470" w:rsidTr="004A5ED0">
        <w:trPr>
          <w:trHeight w:val="272"/>
        </w:trPr>
        <w:tc>
          <w:tcPr>
            <w:tcW w:w="817" w:type="dxa"/>
            <w:vMerge w:val="restart"/>
          </w:tcPr>
          <w:p w:rsidR="00382470" w:rsidRPr="00382470" w:rsidRDefault="00382470" w:rsidP="004A5ED0">
            <w:pPr>
              <w:jc w:val="both"/>
              <w:rPr>
                <w:sz w:val="24"/>
                <w:szCs w:val="24"/>
              </w:rPr>
            </w:pPr>
          </w:p>
        </w:tc>
        <w:tc>
          <w:tcPr>
            <w:tcW w:w="4820" w:type="dxa"/>
            <w:vMerge w:val="restart"/>
          </w:tcPr>
          <w:p w:rsidR="00382470" w:rsidRPr="00382470" w:rsidRDefault="00382470" w:rsidP="004A5ED0">
            <w:pPr>
              <w:jc w:val="both"/>
              <w:rPr>
                <w:b/>
                <w:sz w:val="24"/>
                <w:szCs w:val="24"/>
              </w:rPr>
            </w:pPr>
            <w:r w:rsidRPr="00382470">
              <w:rPr>
                <w:sz w:val="24"/>
                <w:szCs w:val="24"/>
              </w:rPr>
              <w:t>Наименование раздела, темы</w:t>
            </w:r>
          </w:p>
        </w:tc>
        <w:tc>
          <w:tcPr>
            <w:tcW w:w="1276" w:type="dxa"/>
          </w:tcPr>
          <w:p w:rsidR="00382470" w:rsidRPr="00382470" w:rsidRDefault="00382470" w:rsidP="004A5ED0">
            <w:pPr>
              <w:jc w:val="both"/>
              <w:rPr>
                <w:sz w:val="24"/>
                <w:szCs w:val="24"/>
              </w:rPr>
            </w:pPr>
          </w:p>
        </w:tc>
        <w:tc>
          <w:tcPr>
            <w:tcW w:w="3085" w:type="dxa"/>
            <w:gridSpan w:val="3"/>
            <w:vAlign w:val="center"/>
          </w:tcPr>
          <w:p w:rsidR="00382470" w:rsidRPr="00382470" w:rsidRDefault="00382470" w:rsidP="004A5ED0">
            <w:pPr>
              <w:jc w:val="center"/>
              <w:rPr>
                <w:sz w:val="24"/>
                <w:szCs w:val="24"/>
              </w:rPr>
            </w:pPr>
            <w:r w:rsidRPr="00382470">
              <w:rPr>
                <w:sz w:val="24"/>
                <w:szCs w:val="24"/>
              </w:rPr>
              <w:t xml:space="preserve">Общий объем времени </w:t>
            </w:r>
          </w:p>
          <w:p w:rsidR="00382470" w:rsidRPr="00382470" w:rsidRDefault="00382470" w:rsidP="004A5ED0">
            <w:pPr>
              <w:jc w:val="center"/>
              <w:rPr>
                <w:b/>
                <w:sz w:val="24"/>
                <w:szCs w:val="24"/>
              </w:rPr>
            </w:pPr>
            <w:r w:rsidRPr="00382470">
              <w:rPr>
                <w:sz w:val="24"/>
                <w:szCs w:val="24"/>
              </w:rPr>
              <w:t>в часах</w:t>
            </w:r>
          </w:p>
        </w:tc>
      </w:tr>
      <w:tr w:rsidR="00382470" w:rsidRPr="00382470" w:rsidTr="004A5ED0">
        <w:trPr>
          <w:cantSplit/>
          <w:trHeight w:val="1361"/>
        </w:trPr>
        <w:tc>
          <w:tcPr>
            <w:tcW w:w="817" w:type="dxa"/>
            <w:vMerge/>
          </w:tcPr>
          <w:p w:rsidR="00382470" w:rsidRPr="00382470" w:rsidRDefault="00382470" w:rsidP="004A5ED0">
            <w:pPr>
              <w:jc w:val="both"/>
              <w:rPr>
                <w:sz w:val="24"/>
                <w:szCs w:val="24"/>
              </w:rPr>
            </w:pPr>
          </w:p>
        </w:tc>
        <w:tc>
          <w:tcPr>
            <w:tcW w:w="4820" w:type="dxa"/>
            <w:vMerge/>
          </w:tcPr>
          <w:p w:rsidR="00382470" w:rsidRPr="00382470" w:rsidRDefault="00382470" w:rsidP="004A5ED0">
            <w:pPr>
              <w:jc w:val="both"/>
              <w:rPr>
                <w:sz w:val="24"/>
                <w:szCs w:val="24"/>
              </w:rPr>
            </w:pPr>
          </w:p>
        </w:tc>
        <w:tc>
          <w:tcPr>
            <w:tcW w:w="1276" w:type="dxa"/>
            <w:vAlign w:val="center"/>
          </w:tcPr>
          <w:p w:rsidR="00382470" w:rsidRPr="00382470" w:rsidRDefault="00382470" w:rsidP="004A5ED0">
            <w:pPr>
              <w:jc w:val="center"/>
              <w:rPr>
                <w:sz w:val="24"/>
                <w:szCs w:val="24"/>
              </w:rPr>
            </w:pPr>
            <w:r w:rsidRPr="00382470">
              <w:rPr>
                <w:sz w:val="24"/>
                <w:szCs w:val="24"/>
              </w:rPr>
              <w:t>Вид учебного занятия</w:t>
            </w:r>
          </w:p>
        </w:tc>
        <w:tc>
          <w:tcPr>
            <w:tcW w:w="1134" w:type="dxa"/>
            <w:textDirection w:val="btLr"/>
          </w:tcPr>
          <w:p w:rsidR="00382470" w:rsidRPr="00382470" w:rsidRDefault="00382470" w:rsidP="004A5ED0">
            <w:pPr>
              <w:ind w:right="113"/>
              <w:jc w:val="center"/>
              <w:rPr>
                <w:sz w:val="24"/>
                <w:szCs w:val="24"/>
              </w:rPr>
            </w:pPr>
            <w:r w:rsidRPr="00382470">
              <w:rPr>
                <w:sz w:val="24"/>
                <w:szCs w:val="24"/>
              </w:rPr>
              <w:t>Максимальная учебная нагрузка</w:t>
            </w:r>
          </w:p>
        </w:tc>
        <w:tc>
          <w:tcPr>
            <w:tcW w:w="993" w:type="dxa"/>
            <w:textDirection w:val="btLr"/>
          </w:tcPr>
          <w:p w:rsidR="00382470" w:rsidRPr="00382470" w:rsidRDefault="00382470" w:rsidP="004A5ED0">
            <w:pPr>
              <w:ind w:right="113"/>
              <w:jc w:val="center"/>
              <w:rPr>
                <w:sz w:val="24"/>
                <w:szCs w:val="24"/>
              </w:rPr>
            </w:pPr>
            <w:r w:rsidRPr="00382470">
              <w:rPr>
                <w:sz w:val="24"/>
                <w:szCs w:val="24"/>
              </w:rPr>
              <w:t>Самостоятельная  работа</w:t>
            </w:r>
          </w:p>
        </w:tc>
        <w:tc>
          <w:tcPr>
            <w:tcW w:w="958" w:type="dxa"/>
            <w:textDirection w:val="btLr"/>
          </w:tcPr>
          <w:p w:rsidR="00382470" w:rsidRPr="00382470" w:rsidRDefault="00382470" w:rsidP="004A5ED0">
            <w:pPr>
              <w:ind w:right="113"/>
              <w:jc w:val="center"/>
              <w:rPr>
                <w:sz w:val="24"/>
                <w:szCs w:val="24"/>
              </w:rPr>
            </w:pPr>
            <w:r w:rsidRPr="00382470">
              <w:rPr>
                <w:sz w:val="24"/>
                <w:szCs w:val="24"/>
              </w:rPr>
              <w:t>Аудиторные занятия</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 xml:space="preserve">Первый год обучения </w:t>
            </w:r>
            <w:r w:rsidRPr="00382470">
              <w:rPr>
                <w:b/>
                <w:color w:val="000000"/>
                <w:sz w:val="24"/>
                <w:szCs w:val="24"/>
              </w:rPr>
              <w:t>(1 или 4 класс)</w:t>
            </w:r>
            <w:r w:rsidRPr="00382470">
              <w:rPr>
                <w:b/>
                <w:sz w:val="24"/>
                <w:szCs w:val="24"/>
              </w:rPr>
              <w:t xml:space="preserve"> </w:t>
            </w:r>
          </w:p>
          <w:p w:rsidR="00382470" w:rsidRPr="00382470" w:rsidRDefault="00382470" w:rsidP="004A5ED0">
            <w:pPr>
              <w:jc w:val="center"/>
              <w:rPr>
                <w:b/>
                <w:sz w:val="24"/>
                <w:szCs w:val="24"/>
              </w:rPr>
            </w:pPr>
            <w:r w:rsidRPr="00382470">
              <w:rPr>
                <w:b/>
                <w:sz w:val="24"/>
                <w:szCs w:val="24"/>
                <w:lang w:val="en-US"/>
              </w:rPr>
              <w:t>I</w:t>
            </w:r>
            <w:r w:rsidRPr="00382470">
              <w:rPr>
                <w:b/>
                <w:sz w:val="24"/>
                <w:szCs w:val="24"/>
              </w:rPr>
              <w:t xml:space="preserve"> полугодие</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Раздел 1. Основы общей композиции</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1.1</w:t>
            </w:r>
          </w:p>
        </w:tc>
        <w:tc>
          <w:tcPr>
            <w:tcW w:w="4820" w:type="dxa"/>
          </w:tcPr>
          <w:p w:rsidR="00382470" w:rsidRPr="00382470" w:rsidRDefault="00382470" w:rsidP="004A5ED0">
            <w:pPr>
              <w:rPr>
                <w:sz w:val="24"/>
                <w:szCs w:val="24"/>
              </w:rPr>
            </w:pPr>
            <w:r w:rsidRPr="00382470">
              <w:rPr>
                <w:sz w:val="24"/>
                <w:szCs w:val="24"/>
              </w:rPr>
              <w:t>Вводная беседа. Понятие предмета «Композиция прикладная»</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1.2</w:t>
            </w:r>
          </w:p>
        </w:tc>
        <w:tc>
          <w:tcPr>
            <w:tcW w:w="4820" w:type="dxa"/>
          </w:tcPr>
          <w:p w:rsidR="00382470" w:rsidRPr="00382470" w:rsidRDefault="00382470" w:rsidP="004A5ED0">
            <w:pPr>
              <w:rPr>
                <w:sz w:val="24"/>
                <w:szCs w:val="24"/>
              </w:rPr>
            </w:pPr>
            <w:r w:rsidRPr="00382470">
              <w:rPr>
                <w:sz w:val="24"/>
                <w:szCs w:val="24"/>
              </w:rPr>
              <w:t>Изобразительные свойства композиции (линия, пятно, точка штрих)</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b/>
                <w:sz w:val="24"/>
                <w:szCs w:val="24"/>
              </w:rPr>
            </w:pPr>
            <w:r w:rsidRPr="00382470">
              <w:rPr>
                <w:sz w:val="24"/>
                <w:szCs w:val="24"/>
              </w:rPr>
              <w:t>1.3</w:t>
            </w:r>
          </w:p>
        </w:tc>
        <w:tc>
          <w:tcPr>
            <w:tcW w:w="4820" w:type="dxa"/>
          </w:tcPr>
          <w:p w:rsidR="00382470" w:rsidRPr="00382470" w:rsidRDefault="00382470" w:rsidP="004A5ED0">
            <w:pPr>
              <w:rPr>
                <w:b/>
                <w:sz w:val="24"/>
                <w:szCs w:val="24"/>
              </w:rPr>
            </w:pPr>
            <w:r w:rsidRPr="00382470">
              <w:rPr>
                <w:sz w:val="24"/>
                <w:szCs w:val="24"/>
              </w:rPr>
              <w:t>Масштабирование формы и формата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1.4</w:t>
            </w:r>
          </w:p>
        </w:tc>
        <w:tc>
          <w:tcPr>
            <w:tcW w:w="4820" w:type="dxa"/>
          </w:tcPr>
          <w:p w:rsidR="00382470" w:rsidRPr="00382470" w:rsidRDefault="00382470" w:rsidP="004A5ED0">
            <w:pPr>
              <w:rPr>
                <w:sz w:val="24"/>
                <w:szCs w:val="24"/>
              </w:rPr>
            </w:pPr>
            <w:r w:rsidRPr="00382470">
              <w:rPr>
                <w:sz w:val="24"/>
                <w:szCs w:val="24"/>
              </w:rPr>
              <w:t>Пропорциональность форм внутри формата (соразмерность предметов)</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1.5</w:t>
            </w:r>
          </w:p>
        </w:tc>
        <w:tc>
          <w:tcPr>
            <w:tcW w:w="4820" w:type="dxa"/>
          </w:tcPr>
          <w:p w:rsidR="00382470" w:rsidRPr="00382470" w:rsidRDefault="00382470" w:rsidP="004A5ED0">
            <w:pPr>
              <w:rPr>
                <w:sz w:val="24"/>
                <w:szCs w:val="24"/>
              </w:rPr>
            </w:pPr>
            <w:r w:rsidRPr="00382470">
              <w:rPr>
                <w:sz w:val="24"/>
                <w:szCs w:val="24"/>
              </w:rPr>
              <w:t>Ритм, метр</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1.6</w:t>
            </w:r>
          </w:p>
        </w:tc>
        <w:tc>
          <w:tcPr>
            <w:tcW w:w="4820" w:type="dxa"/>
          </w:tcPr>
          <w:p w:rsidR="00382470" w:rsidRPr="00382470" w:rsidRDefault="00382470" w:rsidP="004A5ED0">
            <w:pPr>
              <w:rPr>
                <w:sz w:val="24"/>
                <w:szCs w:val="24"/>
              </w:rPr>
            </w:pPr>
            <w:r w:rsidRPr="00382470">
              <w:rPr>
                <w:sz w:val="24"/>
                <w:szCs w:val="24"/>
              </w:rPr>
              <w:t>Симметрия и асимметрия</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1.7</w:t>
            </w:r>
          </w:p>
        </w:tc>
        <w:tc>
          <w:tcPr>
            <w:tcW w:w="4820" w:type="dxa"/>
          </w:tcPr>
          <w:p w:rsidR="00382470" w:rsidRPr="00382470" w:rsidRDefault="00382470" w:rsidP="004A5ED0">
            <w:pPr>
              <w:rPr>
                <w:sz w:val="24"/>
                <w:szCs w:val="24"/>
              </w:rPr>
            </w:pPr>
            <w:r w:rsidRPr="00382470">
              <w:rPr>
                <w:sz w:val="24"/>
                <w:szCs w:val="24"/>
              </w:rPr>
              <w:t xml:space="preserve">Динамика и статика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Раздел  2. Стилизация</w:t>
            </w:r>
          </w:p>
          <w:p w:rsidR="00382470" w:rsidRPr="00382470" w:rsidRDefault="00382470" w:rsidP="004A5ED0">
            <w:pPr>
              <w:jc w:val="center"/>
              <w:rPr>
                <w:b/>
                <w:i/>
                <w:sz w:val="24"/>
                <w:szCs w:val="24"/>
              </w:rPr>
            </w:pPr>
            <w:r w:rsidRPr="00382470">
              <w:rPr>
                <w:b/>
                <w:i/>
                <w:sz w:val="24"/>
                <w:szCs w:val="24"/>
              </w:rPr>
              <w:t>Стилизация и трансформация растительных форм в орнаментальные мотивы</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2.1</w:t>
            </w:r>
          </w:p>
        </w:tc>
        <w:tc>
          <w:tcPr>
            <w:tcW w:w="4820" w:type="dxa"/>
          </w:tcPr>
          <w:p w:rsidR="00382470" w:rsidRPr="00382470" w:rsidRDefault="00382470" w:rsidP="004A5ED0">
            <w:pPr>
              <w:jc w:val="both"/>
              <w:rPr>
                <w:b/>
                <w:sz w:val="24"/>
                <w:szCs w:val="24"/>
              </w:rPr>
            </w:pPr>
            <w:r w:rsidRPr="00382470">
              <w:rPr>
                <w:sz w:val="24"/>
                <w:szCs w:val="24"/>
              </w:rPr>
              <w:t xml:space="preserve">Рисунок с натуры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2.2</w:t>
            </w:r>
          </w:p>
        </w:tc>
        <w:tc>
          <w:tcPr>
            <w:tcW w:w="4820" w:type="dxa"/>
          </w:tcPr>
          <w:p w:rsidR="00382470" w:rsidRPr="00382470" w:rsidRDefault="00382470" w:rsidP="004A5ED0">
            <w:pPr>
              <w:jc w:val="both"/>
              <w:rPr>
                <w:sz w:val="24"/>
                <w:szCs w:val="24"/>
              </w:rPr>
            </w:pPr>
            <w:r w:rsidRPr="00382470">
              <w:rPr>
                <w:sz w:val="24"/>
                <w:szCs w:val="24"/>
              </w:rPr>
              <w:t>Силуэт</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2.3</w:t>
            </w:r>
          </w:p>
        </w:tc>
        <w:tc>
          <w:tcPr>
            <w:tcW w:w="4820" w:type="dxa"/>
          </w:tcPr>
          <w:p w:rsidR="00382470" w:rsidRPr="00382470" w:rsidRDefault="00382470" w:rsidP="004A5ED0">
            <w:pPr>
              <w:jc w:val="both"/>
              <w:rPr>
                <w:sz w:val="24"/>
                <w:szCs w:val="24"/>
              </w:rPr>
            </w:pPr>
            <w:r w:rsidRPr="00382470">
              <w:rPr>
                <w:sz w:val="24"/>
                <w:szCs w:val="24"/>
              </w:rPr>
              <w:t>Трансформация формы предмета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9</w:t>
            </w:r>
          </w:p>
        </w:tc>
        <w:tc>
          <w:tcPr>
            <w:tcW w:w="993" w:type="dxa"/>
          </w:tcPr>
          <w:p w:rsidR="00382470" w:rsidRPr="00382470" w:rsidRDefault="00382470" w:rsidP="004A5ED0">
            <w:pPr>
              <w:jc w:val="center"/>
              <w:rPr>
                <w:sz w:val="24"/>
                <w:szCs w:val="24"/>
              </w:rPr>
            </w:pPr>
            <w:r w:rsidRPr="00382470">
              <w:rPr>
                <w:sz w:val="24"/>
                <w:szCs w:val="24"/>
              </w:rPr>
              <w:t>6</w:t>
            </w:r>
          </w:p>
        </w:tc>
        <w:tc>
          <w:tcPr>
            <w:tcW w:w="958" w:type="dxa"/>
          </w:tcPr>
          <w:p w:rsidR="00382470" w:rsidRPr="00382470" w:rsidRDefault="00382470" w:rsidP="004A5ED0">
            <w:pPr>
              <w:jc w:val="center"/>
              <w:rPr>
                <w:sz w:val="24"/>
                <w:szCs w:val="24"/>
              </w:rPr>
            </w:pPr>
            <w:r w:rsidRPr="00382470">
              <w:rPr>
                <w:sz w:val="24"/>
                <w:szCs w:val="24"/>
              </w:rPr>
              <w:t>3</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2.4</w:t>
            </w:r>
          </w:p>
        </w:tc>
        <w:tc>
          <w:tcPr>
            <w:tcW w:w="4820" w:type="dxa"/>
          </w:tcPr>
          <w:p w:rsidR="00382470" w:rsidRPr="00382470" w:rsidRDefault="00382470" w:rsidP="004A5ED0">
            <w:pPr>
              <w:jc w:val="both"/>
              <w:rPr>
                <w:sz w:val="24"/>
                <w:szCs w:val="24"/>
              </w:rPr>
            </w:pPr>
            <w:r w:rsidRPr="00382470">
              <w:rPr>
                <w:sz w:val="24"/>
                <w:szCs w:val="24"/>
              </w:rPr>
              <w:t>Геометризация формы</w:t>
            </w:r>
          </w:p>
        </w:tc>
        <w:tc>
          <w:tcPr>
            <w:tcW w:w="1276" w:type="dxa"/>
          </w:tcPr>
          <w:p w:rsidR="00382470" w:rsidRPr="00382470" w:rsidRDefault="00382470" w:rsidP="004A5ED0">
            <w:pPr>
              <w:jc w:val="both"/>
              <w:rPr>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p>
        </w:tc>
        <w:tc>
          <w:tcPr>
            <w:tcW w:w="4820" w:type="dxa"/>
          </w:tcPr>
          <w:p w:rsidR="00382470" w:rsidRPr="00382470" w:rsidRDefault="00382470" w:rsidP="004A5ED0">
            <w:pPr>
              <w:jc w:val="both"/>
              <w:rPr>
                <w:sz w:val="24"/>
                <w:szCs w:val="24"/>
              </w:rPr>
            </w:pPr>
          </w:p>
        </w:tc>
        <w:tc>
          <w:tcPr>
            <w:tcW w:w="1276" w:type="dxa"/>
          </w:tcPr>
          <w:p w:rsidR="00382470" w:rsidRPr="00382470" w:rsidRDefault="00382470" w:rsidP="004A5ED0">
            <w:pPr>
              <w:jc w:val="both"/>
              <w:rPr>
                <w:sz w:val="24"/>
                <w:szCs w:val="24"/>
              </w:rPr>
            </w:pPr>
          </w:p>
        </w:tc>
        <w:tc>
          <w:tcPr>
            <w:tcW w:w="1134" w:type="dxa"/>
          </w:tcPr>
          <w:p w:rsidR="00382470" w:rsidRPr="00382470" w:rsidRDefault="00382470" w:rsidP="004A5ED0">
            <w:pPr>
              <w:jc w:val="center"/>
              <w:rPr>
                <w:sz w:val="24"/>
                <w:szCs w:val="24"/>
                <w:lang w:val="en-US"/>
              </w:rPr>
            </w:pPr>
            <w:r w:rsidRPr="00382470">
              <w:rPr>
                <w:sz w:val="24"/>
                <w:szCs w:val="24"/>
                <w:lang w:val="en-US"/>
              </w:rPr>
              <w:t>48</w:t>
            </w:r>
          </w:p>
        </w:tc>
        <w:tc>
          <w:tcPr>
            <w:tcW w:w="993" w:type="dxa"/>
          </w:tcPr>
          <w:p w:rsidR="00382470" w:rsidRPr="00382470" w:rsidRDefault="00382470" w:rsidP="004A5ED0">
            <w:pPr>
              <w:jc w:val="center"/>
              <w:rPr>
                <w:sz w:val="24"/>
                <w:szCs w:val="24"/>
                <w:lang w:val="en-US"/>
              </w:rPr>
            </w:pPr>
            <w:r w:rsidRPr="00382470">
              <w:rPr>
                <w:sz w:val="24"/>
                <w:szCs w:val="24"/>
                <w:lang w:val="en-US"/>
              </w:rPr>
              <w:t>32</w:t>
            </w:r>
          </w:p>
        </w:tc>
        <w:tc>
          <w:tcPr>
            <w:tcW w:w="958" w:type="dxa"/>
          </w:tcPr>
          <w:p w:rsidR="00382470" w:rsidRPr="00382470" w:rsidRDefault="00382470" w:rsidP="004A5ED0">
            <w:pPr>
              <w:jc w:val="center"/>
              <w:rPr>
                <w:sz w:val="24"/>
                <w:szCs w:val="24"/>
                <w:lang w:val="en-US"/>
              </w:rPr>
            </w:pPr>
            <w:r w:rsidRPr="00382470">
              <w:rPr>
                <w:sz w:val="24"/>
                <w:szCs w:val="24"/>
                <w:lang w:val="en-US"/>
              </w:rPr>
              <w:t>16</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 xml:space="preserve">Первый год </w:t>
            </w:r>
            <w:r w:rsidRPr="00382470">
              <w:rPr>
                <w:b/>
                <w:color w:val="000000"/>
                <w:sz w:val="24"/>
                <w:szCs w:val="24"/>
              </w:rPr>
              <w:t>обучения (1 или 4 класс)</w:t>
            </w:r>
            <w:r w:rsidRPr="00382470">
              <w:rPr>
                <w:b/>
                <w:sz w:val="24"/>
                <w:szCs w:val="24"/>
              </w:rPr>
              <w:t xml:space="preserve"> </w:t>
            </w:r>
          </w:p>
          <w:p w:rsidR="00382470" w:rsidRPr="00382470" w:rsidRDefault="00382470" w:rsidP="004A5ED0">
            <w:pPr>
              <w:jc w:val="center"/>
              <w:rPr>
                <w:sz w:val="24"/>
                <w:szCs w:val="24"/>
              </w:rPr>
            </w:pPr>
            <w:r w:rsidRPr="00382470">
              <w:rPr>
                <w:b/>
                <w:sz w:val="24"/>
                <w:szCs w:val="24"/>
                <w:lang w:val="en-US"/>
              </w:rPr>
              <w:t>II</w:t>
            </w:r>
            <w:r w:rsidRPr="00382470">
              <w:rPr>
                <w:b/>
                <w:sz w:val="24"/>
                <w:szCs w:val="24"/>
              </w:rPr>
              <w:t xml:space="preserve"> полугодие</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Раздел 3. Цветоведение</w:t>
            </w:r>
          </w:p>
          <w:p w:rsidR="00382470" w:rsidRPr="00382470" w:rsidRDefault="00382470" w:rsidP="004A5ED0">
            <w:pPr>
              <w:jc w:val="center"/>
              <w:rPr>
                <w:b/>
                <w:i/>
                <w:sz w:val="24"/>
                <w:szCs w:val="24"/>
              </w:rPr>
            </w:pPr>
            <w:r w:rsidRPr="00382470">
              <w:rPr>
                <w:b/>
                <w:i/>
                <w:sz w:val="24"/>
                <w:szCs w:val="24"/>
              </w:rPr>
              <w:t>Характеристики цвета</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3.1</w:t>
            </w:r>
          </w:p>
        </w:tc>
        <w:tc>
          <w:tcPr>
            <w:tcW w:w="4820" w:type="dxa"/>
          </w:tcPr>
          <w:p w:rsidR="00382470" w:rsidRPr="00382470" w:rsidRDefault="00382470" w:rsidP="004A5ED0">
            <w:pPr>
              <w:rPr>
                <w:sz w:val="24"/>
                <w:szCs w:val="24"/>
              </w:rPr>
            </w:pPr>
            <w:r w:rsidRPr="00382470">
              <w:rPr>
                <w:sz w:val="24"/>
                <w:szCs w:val="24"/>
              </w:rPr>
              <w:t>Цветовой круг (8 цветов)</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3.2</w:t>
            </w:r>
          </w:p>
        </w:tc>
        <w:tc>
          <w:tcPr>
            <w:tcW w:w="4820" w:type="dxa"/>
          </w:tcPr>
          <w:p w:rsidR="00382470" w:rsidRPr="00382470" w:rsidRDefault="00382470" w:rsidP="004A5ED0">
            <w:pPr>
              <w:rPr>
                <w:sz w:val="24"/>
                <w:szCs w:val="24"/>
              </w:rPr>
            </w:pPr>
            <w:r w:rsidRPr="00382470">
              <w:rPr>
                <w:sz w:val="24"/>
                <w:szCs w:val="24"/>
              </w:rPr>
              <w:t>Основные группы цветов</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3.3</w:t>
            </w:r>
          </w:p>
        </w:tc>
        <w:tc>
          <w:tcPr>
            <w:tcW w:w="4820" w:type="dxa"/>
          </w:tcPr>
          <w:p w:rsidR="00382470" w:rsidRPr="00382470" w:rsidRDefault="00382470" w:rsidP="004A5ED0">
            <w:pPr>
              <w:rPr>
                <w:b/>
                <w:sz w:val="24"/>
                <w:szCs w:val="24"/>
              </w:rPr>
            </w:pPr>
            <w:r w:rsidRPr="00382470">
              <w:rPr>
                <w:sz w:val="24"/>
                <w:szCs w:val="24"/>
              </w:rPr>
              <w:t>Насыщенные, ненасыщенные цвета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3.4</w:t>
            </w:r>
          </w:p>
        </w:tc>
        <w:tc>
          <w:tcPr>
            <w:tcW w:w="4820" w:type="dxa"/>
          </w:tcPr>
          <w:p w:rsidR="00382470" w:rsidRPr="00382470" w:rsidRDefault="00382470" w:rsidP="004A5ED0">
            <w:pPr>
              <w:rPr>
                <w:sz w:val="24"/>
                <w:szCs w:val="24"/>
              </w:rPr>
            </w:pPr>
            <w:r w:rsidRPr="00382470">
              <w:rPr>
                <w:sz w:val="24"/>
                <w:szCs w:val="24"/>
              </w:rPr>
              <w:t xml:space="preserve">Темные и светлые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3.5</w:t>
            </w:r>
          </w:p>
        </w:tc>
        <w:tc>
          <w:tcPr>
            <w:tcW w:w="4820" w:type="dxa"/>
          </w:tcPr>
          <w:p w:rsidR="00382470" w:rsidRPr="00382470" w:rsidRDefault="00382470" w:rsidP="004A5ED0">
            <w:pPr>
              <w:rPr>
                <w:sz w:val="24"/>
                <w:szCs w:val="24"/>
              </w:rPr>
            </w:pPr>
            <w:r w:rsidRPr="00382470">
              <w:rPr>
                <w:sz w:val="24"/>
                <w:szCs w:val="24"/>
              </w:rPr>
              <w:t>Теплые и холодные</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lang w:val="en-US"/>
              </w:rPr>
            </w:pPr>
            <w:r w:rsidRPr="00382470">
              <w:rPr>
                <w:sz w:val="24"/>
                <w:szCs w:val="24"/>
                <w:lang w:val="en-US"/>
              </w:rPr>
              <w:t>6</w:t>
            </w:r>
          </w:p>
        </w:tc>
        <w:tc>
          <w:tcPr>
            <w:tcW w:w="993" w:type="dxa"/>
          </w:tcPr>
          <w:p w:rsidR="00382470" w:rsidRPr="00382470" w:rsidRDefault="00382470" w:rsidP="004A5ED0">
            <w:pPr>
              <w:jc w:val="center"/>
              <w:rPr>
                <w:sz w:val="24"/>
                <w:szCs w:val="24"/>
                <w:lang w:val="en-US"/>
              </w:rPr>
            </w:pPr>
            <w:r w:rsidRPr="00382470">
              <w:rPr>
                <w:sz w:val="24"/>
                <w:szCs w:val="24"/>
                <w:lang w:val="en-US"/>
              </w:rPr>
              <w:t>4</w:t>
            </w:r>
          </w:p>
        </w:tc>
        <w:tc>
          <w:tcPr>
            <w:tcW w:w="958" w:type="dxa"/>
          </w:tcPr>
          <w:p w:rsidR="00382470" w:rsidRPr="00382470" w:rsidRDefault="00382470" w:rsidP="004A5ED0">
            <w:pPr>
              <w:jc w:val="center"/>
              <w:rPr>
                <w:sz w:val="24"/>
                <w:szCs w:val="24"/>
                <w:lang w:val="en-US"/>
              </w:rPr>
            </w:pPr>
            <w:r w:rsidRPr="00382470">
              <w:rPr>
                <w:sz w:val="24"/>
                <w:szCs w:val="24"/>
                <w:lang w:val="en-US"/>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3.6</w:t>
            </w:r>
          </w:p>
        </w:tc>
        <w:tc>
          <w:tcPr>
            <w:tcW w:w="4820" w:type="dxa"/>
          </w:tcPr>
          <w:p w:rsidR="00382470" w:rsidRPr="00382470" w:rsidRDefault="00382470" w:rsidP="004A5ED0">
            <w:pPr>
              <w:rPr>
                <w:sz w:val="24"/>
                <w:szCs w:val="24"/>
              </w:rPr>
            </w:pPr>
            <w:r w:rsidRPr="00382470">
              <w:rPr>
                <w:sz w:val="24"/>
                <w:szCs w:val="24"/>
              </w:rPr>
              <w:t>Декоративная выразительность цвета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9998" w:type="dxa"/>
            <w:gridSpan w:val="6"/>
          </w:tcPr>
          <w:p w:rsidR="00382470" w:rsidRPr="00382470" w:rsidRDefault="00382470" w:rsidP="004A5ED0">
            <w:pPr>
              <w:jc w:val="center"/>
              <w:rPr>
                <w:i/>
                <w:sz w:val="24"/>
                <w:szCs w:val="24"/>
              </w:rPr>
            </w:pPr>
            <w:r w:rsidRPr="00382470">
              <w:rPr>
                <w:b/>
                <w:sz w:val="24"/>
                <w:szCs w:val="24"/>
              </w:rPr>
              <w:t>Раздел 4. Орнамент</w:t>
            </w:r>
          </w:p>
          <w:p w:rsidR="00382470" w:rsidRPr="00382470" w:rsidRDefault="00382470" w:rsidP="004A5ED0">
            <w:pPr>
              <w:jc w:val="center"/>
              <w:rPr>
                <w:b/>
                <w:i/>
                <w:sz w:val="24"/>
                <w:szCs w:val="24"/>
              </w:rPr>
            </w:pPr>
            <w:r w:rsidRPr="00382470">
              <w:rPr>
                <w:b/>
                <w:i/>
                <w:sz w:val="24"/>
                <w:szCs w:val="24"/>
              </w:rPr>
              <w:t>Способы создания линейного орнамента</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4.1</w:t>
            </w:r>
          </w:p>
        </w:tc>
        <w:tc>
          <w:tcPr>
            <w:tcW w:w="4820" w:type="dxa"/>
          </w:tcPr>
          <w:p w:rsidR="00382470" w:rsidRPr="00382470" w:rsidRDefault="00382470" w:rsidP="004A5ED0">
            <w:pPr>
              <w:rPr>
                <w:sz w:val="24"/>
                <w:szCs w:val="24"/>
              </w:rPr>
            </w:pPr>
            <w:r w:rsidRPr="00382470">
              <w:rPr>
                <w:sz w:val="24"/>
                <w:szCs w:val="24"/>
              </w:rPr>
              <w:t>Виды орнамента. Орнаментальная полоса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4.2</w:t>
            </w:r>
          </w:p>
        </w:tc>
        <w:tc>
          <w:tcPr>
            <w:tcW w:w="4820" w:type="dxa"/>
          </w:tcPr>
          <w:p w:rsidR="00382470" w:rsidRPr="00382470" w:rsidRDefault="00382470" w:rsidP="004A5ED0">
            <w:pPr>
              <w:rPr>
                <w:sz w:val="24"/>
                <w:szCs w:val="24"/>
              </w:rPr>
            </w:pPr>
            <w:r w:rsidRPr="00382470">
              <w:rPr>
                <w:sz w:val="24"/>
                <w:szCs w:val="24"/>
              </w:rPr>
              <w:t>Принципы построения линейного орнамента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4.3</w:t>
            </w:r>
          </w:p>
        </w:tc>
        <w:tc>
          <w:tcPr>
            <w:tcW w:w="4820" w:type="dxa"/>
          </w:tcPr>
          <w:p w:rsidR="00382470" w:rsidRPr="00382470" w:rsidRDefault="00382470" w:rsidP="004A5ED0">
            <w:pPr>
              <w:rPr>
                <w:b/>
                <w:sz w:val="24"/>
                <w:szCs w:val="24"/>
              </w:rPr>
            </w:pPr>
            <w:r w:rsidRPr="00382470">
              <w:rPr>
                <w:sz w:val="24"/>
                <w:szCs w:val="24"/>
              </w:rPr>
              <w:t>Орнаментальный мотив</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4.4</w:t>
            </w:r>
          </w:p>
        </w:tc>
        <w:tc>
          <w:tcPr>
            <w:tcW w:w="4820" w:type="dxa"/>
          </w:tcPr>
          <w:p w:rsidR="00382470" w:rsidRPr="00382470" w:rsidRDefault="00382470" w:rsidP="004A5ED0">
            <w:pPr>
              <w:rPr>
                <w:b/>
                <w:sz w:val="24"/>
                <w:szCs w:val="24"/>
              </w:rPr>
            </w:pPr>
            <w:r w:rsidRPr="00382470">
              <w:rPr>
                <w:sz w:val="24"/>
                <w:szCs w:val="24"/>
              </w:rPr>
              <w:t>Орнамент в полосе</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9</w:t>
            </w:r>
          </w:p>
        </w:tc>
        <w:tc>
          <w:tcPr>
            <w:tcW w:w="993" w:type="dxa"/>
          </w:tcPr>
          <w:p w:rsidR="00382470" w:rsidRPr="00382470" w:rsidRDefault="00382470" w:rsidP="004A5ED0">
            <w:pPr>
              <w:jc w:val="center"/>
              <w:rPr>
                <w:sz w:val="24"/>
                <w:szCs w:val="24"/>
              </w:rPr>
            </w:pPr>
            <w:r w:rsidRPr="00382470">
              <w:rPr>
                <w:sz w:val="24"/>
                <w:szCs w:val="24"/>
              </w:rPr>
              <w:t>6</w:t>
            </w:r>
          </w:p>
        </w:tc>
        <w:tc>
          <w:tcPr>
            <w:tcW w:w="958" w:type="dxa"/>
          </w:tcPr>
          <w:p w:rsidR="00382470" w:rsidRPr="00382470" w:rsidRDefault="00382470" w:rsidP="004A5ED0">
            <w:pPr>
              <w:jc w:val="center"/>
              <w:rPr>
                <w:sz w:val="24"/>
                <w:szCs w:val="24"/>
              </w:rPr>
            </w:pPr>
            <w:r w:rsidRPr="00382470">
              <w:rPr>
                <w:sz w:val="24"/>
                <w:szCs w:val="24"/>
              </w:rPr>
              <w:t>3</w:t>
            </w:r>
          </w:p>
        </w:tc>
      </w:tr>
      <w:tr w:rsidR="00382470" w:rsidRPr="00382470" w:rsidTr="004A5ED0">
        <w:tc>
          <w:tcPr>
            <w:tcW w:w="817" w:type="dxa"/>
          </w:tcPr>
          <w:p w:rsidR="00382470" w:rsidRPr="00382470" w:rsidRDefault="00382470" w:rsidP="004A5ED0">
            <w:pPr>
              <w:jc w:val="both"/>
              <w:rPr>
                <w:sz w:val="24"/>
                <w:szCs w:val="24"/>
              </w:rPr>
            </w:pPr>
          </w:p>
        </w:tc>
        <w:tc>
          <w:tcPr>
            <w:tcW w:w="4820" w:type="dxa"/>
          </w:tcPr>
          <w:p w:rsidR="00382470" w:rsidRPr="00382470" w:rsidRDefault="00382470" w:rsidP="004A5ED0">
            <w:pPr>
              <w:jc w:val="both"/>
              <w:rPr>
                <w:sz w:val="24"/>
                <w:szCs w:val="24"/>
              </w:rPr>
            </w:pPr>
          </w:p>
        </w:tc>
        <w:tc>
          <w:tcPr>
            <w:tcW w:w="1276" w:type="dxa"/>
          </w:tcPr>
          <w:p w:rsidR="00382470" w:rsidRPr="00382470" w:rsidRDefault="00382470" w:rsidP="004A5ED0">
            <w:pPr>
              <w:jc w:val="both"/>
              <w:rPr>
                <w:sz w:val="24"/>
                <w:szCs w:val="24"/>
              </w:rPr>
            </w:pPr>
          </w:p>
        </w:tc>
        <w:tc>
          <w:tcPr>
            <w:tcW w:w="1134" w:type="dxa"/>
          </w:tcPr>
          <w:p w:rsidR="00382470" w:rsidRPr="00382470" w:rsidRDefault="00382470" w:rsidP="004A5ED0">
            <w:pPr>
              <w:jc w:val="center"/>
              <w:rPr>
                <w:sz w:val="24"/>
                <w:szCs w:val="24"/>
                <w:lang w:val="en-US"/>
              </w:rPr>
            </w:pPr>
            <w:r w:rsidRPr="00382470">
              <w:rPr>
                <w:sz w:val="24"/>
                <w:szCs w:val="24"/>
                <w:lang w:val="en-US"/>
              </w:rPr>
              <w:t>51</w:t>
            </w:r>
          </w:p>
        </w:tc>
        <w:tc>
          <w:tcPr>
            <w:tcW w:w="993" w:type="dxa"/>
          </w:tcPr>
          <w:p w:rsidR="00382470" w:rsidRPr="00382470" w:rsidRDefault="00382470" w:rsidP="004A5ED0">
            <w:pPr>
              <w:jc w:val="center"/>
              <w:rPr>
                <w:sz w:val="24"/>
                <w:szCs w:val="24"/>
                <w:lang w:val="en-US"/>
              </w:rPr>
            </w:pPr>
            <w:r w:rsidRPr="00382470">
              <w:rPr>
                <w:sz w:val="24"/>
                <w:szCs w:val="24"/>
                <w:lang w:val="en-US"/>
              </w:rPr>
              <w:t>34</w:t>
            </w:r>
          </w:p>
        </w:tc>
        <w:tc>
          <w:tcPr>
            <w:tcW w:w="958" w:type="dxa"/>
          </w:tcPr>
          <w:p w:rsidR="00382470" w:rsidRPr="00382470" w:rsidRDefault="00382470" w:rsidP="004A5ED0">
            <w:pPr>
              <w:jc w:val="center"/>
              <w:rPr>
                <w:sz w:val="24"/>
                <w:szCs w:val="24"/>
                <w:lang w:val="en-US"/>
              </w:rPr>
            </w:pPr>
            <w:r w:rsidRPr="00382470">
              <w:rPr>
                <w:sz w:val="24"/>
                <w:szCs w:val="24"/>
                <w:lang w:val="en-US"/>
              </w:rPr>
              <w:t>17</w:t>
            </w:r>
          </w:p>
        </w:tc>
      </w:tr>
      <w:tr w:rsidR="00382470" w:rsidRPr="00382470" w:rsidTr="004A5ED0">
        <w:tc>
          <w:tcPr>
            <w:tcW w:w="9998" w:type="dxa"/>
            <w:gridSpan w:val="6"/>
          </w:tcPr>
          <w:p w:rsidR="00382470" w:rsidRPr="00382470" w:rsidRDefault="00382470" w:rsidP="004A5ED0">
            <w:pPr>
              <w:jc w:val="center"/>
              <w:rPr>
                <w:b/>
                <w:color w:val="000000"/>
                <w:sz w:val="24"/>
                <w:szCs w:val="24"/>
              </w:rPr>
            </w:pPr>
            <w:r w:rsidRPr="00382470">
              <w:rPr>
                <w:b/>
                <w:sz w:val="24"/>
                <w:szCs w:val="24"/>
              </w:rPr>
              <w:t xml:space="preserve">Второй год обучения </w:t>
            </w:r>
            <w:r w:rsidRPr="00382470">
              <w:rPr>
                <w:b/>
                <w:color w:val="000000"/>
                <w:sz w:val="24"/>
                <w:szCs w:val="24"/>
              </w:rPr>
              <w:t xml:space="preserve">(2 или 5 класс) </w:t>
            </w:r>
          </w:p>
          <w:p w:rsidR="00382470" w:rsidRPr="00382470" w:rsidRDefault="00382470" w:rsidP="004A5ED0">
            <w:pPr>
              <w:jc w:val="center"/>
              <w:rPr>
                <w:sz w:val="24"/>
                <w:szCs w:val="24"/>
              </w:rPr>
            </w:pPr>
            <w:r w:rsidRPr="00382470">
              <w:rPr>
                <w:b/>
                <w:color w:val="000000"/>
                <w:sz w:val="24"/>
                <w:szCs w:val="24"/>
                <w:lang w:val="en-US"/>
              </w:rPr>
              <w:lastRenderedPageBreak/>
              <w:t>I</w:t>
            </w:r>
            <w:r w:rsidRPr="00382470">
              <w:rPr>
                <w:b/>
                <w:color w:val="000000"/>
                <w:sz w:val="24"/>
                <w:szCs w:val="24"/>
              </w:rPr>
              <w:t xml:space="preserve"> </w:t>
            </w:r>
            <w:r w:rsidRPr="00382470">
              <w:rPr>
                <w:b/>
                <w:sz w:val="24"/>
                <w:szCs w:val="24"/>
              </w:rPr>
              <w:t>полугодие</w:t>
            </w:r>
          </w:p>
        </w:tc>
      </w:tr>
      <w:tr w:rsidR="00382470" w:rsidRPr="00382470" w:rsidTr="004A5ED0">
        <w:tc>
          <w:tcPr>
            <w:tcW w:w="9998" w:type="dxa"/>
            <w:gridSpan w:val="6"/>
          </w:tcPr>
          <w:p w:rsidR="00382470" w:rsidRPr="00382470" w:rsidRDefault="00382470" w:rsidP="004A5ED0">
            <w:pPr>
              <w:jc w:val="center"/>
              <w:rPr>
                <w:b/>
                <w:i/>
                <w:sz w:val="24"/>
                <w:szCs w:val="24"/>
              </w:rPr>
            </w:pPr>
            <w:r w:rsidRPr="00382470">
              <w:rPr>
                <w:b/>
                <w:sz w:val="24"/>
                <w:szCs w:val="24"/>
              </w:rPr>
              <w:lastRenderedPageBreak/>
              <w:t>Раздел 1. Стилизация</w:t>
            </w:r>
          </w:p>
          <w:p w:rsidR="00382470" w:rsidRPr="00382470" w:rsidRDefault="00382470" w:rsidP="004A5ED0">
            <w:pPr>
              <w:jc w:val="center"/>
              <w:rPr>
                <w:b/>
                <w:i/>
                <w:sz w:val="24"/>
                <w:szCs w:val="24"/>
              </w:rPr>
            </w:pPr>
            <w:r w:rsidRPr="00382470">
              <w:rPr>
                <w:b/>
                <w:i/>
                <w:sz w:val="24"/>
                <w:szCs w:val="24"/>
              </w:rPr>
              <w:t>Стилизация и трансформация природных форм в орнаментальные мотивы</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1.1</w:t>
            </w:r>
          </w:p>
        </w:tc>
        <w:tc>
          <w:tcPr>
            <w:tcW w:w="4820" w:type="dxa"/>
          </w:tcPr>
          <w:p w:rsidR="00382470" w:rsidRPr="00382470" w:rsidRDefault="00382470" w:rsidP="004A5ED0">
            <w:pPr>
              <w:jc w:val="both"/>
              <w:rPr>
                <w:sz w:val="24"/>
                <w:szCs w:val="24"/>
              </w:rPr>
            </w:pPr>
            <w:r w:rsidRPr="00382470">
              <w:rPr>
                <w:sz w:val="24"/>
                <w:szCs w:val="24"/>
              </w:rPr>
              <w:t xml:space="preserve">Копирование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1.2</w:t>
            </w:r>
          </w:p>
        </w:tc>
        <w:tc>
          <w:tcPr>
            <w:tcW w:w="4820" w:type="dxa"/>
          </w:tcPr>
          <w:p w:rsidR="00382470" w:rsidRPr="00382470" w:rsidRDefault="00382470" w:rsidP="004A5ED0">
            <w:pPr>
              <w:jc w:val="both"/>
              <w:rPr>
                <w:sz w:val="24"/>
                <w:szCs w:val="24"/>
              </w:rPr>
            </w:pPr>
            <w:r w:rsidRPr="00382470">
              <w:rPr>
                <w:sz w:val="24"/>
                <w:szCs w:val="24"/>
              </w:rPr>
              <w:t>Графические техники, как способ стилизации</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18</w:t>
            </w:r>
          </w:p>
        </w:tc>
        <w:tc>
          <w:tcPr>
            <w:tcW w:w="993" w:type="dxa"/>
          </w:tcPr>
          <w:p w:rsidR="00382470" w:rsidRPr="00382470" w:rsidRDefault="00382470" w:rsidP="004A5ED0">
            <w:pPr>
              <w:jc w:val="center"/>
              <w:rPr>
                <w:sz w:val="24"/>
                <w:szCs w:val="24"/>
              </w:rPr>
            </w:pPr>
            <w:r w:rsidRPr="00382470">
              <w:rPr>
                <w:sz w:val="24"/>
                <w:szCs w:val="24"/>
              </w:rPr>
              <w:t>12</w:t>
            </w:r>
          </w:p>
        </w:tc>
        <w:tc>
          <w:tcPr>
            <w:tcW w:w="958" w:type="dxa"/>
          </w:tcPr>
          <w:p w:rsidR="00382470" w:rsidRPr="00382470" w:rsidRDefault="00382470" w:rsidP="004A5ED0">
            <w:pPr>
              <w:jc w:val="center"/>
              <w:rPr>
                <w:sz w:val="24"/>
                <w:szCs w:val="24"/>
              </w:rPr>
            </w:pPr>
            <w:r w:rsidRPr="00382470">
              <w:rPr>
                <w:sz w:val="24"/>
                <w:szCs w:val="24"/>
              </w:rPr>
              <w:t>6</w:t>
            </w:r>
          </w:p>
        </w:tc>
      </w:tr>
      <w:tr w:rsidR="00382470" w:rsidRPr="00382470" w:rsidTr="004A5ED0">
        <w:tc>
          <w:tcPr>
            <w:tcW w:w="9998" w:type="dxa"/>
            <w:gridSpan w:val="6"/>
          </w:tcPr>
          <w:p w:rsidR="00382470" w:rsidRPr="00382470" w:rsidRDefault="00382470" w:rsidP="004A5ED0">
            <w:pPr>
              <w:jc w:val="center"/>
              <w:rPr>
                <w:i/>
                <w:sz w:val="24"/>
                <w:szCs w:val="24"/>
              </w:rPr>
            </w:pPr>
            <w:r w:rsidRPr="00382470">
              <w:rPr>
                <w:b/>
                <w:sz w:val="24"/>
                <w:szCs w:val="24"/>
              </w:rPr>
              <w:t>Раздел 2. Основы общей композиции</w:t>
            </w:r>
          </w:p>
          <w:p w:rsidR="00382470" w:rsidRPr="00382470" w:rsidRDefault="00382470" w:rsidP="004A5ED0">
            <w:pPr>
              <w:jc w:val="center"/>
              <w:rPr>
                <w:b/>
                <w:i/>
                <w:sz w:val="24"/>
                <w:szCs w:val="24"/>
              </w:rPr>
            </w:pPr>
            <w:r w:rsidRPr="00382470">
              <w:rPr>
                <w:b/>
                <w:i/>
                <w:sz w:val="24"/>
                <w:szCs w:val="24"/>
              </w:rPr>
              <w:t>Выявление композиционного центра</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2.1</w:t>
            </w:r>
          </w:p>
        </w:tc>
        <w:tc>
          <w:tcPr>
            <w:tcW w:w="4820" w:type="dxa"/>
          </w:tcPr>
          <w:p w:rsidR="00382470" w:rsidRPr="00382470" w:rsidRDefault="00382470" w:rsidP="004A5ED0">
            <w:pPr>
              <w:rPr>
                <w:sz w:val="24"/>
                <w:szCs w:val="24"/>
              </w:rPr>
            </w:pPr>
            <w:r w:rsidRPr="00382470">
              <w:rPr>
                <w:sz w:val="24"/>
                <w:szCs w:val="24"/>
              </w:rPr>
              <w:t>Зрительный центр. Равновесие картинной плоскости</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2.2</w:t>
            </w:r>
          </w:p>
        </w:tc>
        <w:tc>
          <w:tcPr>
            <w:tcW w:w="4820" w:type="dxa"/>
          </w:tcPr>
          <w:p w:rsidR="00382470" w:rsidRPr="00382470" w:rsidRDefault="00382470" w:rsidP="004A5ED0">
            <w:pPr>
              <w:rPr>
                <w:b/>
                <w:sz w:val="24"/>
                <w:szCs w:val="24"/>
              </w:rPr>
            </w:pPr>
            <w:r w:rsidRPr="00382470">
              <w:rPr>
                <w:sz w:val="24"/>
                <w:szCs w:val="24"/>
              </w:rPr>
              <w:t>Способы выделения композиционного центра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9</w:t>
            </w:r>
          </w:p>
        </w:tc>
        <w:tc>
          <w:tcPr>
            <w:tcW w:w="993" w:type="dxa"/>
          </w:tcPr>
          <w:p w:rsidR="00382470" w:rsidRPr="00382470" w:rsidRDefault="00382470" w:rsidP="004A5ED0">
            <w:pPr>
              <w:jc w:val="center"/>
              <w:rPr>
                <w:sz w:val="24"/>
                <w:szCs w:val="24"/>
              </w:rPr>
            </w:pPr>
            <w:r w:rsidRPr="00382470">
              <w:rPr>
                <w:sz w:val="24"/>
                <w:szCs w:val="24"/>
              </w:rPr>
              <w:t>6</w:t>
            </w:r>
          </w:p>
        </w:tc>
        <w:tc>
          <w:tcPr>
            <w:tcW w:w="958" w:type="dxa"/>
          </w:tcPr>
          <w:p w:rsidR="00382470" w:rsidRPr="00382470" w:rsidRDefault="00382470" w:rsidP="004A5ED0">
            <w:pPr>
              <w:jc w:val="center"/>
              <w:rPr>
                <w:sz w:val="24"/>
                <w:szCs w:val="24"/>
              </w:rPr>
            </w:pPr>
            <w:r w:rsidRPr="00382470">
              <w:rPr>
                <w:sz w:val="24"/>
                <w:szCs w:val="24"/>
              </w:rPr>
              <w:t>3</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2.4</w:t>
            </w:r>
          </w:p>
        </w:tc>
        <w:tc>
          <w:tcPr>
            <w:tcW w:w="4820" w:type="dxa"/>
          </w:tcPr>
          <w:p w:rsidR="00382470" w:rsidRPr="00382470" w:rsidRDefault="00382470" w:rsidP="004A5ED0">
            <w:pPr>
              <w:rPr>
                <w:sz w:val="24"/>
                <w:szCs w:val="24"/>
              </w:rPr>
            </w:pPr>
            <w:r w:rsidRPr="00382470">
              <w:rPr>
                <w:sz w:val="24"/>
                <w:szCs w:val="24"/>
              </w:rPr>
              <w:t xml:space="preserve">Плоскостная композиция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12</w:t>
            </w:r>
          </w:p>
        </w:tc>
        <w:tc>
          <w:tcPr>
            <w:tcW w:w="993" w:type="dxa"/>
          </w:tcPr>
          <w:p w:rsidR="00382470" w:rsidRPr="00382470" w:rsidRDefault="00382470" w:rsidP="004A5ED0">
            <w:pPr>
              <w:jc w:val="center"/>
              <w:rPr>
                <w:sz w:val="24"/>
                <w:szCs w:val="24"/>
              </w:rPr>
            </w:pPr>
            <w:r w:rsidRPr="00382470">
              <w:rPr>
                <w:sz w:val="24"/>
                <w:szCs w:val="24"/>
              </w:rPr>
              <w:t>8</w:t>
            </w:r>
          </w:p>
        </w:tc>
        <w:tc>
          <w:tcPr>
            <w:tcW w:w="958" w:type="dxa"/>
          </w:tcPr>
          <w:p w:rsidR="00382470" w:rsidRPr="00382470" w:rsidRDefault="00382470" w:rsidP="004A5ED0">
            <w:pPr>
              <w:jc w:val="center"/>
              <w:rPr>
                <w:sz w:val="24"/>
                <w:szCs w:val="24"/>
              </w:rPr>
            </w:pPr>
            <w:r w:rsidRPr="00382470">
              <w:rPr>
                <w:sz w:val="24"/>
                <w:szCs w:val="24"/>
              </w:rPr>
              <w:t>4</w:t>
            </w:r>
          </w:p>
        </w:tc>
      </w:tr>
      <w:tr w:rsidR="00382470" w:rsidRPr="00382470" w:rsidTr="004A5ED0">
        <w:tc>
          <w:tcPr>
            <w:tcW w:w="817" w:type="dxa"/>
          </w:tcPr>
          <w:p w:rsidR="00382470" w:rsidRPr="00382470" w:rsidRDefault="00382470" w:rsidP="004A5ED0">
            <w:pPr>
              <w:jc w:val="both"/>
              <w:rPr>
                <w:sz w:val="24"/>
                <w:szCs w:val="24"/>
              </w:rPr>
            </w:pPr>
          </w:p>
        </w:tc>
        <w:tc>
          <w:tcPr>
            <w:tcW w:w="4820" w:type="dxa"/>
          </w:tcPr>
          <w:p w:rsidR="00382470" w:rsidRPr="00382470" w:rsidRDefault="00382470" w:rsidP="004A5ED0">
            <w:pPr>
              <w:jc w:val="both"/>
              <w:rPr>
                <w:sz w:val="24"/>
                <w:szCs w:val="24"/>
              </w:rPr>
            </w:pPr>
          </w:p>
        </w:tc>
        <w:tc>
          <w:tcPr>
            <w:tcW w:w="1276" w:type="dxa"/>
          </w:tcPr>
          <w:p w:rsidR="00382470" w:rsidRPr="00382470" w:rsidRDefault="00382470" w:rsidP="004A5ED0">
            <w:pPr>
              <w:jc w:val="both"/>
              <w:rPr>
                <w:sz w:val="24"/>
                <w:szCs w:val="24"/>
              </w:rPr>
            </w:pPr>
          </w:p>
        </w:tc>
        <w:tc>
          <w:tcPr>
            <w:tcW w:w="1134" w:type="dxa"/>
          </w:tcPr>
          <w:p w:rsidR="00382470" w:rsidRPr="00382470" w:rsidRDefault="00382470" w:rsidP="004A5ED0">
            <w:pPr>
              <w:jc w:val="center"/>
              <w:rPr>
                <w:sz w:val="24"/>
                <w:szCs w:val="24"/>
                <w:lang w:val="en-US"/>
              </w:rPr>
            </w:pPr>
            <w:r w:rsidRPr="00382470">
              <w:rPr>
                <w:sz w:val="24"/>
                <w:szCs w:val="24"/>
                <w:lang w:val="en-US"/>
              </w:rPr>
              <w:t>48</w:t>
            </w:r>
          </w:p>
        </w:tc>
        <w:tc>
          <w:tcPr>
            <w:tcW w:w="993" w:type="dxa"/>
          </w:tcPr>
          <w:p w:rsidR="00382470" w:rsidRPr="00382470" w:rsidRDefault="00382470" w:rsidP="004A5ED0">
            <w:pPr>
              <w:jc w:val="center"/>
              <w:rPr>
                <w:sz w:val="24"/>
                <w:szCs w:val="24"/>
                <w:lang w:val="en-US"/>
              </w:rPr>
            </w:pPr>
            <w:r w:rsidRPr="00382470">
              <w:rPr>
                <w:sz w:val="24"/>
                <w:szCs w:val="24"/>
                <w:lang w:val="en-US"/>
              </w:rPr>
              <w:t>32</w:t>
            </w:r>
          </w:p>
        </w:tc>
        <w:tc>
          <w:tcPr>
            <w:tcW w:w="958" w:type="dxa"/>
          </w:tcPr>
          <w:p w:rsidR="00382470" w:rsidRPr="00382470" w:rsidRDefault="00382470" w:rsidP="004A5ED0">
            <w:pPr>
              <w:jc w:val="center"/>
              <w:rPr>
                <w:sz w:val="24"/>
                <w:szCs w:val="24"/>
                <w:lang w:val="en-US"/>
              </w:rPr>
            </w:pPr>
            <w:r w:rsidRPr="00382470">
              <w:rPr>
                <w:sz w:val="24"/>
                <w:szCs w:val="24"/>
                <w:lang w:val="en-US"/>
              </w:rPr>
              <w:t>16</w:t>
            </w:r>
          </w:p>
        </w:tc>
      </w:tr>
      <w:tr w:rsidR="00382470" w:rsidRPr="00382470" w:rsidTr="004A5ED0">
        <w:tc>
          <w:tcPr>
            <w:tcW w:w="9998" w:type="dxa"/>
            <w:gridSpan w:val="6"/>
          </w:tcPr>
          <w:p w:rsidR="00382470" w:rsidRPr="00382470" w:rsidRDefault="00382470" w:rsidP="004A5ED0">
            <w:pPr>
              <w:jc w:val="center"/>
              <w:rPr>
                <w:b/>
                <w:color w:val="FF0000"/>
                <w:sz w:val="24"/>
                <w:szCs w:val="24"/>
              </w:rPr>
            </w:pPr>
            <w:r w:rsidRPr="00382470">
              <w:rPr>
                <w:b/>
                <w:sz w:val="24"/>
                <w:szCs w:val="24"/>
              </w:rPr>
              <w:t xml:space="preserve">Второй год обучения </w:t>
            </w:r>
            <w:r w:rsidRPr="00382470">
              <w:rPr>
                <w:b/>
                <w:color w:val="000000"/>
                <w:sz w:val="24"/>
                <w:szCs w:val="24"/>
              </w:rPr>
              <w:t>(2 или 5 класс)</w:t>
            </w:r>
            <w:r w:rsidRPr="00382470">
              <w:rPr>
                <w:b/>
                <w:color w:val="FF0000"/>
                <w:sz w:val="24"/>
                <w:szCs w:val="24"/>
              </w:rPr>
              <w:t xml:space="preserve"> </w:t>
            </w:r>
          </w:p>
          <w:p w:rsidR="00382470" w:rsidRPr="00382470" w:rsidRDefault="00382470" w:rsidP="004A5ED0">
            <w:pPr>
              <w:jc w:val="center"/>
              <w:rPr>
                <w:b/>
                <w:i/>
                <w:sz w:val="24"/>
                <w:szCs w:val="24"/>
              </w:rPr>
            </w:pPr>
            <w:r w:rsidRPr="00382470">
              <w:rPr>
                <w:b/>
                <w:sz w:val="24"/>
                <w:szCs w:val="24"/>
                <w:lang w:val="en-US"/>
              </w:rPr>
              <w:t>II</w:t>
            </w:r>
            <w:r w:rsidRPr="00382470">
              <w:rPr>
                <w:b/>
                <w:sz w:val="24"/>
                <w:szCs w:val="24"/>
              </w:rPr>
              <w:t xml:space="preserve"> полугодие</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Раздел 3. Орнамент</w:t>
            </w:r>
          </w:p>
          <w:p w:rsidR="00382470" w:rsidRPr="00382470" w:rsidRDefault="00382470" w:rsidP="004A5ED0">
            <w:pPr>
              <w:jc w:val="center"/>
              <w:rPr>
                <w:b/>
                <w:i/>
                <w:sz w:val="24"/>
                <w:szCs w:val="24"/>
              </w:rPr>
            </w:pPr>
            <w:r w:rsidRPr="00382470">
              <w:rPr>
                <w:b/>
                <w:i/>
                <w:sz w:val="24"/>
                <w:szCs w:val="24"/>
              </w:rPr>
              <w:t>Замкнутый орнамент. Способы построения замкнутого орнамента</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3.1</w:t>
            </w:r>
          </w:p>
        </w:tc>
        <w:tc>
          <w:tcPr>
            <w:tcW w:w="4820" w:type="dxa"/>
          </w:tcPr>
          <w:p w:rsidR="00382470" w:rsidRPr="00382470" w:rsidRDefault="00382470" w:rsidP="004A5ED0">
            <w:pPr>
              <w:rPr>
                <w:sz w:val="24"/>
                <w:szCs w:val="24"/>
              </w:rPr>
            </w:pPr>
            <w:r w:rsidRPr="00382470">
              <w:rPr>
                <w:sz w:val="24"/>
                <w:szCs w:val="24"/>
              </w:rPr>
              <w:t>Композиционная структура замкнутого орнамента (орнамент в круге)</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3.2</w:t>
            </w:r>
          </w:p>
        </w:tc>
        <w:tc>
          <w:tcPr>
            <w:tcW w:w="4820" w:type="dxa"/>
          </w:tcPr>
          <w:p w:rsidR="00382470" w:rsidRPr="00382470" w:rsidRDefault="00382470" w:rsidP="004A5ED0">
            <w:pPr>
              <w:rPr>
                <w:sz w:val="24"/>
                <w:szCs w:val="24"/>
              </w:rPr>
            </w:pPr>
            <w:r w:rsidRPr="00382470">
              <w:rPr>
                <w:sz w:val="24"/>
                <w:szCs w:val="24"/>
              </w:rPr>
              <w:t>Композиционная структура замкнутого орнамента (орнамент в квадрате)</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3.3</w:t>
            </w:r>
          </w:p>
        </w:tc>
        <w:tc>
          <w:tcPr>
            <w:tcW w:w="4820" w:type="dxa"/>
          </w:tcPr>
          <w:p w:rsidR="00382470" w:rsidRPr="00382470" w:rsidRDefault="00382470" w:rsidP="004A5ED0">
            <w:pPr>
              <w:rPr>
                <w:sz w:val="24"/>
                <w:szCs w:val="24"/>
              </w:rPr>
            </w:pPr>
            <w:r w:rsidRPr="00382470">
              <w:rPr>
                <w:sz w:val="24"/>
                <w:szCs w:val="24"/>
              </w:rPr>
              <w:t xml:space="preserve">Орнаментальная композиция в круге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12</w:t>
            </w:r>
          </w:p>
        </w:tc>
        <w:tc>
          <w:tcPr>
            <w:tcW w:w="993" w:type="dxa"/>
          </w:tcPr>
          <w:p w:rsidR="00382470" w:rsidRPr="00382470" w:rsidRDefault="00382470" w:rsidP="004A5ED0">
            <w:pPr>
              <w:jc w:val="center"/>
              <w:rPr>
                <w:sz w:val="24"/>
                <w:szCs w:val="24"/>
              </w:rPr>
            </w:pPr>
            <w:r w:rsidRPr="00382470">
              <w:rPr>
                <w:sz w:val="24"/>
                <w:szCs w:val="24"/>
              </w:rPr>
              <w:t>8</w:t>
            </w:r>
          </w:p>
        </w:tc>
        <w:tc>
          <w:tcPr>
            <w:tcW w:w="958" w:type="dxa"/>
          </w:tcPr>
          <w:p w:rsidR="00382470" w:rsidRPr="00382470" w:rsidRDefault="00382470" w:rsidP="004A5ED0">
            <w:pPr>
              <w:jc w:val="center"/>
              <w:rPr>
                <w:sz w:val="24"/>
                <w:szCs w:val="24"/>
              </w:rPr>
            </w:pPr>
            <w:r w:rsidRPr="00382470">
              <w:rPr>
                <w:sz w:val="24"/>
                <w:szCs w:val="24"/>
              </w:rPr>
              <w:t>4</w:t>
            </w:r>
          </w:p>
        </w:tc>
      </w:tr>
      <w:tr w:rsidR="00382470" w:rsidRPr="00382470" w:rsidTr="004A5ED0">
        <w:tc>
          <w:tcPr>
            <w:tcW w:w="9998" w:type="dxa"/>
            <w:gridSpan w:val="6"/>
          </w:tcPr>
          <w:p w:rsidR="00382470" w:rsidRPr="00382470" w:rsidRDefault="00382470" w:rsidP="004A5ED0">
            <w:pPr>
              <w:jc w:val="center"/>
              <w:rPr>
                <w:sz w:val="24"/>
                <w:szCs w:val="24"/>
              </w:rPr>
            </w:pPr>
            <w:r w:rsidRPr="00382470">
              <w:rPr>
                <w:b/>
                <w:sz w:val="24"/>
                <w:szCs w:val="24"/>
              </w:rPr>
              <w:t>Раздел 4. Цветоведение</w:t>
            </w:r>
          </w:p>
          <w:p w:rsidR="00382470" w:rsidRPr="00382470" w:rsidRDefault="00382470" w:rsidP="004A5ED0">
            <w:pPr>
              <w:jc w:val="center"/>
              <w:rPr>
                <w:sz w:val="24"/>
                <w:szCs w:val="24"/>
              </w:rPr>
            </w:pPr>
            <w:r w:rsidRPr="00382470">
              <w:rPr>
                <w:b/>
                <w:i/>
                <w:sz w:val="24"/>
                <w:szCs w:val="24"/>
              </w:rPr>
              <w:t>Ахроматическая, монохромная гамма</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4.1</w:t>
            </w:r>
          </w:p>
        </w:tc>
        <w:tc>
          <w:tcPr>
            <w:tcW w:w="4820" w:type="dxa"/>
          </w:tcPr>
          <w:p w:rsidR="00382470" w:rsidRPr="00382470" w:rsidRDefault="00382470" w:rsidP="004A5ED0">
            <w:pPr>
              <w:rPr>
                <w:b/>
                <w:sz w:val="24"/>
                <w:szCs w:val="24"/>
              </w:rPr>
            </w:pPr>
            <w:r w:rsidRPr="00382470">
              <w:rPr>
                <w:sz w:val="24"/>
                <w:szCs w:val="24"/>
              </w:rPr>
              <w:t>Ахроматическая гамма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4.2</w:t>
            </w:r>
          </w:p>
        </w:tc>
        <w:tc>
          <w:tcPr>
            <w:tcW w:w="4820" w:type="dxa"/>
          </w:tcPr>
          <w:p w:rsidR="00382470" w:rsidRPr="00382470" w:rsidRDefault="00382470" w:rsidP="004A5ED0">
            <w:pPr>
              <w:rPr>
                <w:sz w:val="24"/>
                <w:szCs w:val="24"/>
              </w:rPr>
            </w:pPr>
            <w:r w:rsidRPr="00382470">
              <w:rPr>
                <w:sz w:val="24"/>
                <w:szCs w:val="24"/>
              </w:rPr>
              <w:t xml:space="preserve">Монохромная гамма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8</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4</w:t>
            </w:r>
          </w:p>
        </w:tc>
      </w:tr>
      <w:tr w:rsidR="00382470" w:rsidRPr="00382470" w:rsidTr="004A5ED0">
        <w:tc>
          <w:tcPr>
            <w:tcW w:w="817" w:type="dxa"/>
            <w:tcBorders>
              <w:top w:val="single" w:sz="4" w:space="0" w:color="auto"/>
            </w:tcBorders>
          </w:tcPr>
          <w:p w:rsidR="00382470" w:rsidRPr="00382470" w:rsidRDefault="00382470" w:rsidP="004A5ED0">
            <w:pPr>
              <w:jc w:val="both"/>
              <w:rPr>
                <w:sz w:val="24"/>
                <w:szCs w:val="24"/>
              </w:rPr>
            </w:pPr>
            <w:r w:rsidRPr="00382470">
              <w:rPr>
                <w:sz w:val="24"/>
                <w:szCs w:val="24"/>
              </w:rPr>
              <w:t>4.3</w:t>
            </w:r>
          </w:p>
        </w:tc>
        <w:tc>
          <w:tcPr>
            <w:tcW w:w="4820" w:type="dxa"/>
          </w:tcPr>
          <w:p w:rsidR="00382470" w:rsidRPr="00382470" w:rsidRDefault="00382470" w:rsidP="004A5ED0">
            <w:pPr>
              <w:rPr>
                <w:b/>
                <w:i/>
                <w:sz w:val="24"/>
                <w:szCs w:val="24"/>
              </w:rPr>
            </w:pPr>
            <w:r w:rsidRPr="00382470">
              <w:rPr>
                <w:sz w:val="24"/>
                <w:szCs w:val="24"/>
              </w:rPr>
              <w:t>Декоративная выразительность цвета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12</w:t>
            </w:r>
          </w:p>
        </w:tc>
        <w:tc>
          <w:tcPr>
            <w:tcW w:w="993" w:type="dxa"/>
          </w:tcPr>
          <w:p w:rsidR="00382470" w:rsidRPr="00382470" w:rsidRDefault="00382470" w:rsidP="004A5ED0">
            <w:pPr>
              <w:jc w:val="center"/>
              <w:rPr>
                <w:sz w:val="24"/>
                <w:szCs w:val="24"/>
              </w:rPr>
            </w:pPr>
            <w:r w:rsidRPr="00382470">
              <w:rPr>
                <w:sz w:val="24"/>
                <w:szCs w:val="24"/>
              </w:rPr>
              <w:t>8</w:t>
            </w:r>
          </w:p>
        </w:tc>
        <w:tc>
          <w:tcPr>
            <w:tcW w:w="958" w:type="dxa"/>
          </w:tcPr>
          <w:p w:rsidR="00382470" w:rsidRPr="00382470" w:rsidRDefault="00382470" w:rsidP="004A5ED0">
            <w:pPr>
              <w:jc w:val="center"/>
              <w:rPr>
                <w:sz w:val="24"/>
                <w:szCs w:val="24"/>
              </w:rPr>
            </w:pPr>
            <w:r w:rsidRPr="00382470">
              <w:rPr>
                <w:sz w:val="24"/>
                <w:szCs w:val="24"/>
              </w:rPr>
              <w:t>4</w:t>
            </w:r>
          </w:p>
        </w:tc>
      </w:tr>
      <w:tr w:rsidR="00382470" w:rsidRPr="00382470" w:rsidTr="004A5ED0">
        <w:tc>
          <w:tcPr>
            <w:tcW w:w="817" w:type="dxa"/>
            <w:tcBorders>
              <w:top w:val="single" w:sz="4" w:space="0" w:color="auto"/>
            </w:tcBorders>
          </w:tcPr>
          <w:p w:rsidR="00382470" w:rsidRPr="00382470" w:rsidRDefault="00382470" w:rsidP="004A5ED0">
            <w:pPr>
              <w:jc w:val="both"/>
              <w:rPr>
                <w:sz w:val="24"/>
                <w:szCs w:val="24"/>
              </w:rPr>
            </w:pPr>
          </w:p>
        </w:tc>
        <w:tc>
          <w:tcPr>
            <w:tcW w:w="4820" w:type="dxa"/>
          </w:tcPr>
          <w:p w:rsidR="00382470" w:rsidRPr="00382470" w:rsidRDefault="00382470" w:rsidP="004A5ED0">
            <w:pPr>
              <w:jc w:val="both"/>
              <w:rPr>
                <w:sz w:val="24"/>
                <w:szCs w:val="24"/>
              </w:rPr>
            </w:pPr>
          </w:p>
        </w:tc>
        <w:tc>
          <w:tcPr>
            <w:tcW w:w="1276" w:type="dxa"/>
          </w:tcPr>
          <w:p w:rsidR="00382470" w:rsidRPr="00382470" w:rsidRDefault="00382470" w:rsidP="004A5ED0">
            <w:pPr>
              <w:jc w:val="both"/>
              <w:rPr>
                <w:sz w:val="24"/>
                <w:szCs w:val="24"/>
              </w:rPr>
            </w:pPr>
          </w:p>
        </w:tc>
        <w:tc>
          <w:tcPr>
            <w:tcW w:w="1134" w:type="dxa"/>
          </w:tcPr>
          <w:p w:rsidR="00382470" w:rsidRPr="00382470" w:rsidRDefault="00382470" w:rsidP="004A5ED0">
            <w:pPr>
              <w:jc w:val="center"/>
              <w:rPr>
                <w:sz w:val="24"/>
                <w:szCs w:val="24"/>
              </w:rPr>
            </w:pPr>
            <w:r w:rsidRPr="00382470">
              <w:rPr>
                <w:sz w:val="24"/>
                <w:szCs w:val="24"/>
              </w:rPr>
              <w:t>51</w:t>
            </w:r>
          </w:p>
        </w:tc>
        <w:tc>
          <w:tcPr>
            <w:tcW w:w="993" w:type="dxa"/>
          </w:tcPr>
          <w:p w:rsidR="00382470" w:rsidRPr="00382470" w:rsidRDefault="00382470" w:rsidP="004A5ED0">
            <w:pPr>
              <w:jc w:val="center"/>
              <w:rPr>
                <w:sz w:val="24"/>
                <w:szCs w:val="24"/>
              </w:rPr>
            </w:pPr>
            <w:r w:rsidRPr="00382470">
              <w:rPr>
                <w:sz w:val="24"/>
                <w:szCs w:val="24"/>
              </w:rPr>
              <w:t>34</w:t>
            </w:r>
          </w:p>
        </w:tc>
        <w:tc>
          <w:tcPr>
            <w:tcW w:w="958" w:type="dxa"/>
          </w:tcPr>
          <w:p w:rsidR="00382470" w:rsidRPr="00382470" w:rsidRDefault="00382470" w:rsidP="004A5ED0">
            <w:pPr>
              <w:jc w:val="center"/>
              <w:rPr>
                <w:sz w:val="24"/>
                <w:szCs w:val="24"/>
              </w:rPr>
            </w:pPr>
            <w:r w:rsidRPr="00382470">
              <w:rPr>
                <w:sz w:val="24"/>
                <w:szCs w:val="24"/>
              </w:rPr>
              <w:t>17</w:t>
            </w:r>
          </w:p>
        </w:tc>
      </w:tr>
      <w:tr w:rsidR="00382470" w:rsidRPr="00382470" w:rsidTr="004A5ED0">
        <w:trPr>
          <w:trHeight w:val="654"/>
        </w:trPr>
        <w:tc>
          <w:tcPr>
            <w:tcW w:w="9998" w:type="dxa"/>
            <w:gridSpan w:val="6"/>
          </w:tcPr>
          <w:p w:rsidR="00382470" w:rsidRPr="00382470" w:rsidRDefault="00382470" w:rsidP="004A5ED0">
            <w:pPr>
              <w:jc w:val="center"/>
              <w:rPr>
                <w:b/>
                <w:color w:val="000000"/>
                <w:sz w:val="24"/>
                <w:szCs w:val="24"/>
              </w:rPr>
            </w:pPr>
            <w:r w:rsidRPr="00382470">
              <w:rPr>
                <w:b/>
                <w:sz w:val="24"/>
                <w:szCs w:val="24"/>
              </w:rPr>
              <w:t xml:space="preserve">Третий год обучения </w:t>
            </w:r>
            <w:r w:rsidRPr="00382470">
              <w:rPr>
                <w:b/>
                <w:color w:val="000000"/>
                <w:sz w:val="24"/>
                <w:szCs w:val="24"/>
              </w:rPr>
              <w:t xml:space="preserve">(3 или 6 класс) </w:t>
            </w:r>
          </w:p>
          <w:p w:rsidR="00382470" w:rsidRPr="00382470" w:rsidRDefault="00382470" w:rsidP="004A5ED0">
            <w:pPr>
              <w:jc w:val="center"/>
              <w:rPr>
                <w:sz w:val="24"/>
                <w:szCs w:val="24"/>
              </w:rPr>
            </w:pPr>
            <w:r w:rsidRPr="00382470">
              <w:rPr>
                <w:b/>
                <w:color w:val="000000"/>
                <w:sz w:val="24"/>
                <w:szCs w:val="24"/>
                <w:lang w:val="en-US"/>
              </w:rPr>
              <w:t>I</w:t>
            </w:r>
            <w:r w:rsidRPr="00382470">
              <w:rPr>
                <w:b/>
                <w:sz w:val="24"/>
                <w:szCs w:val="24"/>
              </w:rPr>
              <w:t xml:space="preserve"> полугодие</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Раздел 1. Стилизация</w:t>
            </w:r>
          </w:p>
          <w:p w:rsidR="00382470" w:rsidRPr="00382470" w:rsidRDefault="00382470" w:rsidP="004A5ED0">
            <w:pPr>
              <w:jc w:val="center"/>
              <w:rPr>
                <w:sz w:val="24"/>
                <w:szCs w:val="24"/>
              </w:rPr>
            </w:pPr>
            <w:r w:rsidRPr="00382470">
              <w:rPr>
                <w:b/>
                <w:i/>
                <w:sz w:val="24"/>
                <w:szCs w:val="24"/>
              </w:rPr>
              <w:t>Стилизация и трансформация предметов быта</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1.1</w:t>
            </w:r>
          </w:p>
        </w:tc>
        <w:tc>
          <w:tcPr>
            <w:tcW w:w="4820" w:type="dxa"/>
          </w:tcPr>
          <w:p w:rsidR="00382470" w:rsidRPr="00382470" w:rsidRDefault="00382470" w:rsidP="004A5ED0">
            <w:pPr>
              <w:rPr>
                <w:sz w:val="24"/>
                <w:szCs w:val="24"/>
              </w:rPr>
            </w:pPr>
            <w:r w:rsidRPr="00382470">
              <w:rPr>
                <w:sz w:val="24"/>
                <w:szCs w:val="24"/>
              </w:rPr>
              <w:t xml:space="preserve">Натюрморт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1.2</w:t>
            </w:r>
          </w:p>
        </w:tc>
        <w:tc>
          <w:tcPr>
            <w:tcW w:w="4820" w:type="dxa"/>
          </w:tcPr>
          <w:p w:rsidR="00382470" w:rsidRPr="00382470" w:rsidRDefault="00382470" w:rsidP="004A5ED0">
            <w:pPr>
              <w:rPr>
                <w:sz w:val="24"/>
                <w:szCs w:val="24"/>
              </w:rPr>
            </w:pPr>
            <w:r w:rsidRPr="00382470">
              <w:rPr>
                <w:sz w:val="24"/>
                <w:szCs w:val="24"/>
              </w:rPr>
              <w:t>Способы декоративизации натюрморта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12</w:t>
            </w:r>
          </w:p>
        </w:tc>
        <w:tc>
          <w:tcPr>
            <w:tcW w:w="993" w:type="dxa"/>
          </w:tcPr>
          <w:p w:rsidR="00382470" w:rsidRPr="00382470" w:rsidRDefault="00382470" w:rsidP="004A5ED0">
            <w:pPr>
              <w:jc w:val="center"/>
              <w:rPr>
                <w:sz w:val="24"/>
                <w:szCs w:val="24"/>
              </w:rPr>
            </w:pPr>
            <w:r w:rsidRPr="00382470">
              <w:rPr>
                <w:sz w:val="24"/>
                <w:szCs w:val="24"/>
              </w:rPr>
              <w:t>8</w:t>
            </w:r>
          </w:p>
        </w:tc>
        <w:tc>
          <w:tcPr>
            <w:tcW w:w="958" w:type="dxa"/>
          </w:tcPr>
          <w:p w:rsidR="00382470" w:rsidRPr="00382470" w:rsidRDefault="00382470" w:rsidP="004A5ED0">
            <w:pPr>
              <w:jc w:val="center"/>
              <w:rPr>
                <w:sz w:val="24"/>
                <w:szCs w:val="24"/>
              </w:rPr>
            </w:pPr>
            <w:r w:rsidRPr="00382470">
              <w:rPr>
                <w:sz w:val="24"/>
                <w:szCs w:val="24"/>
              </w:rPr>
              <w:t>4</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1.3</w:t>
            </w:r>
          </w:p>
        </w:tc>
        <w:tc>
          <w:tcPr>
            <w:tcW w:w="4820" w:type="dxa"/>
          </w:tcPr>
          <w:p w:rsidR="00382470" w:rsidRPr="00382470" w:rsidRDefault="00382470" w:rsidP="004A5ED0">
            <w:pPr>
              <w:rPr>
                <w:sz w:val="24"/>
                <w:szCs w:val="24"/>
              </w:rPr>
            </w:pPr>
            <w:r w:rsidRPr="00382470">
              <w:rPr>
                <w:sz w:val="24"/>
                <w:szCs w:val="24"/>
              </w:rPr>
              <w:t>Способы изменения характера натюрморта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9</w:t>
            </w:r>
          </w:p>
        </w:tc>
        <w:tc>
          <w:tcPr>
            <w:tcW w:w="993" w:type="dxa"/>
          </w:tcPr>
          <w:p w:rsidR="00382470" w:rsidRPr="00382470" w:rsidRDefault="00382470" w:rsidP="004A5ED0">
            <w:pPr>
              <w:jc w:val="center"/>
              <w:rPr>
                <w:sz w:val="24"/>
                <w:szCs w:val="24"/>
              </w:rPr>
            </w:pPr>
            <w:r w:rsidRPr="00382470">
              <w:rPr>
                <w:sz w:val="24"/>
                <w:szCs w:val="24"/>
              </w:rPr>
              <w:t>6</w:t>
            </w:r>
          </w:p>
        </w:tc>
        <w:tc>
          <w:tcPr>
            <w:tcW w:w="958" w:type="dxa"/>
          </w:tcPr>
          <w:p w:rsidR="00382470" w:rsidRPr="00382470" w:rsidRDefault="00382470" w:rsidP="004A5ED0">
            <w:pPr>
              <w:jc w:val="center"/>
              <w:rPr>
                <w:sz w:val="24"/>
                <w:szCs w:val="24"/>
              </w:rPr>
            </w:pPr>
            <w:r w:rsidRPr="00382470">
              <w:rPr>
                <w:sz w:val="24"/>
                <w:szCs w:val="24"/>
              </w:rPr>
              <w:t>3</w:t>
            </w:r>
          </w:p>
        </w:tc>
      </w:tr>
      <w:tr w:rsidR="00382470" w:rsidRPr="00382470" w:rsidTr="004A5ED0">
        <w:tc>
          <w:tcPr>
            <w:tcW w:w="9998" w:type="dxa"/>
            <w:gridSpan w:val="6"/>
          </w:tcPr>
          <w:p w:rsidR="00382470" w:rsidRPr="00382470" w:rsidRDefault="00382470" w:rsidP="004A5ED0">
            <w:pPr>
              <w:jc w:val="center"/>
              <w:rPr>
                <w:i/>
                <w:sz w:val="24"/>
                <w:szCs w:val="24"/>
              </w:rPr>
            </w:pPr>
            <w:r w:rsidRPr="00382470">
              <w:rPr>
                <w:b/>
                <w:sz w:val="24"/>
                <w:szCs w:val="24"/>
              </w:rPr>
              <w:t>Раздел 2.</w:t>
            </w:r>
            <w:r w:rsidRPr="00382470">
              <w:rPr>
                <w:b/>
                <w:i/>
                <w:sz w:val="24"/>
                <w:szCs w:val="24"/>
              </w:rPr>
              <w:t xml:space="preserve"> </w:t>
            </w:r>
            <w:r w:rsidRPr="00382470">
              <w:rPr>
                <w:b/>
                <w:sz w:val="24"/>
                <w:szCs w:val="24"/>
              </w:rPr>
              <w:t>Цветоведение</w:t>
            </w:r>
          </w:p>
          <w:p w:rsidR="00382470" w:rsidRPr="00382470" w:rsidRDefault="00382470" w:rsidP="004A5ED0">
            <w:pPr>
              <w:jc w:val="center"/>
              <w:rPr>
                <w:sz w:val="24"/>
                <w:szCs w:val="24"/>
              </w:rPr>
            </w:pPr>
            <w:r w:rsidRPr="00382470">
              <w:rPr>
                <w:b/>
                <w:i/>
                <w:sz w:val="24"/>
                <w:szCs w:val="24"/>
              </w:rPr>
              <w:t>Гармоничное сочетание двух цветов</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2.1</w:t>
            </w:r>
          </w:p>
        </w:tc>
        <w:tc>
          <w:tcPr>
            <w:tcW w:w="4820" w:type="dxa"/>
          </w:tcPr>
          <w:p w:rsidR="00382470" w:rsidRPr="00382470" w:rsidRDefault="00382470" w:rsidP="004A5ED0">
            <w:pPr>
              <w:rPr>
                <w:sz w:val="24"/>
                <w:szCs w:val="24"/>
              </w:rPr>
            </w:pPr>
            <w:r w:rsidRPr="00382470">
              <w:rPr>
                <w:sz w:val="24"/>
                <w:szCs w:val="24"/>
              </w:rPr>
              <w:t>Цветовая пара. Контрасты</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2.2</w:t>
            </w:r>
          </w:p>
        </w:tc>
        <w:tc>
          <w:tcPr>
            <w:tcW w:w="4820" w:type="dxa"/>
          </w:tcPr>
          <w:p w:rsidR="00382470" w:rsidRPr="00382470" w:rsidRDefault="00382470" w:rsidP="004A5ED0">
            <w:pPr>
              <w:rPr>
                <w:sz w:val="24"/>
                <w:szCs w:val="24"/>
              </w:rPr>
            </w:pPr>
            <w:r w:rsidRPr="00382470">
              <w:rPr>
                <w:sz w:val="24"/>
                <w:szCs w:val="24"/>
              </w:rPr>
              <w:t>Цветовая пара. Нюансы</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2.3</w:t>
            </w:r>
          </w:p>
        </w:tc>
        <w:tc>
          <w:tcPr>
            <w:tcW w:w="4820" w:type="dxa"/>
          </w:tcPr>
          <w:p w:rsidR="00382470" w:rsidRPr="00382470" w:rsidRDefault="00382470" w:rsidP="004A5ED0">
            <w:pPr>
              <w:rPr>
                <w:sz w:val="24"/>
                <w:szCs w:val="24"/>
              </w:rPr>
            </w:pPr>
            <w:r w:rsidRPr="00382470">
              <w:rPr>
                <w:sz w:val="24"/>
                <w:szCs w:val="24"/>
              </w:rPr>
              <w:t>Изменение контраста в цветовой паре</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2.4</w:t>
            </w:r>
          </w:p>
        </w:tc>
        <w:tc>
          <w:tcPr>
            <w:tcW w:w="4820" w:type="dxa"/>
          </w:tcPr>
          <w:p w:rsidR="00382470" w:rsidRPr="00382470" w:rsidRDefault="00382470" w:rsidP="004A5ED0">
            <w:pPr>
              <w:rPr>
                <w:sz w:val="24"/>
                <w:szCs w:val="24"/>
              </w:rPr>
            </w:pPr>
            <w:r w:rsidRPr="00382470">
              <w:rPr>
                <w:sz w:val="24"/>
                <w:szCs w:val="24"/>
              </w:rPr>
              <w:t>Декоративная выразительность цвета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p>
        </w:tc>
        <w:tc>
          <w:tcPr>
            <w:tcW w:w="4820" w:type="dxa"/>
          </w:tcPr>
          <w:p w:rsidR="00382470" w:rsidRPr="00382470" w:rsidRDefault="00382470" w:rsidP="004A5ED0">
            <w:pPr>
              <w:jc w:val="both"/>
              <w:rPr>
                <w:sz w:val="24"/>
                <w:szCs w:val="24"/>
              </w:rPr>
            </w:pPr>
          </w:p>
        </w:tc>
        <w:tc>
          <w:tcPr>
            <w:tcW w:w="1276" w:type="dxa"/>
          </w:tcPr>
          <w:p w:rsidR="00382470" w:rsidRPr="00382470" w:rsidRDefault="00382470" w:rsidP="004A5ED0">
            <w:pPr>
              <w:jc w:val="both"/>
              <w:rPr>
                <w:sz w:val="24"/>
                <w:szCs w:val="24"/>
              </w:rPr>
            </w:pPr>
          </w:p>
        </w:tc>
        <w:tc>
          <w:tcPr>
            <w:tcW w:w="1134" w:type="dxa"/>
          </w:tcPr>
          <w:p w:rsidR="00382470" w:rsidRPr="00382470" w:rsidRDefault="00382470" w:rsidP="004A5ED0">
            <w:pPr>
              <w:jc w:val="center"/>
              <w:rPr>
                <w:sz w:val="24"/>
                <w:szCs w:val="24"/>
                <w:lang w:val="en-US"/>
              </w:rPr>
            </w:pPr>
            <w:r w:rsidRPr="00382470">
              <w:rPr>
                <w:sz w:val="24"/>
                <w:szCs w:val="24"/>
                <w:lang w:val="en-US"/>
              </w:rPr>
              <w:t>48</w:t>
            </w:r>
          </w:p>
        </w:tc>
        <w:tc>
          <w:tcPr>
            <w:tcW w:w="993" w:type="dxa"/>
          </w:tcPr>
          <w:p w:rsidR="00382470" w:rsidRPr="00382470" w:rsidRDefault="00382470" w:rsidP="004A5ED0">
            <w:pPr>
              <w:jc w:val="center"/>
              <w:rPr>
                <w:sz w:val="24"/>
                <w:szCs w:val="24"/>
                <w:lang w:val="en-US"/>
              </w:rPr>
            </w:pPr>
            <w:r w:rsidRPr="00382470">
              <w:rPr>
                <w:sz w:val="24"/>
                <w:szCs w:val="24"/>
                <w:lang w:val="en-US"/>
              </w:rPr>
              <w:t>32</w:t>
            </w:r>
          </w:p>
        </w:tc>
        <w:tc>
          <w:tcPr>
            <w:tcW w:w="958" w:type="dxa"/>
          </w:tcPr>
          <w:p w:rsidR="00382470" w:rsidRPr="00382470" w:rsidRDefault="00382470" w:rsidP="004A5ED0">
            <w:pPr>
              <w:jc w:val="center"/>
              <w:rPr>
                <w:sz w:val="24"/>
                <w:szCs w:val="24"/>
                <w:lang w:val="en-US"/>
              </w:rPr>
            </w:pPr>
            <w:r w:rsidRPr="00382470">
              <w:rPr>
                <w:sz w:val="24"/>
                <w:szCs w:val="24"/>
                <w:lang w:val="en-US"/>
              </w:rPr>
              <w:t>16</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 xml:space="preserve">Третий год обучения </w:t>
            </w:r>
            <w:r w:rsidRPr="00382470">
              <w:rPr>
                <w:b/>
                <w:color w:val="000000"/>
                <w:sz w:val="24"/>
                <w:szCs w:val="24"/>
              </w:rPr>
              <w:t>(3 или 6 класс)</w:t>
            </w:r>
            <w:r w:rsidRPr="00382470">
              <w:rPr>
                <w:b/>
                <w:sz w:val="24"/>
                <w:szCs w:val="24"/>
              </w:rPr>
              <w:t xml:space="preserve"> </w:t>
            </w:r>
          </w:p>
          <w:p w:rsidR="00382470" w:rsidRPr="00382470" w:rsidRDefault="00382470" w:rsidP="004A5ED0">
            <w:pPr>
              <w:jc w:val="center"/>
              <w:rPr>
                <w:sz w:val="24"/>
                <w:szCs w:val="24"/>
              </w:rPr>
            </w:pPr>
            <w:r w:rsidRPr="00382470">
              <w:rPr>
                <w:b/>
                <w:sz w:val="24"/>
                <w:szCs w:val="24"/>
                <w:lang w:val="en-US"/>
              </w:rPr>
              <w:t>II</w:t>
            </w:r>
            <w:r w:rsidRPr="00382470">
              <w:rPr>
                <w:b/>
                <w:sz w:val="24"/>
                <w:szCs w:val="24"/>
              </w:rPr>
              <w:t xml:space="preserve"> полугодие</w:t>
            </w:r>
          </w:p>
        </w:tc>
      </w:tr>
      <w:tr w:rsidR="00382470" w:rsidRPr="00382470" w:rsidTr="004A5ED0">
        <w:tc>
          <w:tcPr>
            <w:tcW w:w="9998" w:type="dxa"/>
            <w:gridSpan w:val="6"/>
          </w:tcPr>
          <w:p w:rsidR="00382470" w:rsidRPr="00382470" w:rsidRDefault="00382470" w:rsidP="004A5ED0">
            <w:pPr>
              <w:jc w:val="center"/>
              <w:rPr>
                <w:b/>
                <w:i/>
                <w:sz w:val="24"/>
                <w:szCs w:val="24"/>
              </w:rPr>
            </w:pPr>
            <w:r w:rsidRPr="00382470">
              <w:rPr>
                <w:b/>
                <w:sz w:val="24"/>
                <w:szCs w:val="24"/>
              </w:rPr>
              <w:t>Раздел 3.</w:t>
            </w:r>
            <w:r w:rsidRPr="00382470">
              <w:rPr>
                <w:b/>
                <w:i/>
                <w:sz w:val="24"/>
                <w:szCs w:val="24"/>
              </w:rPr>
              <w:t xml:space="preserve"> </w:t>
            </w:r>
            <w:r w:rsidRPr="00382470">
              <w:rPr>
                <w:b/>
                <w:sz w:val="24"/>
                <w:szCs w:val="24"/>
              </w:rPr>
              <w:t>Основы общей композиции</w:t>
            </w:r>
          </w:p>
          <w:p w:rsidR="00382470" w:rsidRPr="00382470" w:rsidRDefault="00382470" w:rsidP="004A5ED0">
            <w:pPr>
              <w:jc w:val="center"/>
              <w:rPr>
                <w:b/>
                <w:i/>
                <w:sz w:val="24"/>
                <w:szCs w:val="24"/>
              </w:rPr>
            </w:pPr>
            <w:r w:rsidRPr="00382470">
              <w:rPr>
                <w:b/>
                <w:i/>
                <w:sz w:val="24"/>
                <w:szCs w:val="24"/>
              </w:rPr>
              <w:t>Доминанта и акцент в композиции</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3.1</w:t>
            </w:r>
          </w:p>
        </w:tc>
        <w:tc>
          <w:tcPr>
            <w:tcW w:w="4820" w:type="dxa"/>
          </w:tcPr>
          <w:p w:rsidR="00382470" w:rsidRPr="00382470" w:rsidRDefault="00382470" w:rsidP="004A5ED0">
            <w:pPr>
              <w:rPr>
                <w:sz w:val="24"/>
                <w:szCs w:val="24"/>
              </w:rPr>
            </w:pPr>
            <w:r w:rsidRPr="00382470">
              <w:rPr>
                <w:sz w:val="24"/>
                <w:szCs w:val="24"/>
              </w:rPr>
              <w:t>Натурные зарисовки натюрморта с введением декоративности</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9</w:t>
            </w:r>
          </w:p>
        </w:tc>
        <w:tc>
          <w:tcPr>
            <w:tcW w:w="993" w:type="dxa"/>
          </w:tcPr>
          <w:p w:rsidR="00382470" w:rsidRPr="00382470" w:rsidRDefault="00382470" w:rsidP="004A5ED0">
            <w:pPr>
              <w:jc w:val="center"/>
              <w:rPr>
                <w:sz w:val="24"/>
                <w:szCs w:val="24"/>
              </w:rPr>
            </w:pPr>
            <w:r w:rsidRPr="00382470">
              <w:rPr>
                <w:sz w:val="24"/>
                <w:szCs w:val="24"/>
              </w:rPr>
              <w:t>6</w:t>
            </w:r>
          </w:p>
        </w:tc>
        <w:tc>
          <w:tcPr>
            <w:tcW w:w="958" w:type="dxa"/>
          </w:tcPr>
          <w:p w:rsidR="00382470" w:rsidRPr="00382470" w:rsidRDefault="00382470" w:rsidP="004A5ED0">
            <w:pPr>
              <w:jc w:val="center"/>
              <w:rPr>
                <w:sz w:val="24"/>
                <w:szCs w:val="24"/>
              </w:rPr>
            </w:pPr>
            <w:r w:rsidRPr="00382470">
              <w:rPr>
                <w:sz w:val="24"/>
                <w:szCs w:val="24"/>
              </w:rPr>
              <w:t>3</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3.2</w:t>
            </w:r>
          </w:p>
        </w:tc>
        <w:tc>
          <w:tcPr>
            <w:tcW w:w="4820" w:type="dxa"/>
          </w:tcPr>
          <w:p w:rsidR="00382470" w:rsidRPr="00382470" w:rsidRDefault="00382470" w:rsidP="004A5ED0">
            <w:pPr>
              <w:rPr>
                <w:sz w:val="24"/>
                <w:szCs w:val="24"/>
              </w:rPr>
            </w:pPr>
            <w:r w:rsidRPr="00382470">
              <w:rPr>
                <w:sz w:val="24"/>
                <w:szCs w:val="24"/>
              </w:rPr>
              <w:t>Выделение доминанты</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15</w:t>
            </w:r>
          </w:p>
        </w:tc>
        <w:tc>
          <w:tcPr>
            <w:tcW w:w="993" w:type="dxa"/>
          </w:tcPr>
          <w:p w:rsidR="00382470" w:rsidRPr="00382470" w:rsidRDefault="00382470" w:rsidP="004A5ED0">
            <w:pPr>
              <w:jc w:val="center"/>
              <w:rPr>
                <w:sz w:val="24"/>
                <w:szCs w:val="24"/>
              </w:rPr>
            </w:pPr>
            <w:r w:rsidRPr="00382470">
              <w:rPr>
                <w:sz w:val="24"/>
                <w:szCs w:val="24"/>
              </w:rPr>
              <w:t>10</w:t>
            </w:r>
          </w:p>
        </w:tc>
        <w:tc>
          <w:tcPr>
            <w:tcW w:w="958" w:type="dxa"/>
          </w:tcPr>
          <w:p w:rsidR="00382470" w:rsidRPr="00382470" w:rsidRDefault="00382470" w:rsidP="004A5ED0">
            <w:pPr>
              <w:jc w:val="center"/>
              <w:rPr>
                <w:sz w:val="24"/>
                <w:szCs w:val="24"/>
              </w:rPr>
            </w:pPr>
            <w:r w:rsidRPr="00382470">
              <w:rPr>
                <w:sz w:val="24"/>
                <w:szCs w:val="24"/>
              </w:rPr>
              <w:t>5</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Раздел 4. Орнамент</w:t>
            </w:r>
          </w:p>
          <w:p w:rsidR="00382470" w:rsidRPr="00382470" w:rsidRDefault="00382470" w:rsidP="004A5ED0">
            <w:pPr>
              <w:jc w:val="center"/>
              <w:rPr>
                <w:b/>
                <w:i/>
                <w:sz w:val="24"/>
                <w:szCs w:val="24"/>
              </w:rPr>
            </w:pPr>
            <w:r w:rsidRPr="00382470">
              <w:rPr>
                <w:b/>
                <w:i/>
                <w:sz w:val="24"/>
                <w:szCs w:val="24"/>
              </w:rPr>
              <w:t xml:space="preserve">Сетчатый орнамент. Способы построения сетчатого орнамента. Способы построение </w:t>
            </w:r>
            <w:r w:rsidRPr="00382470">
              <w:rPr>
                <w:b/>
                <w:i/>
                <w:sz w:val="24"/>
                <w:szCs w:val="24"/>
              </w:rPr>
              <w:lastRenderedPageBreak/>
              <w:t>плетеного орнамента</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lastRenderedPageBreak/>
              <w:t>4.1</w:t>
            </w:r>
          </w:p>
          <w:p w:rsidR="00382470" w:rsidRPr="00382470" w:rsidRDefault="00382470" w:rsidP="004A5ED0">
            <w:pPr>
              <w:jc w:val="both"/>
              <w:rPr>
                <w:sz w:val="24"/>
                <w:szCs w:val="24"/>
              </w:rPr>
            </w:pPr>
          </w:p>
        </w:tc>
        <w:tc>
          <w:tcPr>
            <w:tcW w:w="4820" w:type="dxa"/>
          </w:tcPr>
          <w:p w:rsidR="00382470" w:rsidRPr="00382470" w:rsidRDefault="00382470" w:rsidP="004A5ED0">
            <w:pPr>
              <w:rPr>
                <w:sz w:val="24"/>
                <w:szCs w:val="24"/>
              </w:rPr>
            </w:pPr>
            <w:r w:rsidRPr="00382470">
              <w:rPr>
                <w:sz w:val="24"/>
                <w:szCs w:val="24"/>
              </w:rPr>
              <w:t xml:space="preserve">Композиционная структура сетчатого орнамента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9</w:t>
            </w:r>
          </w:p>
        </w:tc>
        <w:tc>
          <w:tcPr>
            <w:tcW w:w="993" w:type="dxa"/>
          </w:tcPr>
          <w:p w:rsidR="00382470" w:rsidRPr="00382470" w:rsidRDefault="00382470" w:rsidP="004A5ED0">
            <w:pPr>
              <w:jc w:val="center"/>
              <w:rPr>
                <w:sz w:val="24"/>
                <w:szCs w:val="24"/>
              </w:rPr>
            </w:pPr>
            <w:r w:rsidRPr="00382470">
              <w:rPr>
                <w:sz w:val="24"/>
                <w:szCs w:val="24"/>
              </w:rPr>
              <w:t>6</w:t>
            </w:r>
          </w:p>
        </w:tc>
        <w:tc>
          <w:tcPr>
            <w:tcW w:w="958" w:type="dxa"/>
          </w:tcPr>
          <w:p w:rsidR="00382470" w:rsidRPr="00382470" w:rsidRDefault="00382470" w:rsidP="004A5ED0">
            <w:pPr>
              <w:jc w:val="center"/>
              <w:rPr>
                <w:sz w:val="24"/>
                <w:szCs w:val="24"/>
              </w:rPr>
            </w:pPr>
            <w:r w:rsidRPr="00382470">
              <w:rPr>
                <w:sz w:val="24"/>
                <w:szCs w:val="24"/>
              </w:rPr>
              <w:t>3</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4.2</w:t>
            </w:r>
          </w:p>
        </w:tc>
        <w:tc>
          <w:tcPr>
            <w:tcW w:w="4820" w:type="dxa"/>
          </w:tcPr>
          <w:p w:rsidR="00382470" w:rsidRPr="00382470" w:rsidRDefault="00382470" w:rsidP="004A5ED0">
            <w:pPr>
              <w:rPr>
                <w:sz w:val="24"/>
                <w:szCs w:val="24"/>
              </w:rPr>
            </w:pPr>
            <w:r w:rsidRPr="00382470">
              <w:rPr>
                <w:sz w:val="24"/>
                <w:szCs w:val="24"/>
              </w:rPr>
              <w:t>Приемы построения сетчатого орнамента с помощью вспомогательной решетки</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9</w:t>
            </w:r>
          </w:p>
        </w:tc>
        <w:tc>
          <w:tcPr>
            <w:tcW w:w="993" w:type="dxa"/>
          </w:tcPr>
          <w:p w:rsidR="00382470" w:rsidRPr="00382470" w:rsidRDefault="00382470" w:rsidP="004A5ED0">
            <w:pPr>
              <w:jc w:val="center"/>
              <w:rPr>
                <w:sz w:val="24"/>
                <w:szCs w:val="24"/>
              </w:rPr>
            </w:pPr>
            <w:r w:rsidRPr="00382470">
              <w:rPr>
                <w:sz w:val="24"/>
                <w:szCs w:val="24"/>
              </w:rPr>
              <w:t>6</w:t>
            </w:r>
          </w:p>
        </w:tc>
        <w:tc>
          <w:tcPr>
            <w:tcW w:w="958" w:type="dxa"/>
          </w:tcPr>
          <w:p w:rsidR="00382470" w:rsidRPr="00382470" w:rsidRDefault="00382470" w:rsidP="004A5ED0">
            <w:pPr>
              <w:jc w:val="center"/>
              <w:rPr>
                <w:sz w:val="24"/>
                <w:szCs w:val="24"/>
              </w:rPr>
            </w:pPr>
            <w:r w:rsidRPr="00382470">
              <w:rPr>
                <w:sz w:val="24"/>
                <w:szCs w:val="24"/>
              </w:rPr>
              <w:t>3</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4.3</w:t>
            </w:r>
          </w:p>
        </w:tc>
        <w:tc>
          <w:tcPr>
            <w:tcW w:w="4820" w:type="dxa"/>
          </w:tcPr>
          <w:p w:rsidR="00382470" w:rsidRPr="00382470" w:rsidRDefault="00382470" w:rsidP="004A5ED0">
            <w:pPr>
              <w:rPr>
                <w:sz w:val="24"/>
                <w:szCs w:val="24"/>
              </w:rPr>
            </w:pPr>
            <w:r w:rsidRPr="00382470">
              <w:rPr>
                <w:sz w:val="24"/>
                <w:szCs w:val="24"/>
              </w:rPr>
              <w:t xml:space="preserve">Способы построения плетеного орнамента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9</w:t>
            </w:r>
          </w:p>
        </w:tc>
        <w:tc>
          <w:tcPr>
            <w:tcW w:w="993" w:type="dxa"/>
          </w:tcPr>
          <w:p w:rsidR="00382470" w:rsidRPr="00382470" w:rsidRDefault="00382470" w:rsidP="004A5ED0">
            <w:pPr>
              <w:jc w:val="center"/>
              <w:rPr>
                <w:sz w:val="24"/>
                <w:szCs w:val="24"/>
              </w:rPr>
            </w:pPr>
            <w:r w:rsidRPr="00382470">
              <w:rPr>
                <w:sz w:val="24"/>
                <w:szCs w:val="24"/>
              </w:rPr>
              <w:t>6</w:t>
            </w:r>
          </w:p>
        </w:tc>
        <w:tc>
          <w:tcPr>
            <w:tcW w:w="958" w:type="dxa"/>
          </w:tcPr>
          <w:p w:rsidR="00382470" w:rsidRPr="00382470" w:rsidRDefault="00382470" w:rsidP="004A5ED0">
            <w:pPr>
              <w:jc w:val="center"/>
              <w:rPr>
                <w:sz w:val="24"/>
                <w:szCs w:val="24"/>
              </w:rPr>
            </w:pPr>
            <w:r w:rsidRPr="00382470">
              <w:rPr>
                <w:sz w:val="24"/>
                <w:szCs w:val="24"/>
              </w:rPr>
              <w:t>3</w:t>
            </w:r>
          </w:p>
        </w:tc>
      </w:tr>
      <w:tr w:rsidR="00382470" w:rsidRPr="00382470" w:rsidTr="004A5ED0">
        <w:tc>
          <w:tcPr>
            <w:tcW w:w="817" w:type="dxa"/>
          </w:tcPr>
          <w:p w:rsidR="00382470" w:rsidRPr="00382470" w:rsidRDefault="00382470" w:rsidP="004A5ED0">
            <w:pPr>
              <w:jc w:val="both"/>
              <w:rPr>
                <w:sz w:val="24"/>
                <w:szCs w:val="24"/>
              </w:rPr>
            </w:pPr>
          </w:p>
        </w:tc>
        <w:tc>
          <w:tcPr>
            <w:tcW w:w="4820" w:type="dxa"/>
          </w:tcPr>
          <w:p w:rsidR="00382470" w:rsidRPr="00382470" w:rsidRDefault="00382470" w:rsidP="004A5ED0">
            <w:pPr>
              <w:jc w:val="both"/>
              <w:rPr>
                <w:sz w:val="24"/>
                <w:szCs w:val="24"/>
              </w:rPr>
            </w:pPr>
          </w:p>
        </w:tc>
        <w:tc>
          <w:tcPr>
            <w:tcW w:w="1276" w:type="dxa"/>
          </w:tcPr>
          <w:p w:rsidR="00382470" w:rsidRPr="00382470" w:rsidRDefault="00382470" w:rsidP="004A5ED0">
            <w:pPr>
              <w:jc w:val="both"/>
              <w:rPr>
                <w:sz w:val="24"/>
                <w:szCs w:val="24"/>
              </w:rPr>
            </w:pPr>
          </w:p>
        </w:tc>
        <w:tc>
          <w:tcPr>
            <w:tcW w:w="1134" w:type="dxa"/>
          </w:tcPr>
          <w:p w:rsidR="00382470" w:rsidRPr="00382470" w:rsidRDefault="00382470" w:rsidP="004A5ED0">
            <w:pPr>
              <w:jc w:val="center"/>
              <w:rPr>
                <w:sz w:val="24"/>
                <w:szCs w:val="24"/>
                <w:lang w:val="en-US"/>
              </w:rPr>
            </w:pPr>
            <w:r w:rsidRPr="00382470">
              <w:rPr>
                <w:sz w:val="24"/>
                <w:szCs w:val="24"/>
                <w:lang w:val="en-US"/>
              </w:rPr>
              <w:t>51</w:t>
            </w:r>
          </w:p>
        </w:tc>
        <w:tc>
          <w:tcPr>
            <w:tcW w:w="993" w:type="dxa"/>
          </w:tcPr>
          <w:p w:rsidR="00382470" w:rsidRPr="00382470" w:rsidRDefault="00382470" w:rsidP="004A5ED0">
            <w:pPr>
              <w:jc w:val="center"/>
              <w:rPr>
                <w:sz w:val="24"/>
                <w:szCs w:val="24"/>
                <w:lang w:val="en-US"/>
              </w:rPr>
            </w:pPr>
            <w:r w:rsidRPr="00382470">
              <w:rPr>
                <w:sz w:val="24"/>
                <w:szCs w:val="24"/>
                <w:lang w:val="en-US"/>
              </w:rPr>
              <w:t>34</w:t>
            </w:r>
          </w:p>
        </w:tc>
        <w:tc>
          <w:tcPr>
            <w:tcW w:w="958" w:type="dxa"/>
          </w:tcPr>
          <w:p w:rsidR="00382470" w:rsidRPr="00382470" w:rsidRDefault="00382470" w:rsidP="004A5ED0">
            <w:pPr>
              <w:jc w:val="center"/>
              <w:rPr>
                <w:sz w:val="24"/>
                <w:szCs w:val="24"/>
                <w:lang w:val="en-US"/>
              </w:rPr>
            </w:pPr>
            <w:r w:rsidRPr="00382470">
              <w:rPr>
                <w:sz w:val="24"/>
                <w:szCs w:val="24"/>
                <w:lang w:val="en-US"/>
              </w:rPr>
              <w:t>17</w:t>
            </w:r>
          </w:p>
        </w:tc>
      </w:tr>
      <w:tr w:rsidR="00382470" w:rsidRPr="00382470" w:rsidTr="004A5ED0">
        <w:tc>
          <w:tcPr>
            <w:tcW w:w="9998" w:type="dxa"/>
            <w:gridSpan w:val="6"/>
          </w:tcPr>
          <w:p w:rsidR="00382470" w:rsidRPr="00382470" w:rsidRDefault="00382470" w:rsidP="004A5ED0">
            <w:pPr>
              <w:jc w:val="center"/>
              <w:rPr>
                <w:b/>
                <w:color w:val="FF0000"/>
                <w:sz w:val="24"/>
                <w:szCs w:val="24"/>
              </w:rPr>
            </w:pPr>
            <w:r w:rsidRPr="00382470">
              <w:rPr>
                <w:b/>
                <w:sz w:val="24"/>
                <w:szCs w:val="24"/>
              </w:rPr>
              <w:t xml:space="preserve">Четвертый год обучения </w:t>
            </w:r>
            <w:r w:rsidRPr="00382470">
              <w:rPr>
                <w:b/>
                <w:color w:val="000000"/>
                <w:sz w:val="24"/>
                <w:szCs w:val="24"/>
              </w:rPr>
              <w:t>(4 или 7 класс)</w:t>
            </w:r>
            <w:r w:rsidRPr="00382470">
              <w:rPr>
                <w:b/>
                <w:color w:val="FF0000"/>
                <w:sz w:val="24"/>
                <w:szCs w:val="24"/>
              </w:rPr>
              <w:t xml:space="preserve"> </w:t>
            </w:r>
          </w:p>
          <w:p w:rsidR="00382470" w:rsidRPr="00382470" w:rsidRDefault="00382470" w:rsidP="004A5ED0">
            <w:pPr>
              <w:jc w:val="center"/>
              <w:rPr>
                <w:sz w:val="24"/>
                <w:szCs w:val="24"/>
              </w:rPr>
            </w:pPr>
            <w:r w:rsidRPr="00382470">
              <w:rPr>
                <w:b/>
                <w:sz w:val="24"/>
                <w:szCs w:val="24"/>
                <w:lang w:val="en-US"/>
              </w:rPr>
              <w:t>I</w:t>
            </w:r>
            <w:r w:rsidRPr="00382470">
              <w:rPr>
                <w:b/>
                <w:sz w:val="24"/>
                <w:szCs w:val="24"/>
              </w:rPr>
              <w:t xml:space="preserve"> полугодие</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Раздел 1.</w:t>
            </w:r>
            <w:r w:rsidRPr="00382470">
              <w:rPr>
                <w:b/>
                <w:i/>
                <w:sz w:val="24"/>
                <w:szCs w:val="24"/>
              </w:rPr>
              <w:t xml:space="preserve"> </w:t>
            </w:r>
            <w:r w:rsidRPr="00382470">
              <w:rPr>
                <w:b/>
                <w:sz w:val="24"/>
                <w:szCs w:val="24"/>
              </w:rPr>
              <w:t>Основы общей композиции</w:t>
            </w:r>
          </w:p>
          <w:p w:rsidR="00382470" w:rsidRPr="00382470" w:rsidRDefault="00382470" w:rsidP="004A5ED0">
            <w:pPr>
              <w:jc w:val="center"/>
              <w:rPr>
                <w:sz w:val="24"/>
                <w:szCs w:val="24"/>
              </w:rPr>
            </w:pPr>
            <w:r w:rsidRPr="00382470">
              <w:rPr>
                <w:b/>
                <w:i/>
                <w:sz w:val="24"/>
                <w:szCs w:val="24"/>
              </w:rPr>
              <w:t>Ассоциативные средства восприятия окружающей среды. Выражение  свойств и характера предметов</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1.1</w:t>
            </w:r>
          </w:p>
        </w:tc>
        <w:tc>
          <w:tcPr>
            <w:tcW w:w="4820" w:type="dxa"/>
          </w:tcPr>
          <w:p w:rsidR="00382470" w:rsidRPr="00382470" w:rsidRDefault="00382470" w:rsidP="004A5ED0">
            <w:pPr>
              <w:rPr>
                <w:sz w:val="24"/>
                <w:szCs w:val="24"/>
              </w:rPr>
            </w:pPr>
            <w:r w:rsidRPr="00382470">
              <w:rPr>
                <w:sz w:val="24"/>
                <w:szCs w:val="24"/>
              </w:rPr>
              <w:t>Эмоциональные свойства линии</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1.2</w:t>
            </w:r>
          </w:p>
        </w:tc>
        <w:tc>
          <w:tcPr>
            <w:tcW w:w="4820" w:type="dxa"/>
          </w:tcPr>
          <w:p w:rsidR="00382470" w:rsidRPr="00382470" w:rsidRDefault="00382470" w:rsidP="004A5ED0">
            <w:pPr>
              <w:rPr>
                <w:sz w:val="24"/>
                <w:szCs w:val="24"/>
              </w:rPr>
            </w:pPr>
            <w:r w:rsidRPr="00382470">
              <w:rPr>
                <w:sz w:val="24"/>
                <w:szCs w:val="24"/>
              </w:rPr>
              <w:t xml:space="preserve">Эмоциональные свойства пятна (геометрические фигуры)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1.3</w:t>
            </w:r>
          </w:p>
        </w:tc>
        <w:tc>
          <w:tcPr>
            <w:tcW w:w="4820" w:type="dxa"/>
          </w:tcPr>
          <w:p w:rsidR="00382470" w:rsidRPr="00382470" w:rsidRDefault="00382470" w:rsidP="004A5ED0">
            <w:pPr>
              <w:rPr>
                <w:sz w:val="24"/>
                <w:szCs w:val="24"/>
              </w:rPr>
            </w:pPr>
            <w:r w:rsidRPr="00382470">
              <w:rPr>
                <w:sz w:val="24"/>
                <w:szCs w:val="24"/>
              </w:rPr>
              <w:t>Фактура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1.4</w:t>
            </w:r>
          </w:p>
        </w:tc>
        <w:tc>
          <w:tcPr>
            <w:tcW w:w="4820" w:type="dxa"/>
          </w:tcPr>
          <w:p w:rsidR="00382470" w:rsidRPr="00382470" w:rsidRDefault="00382470" w:rsidP="004A5ED0">
            <w:pPr>
              <w:rPr>
                <w:sz w:val="24"/>
                <w:szCs w:val="24"/>
              </w:rPr>
            </w:pPr>
            <w:r w:rsidRPr="00382470">
              <w:rPr>
                <w:sz w:val="24"/>
                <w:szCs w:val="24"/>
              </w:rPr>
              <w:t>Эмоциональная выразительность предметов</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12</w:t>
            </w:r>
          </w:p>
        </w:tc>
        <w:tc>
          <w:tcPr>
            <w:tcW w:w="993" w:type="dxa"/>
          </w:tcPr>
          <w:p w:rsidR="00382470" w:rsidRPr="00382470" w:rsidRDefault="00382470" w:rsidP="004A5ED0">
            <w:pPr>
              <w:jc w:val="center"/>
              <w:rPr>
                <w:sz w:val="24"/>
                <w:szCs w:val="24"/>
              </w:rPr>
            </w:pPr>
            <w:r w:rsidRPr="00382470">
              <w:rPr>
                <w:sz w:val="24"/>
                <w:szCs w:val="24"/>
              </w:rPr>
              <w:t>8</w:t>
            </w:r>
          </w:p>
        </w:tc>
        <w:tc>
          <w:tcPr>
            <w:tcW w:w="958" w:type="dxa"/>
          </w:tcPr>
          <w:p w:rsidR="00382470" w:rsidRPr="00382470" w:rsidRDefault="00382470" w:rsidP="004A5ED0">
            <w:pPr>
              <w:jc w:val="center"/>
              <w:rPr>
                <w:sz w:val="24"/>
                <w:szCs w:val="24"/>
              </w:rPr>
            </w:pPr>
            <w:r w:rsidRPr="00382470">
              <w:rPr>
                <w:sz w:val="24"/>
                <w:szCs w:val="24"/>
              </w:rPr>
              <w:t>4</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Раздел 2. Стилизация</w:t>
            </w:r>
          </w:p>
          <w:p w:rsidR="00382470" w:rsidRPr="00382470" w:rsidRDefault="00382470" w:rsidP="004A5ED0">
            <w:pPr>
              <w:jc w:val="center"/>
              <w:rPr>
                <w:sz w:val="24"/>
                <w:szCs w:val="24"/>
              </w:rPr>
            </w:pPr>
            <w:r w:rsidRPr="00382470">
              <w:rPr>
                <w:b/>
                <w:i/>
                <w:sz w:val="24"/>
                <w:szCs w:val="24"/>
              </w:rPr>
              <w:t>Трансформация природных форм в орнаментальные мотивы</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2.1</w:t>
            </w:r>
          </w:p>
        </w:tc>
        <w:tc>
          <w:tcPr>
            <w:tcW w:w="4820" w:type="dxa"/>
          </w:tcPr>
          <w:p w:rsidR="00382470" w:rsidRPr="00382470" w:rsidRDefault="00382470" w:rsidP="004A5ED0">
            <w:pPr>
              <w:rPr>
                <w:sz w:val="24"/>
                <w:szCs w:val="24"/>
              </w:rPr>
            </w:pPr>
            <w:r w:rsidRPr="00382470">
              <w:rPr>
                <w:sz w:val="24"/>
                <w:szCs w:val="24"/>
              </w:rPr>
              <w:t xml:space="preserve">Натурная зарисовка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2.2</w:t>
            </w:r>
          </w:p>
        </w:tc>
        <w:tc>
          <w:tcPr>
            <w:tcW w:w="4820" w:type="dxa"/>
          </w:tcPr>
          <w:p w:rsidR="00382470" w:rsidRPr="00382470" w:rsidRDefault="00382470" w:rsidP="004A5ED0">
            <w:pPr>
              <w:rPr>
                <w:sz w:val="24"/>
                <w:szCs w:val="24"/>
              </w:rPr>
            </w:pPr>
            <w:r w:rsidRPr="00382470">
              <w:rPr>
                <w:sz w:val="24"/>
                <w:szCs w:val="24"/>
              </w:rPr>
              <w:t>Орнаментально-художественная выразительность природной формы</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rPr>
          <w:trHeight w:val="813"/>
        </w:trPr>
        <w:tc>
          <w:tcPr>
            <w:tcW w:w="817" w:type="dxa"/>
          </w:tcPr>
          <w:p w:rsidR="00382470" w:rsidRPr="00382470" w:rsidRDefault="00382470" w:rsidP="004A5ED0">
            <w:pPr>
              <w:jc w:val="both"/>
              <w:rPr>
                <w:sz w:val="24"/>
                <w:szCs w:val="24"/>
              </w:rPr>
            </w:pPr>
            <w:r w:rsidRPr="00382470">
              <w:rPr>
                <w:sz w:val="24"/>
                <w:szCs w:val="24"/>
              </w:rPr>
              <w:t>2.3</w:t>
            </w:r>
          </w:p>
        </w:tc>
        <w:tc>
          <w:tcPr>
            <w:tcW w:w="4820" w:type="dxa"/>
          </w:tcPr>
          <w:p w:rsidR="00382470" w:rsidRPr="00382470" w:rsidRDefault="00382470" w:rsidP="004A5ED0">
            <w:pPr>
              <w:rPr>
                <w:sz w:val="24"/>
                <w:szCs w:val="24"/>
              </w:rPr>
            </w:pPr>
            <w:r w:rsidRPr="00382470">
              <w:rPr>
                <w:sz w:val="24"/>
                <w:szCs w:val="24"/>
              </w:rPr>
              <w:t>Декоративная выразительность природной формы</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15</w:t>
            </w:r>
          </w:p>
        </w:tc>
        <w:tc>
          <w:tcPr>
            <w:tcW w:w="993" w:type="dxa"/>
          </w:tcPr>
          <w:p w:rsidR="00382470" w:rsidRPr="00382470" w:rsidRDefault="00382470" w:rsidP="004A5ED0">
            <w:pPr>
              <w:jc w:val="center"/>
              <w:rPr>
                <w:sz w:val="24"/>
                <w:szCs w:val="24"/>
              </w:rPr>
            </w:pPr>
            <w:r w:rsidRPr="00382470">
              <w:rPr>
                <w:sz w:val="24"/>
                <w:szCs w:val="24"/>
              </w:rPr>
              <w:t>10</w:t>
            </w:r>
          </w:p>
        </w:tc>
        <w:tc>
          <w:tcPr>
            <w:tcW w:w="958" w:type="dxa"/>
          </w:tcPr>
          <w:p w:rsidR="00382470" w:rsidRPr="00382470" w:rsidRDefault="00382470" w:rsidP="004A5ED0">
            <w:pPr>
              <w:jc w:val="center"/>
              <w:rPr>
                <w:sz w:val="24"/>
                <w:szCs w:val="24"/>
              </w:rPr>
            </w:pPr>
            <w:r w:rsidRPr="00382470">
              <w:rPr>
                <w:sz w:val="24"/>
                <w:szCs w:val="24"/>
              </w:rPr>
              <w:t>5</w:t>
            </w:r>
          </w:p>
        </w:tc>
      </w:tr>
      <w:tr w:rsidR="00382470" w:rsidRPr="00382470" w:rsidTr="004A5ED0">
        <w:tc>
          <w:tcPr>
            <w:tcW w:w="817" w:type="dxa"/>
          </w:tcPr>
          <w:p w:rsidR="00382470" w:rsidRPr="00382470" w:rsidRDefault="00382470" w:rsidP="004A5ED0">
            <w:pPr>
              <w:jc w:val="both"/>
              <w:rPr>
                <w:sz w:val="24"/>
                <w:szCs w:val="24"/>
              </w:rPr>
            </w:pPr>
          </w:p>
        </w:tc>
        <w:tc>
          <w:tcPr>
            <w:tcW w:w="4820" w:type="dxa"/>
          </w:tcPr>
          <w:p w:rsidR="00382470" w:rsidRPr="00382470" w:rsidRDefault="00382470" w:rsidP="004A5ED0">
            <w:pPr>
              <w:jc w:val="both"/>
              <w:rPr>
                <w:sz w:val="24"/>
                <w:szCs w:val="24"/>
              </w:rPr>
            </w:pPr>
          </w:p>
        </w:tc>
        <w:tc>
          <w:tcPr>
            <w:tcW w:w="1276" w:type="dxa"/>
          </w:tcPr>
          <w:p w:rsidR="00382470" w:rsidRPr="00382470" w:rsidRDefault="00382470" w:rsidP="004A5ED0">
            <w:pPr>
              <w:jc w:val="both"/>
              <w:rPr>
                <w:sz w:val="24"/>
                <w:szCs w:val="24"/>
              </w:rPr>
            </w:pPr>
          </w:p>
        </w:tc>
        <w:tc>
          <w:tcPr>
            <w:tcW w:w="1134" w:type="dxa"/>
          </w:tcPr>
          <w:p w:rsidR="00382470" w:rsidRPr="00382470" w:rsidRDefault="00382470" w:rsidP="004A5ED0">
            <w:pPr>
              <w:jc w:val="center"/>
              <w:rPr>
                <w:sz w:val="24"/>
                <w:szCs w:val="24"/>
                <w:lang w:val="en-US"/>
              </w:rPr>
            </w:pPr>
            <w:r w:rsidRPr="00382470">
              <w:rPr>
                <w:sz w:val="24"/>
                <w:szCs w:val="24"/>
                <w:lang w:val="en-US"/>
              </w:rPr>
              <w:t>48</w:t>
            </w:r>
          </w:p>
        </w:tc>
        <w:tc>
          <w:tcPr>
            <w:tcW w:w="993" w:type="dxa"/>
          </w:tcPr>
          <w:p w:rsidR="00382470" w:rsidRPr="00382470" w:rsidRDefault="00382470" w:rsidP="004A5ED0">
            <w:pPr>
              <w:jc w:val="center"/>
              <w:rPr>
                <w:sz w:val="24"/>
                <w:szCs w:val="24"/>
                <w:lang w:val="en-US"/>
              </w:rPr>
            </w:pPr>
            <w:r w:rsidRPr="00382470">
              <w:rPr>
                <w:sz w:val="24"/>
                <w:szCs w:val="24"/>
                <w:lang w:val="en-US"/>
              </w:rPr>
              <w:t>32</w:t>
            </w:r>
          </w:p>
        </w:tc>
        <w:tc>
          <w:tcPr>
            <w:tcW w:w="958" w:type="dxa"/>
          </w:tcPr>
          <w:p w:rsidR="00382470" w:rsidRPr="00382470" w:rsidRDefault="00382470" w:rsidP="004A5ED0">
            <w:pPr>
              <w:jc w:val="center"/>
              <w:rPr>
                <w:sz w:val="24"/>
                <w:szCs w:val="24"/>
                <w:lang w:val="en-US"/>
              </w:rPr>
            </w:pPr>
            <w:r w:rsidRPr="00382470">
              <w:rPr>
                <w:sz w:val="24"/>
                <w:szCs w:val="24"/>
                <w:lang w:val="en-US"/>
              </w:rPr>
              <w:t>16</w:t>
            </w:r>
          </w:p>
        </w:tc>
      </w:tr>
      <w:tr w:rsidR="00382470" w:rsidRPr="00382470" w:rsidTr="004A5ED0">
        <w:tc>
          <w:tcPr>
            <w:tcW w:w="9998" w:type="dxa"/>
            <w:gridSpan w:val="6"/>
          </w:tcPr>
          <w:p w:rsidR="00382470" w:rsidRPr="00382470" w:rsidRDefault="00382470" w:rsidP="004A5ED0">
            <w:pPr>
              <w:jc w:val="center"/>
              <w:rPr>
                <w:b/>
                <w:color w:val="FF0000"/>
                <w:sz w:val="24"/>
                <w:szCs w:val="24"/>
              </w:rPr>
            </w:pPr>
            <w:r w:rsidRPr="00382470">
              <w:rPr>
                <w:b/>
                <w:sz w:val="24"/>
                <w:szCs w:val="24"/>
              </w:rPr>
              <w:t xml:space="preserve">Четвертый год обучения </w:t>
            </w:r>
            <w:r w:rsidRPr="00382470">
              <w:rPr>
                <w:b/>
                <w:color w:val="000000"/>
                <w:sz w:val="24"/>
                <w:szCs w:val="24"/>
              </w:rPr>
              <w:t>(4 или 7 класс)</w:t>
            </w:r>
            <w:r w:rsidRPr="00382470">
              <w:rPr>
                <w:b/>
                <w:color w:val="FF0000"/>
                <w:sz w:val="24"/>
                <w:szCs w:val="24"/>
              </w:rPr>
              <w:t xml:space="preserve"> </w:t>
            </w:r>
          </w:p>
          <w:p w:rsidR="00382470" w:rsidRPr="00382470" w:rsidRDefault="00382470" w:rsidP="004A5ED0">
            <w:pPr>
              <w:jc w:val="center"/>
              <w:rPr>
                <w:b/>
                <w:sz w:val="24"/>
                <w:szCs w:val="24"/>
              </w:rPr>
            </w:pPr>
            <w:r w:rsidRPr="00382470">
              <w:rPr>
                <w:b/>
                <w:sz w:val="24"/>
                <w:szCs w:val="24"/>
                <w:lang w:val="en-US"/>
              </w:rPr>
              <w:t>II</w:t>
            </w:r>
            <w:r w:rsidRPr="00382470">
              <w:rPr>
                <w:b/>
                <w:sz w:val="24"/>
                <w:szCs w:val="24"/>
              </w:rPr>
              <w:t xml:space="preserve"> полугодие</w:t>
            </w:r>
          </w:p>
        </w:tc>
      </w:tr>
      <w:tr w:rsidR="00382470" w:rsidRPr="00382470" w:rsidTr="004A5ED0">
        <w:tc>
          <w:tcPr>
            <w:tcW w:w="9998" w:type="dxa"/>
            <w:gridSpan w:val="6"/>
          </w:tcPr>
          <w:p w:rsidR="00382470" w:rsidRPr="00382470" w:rsidRDefault="00382470" w:rsidP="004A5ED0">
            <w:pPr>
              <w:jc w:val="center"/>
              <w:rPr>
                <w:sz w:val="24"/>
                <w:szCs w:val="24"/>
              </w:rPr>
            </w:pPr>
            <w:r w:rsidRPr="00382470">
              <w:rPr>
                <w:b/>
                <w:sz w:val="24"/>
                <w:szCs w:val="24"/>
              </w:rPr>
              <w:t>Раздел 3. Цветоведение</w:t>
            </w:r>
          </w:p>
          <w:p w:rsidR="00382470" w:rsidRPr="00382470" w:rsidRDefault="00382470" w:rsidP="004A5ED0">
            <w:pPr>
              <w:jc w:val="center"/>
              <w:rPr>
                <w:sz w:val="24"/>
                <w:szCs w:val="24"/>
              </w:rPr>
            </w:pPr>
            <w:r w:rsidRPr="00382470">
              <w:rPr>
                <w:b/>
                <w:i/>
                <w:sz w:val="24"/>
                <w:szCs w:val="24"/>
              </w:rPr>
              <w:t>Колористическая композиция</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3.1</w:t>
            </w:r>
          </w:p>
        </w:tc>
        <w:tc>
          <w:tcPr>
            <w:tcW w:w="4820" w:type="dxa"/>
          </w:tcPr>
          <w:p w:rsidR="00382470" w:rsidRPr="00382470" w:rsidRDefault="00382470" w:rsidP="004A5ED0">
            <w:pPr>
              <w:jc w:val="both"/>
              <w:rPr>
                <w:sz w:val="24"/>
                <w:szCs w:val="24"/>
              </w:rPr>
            </w:pPr>
            <w:r w:rsidRPr="00382470">
              <w:rPr>
                <w:sz w:val="24"/>
                <w:szCs w:val="24"/>
              </w:rPr>
              <w:t>Колорит монохромный</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3.2</w:t>
            </w:r>
          </w:p>
        </w:tc>
        <w:tc>
          <w:tcPr>
            <w:tcW w:w="4820" w:type="dxa"/>
          </w:tcPr>
          <w:p w:rsidR="00382470" w:rsidRPr="00382470" w:rsidRDefault="00382470" w:rsidP="004A5ED0">
            <w:pPr>
              <w:jc w:val="both"/>
              <w:rPr>
                <w:sz w:val="24"/>
                <w:szCs w:val="24"/>
              </w:rPr>
            </w:pPr>
            <w:r w:rsidRPr="00382470">
              <w:rPr>
                <w:sz w:val="24"/>
                <w:szCs w:val="24"/>
              </w:rPr>
              <w:t xml:space="preserve">Колорит в двухцветной гамме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3.3</w:t>
            </w:r>
          </w:p>
        </w:tc>
        <w:tc>
          <w:tcPr>
            <w:tcW w:w="4820" w:type="dxa"/>
          </w:tcPr>
          <w:p w:rsidR="00382470" w:rsidRPr="00382470" w:rsidRDefault="00382470" w:rsidP="004A5ED0">
            <w:pPr>
              <w:jc w:val="both"/>
              <w:rPr>
                <w:sz w:val="24"/>
                <w:szCs w:val="24"/>
              </w:rPr>
            </w:pPr>
            <w:r w:rsidRPr="00382470">
              <w:rPr>
                <w:sz w:val="24"/>
                <w:szCs w:val="24"/>
              </w:rPr>
              <w:t>Колорит полихромный</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15</w:t>
            </w:r>
          </w:p>
        </w:tc>
        <w:tc>
          <w:tcPr>
            <w:tcW w:w="993" w:type="dxa"/>
          </w:tcPr>
          <w:p w:rsidR="00382470" w:rsidRPr="00382470" w:rsidRDefault="00382470" w:rsidP="004A5ED0">
            <w:pPr>
              <w:jc w:val="center"/>
              <w:rPr>
                <w:sz w:val="24"/>
                <w:szCs w:val="24"/>
              </w:rPr>
            </w:pPr>
            <w:r w:rsidRPr="00382470">
              <w:rPr>
                <w:sz w:val="24"/>
                <w:szCs w:val="24"/>
              </w:rPr>
              <w:t>10</w:t>
            </w:r>
          </w:p>
        </w:tc>
        <w:tc>
          <w:tcPr>
            <w:tcW w:w="958" w:type="dxa"/>
          </w:tcPr>
          <w:p w:rsidR="00382470" w:rsidRPr="00382470" w:rsidRDefault="00382470" w:rsidP="004A5ED0">
            <w:pPr>
              <w:jc w:val="center"/>
              <w:rPr>
                <w:sz w:val="24"/>
                <w:szCs w:val="24"/>
              </w:rPr>
            </w:pPr>
            <w:r w:rsidRPr="00382470">
              <w:rPr>
                <w:sz w:val="24"/>
                <w:szCs w:val="24"/>
              </w:rPr>
              <w:t>5</w:t>
            </w:r>
          </w:p>
        </w:tc>
      </w:tr>
      <w:tr w:rsidR="00382470" w:rsidRPr="00382470" w:rsidTr="004A5ED0">
        <w:tc>
          <w:tcPr>
            <w:tcW w:w="9998" w:type="dxa"/>
            <w:gridSpan w:val="6"/>
          </w:tcPr>
          <w:p w:rsidR="00382470" w:rsidRPr="00382470" w:rsidRDefault="00382470" w:rsidP="004A5ED0">
            <w:pPr>
              <w:jc w:val="center"/>
              <w:rPr>
                <w:sz w:val="24"/>
                <w:szCs w:val="24"/>
              </w:rPr>
            </w:pPr>
            <w:r w:rsidRPr="00382470">
              <w:rPr>
                <w:b/>
                <w:sz w:val="24"/>
                <w:szCs w:val="24"/>
              </w:rPr>
              <w:t>Раздел 4. Орнамент</w:t>
            </w:r>
          </w:p>
          <w:p w:rsidR="00382470" w:rsidRPr="00382470" w:rsidRDefault="00382470" w:rsidP="004A5ED0">
            <w:pPr>
              <w:jc w:val="center"/>
              <w:rPr>
                <w:sz w:val="24"/>
                <w:szCs w:val="24"/>
              </w:rPr>
            </w:pPr>
            <w:r w:rsidRPr="00382470">
              <w:rPr>
                <w:b/>
                <w:i/>
                <w:sz w:val="24"/>
                <w:szCs w:val="24"/>
              </w:rPr>
              <w:t>Монокомпозиция. Выразительные средства построения монокомпозиции</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4.1</w:t>
            </w:r>
          </w:p>
        </w:tc>
        <w:tc>
          <w:tcPr>
            <w:tcW w:w="4820" w:type="dxa"/>
          </w:tcPr>
          <w:p w:rsidR="00382470" w:rsidRPr="00382470" w:rsidRDefault="00382470" w:rsidP="004A5ED0">
            <w:pPr>
              <w:rPr>
                <w:b/>
                <w:sz w:val="24"/>
                <w:szCs w:val="24"/>
              </w:rPr>
            </w:pPr>
            <w:r w:rsidRPr="00382470">
              <w:rPr>
                <w:sz w:val="24"/>
                <w:szCs w:val="24"/>
              </w:rPr>
              <w:t>Выразительные средства монокомпозиции</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12</w:t>
            </w:r>
          </w:p>
        </w:tc>
        <w:tc>
          <w:tcPr>
            <w:tcW w:w="993" w:type="dxa"/>
          </w:tcPr>
          <w:p w:rsidR="00382470" w:rsidRPr="00382470" w:rsidRDefault="00382470" w:rsidP="004A5ED0">
            <w:pPr>
              <w:jc w:val="center"/>
              <w:rPr>
                <w:sz w:val="24"/>
                <w:szCs w:val="24"/>
              </w:rPr>
            </w:pPr>
            <w:r w:rsidRPr="00382470">
              <w:rPr>
                <w:sz w:val="24"/>
                <w:szCs w:val="24"/>
              </w:rPr>
              <w:t>8</w:t>
            </w:r>
          </w:p>
        </w:tc>
        <w:tc>
          <w:tcPr>
            <w:tcW w:w="958" w:type="dxa"/>
          </w:tcPr>
          <w:p w:rsidR="00382470" w:rsidRPr="00382470" w:rsidRDefault="00382470" w:rsidP="004A5ED0">
            <w:pPr>
              <w:jc w:val="center"/>
              <w:rPr>
                <w:sz w:val="24"/>
                <w:szCs w:val="24"/>
              </w:rPr>
            </w:pPr>
            <w:r w:rsidRPr="00382470">
              <w:rPr>
                <w:sz w:val="24"/>
                <w:szCs w:val="24"/>
              </w:rPr>
              <w:t>4</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4.2</w:t>
            </w:r>
          </w:p>
        </w:tc>
        <w:tc>
          <w:tcPr>
            <w:tcW w:w="4820" w:type="dxa"/>
          </w:tcPr>
          <w:p w:rsidR="00382470" w:rsidRPr="00382470" w:rsidRDefault="00382470" w:rsidP="004A5ED0">
            <w:pPr>
              <w:rPr>
                <w:sz w:val="24"/>
                <w:szCs w:val="24"/>
              </w:rPr>
            </w:pPr>
            <w:r w:rsidRPr="00382470">
              <w:rPr>
                <w:sz w:val="24"/>
                <w:szCs w:val="24"/>
              </w:rPr>
              <w:t>Монокомпозиция «Природные формы»</w:t>
            </w:r>
          </w:p>
        </w:tc>
        <w:tc>
          <w:tcPr>
            <w:tcW w:w="1276" w:type="dxa"/>
          </w:tcPr>
          <w:p w:rsidR="00382470" w:rsidRPr="00382470" w:rsidRDefault="00382470" w:rsidP="004A5ED0">
            <w:pPr>
              <w:jc w:val="both"/>
              <w:rPr>
                <w:sz w:val="24"/>
                <w:szCs w:val="24"/>
              </w:rPr>
            </w:pPr>
          </w:p>
        </w:tc>
        <w:tc>
          <w:tcPr>
            <w:tcW w:w="1134" w:type="dxa"/>
          </w:tcPr>
          <w:p w:rsidR="00382470" w:rsidRPr="00382470" w:rsidRDefault="00382470" w:rsidP="004A5ED0">
            <w:pPr>
              <w:jc w:val="center"/>
              <w:rPr>
                <w:sz w:val="24"/>
                <w:szCs w:val="24"/>
              </w:rPr>
            </w:pPr>
            <w:r w:rsidRPr="00382470">
              <w:rPr>
                <w:sz w:val="24"/>
                <w:szCs w:val="24"/>
              </w:rPr>
              <w:t>15</w:t>
            </w:r>
          </w:p>
        </w:tc>
        <w:tc>
          <w:tcPr>
            <w:tcW w:w="993" w:type="dxa"/>
          </w:tcPr>
          <w:p w:rsidR="00382470" w:rsidRPr="00382470" w:rsidRDefault="00382470" w:rsidP="004A5ED0">
            <w:pPr>
              <w:jc w:val="center"/>
              <w:rPr>
                <w:sz w:val="24"/>
                <w:szCs w:val="24"/>
              </w:rPr>
            </w:pPr>
            <w:r w:rsidRPr="00382470">
              <w:rPr>
                <w:sz w:val="24"/>
                <w:szCs w:val="24"/>
              </w:rPr>
              <w:t>10</w:t>
            </w:r>
          </w:p>
        </w:tc>
        <w:tc>
          <w:tcPr>
            <w:tcW w:w="958" w:type="dxa"/>
          </w:tcPr>
          <w:p w:rsidR="00382470" w:rsidRPr="00382470" w:rsidRDefault="00382470" w:rsidP="004A5ED0">
            <w:pPr>
              <w:jc w:val="center"/>
              <w:rPr>
                <w:sz w:val="24"/>
                <w:szCs w:val="24"/>
              </w:rPr>
            </w:pPr>
            <w:r w:rsidRPr="00382470">
              <w:rPr>
                <w:sz w:val="24"/>
                <w:szCs w:val="24"/>
              </w:rPr>
              <w:t>5</w:t>
            </w:r>
          </w:p>
        </w:tc>
      </w:tr>
      <w:tr w:rsidR="00382470" w:rsidRPr="00382470" w:rsidTr="004A5ED0">
        <w:tc>
          <w:tcPr>
            <w:tcW w:w="817" w:type="dxa"/>
          </w:tcPr>
          <w:p w:rsidR="00382470" w:rsidRPr="00382470" w:rsidRDefault="00382470" w:rsidP="004A5ED0">
            <w:pPr>
              <w:jc w:val="both"/>
              <w:rPr>
                <w:sz w:val="24"/>
                <w:szCs w:val="24"/>
              </w:rPr>
            </w:pPr>
          </w:p>
        </w:tc>
        <w:tc>
          <w:tcPr>
            <w:tcW w:w="4820" w:type="dxa"/>
          </w:tcPr>
          <w:p w:rsidR="00382470" w:rsidRPr="00382470" w:rsidRDefault="00382470" w:rsidP="004A5ED0">
            <w:pPr>
              <w:jc w:val="both"/>
              <w:rPr>
                <w:sz w:val="24"/>
                <w:szCs w:val="24"/>
              </w:rPr>
            </w:pPr>
          </w:p>
        </w:tc>
        <w:tc>
          <w:tcPr>
            <w:tcW w:w="1276" w:type="dxa"/>
          </w:tcPr>
          <w:p w:rsidR="00382470" w:rsidRPr="00382470" w:rsidRDefault="00382470" w:rsidP="004A5ED0">
            <w:pPr>
              <w:jc w:val="both"/>
              <w:rPr>
                <w:sz w:val="24"/>
                <w:szCs w:val="24"/>
              </w:rPr>
            </w:pPr>
          </w:p>
        </w:tc>
        <w:tc>
          <w:tcPr>
            <w:tcW w:w="1134" w:type="dxa"/>
          </w:tcPr>
          <w:p w:rsidR="00382470" w:rsidRPr="00382470" w:rsidRDefault="00382470" w:rsidP="004A5ED0">
            <w:pPr>
              <w:jc w:val="center"/>
              <w:rPr>
                <w:sz w:val="24"/>
                <w:szCs w:val="24"/>
              </w:rPr>
            </w:pPr>
            <w:r w:rsidRPr="00382470">
              <w:rPr>
                <w:sz w:val="24"/>
                <w:szCs w:val="24"/>
              </w:rPr>
              <w:t>51</w:t>
            </w:r>
          </w:p>
        </w:tc>
        <w:tc>
          <w:tcPr>
            <w:tcW w:w="993" w:type="dxa"/>
          </w:tcPr>
          <w:p w:rsidR="00382470" w:rsidRPr="00382470" w:rsidRDefault="00382470" w:rsidP="004A5ED0">
            <w:pPr>
              <w:jc w:val="center"/>
              <w:rPr>
                <w:sz w:val="24"/>
                <w:szCs w:val="24"/>
              </w:rPr>
            </w:pPr>
            <w:r w:rsidRPr="00382470">
              <w:rPr>
                <w:sz w:val="24"/>
                <w:szCs w:val="24"/>
              </w:rPr>
              <w:t>34</w:t>
            </w:r>
          </w:p>
        </w:tc>
        <w:tc>
          <w:tcPr>
            <w:tcW w:w="958" w:type="dxa"/>
          </w:tcPr>
          <w:p w:rsidR="00382470" w:rsidRPr="00382470" w:rsidRDefault="00382470" w:rsidP="004A5ED0">
            <w:pPr>
              <w:jc w:val="center"/>
              <w:rPr>
                <w:sz w:val="24"/>
                <w:szCs w:val="24"/>
              </w:rPr>
            </w:pPr>
            <w:r w:rsidRPr="00382470">
              <w:rPr>
                <w:sz w:val="24"/>
                <w:szCs w:val="24"/>
              </w:rPr>
              <w:t>17</w:t>
            </w:r>
          </w:p>
        </w:tc>
      </w:tr>
      <w:tr w:rsidR="00382470" w:rsidRPr="00382470" w:rsidTr="004A5ED0">
        <w:tc>
          <w:tcPr>
            <w:tcW w:w="9998" w:type="dxa"/>
            <w:gridSpan w:val="6"/>
          </w:tcPr>
          <w:p w:rsidR="00382470" w:rsidRPr="00382470" w:rsidRDefault="00382470" w:rsidP="004A5ED0">
            <w:pPr>
              <w:jc w:val="center"/>
              <w:rPr>
                <w:b/>
                <w:color w:val="000000"/>
                <w:sz w:val="24"/>
                <w:szCs w:val="24"/>
              </w:rPr>
            </w:pPr>
            <w:r w:rsidRPr="00382470">
              <w:rPr>
                <w:b/>
                <w:sz w:val="24"/>
                <w:szCs w:val="24"/>
              </w:rPr>
              <w:t xml:space="preserve">Пятый год обучения </w:t>
            </w:r>
            <w:r w:rsidRPr="00382470">
              <w:rPr>
                <w:b/>
                <w:color w:val="000000"/>
                <w:sz w:val="24"/>
                <w:szCs w:val="24"/>
              </w:rPr>
              <w:t>(5 или 8 класс)</w:t>
            </w:r>
          </w:p>
          <w:p w:rsidR="00382470" w:rsidRPr="00382470" w:rsidRDefault="00382470" w:rsidP="004A5ED0">
            <w:pPr>
              <w:jc w:val="center"/>
              <w:rPr>
                <w:b/>
                <w:sz w:val="24"/>
                <w:szCs w:val="24"/>
              </w:rPr>
            </w:pPr>
            <w:r w:rsidRPr="00382470">
              <w:rPr>
                <w:b/>
                <w:sz w:val="24"/>
                <w:szCs w:val="24"/>
                <w:lang w:val="en-US"/>
              </w:rPr>
              <w:t>I</w:t>
            </w:r>
            <w:r w:rsidRPr="00382470">
              <w:rPr>
                <w:b/>
                <w:sz w:val="24"/>
                <w:szCs w:val="24"/>
              </w:rPr>
              <w:t xml:space="preserve"> полугодие</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Раздел 1. Стилизация</w:t>
            </w:r>
          </w:p>
          <w:p w:rsidR="00382470" w:rsidRPr="00382470" w:rsidRDefault="00382470" w:rsidP="004A5ED0">
            <w:pPr>
              <w:jc w:val="center"/>
              <w:rPr>
                <w:i/>
                <w:sz w:val="24"/>
                <w:szCs w:val="24"/>
              </w:rPr>
            </w:pPr>
            <w:r w:rsidRPr="00382470">
              <w:rPr>
                <w:b/>
                <w:i/>
                <w:sz w:val="24"/>
                <w:szCs w:val="24"/>
              </w:rPr>
              <w:t>Стилизация  фигуры человека</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1.1</w:t>
            </w:r>
          </w:p>
        </w:tc>
        <w:tc>
          <w:tcPr>
            <w:tcW w:w="4820" w:type="dxa"/>
          </w:tcPr>
          <w:p w:rsidR="00382470" w:rsidRPr="00382470" w:rsidRDefault="00382470" w:rsidP="004A5ED0">
            <w:pPr>
              <w:rPr>
                <w:sz w:val="24"/>
                <w:szCs w:val="24"/>
              </w:rPr>
            </w:pPr>
            <w:r w:rsidRPr="00382470">
              <w:rPr>
                <w:sz w:val="24"/>
                <w:szCs w:val="24"/>
              </w:rPr>
              <w:t>Натурная зарисовка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1.2</w:t>
            </w:r>
          </w:p>
        </w:tc>
        <w:tc>
          <w:tcPr>
            <w:tcW w:w="4820" w:type="dxa"/>
          </w:tcPr>
          <w:p w:rsidR="00382470" w:rsidRPr="00382470" w:rsidRDefault="00382470" w:rsidP="004A5ED0">
            <w:pPr>
              <w:rPr>
                <w:sz w:val="24"/>
                <w:szCs w:val="24"/>
              </w:rPr>
            </w:pPr>
            <w:r w:rsidRPr="00382470">
              <w:rPr>
                <w:sz w:val="24"/>
                <w:szCs w:val="24"/>
              </w:rPr>
              <w:t>Графические приемы стилизации фигуры человека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15</w:t>
            </w:r>
          </w:p>
        </w:tc>
        <w:tc>
          <w:tcPr>
            <w:tcW w:w="993" w:type="dxa"/>
          </w:tcPr>
          <w:p w:rsidR="00382470" w:rsidRPr="00382470" w:rsidRDefault="00382470" w:rsidP="004A5ED0">
            <w:pPr>
              <w:jc w:val="center"/>
              <w:rPr>
                <w:sz w:val="24"/>
                <w:szCs w:val="24"/>
              </w:rPr>
            </w:pPr>
            <w:r w:rsidRPr="00382470">
              <w:rPr>
                <w:sz w:val="24"/>
                <w:szCs w:val="24"/>
              </w:rPr>
              <w:t>10</w:t>
            </w:r>
          </w:p>
        </w:tc>
        <w:tc>
          <w:tcPr>
            <w:tcW w:w="958" w:type="dxa"/>
          </w:tcPr>
          <w:p w:rsidR="00382470" w:rsidRPr="00382470" w:rsidRDefault="00382470" w:rsidP="004A5ED0">
            <w:pPr>
              <w:jc w:val="center"/>
              <w:rPr>
                <w:sz w:val="24"/>
                <w:szCs w:val="24"/>
              </w:rPr>
            </w:pPr>
            <w:r w:rsidRPr="00382470">
              <w:rPr>
                <w:sz w:val="24"/>
                <w:szCs w:val="24"/>
              </w:rPr>
              <w:t>5</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1.3</w:t>
            </w:r>
          </w:p>
        </w:tc>
        <w:tc>
          <w:tcPr>
            <w:tcW w:w="4820" w:type="dxa"/>
          </w:tcPr>
          <w:p w:rsidR="00382470" w:rsidRPr="00382470" w:rsidRDefault="00382470" w:rsidP="004A5ED0">
            <w:pPr>
              <w:rPr>
                <w:sz w:val="24"/>
                <w:szCs w:val="24"/>
              </w:rPr>
            </w:pPr>
            <w:r w:rsidRPr="00382470">
              <w:rPr>
                <w:sz w:val="24"/>
                <w:szCs w:val="24"/>
              </w:rPr>
              <w:t>Способы выражения характера фигуры человека</w:t>
            </w:r>
          </w:p>
        </w:tc>
        <w:tc>
          <w:tcPr>
            <w:tcW w:w="1276" w:type="dxa"/>
          </w:tcPr>
          <w:p w:rsidR="00382470" w:rsidRPr="00382470" w:rsidRDefault="00382470" w:rsidP="004A5ED0">
            <w:pPr>
              <w:jc w:val="both"/>
              <w:rPr>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1.4</w:t>
            </w:r>
          </w:p>
        </w:tc>
        <w:tc>
          <w:tcPr>
            <w:tcW w:w="4820" w:type="dxa"/>
          </w:tcPr>
          <w:p w:rsidR="00382470" w:rsidRPr="00382470" w:rsidRDefault="00382470" w:rsidP="004A5ED0">
            <w:pPr>
              <w:jc w:val="both"/>
              <w:rPr>
                <w:sz w:val="24"/>
                <w:szCs w:val="24"/>
              </w:rPr>
            </w:pPr>
            <w:r w:rsidRPr="00382470">
              <w:rPr>
                <w:sz w:val="24"/>
                <w:szCs w:val="24"/>
              </w:rPr>
              <w:t>Стилизация фигуры, приближенная к условно  абстрактному</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9998" w:type="dxa"/>
            <w:gridSpan w:val="6"/>
          </w:tcPr>
          <w:p w:rsidR="00382470" w:rsidRPr="00382470" w:rsidRDefault="00382470" w:rsidP="004A5ED0">
            <w:pPr>
              <w:jc w:val="center"/>
              <w:rPr>
                <w:i/>
                <w:sz w:val="24"/>
                <w:szCs w:val="24"/>
              </w:rPr>
            </w:pPr>
            <w:r w:rsidRPr="00382470">
              <w:rPr>
                <w:b/>
                <w:sz w:val="24"/>
                <w:szCs w:val="24"/>
              </w:rPr>
              <w:t>Раздел 2.</w:t>
            </w:r>
            <w:r w:rsidRPr="00382470">
              <w:rPr>
                <w:b/>
                <w:i/>
                <w:sz w:val="24"/>
                <w:szCs w:val="24"/>
              </w:rPr>
              <w:t xml:space="preserve"> </w:t>
            </w:r>
            <w:r w:rsidRPr="00382470">
              <w:rPr>
                <w:b/>
                <w:sz w:val="24"/>
                <w:szCs w:val="24"/>
              </w:rPr>
              <w:t>Основы общей композиции</w:t>
            </w:r>
          </w:p>
          <w:p w:rsidR="00382470" w:rsidRPr="00382470" w:rsidRDefault="00382470" w:rsidP="004A5ED0">
            <w:pPr>
              <w:jc w:val="center"/>
              <w:rPr>
                <w:b/>
                <w:i/>
                <w:sz w:val="24"/>
                <w:szCs w:val="24"/>
              </w:rPr>
            </w:pPr>
            <w:r w:rsidRPr="00382470">
              <w:rPr>
                <w:b/>
                <w:i/>
                <w:sz w:val="24"/>
                <w:szCs w:val="24"/>
              </w:rPr>
              <w:t>Средства и приемы общей композиции костюма</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2.1</w:t>
            </w:r>
          </w:p>
        </w:tc>
        <w:tc>
          <w:tcPr>
            <w:tcW w:w="4820" w:type="dxa"/>
          </w:tcPr>
          <w:p w:rsidR="00382470" w:rsidRPr="00382470" w:rsidRDefault="00382470" w:rsidP="004A5ED0">
            <w:pPr>
              <w:rPr>
                <w:sz w:val="24"/>
                <w:szCs w:val="24"/>
              </w:rPr>
            </w:pPr>
            <w:r w:rsidRPr="00382470">
              <w:rPr>
                <w:sz w:val="24"/>
                <w:szCs w:val="24"/>
              </w:rPr>
              <w:t>Дизайн костюма как вид художественного творчества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lastRenderedPageBreak/>
              <w:t>2.2</w:t>
            </w:r>
          </w:p>
        </w:tc>
        <w:tc>
          <w:tcPr>
            <w:tcW w:w="4820" w:type="dxa"/>
          </w:tcPr>
          <w:p w:rsidR="00382470" w:rsidRPr="00382470" w:rsidRDefault="00382470" w:rsidP="004A5ED0">
            <w:pPr>
              <w:rPr>
                <w:sz w:val="24"/>
                <w:szCs w:val="24"/>
              </w:rPr>
            </w:pPr>
            <w:r w:rsidRPr="00382470">
              <w:rPr>
                <w:sz w:val="24"/>
                <w:szCs w:val="24"/>
              </w:rPr>
              <w:t xml:space="preserve">Метр и ритм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2.3</w:t>
            </w:r>
          </w:p>
        </w:tc>
        <w:tc>
          <w:tcPr>
            <w:tcW w:w="4820" w:type="dxa"/>
          </w:tcPr>
          <w:p w:rsidR="00382470" w:rsidRPr="00382470" w:rsidRDefault="00382470" w:rsidP="004A5ED0">
            <w:pPr>
              <w:rPr>
                <w:sz w:val="24"/>
                <w:szCs w:val="24"/>
              </w:rPr>
            </w:pPr>
            <w:r w:rsidRPr="00382470">
              <w:rPr>
                <w:sz w:val="24"/>
                <w:szCs w:val="24"/>
              </w:rPr>
              <w:t>Равновесие, симметрия, асимметрия</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2.4</w:t>
            </w:r>
          </w:p>
        </w:tc>
        <w:tc>
          <w:tcPr>
            <w:tcW w:w="4820" w:type="dxa"/>
          </w:tcPr>
          <w:p w:rsidR="00382470" w:rsidRPr="00382470" w:rsidRDefault="00382470" w:rsidP="004A5ED0">
            <w:pPr>
              <w:rPr>
                <w:sz w:val="24"/>
                <w:szCs w:val="24"/>
              </w:rPr>
            </w:pPr>
            <w:r w:rsidRPr="00382470">
              <w:rPr>
                <w:sz w:val="24"/>
                <w:szCs w:val="24"/>
              </w:rPr>
              <w:t>Контраст и нюанс</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2.5</w:t>
            </w:r>
          </w:p>
        </w:tc>
        <w:tc>
          <w:tcPr>
            <w:tcW w:w="4820" w:type="dxa"/>
          </w:tcPr>
          <w:p w:rsidR="00382470" w:rsidRPr="00382470" w:rsidRDefault="00382470" w:rsidP="004A5ED0">
            <w:pPr>
              <w:rPr>
                <w:sz w:val="24"/>
                <w:szCs w:val="24"/>
              </w:rPr>
            </w:pPr>
            <w:r w:rsidRPr="00382470">
              <w:rPr>
                <w:sz w:val="24"/>
                <w:szCs w:val="24"/>
              </w:rPr>
              <w:t>Статика и динамика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p>
        </w:tc>
        <w:tc>
          <w:tcPr>
            <w:tcW w:w="4820" w:type="dxa"/>
          </w:tcPr>
          <w:p w:rsidR="00382470" w:rsidRPr="00382470" w:rsidRDefault="00382470" w:rsidP="004A5ED0">
            <w:pPr>
              <w:jc w:val="both"/>
              <w:rPr>
                <w:sz w:val="24"/>
                <w:szCs w:val="24"/>
              </w:rPr>
            </w:pPr>
          </w:p>
        </w:tc>
        <w:tc>
          <w:tcPr>
            <w:tcW w:w="1276" w:type="dxa"/>
          </w:tcPr>
          <w:p w:rsidR="00382470" w:rsidRPr="00382470" w:rsidRDefault="00382470" w:rsidP="004A5ED0">
            <w:pPr>
              <w:jc w:val="both"/>
              <w:rPr>
                <w:sz w:val="24"/>
                <w:szCs w:val="24"/>
              </w:rPr>
            </w:pPr>
          </w:p>
        </w:tc>
        <w:tc>
          <w:tcPr>
            <w:tcW w:w="1134" w:type="dxa"/>
          </w:tcPr>
          <w:p w:rsidR="00382470" w:rsidRPr="00382470" w:rsidRDefault="00382470" w:rsidP="004A5ED0">
            <w:pPr>
              <w:jc w:val="center"/>
              <w:rPr>
                <w:sz w:val="24"/>
                <w:szCs w:val="24"/>
                <w:lang w:val="en-US"/>
              </w:rPr>
            </w:pPr>
            <w:r w:rsidRPr="00382470">
              <w:rPr>
                <w:sz w:val="24"/>
                <w:szCs w:val="24"/>
                <w:lang w:val="en-US"/>
              </w:rPr>
              <w:t>48</w:t>
            </w:r>
          </w:p>
        </w:tc>
        <w:tc>
          <w:tcPr>
            <w:tcW w:w="993" w:type="dxa"/>
          </w:tcPr>
          <w:p w:rsidR="00382470" w:rsidRPr="00382470" w:rsidRDefault="00382470" w:rsidP="004A5ED0">
            <w:pPr>
              <w:jc w:val="center"/>
              <w:rPr>
                <w:sz w:val="24"/>
                <w:szCs w:val="24"/>
                <w:lang w:val="en-US"/>
              </w:rPr>
            </w:pPr>
            <w:r w:rsidRPr="00382470">
              <w:rPr>
                <w:sz w:val="24"/>
                <w:szCs w:val="24"/>
                <w:lang w:val="en-US"/>
              </w:rPr>
              <w:t>32</w:t>
            </w:r>
          </w:p>
        </w:tc>
        <w:tc>
          <w:tcPr>
            <w:tcW w:w="958" w:type="dxa"/>
          </w:tcPr>
          <w:p w:rsidR="00382470" w:rsidRPr="00382470" w:rsidRDefault="00382470" w:rsidP="004A5ED0">
            <w:pPr>
              <w:jc w:val="center"/>
              <w:rPr>
                <w:sz w:val="24"/>
                <w:szCs w:val="24"/>
                <w:lang w:val="en-US"/>
              </w:rPr>
            </w:pPr>
            <w:r w:rsidRPr="00382470">
              <w:rPr>
                <w:sz w:val="24"/>
                <w:szCs w:val="24"/>
                <w:lang w:val="en-US"/>
              </w:rPr>
              <w:t>16</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 xml:space="preserve">Пятый год обучения </w:t>
            </w:r>
            <w:r w:rsidRPr="00382470">
              <w:rPr>
                <w:b/>
                <w:color w:val="000000"/>
                <w:sz w:val="24"/>
                <w:szCs w:val="24"/>
              </w:rPr>
              <w:t>(5 или 8 класс)</w:t>
            </w:r>
            <w:r w:rsidRPr="00382470">
              <w:rPr>
                <w:b/>
                <w:sz w:val="24"/>
                <w:szCs w:val="24"/>
              </w:rPr>
              <w:t xml:space="preserve"> </w:t>
            </w:r>
            <w:r w:rsidRPr="00382470">
              <w:rPr>
                <w:b/>
                <w:sz w:val="24"/>
                <w:szCs w:val="24"/>
                <w:lang w:val="en-US"/>
              </w:rPr>
              <w:t>II</w:t>
            </w:r>
            <w:r w:rsidRPr="00382470">
              <w:rPr>
                <w:b/>
                <w:sz w:val="24"/>
                <w:szCs w:val="24"/>
              </w:rPr>
              <w:t xml:space="preserve"> полугодие</w:t>
            </w:r>
          </w:p>
        </w:tc>
      </w:tr>
      <w:tr w:rsidR="00382470" w:rsidRPr="00382470" w:rsidTr="004A5ED0">
        <w:trPr>
          <w:trHeight w:val="561"/>
        </w:trPr>
        <w:tc>
          <w:tcPr>
            <w:tcW w:w="9998" w:type="dxa"/>
            <w:gridSpan w:val="6"/>
          </w:tcPr>
          <w:p w:rsidR="00382470" w:rsidRPr="00382470" w:rsidRDefault="00382470" w:rsidP="004A5ED0">
            <w:pPr>
              <w:jc w:val="center"/>
              <w:rPr>
                <w:b/>
                <w:i/>
                <w:sz w:val="24"/>
                <w:szCs w:val="24"/>
              </w:rPr>
            </w:pPr>
            <w:r w:rsidRPr="00382470">
              <w:rPr>
                <w:b/>
                <w:sz w:val="24"/>
                <w:szCs w:val="24"/>
              </w:rPr>
              <w:t>Раздел 3. Цветоведение</w:t>
            </w:r>
          </w:p>
          <w:p w:rsidR="00382470" w:rsidRPr="00382470" w:rsidRDefault="00382470" w:rsidP="004A5ED0">
            <w:pPr>
              <w:jc w:val="center"/>
              <w:rPr>
                <w:sz w:val="24"/>
                <w:szCs w:val="24"/>
              </w:rPr>
            </w:pPr>
            <w:r w:rsidRPr="00382470">
              <w:rPr>
                <w:b/>
                <w:i/>
                <w:sz w:val="24"/>
                <w:szCs w:val="24"/>
              </w:rPr>
              <w:t>Цветовая гармония</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3.1</w:t>
            </w:r>
          </w:p>
        </w:tc>
        <w:tc>
          <w:tcPr>
            <w:tcW w:w="4820" w:type="dxa"/>
          </w:tcPr>
          <w:p w:rsidR="00382470" w:rsidRPr="00382470" w:rsidRDefault="00382470" w:rsidP="004A5ED0">
            <w:pPr>
              <w:rPr>
                <w:sz w:val="24"/>
                <w:szCs w:val="24"/>
              </w:rPr>
            </w:pPr>
            <w:r w:rsidRPr="00382470">
              <w:rPr>
                <w:sz w:val="24"/>
                <w:szCs w:val="24"/>
              </w:rPr>
              <w:t xml:space="preserve">Гармонизатор «Цветовой круг»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3.2</w:t>
            </w:r>
          </w:p>
        </w:tc>
        <w:tc>
          <w:tcPr>
            <w:tcW w:w="4820" w:type="dxa"/>
          </w:tcPr>
          <w:p w:rsidR="00382470" w:rsidRPr="00382470" w:rsidRDefault="00382470" w:rsidP="004A5ED0">
            <w:pPr>
              <w:rPr>
                <w:sz w:val="24"/>
                <w:szCs w:val="24"/>
              </w:rPr>
            </w:pPr>
            <w:r w:rsidRPr="00382470">
              <w:rPr>
                <w:sz w:val="24"/>
                <w:szCs w:val="24"/>
              </w:rPr>
              <w:t xml:space="preserve">Цветовые гармонии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21</w:t>
            </w:r>
          </w:p>
        </w:tc>
        <w:tc>
          <w:tcPr>
            <w:tcW w:w="993" w:type="dxa"/>
          </w:tcPr>
          <w:p w:rsidR="00382470" w:rsidRPr="00382470" w:rsidRDefault="00382470" w:rsidP="004A5ED0">
            <w:pPr>
              <w:jc w:val="center"/>
              <w:rPr>
                <w:sz w:val="24"/>
                <w:szCs w:val="24"/>
              </w:rPr>
            </w:pPr>
            <w:r w:rsidRPr="00382470">
              <w:rPr>
                <w:sz w:val="24"/>
                <w:szCs w:val="24"/>
              </w:rPr>
              <w:t>14</w:t>
            </w:r>
          </w:p>
        </w:tc>
        <w:tc>
          <w:tcPr>
            <w:tcW w:w="958" w:type="dxa"/>
          </w:tcPr>
          <w:p w:rsidR="00382470" w:rsidRPr="00382470" w:rsidRDefault="00382470" w:rsidP="004A5ED0">
            <w:pPr>
              <w:jc w:val="center"/>
              <w:rPr>
                <w:sz w:val="24"/>
                <w:szCs w:val="24"/>
              </w:rPr>
            </w:pPr>
            <w:r w:rsidRPr="00382470">
              <w:rPr>
                <w:sz w:val="24"/>
                <w:szCs w:val="24"/>
              </w:rPr>
              <w:t>7</w:t>
            </w:r>
          </w:p>
        </w:tc>
      </w:tr>
      <w:tr w:rsidR="00382470" w:rsidRPr="00382470" w:rsidTr="004A5ED0">
        <w:tc>
          <w:tcPr>
            <w:tcW w:w="9998" w:type="dxa"/>
            <w:gridSpan w:val="6"/>
          </w:tcPr>
          <w:p w:rsidR="00382470" w:rsidRPr="00382470" w:rsidRDefault="00382470" w:rsidP="004A5ED0">
            <w:pPr>
              <w:jc w:val="center"/>
              <w:rPr>
                <w:b/>
                <w:i/>
                <w:sz w:val="24"/>
                <w:szCs w:val="24"/>
              </w:rPr>
            </w:pPr>
            <w:r w:rsidRPr="00382470">
              <w:rPr>
                <w:b/>
                <w:sz w:val="24"/>
                <w:szCs w:val="24"/>
              </w:rPr>
              <w:t>Раздел 4. Орнамент</w:t>
            </w:r>
          </w:p>
          <w:p w:rsidR="00382470" w:rsidRPr="00382470" w:rsidRDefault="00382470" w:rsidP="004A5ED0">
            <w:pPr>
              <w:jc w:val="center"/>
              <w:rPr>
                <w:b/>
                <w:i/>
                <w:sz w:val="24"/>
                <w:szCs w:val="24"/>
              </w:rPr>
            </w:pPr>
            <w:r w:rsidRPr="00382470">
              <w:rPr>
                <w:b/>
                <w:i/>
                <w:sz w:val="24"/>
                <w:szCs w:val="24"/>
              </w:rPr>
              <w:t>Народный орнамент. Народный орнамент в предметах современности</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4.1</w:t>
            </w:r>
          </w:p>
        </w:tc>
        <w:tc>
          <w:tcPr>
            <w:tcW w:w="4820" w:type="dxa"/>
          </w:tcPr>
          <w:p w:rsidR="00382470" w:rsidRPr="00382470" w:rsidRDefault="00382470" w:rsidP="004A5ED0">
            <w:pPr>
              <w:rPr>
                <w:sz w:val="24"/>
                <w:szCs w:val="24"/>
              </w:rPr>
            </w:pPr>
            <w:r w:rsidRPr="00382470">
              <w:rPr>
                <w:sz w:val="24"/>
                <w:szCs w:val="24"/>
              </w:rPr>
              <w:t xml:space="preserve">Орнамент  народов мира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4.2</w:t>
            </w:r>
          </w:p>
        </w:tc>
        <w:tc>
          <w:tcPr>
            <w:tcW w:w="4820" w:type="dxa"/>
          </w:tcPr>
          <w:p w:rsidR="00382470" w:rsidRPr="00382470" w:rsidRDefault="00382470" w:rsidP="004A5ED0">
            <w:pPr>
              <w:rPr>
                <w:sz w:val="24"/>
                <w:szCs w:val="24"/>
              </w:rPr>
            </w:pPr>
            <w:r w:rsidRPr="00382470">
              <w:rPr>
                <w:sz w:val="24"/>
                <w:szCs w:val="24"/>
              </w:rPr>
              <w:t>Народный костюм - источник творчества художника-модельера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4.3</w:t>
            </w:r>
          </w:p>
        </w:tc>
        <w:tc>
          <w:tcPr>
            <w:tcW w:w="4820" w:type="dxa"/>
          </w:tcPr>
          <w:p w:rsidR="00382470" w:rsidRPr="00382470" w:rsidRDefault="00382470" w:rsidP="004A5ED0">
            <w:pPr>
              <w:rPr>
                <w:sz w:val="24"/>
                <w:szCs w:val="24"/>
              </w:rPr>
            </w:pPr>
            <w:r w:rsidRPr="00382470">
              <w:rPr>
                <w:sz w:val="24"/>
                <w:szCs w:val="24"/>
              </w:rPr>
              <w:t xml:space="preserve">Народный орнамент в аксессуарах и современной одежде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15</w:t>
            </w:r>
          </w:p>
        </w:tc>
        <w:tc>
          <w:tcPr>
            <w:tcW w:w="993" w:type="dxa"/>
          </w:tcPr>
          <w:p w:rsidR="00382470" w:rsidRPr="00382470" w:rsidRDefault="00382470" w:rsidP="004A5ED0">
            <w:pPr>
              <w:jc w:val="center"/>
              <w:rPr>
                <w:sz w:val="24"/>
                <w:szCs w:val="24"/>
              </w:rPr>
            </w:pPr>
            <w:r w:rsidRPr="00382470">
              <w:rPr>
                <w:sz w:val="24"/>
                <w:szCs w:val="24"/>
              </w:rPr>
              <w:t>10</w:t>
            </w:r>
          </w:p>
        </w:tc>
        <w:tc>
          <w:tcPr>
            <w:tcW w:w="958" w:type="dxa"/>
          </w:tcPr>
          <w:p w:rsidR="00382470" w:rsidRPr="00382470" w:rsidRDefault="00382470" w:rsidP="004A5ED0">
            <w:pPr>
              <w:jc w:val="center"/>
              <w:rPr>
                <w:sz w:val="24"/>
                <w:szCs w:val="24"/>
              </w:rPr>
            </w:pPr>
            <w:r w:rsidRPr="00382470">
              <w:rPr>
                <w:sz w:val="24"/>
                <w:szCs w:val="24"/>
              </w:rPr>
              <w:t>5</w:t>
            </w:r>
          </w:p>
        </w:tc>
      </w:tr>
      <w:tr w:rsidR="00382470" w:rsidRPr="00382470" w:rsidTr="004A5ED0">
        <w:tc>
          <w:tcPr>
            <w:tcW w:w="817" w:type="dxa"/>
          </w:tcPr>
          <w:p w:rsidR="00382470" w:rsidRPr="00382470" w:rsidRDefault="00382470" w:rsidP="004A5ED0">
            <w:pPr>
              <w:jc w:val="both"/>
              <w:rPr>
                <w:sz w:val="24"/>
                <w:szCs w:val="24"/>
              </w:rPr>
            </w:pPr>
          </w:p>
        </w:tc>
        <w:tc>
          <w:tcPr>
            <w:tcW w:w="4820" w:type="dxa"/>
          </w:tcPr>
          <w:p w:rsidR="00382470" w:rsidRPr="00382470" w:rsidRDefault="00382470" w:rsidP="004A5ED0">
            <w:pPr>
              <w:jc w:val="both"/>
              <w:rPr>
                <w:sz w:val="24"/>
                <w:szCs w:val="24"/>
              </w:rPr>
            </w:pPr>
          </w:p>
        </w:tc>
        <w:tc>
          <w:tcPr>
            <w:tcW w:w="1276" w:type="dxa"/>
          </w:tcPr>
          <w:p w:rsidR="00382470" w:rsidRPr="00382470" w:rsidRDefault="00382470" w:rsidP="004A5ED0">
            <w:pPr>
              <w:jc w:val="both"/>
              <w:rPr>
                <w:sz w:val="24"/>
                <w:szCs w:val="24"/>
              </w:rPr>
            </w:pPr>
          </w:p>
        </w:tc>
        <w:tc>
          <w:tcPr>
            <w:tcW w:w="1134" w:type="dxa"/>
          </w:tcPr>
          <w:p w:rsidR="00382470" w:rsidRPr="00382470" w:rsidRDefault="00382470" w:rsidP="004A5ED0">
            <w:pPr>
              <w:jc w:val="center"/>
              <w:rPr>
                <w:sz w:val="24"/>
                <w:szCs w:val="24"/>
                <w:lang w:val="en-US"/>
              </w:rPr>
            </w:pPr>
            <w:r w:rsidRPr="00382470">
              <w:rPr>
                <w:sz w:val="24"/>
                <w:szCs w:val="24"/>
                <w:lang w:val="en-US"/>
              </w:rPr>
              <w:t>51</w:t>
            </w:r>
          </w:p>
        </w:tc>
        <w:tc>
          <w:tcPr>
            <w:tcW w:w="993" w:type="dxa"/>
          </w:tcPr>
          <w:p w:rsidR="00382470" w:rsidRPr="00382470" w:rsidRDefault="00382470" w:rsidP="004A5ED0">
            <w:pPr>
              <w:jc w:val="center"/>
              <w:rPr>
                <w:sz w:val="24"/>
                <w:szCs w:val="24"/>
                <w:lang w:val="en-US"/>
              </w:rPr>
            </w:pPr>
            <w:r w:rsidRPr="00382470">
              <w:rPr>
                <w:sz w:val="24"/>
                <w:szCs w:val="24"/>
                <w:lang w:val="en-US"/>
              </w:rPr>
              <w:t>34</w:t>
            </w:r>
          </w:p>
        </w:tc>
        <w:tc>
          <w:tcPr>
            <w:tcW w:w="958" w:type="dxa"/>
          </w:tcPr>
          <w:p w:rsidR="00382470" w:rsidRPr="00382470" w:rsidRDefault="00382470" w:rsidP="004A5ED0">
            <w:pPr>
              <w:jc w:val="center"/>
              <w:rPr>
                <w:sz w:val="24"/>
                <w:szCs w:val="24"/>
                <w:lang w:val="en-US"/>
              </w:rPr>
            </w:pPr>
            <w:r w:rsidRPr="00382470">
              <w:rPr>
                <w:sz w:val="24"/>
                <w:szCs w:val="24"/>
                <w:lang w:val="en-US"/>
              </w:rPr>
              <w:t>17</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 xml:space="preserve">Шестой год обучения </w:t>
            </w:r>
            <w:r w:rsidRPr="00382470">
              <w:rPr>
                <w:b/>
                <w:color w:val="000000"/>
                <w:sz w:val="24"/>
                <w:szCs w:val="24"/>
              </w:rPr>
              <w:t>(6 или 9 класс)</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Раздел 1. Эскизный проект</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1.1</w:t>
            </w:r>
          </w:p>
        </w:tc>
        <w:tc>
          <w:tcPr>
            <w:tcW w:w="4820" w:type="dxa"/>
          </w:tcPr>
          <w:p w:rsidR="00382470" w:rsidRPr="00382470" w:rsidRDefault="00382470" w:rsidP="004A5ED0">
            <w:pPr>
              <w:rPr>
                <w:sz w:val="24"/>
                <w:szCs w:val="24"/>
              </w:rPr>
            </w:pPr>
            <w:r w:rsidRPr="00382470">
              <w:rPr>
                <w:sz w:val="24"/>
                <w:szCs w:val="24"/>
              </w:rPr>
              <w:t>Выбор темы проекта</w:t>
            </w:r>
          </w:p>
        </w:tc>
        <w:tc>
          <w:tcPr>
            <w:tcW w:w="1276" w:type="dxa"/>
          </w:tcPr>
          <w:p w:rsidR="00382470" w:rsidRPr="00382470" w:rsidRDefault="00382470" w:rsidP="004A5ED0">
            <w:pPr>
              <w:jc w:val="both"/>
              <w:rPr>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1.2</w:t>
            </w:r>
          </w:p>
        </w:tc>
        <w:tc>
          <w:tcPr>
            <w:tcW w:w="4820" w:type="dxa"/>
          </w:tcPr>
          <w:p w:rsidR="00382470" w:rsidRPr="00382470" w:rsidRDefault="00382470" w:rsidP="004A5ED0">
            <w:pPr>
              <w:rPr>
                <w:sz w:val="24"/>
                <w:szCs w:val="24"/>
              </w:rPr>
            </w:pPr>
            <w:r w:rsidRPr="00382470">
              <w:rPr>
                <w:sz w:val="24"/>
                <w:szCs w:val="24"/>
              </w:rPr>
              <w:t>Изучение материала по выбранной теме</w:t>
            </w:r>
          </w:p>
        </w:tc>
        <w:tc>
          <w:tcPr>
            <w:tcW w:w="1276" w:type="dxa"/>
          </w:tcPr>
          <w:p w:rsidR="00382470" w:rsidRPr="00382470" w:rsidRDefault="00382470" w:rsidP="004A5ED0">
            <w:pPr>
              <w:jc w:val="both"/>
              <w:rPr>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9</w:t>
            </w:r>
          </w:p>
        </w:tc>
        <w:tc>
          <w:tcPr>
            <w:tcW w:w="993" w:type="dxa"/>
          </w:tcPr>
          <w:p w:rsidR="00382470" w:rsidRPr="00382470" w:rsidRDefault="00382470" w:rsidP="004A5ED0">
            <w:pPr>
              <w:jc w:val="center"/>
              <w:rPr>
                <w:sz w:val="24"/>
                <w:szCs w:val="24"/>
              </w:rPr>
            </w:pPr>
            <w:r w:rsidRPr="00382470">
              <w:rPr>
                <w:sz w:val="24"/>
                <w:szCs w:val="24"/>
              </w:rPr>
              <w:t>6</w:t>
            </w:r>
          </w:p>
        </w:tc>
        <w:tc>
          <w:tcPr>
            <w:tcW w:w="958" w:type="dxa"/>
          </w:tcPr>
          <w:p w:rsidR="00382470" w:rsidRPr="00382470" w:rsidRDefault="00382470" w:rsidP="004A5ED0">
            <w:pPr>
              <w:jc w:val="center"/>
              <w:rPr>
                <w:sz w:val="24"/>
                <w:szCs w:val="24"/>
              </w:rPr>
            </w:pPr>
            <w:r w:rsidRPr="00382470">
              <w:rPr>
                <w:sz w:val="24"/>
                <w:szCs w:val="24"/>
              </w:rPr>
              <w:t>3</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1.3</w:t>
            </w:r>
          </w:p>
        </w:tc>
        <w:tc>
          <w:tcPr>
            <w:tcW w:w="4820" w:type="dxa"/>
          </w:tcPr>
          <w:p w:rsidR="00382470" w:rsidRPr="00382470" w:rsidRDefault="00382470" w:rsidP="004A5ED0">
            <w:pPr>
              <w:rPr>
                <w:sz w:val="24"/>
                <w:szCs w:val="24"/>
              </w:rPr>
            </w:pPr>
            <w:r w:rsidRPr="00382470">
              <w:rPr>
                <w:sz w:val="24"/>
                <w:szCs w:val="24"/>
              </w:rPr>
              <w:t xml:space="preserve">Концепция темы работы. Обоснование принятого решения </w:t>
            </w:r>
          </w:p>
        </w:tc>
        <w:tc>
          <w:tcPr>
            <w:tcW w:w="1276" w:type="dxa"/>
          </w:tcPr>
          <w:p w:rsidR="00382470" w:rsidRPr="00382470" w:rsidRDefault="00382470" w:rsidP="004A5ED0">
            <w:pPr>
              <w:jc w:val="both"/>
              <w:rPr>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1.4</w:t>
            </w:r>
          </w:p>
        </w:tc>
        <w:tc>
          <w:tcPr>
            <w:tcW w:w="4820" w:type="dxa"/>
          </w:tcPr>
          <w:p w:rsidR="00382470" w:rsidRPr="00382470" w:rsidRDefault="00382470" w:rsidP="004A5ED0">
            <w:pPr>
              <w:rPr>
                <w:sz w:val="24"/>
                <w:szCs w:val="24"/>
              </w:rPr>
            </w:pPr>
            <w:r w:rsidRPr="00382470">
              <w:rPr>
                <w:sz w:val="24"/>
                <w:szCs w:val="24"/>
              </w:rPr>
              <w:t>Порядок эскизного проектирования</w:t>
            </w:r>
          </w:p>
        </w:tc>
        <w:tc>
          <w:tcPr>
            <w:tcW w:w="1276" w:type="dxa"/>
          </w:tcPr>
          <w:p w:rsidR="00382470" w:rsidRPr="00382470" w:rsidRDefault="00382470" w:rsidP="004A5ED0">
            <w:pPr>
              <w:jc w:val="both"/>
              <w:rPr>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45</w:t>
            </w:r>
          </w:p>
        </w:tc>
        <w:tc>
          <w:tcPr>
            <w:tcW w:w="993" w:type="dxa"/>
          </w:tcPr>
          <w:p w:rsidR="00382470" w:rsidRPr="00382470" w:rsidRDefault="00382470" w:rsidP="004A5ED0">
            <w:pPr>
              <w:jc w:val="center"/>
              <w:rPr>
                <w:sz w:val="24"/>
                <w:szCs w:val="24"/>
              </w:rPr>
            </w:pPr>
            <w:r w:rsidRPr="00382470">
              <w:rPr>
                <w:sz w:val="24"/>
                <w:szCs w:val="24"/>
              </w:rPr>
              <w:t>30</w:t>
            </w:r>
          </w:p>
        </w:tc>
        <w:tc>
          <w:tcPr>
            <w:tcW w:w="958" w:type="dxa"/>
          </w:tcPr>
          <w:p w:rsidR="00382470" w:rsidRPr="00382470" w:rsidRDefault="00382470" w:rsidP="004A5ED0">
            <w:pPr>
              <w:jc w:val="center"/>
              <w:rPr>
                <w:sz w:val="24"/>
                <w:szCs w:val="24"/>
              </w:rPr>
            </w:pPr>
            <w:r w:rsidRPr="00382470">
              <w:rPr>
                <w:sz w:val="24"/>
                <w:szCs w:val="24"/>
              </w:rPr>
              <w:t>15</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1.5</w:t>
            </w:r>
          </w:p>
        </w:tc>
        <w:tc>
          <w:tcPr>
            <w:tcW w:w="4820" w:type="dxa"/>
          </w:tcPr>
          <w:p w:rsidR="00382470" w:rsidRPr="00382470" w:rsidRDefault="00382470" w:rsidP="004A5ED0">
            <w:pPr>
              <w:rPr>
                <w:sz w:val="24"/>
                <w:szCs w:val="24"/>
              </w:rPr>
            </w:pPr>
            <w:r w:rsidRPr="00382470">
              <w:rPr>
                <w:sz w:val="24"/>
                <w:szCs w:val="24"/>
              </w:rPr>
              <w:t>Технический рисунок</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21</w:t>
            </w:r>
          </w:p>
        </w:tc>
        <w:tc>
          <w:tcPr>
            <w:tcW w:w="993" w:type="dxa"/>
          </w:tcPr>
          <w:p w:rsidR="00382470" w:rsidRPr="00382470" w:rsidRDefault="00382470" w:rsidP="004A5ED0">
            <w:pPr>
              <w:jc w:val="center"/>
              <w:rPr>
                <w:sz w:val="24"/>
                <w:szCs w:val="24"/>
              </w:rPr>
            </w:pPr>
            <w:r w:rsidRPr="00382470">
              <w:rPr>
                <w:sz w:val="24"/>
                <w:szCs w:val="24"/>
              </w:rPr>
              <w:t>14</w:t>
            </w:r>
          </w:p>
        </w:tc>
        <w:tc>
          <w:tcPr>
            <w:tcW w:w="958" w:type="dxa"/>
          </w:tcPr>
          <w:p w:rsidR="00382470" w:rsidRPr="00382470" w:rsidRDefault="00382470" w:rsidP="004A5ED0">
            <w:pPr>
              <w:jc w:val="center"/>
              <w:rPr>
                <w:sz w:val="24"/>
                <w:szCs w:val="24"/>
              </w:rPr>
            </w:pPr>
            <w:r w:rsidRPr="00382470">
              <w:rPr>
                <w:sz w:val="24"/>
                <w:szCs w:val="24"/>
              </w:rPr>
              <w:t>7</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1.6</w:t>
            </w:r>
          </w:p>
        </w:tc>
        <w:tc>
          <w:tcPr>
            <w:tcW w:w="4820" w:type="dxa"/>
          </w:tcPr>
          <w:p w:rsidR="00382470" w:rsidRPr="00382470" w:rsidRDefault="00382470" w:rsidP="004A5ED0">
            <w:pPr>
              <w:rPr>
                <w:sz w:val="24"/>
                <w:szCs w:val="24"/>
              </w:rPr>
            </w:pPr>
            <w:r w:rsidRPr="00382470">
              <w:rPr>
                <w:sz w:val="24"/>
                <w:szCs w:val="24"/>
              </w:rPr>
              <w:t>Демонстрационный рисунок</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18</w:t>
            </w:r>
          </w:p>
        </w:tc>
        <w:tc>
          <w:tcPr>
            <w:tcW w:w="993" w:type="dxa"/>
          </w:tcPr>
          <w:p w:rsidR="00382470" w:rsidRPr="00382470" w:rsidRDefault="00382470" w:rsidP="004A5ED0">
            <w:pPr>
              <w:jc w:val="center"/>
              <w:rPr>
                <w:sz w:val="24"/>
                <w:szCs w:val="24"/>
              </w:rPr>
            </w:pPr>
            <w:r w:rsidRPr="00382470">
              <w:rPr>
                <w:sz w:val="24"/>
                <w:szCs w:val="24"/>
              </w:rPr>
              <w:t>14</w:t>
            </w:r>
          </w:p>
        </w:tc>
        <w:tc>
          <w:tcPr>
            <w:tcW w:w="958" w:type="dxa"/>
          </w:tcPr>
          <w:p w:rsidR="00382470" w:rsidRPr="00382470" w:rsidRDefault="00382470" w:rsidP="004A5ED0">
            <w:pPr>
              <w:jc w:val="center"/>
              <w:rPr>
                <w:sz w:val="24"/>
                <w:szCs w:val="24"/>
              </w:rPr>
            </w:pPr>
            <w:r w:rsidRPr="00382470">
              <w:rPr>
                <w:sz w:val="24"/>
                <w:szCs w:val="24"/>
              </w:rPr>
              <w:t>7</w:t>
            </w:r>
          </w:p>
        </w:tc>
      </w:tr>
      <w:tr w:rsidR="00382470" w:rsidRPr="00382470" w:rsidTr="004A5ED0">
        <w:tc>
          <w:tcPr>
            <w:tcW w:w="817" w:type="dxa"/>
          </w:tcPr>
          <w:p w:rsidR="00382470" w:rsidRPr="00382470" w:rsidRDefault="00382470" w:rsidP="004A5ED0">
            <w:pPr>
              <w:jc w:val="both"/>
              <w:rPr>
                <w:sz w:val="24"/>
                <w:szCs w:val="24"/>
              </w:rPr>
            </w:pPr>
          </w:p>
        </w:tc>
        <w:tc>
          <w:tcPr>
            <w:tcW w:w="4820" w:type="dxa"/>
          </w:tcPr>
          <w:p w:rsidR="00382470" w:rsidRPr="00382470" w:rsidRDefault="00382470" w:rsidP="004A5ED0">
            <w:pPr>
              <w:jc w:val="both"/>
              <w:rPr>
                <w:sz w:val="24"/>
                <w:szCs w:val="24"/>
                <w:lang w:val="en-US"/>
              </w:rPr>
            </w:pPr>
          </w:p>
        </w:tc>
        <w:tc>
          <w:tcPr>
            <w:tcW w:w="1276" w:type="dxa"/>
          </w:tcPr>
          <w:p w:rsidR="00382470" w:rsidRPr="00382470" w:rsidRDefault="00382470" w:rsidP="004A5ED0">
            <w:pPr>
              <w:jc w:val="both"/>
              <w:rPr>
                <w:sz w:val="24"/>
                <w:szCs w:val="24"/>
              </w:rPr>
            </w:pPr>
          </w:p>
        </w:tc>
        <w:tc>
          <w:tcPr>
            <w:tcW w:w="1134" w:type="dxa"/>
          </w:tcPr>
          <w:p w:rsidR="00382470" w:rsidRPr="00382470" w:rsidRDefault="00382470" w:rsidP="004A5ED0">
            <w:pPr>
              <w:jc w:val="center"/>
              <w:rPr>
                <w:sz w:val="24"/>
                <w:szCs w:val="24"/>
                <w:lang w:val="en-US"/>
              </w:rPr>
            </w:pPr>
            <w:r w:rsidRPr="00382470">
              <w:rPr>
                <w:sz w:val="24"/>
                <w:szCs w:val="24"/>
                <w:lang w:val="en-US"/>
              </w:rPr>
              <w:t>99</w:t>
            </w:r>
          </w:p>
        </w:tc>
        <w:tc>
          <w:tcPr>
            <w:tcW w:w="993" w:type="dxa"/>
          </w:tcPr>
          <w:p w:rsidR="00382470" w:rsidRPr="00382470" w:rsidRDefault="00382470" w:rsidP="004A5ED0">
            <w:pPr>
              <w:jc w:val="center"/>
              <w:rPr>
                <w:sz w:val="24"/>
                <w:szCs w:val="24"/>
                <w:lang w:val="en-US"/>
              </w:rPr>
            </w:pPr>
            <w:r w:rsidRPr="00382470">
              <w:rPr>
                <w:sz w:val="24"/>
                <w:szCs w:val="24"/>
                <w:lang w:val="en-US"/>
              </w:rPr>
              <w:t>66</w:t>
            </w:r>
          </w:p>
        </w:tc>
        <w:tc>
          <w:tcPr>
            <w:tcW w:w="958" w:type="dxa"/>
          </w:tcPr>
          <w:p w:rsidR="00382470" w:rsidRPr="00382470" w:rsidRDefault="00382470" w:rsidP="004A5ED0">
            <w:pPr>
              <w:jc w:val="center"/>
              <w:rPr>
                <w:sz w:val="24"/>
                <w:szCs w:val="24"/>
                <w:lang w:val="en-US"/>
              </w:rPr>
            </w:pPr>
            <w:r w:rsidRPr="00382470">
              <w:rPr>
                <w:sz w:val="24"/>
                <w:szCs w:val="24"/>
                <w:lang w:val="en-US"/>
              </w:rPr>
              <w:t>33</w:t>
            </w:r>
          </w:p>
        </w:tc>
      </w:tr>
    </w:tbl>
    <w:p w:rsidR="00382470" w:rsidRPr="00382470" w:rsidRDefault="00382470" w:rsidP="004A5ED0">
      <w:pPr>
        <w:jc w:val="center"/>
        <w:rPr>
          <w:b/>
          <w:sz w:val="24"/>
          <w:szCs w:val="24"/>
        </w:rPr>
      </w:pPr>
    </w:p>
    <w:p w:rsidR="00382470" w:rsidRPr="00382470" w:rsidRDefault="00382470" w:rsidP="004A5ED0">
      <w:pPr>
        <w:jc w:val="center"/>
        <w:rPr>
          <w:b/>
          <w:sz w:val="24"/>
          <w:szCs w:val="24"/>
        </w:rPr>
      </w:pPr>
      <w:r w:rsidRPr="00382470">
        <w:rPr>
          <w:b/>
          <w:sz w:val="24"/>
          <w:szCs w:val="24"/>
        </w:rPr>
        <w:t>ГОДОВЫЕ ТРЕБОВАНИЯ</w:t>
      </w:r>
    </w:p>
    <w:p w:rsidR="00382470" w:rsidRPr="00382470" w:rsidRDefault="00382470" w:rsidP="004A5ED0">
      <w:pPr>
        <w:jc w:val="center"/>
        <w:rPr>
          <w:b/>
          <w:sz w:val="24"/>
          <w:szCs w:val="24"/>
        </w:rPr>
      </w:pPr>
      <w:r w:rsidRPr="00382470">
        <w:rPr>
          <w:b/>
          <w:sz w:val="24"/>
          <w:szCs w:val="24"/>
        </w:rPr>
        <w:t>Первый год обучения</w:t>
      </w:r>
    </w:p>
    <w:p w:rsidR="00382470" w:rsidRPr="00382470" w:rsidRDefault="00382470" w:rsidP="004A5ED0">
      <w:pPr>
        <w:jc w:val="center"/>
        <w:rPr>
          <w:b/>
          <w:sz w:val="24"/>
          <w:szCs w:val="24"/>
        </w:rPr>
      </w:pPr>
      <w:r w:rsidRPr="00382470">
        <w:rPr>
          <w:b/>
          <w:sz w:val="24"/>
          <w:szCs w:val="24"/>
        </w:rPr>
        <w:t>Раздел 1. Основы обшей композиции</w:t>
      </w:r>
    </w:p>
    <w:p w:rsidR="00382470" w:rsidRPr="00382470" w:rsidRDefault="00382470" w:rsidP="004A5ED0">
      <w:pPr>
        <w:ind w:firstLine="709"/>
        <w:jc w:val="both"/>
        <w:rPr>
          <w:sz w:val="24"/>
          <w:szCs w:val="24"/>
        </w:rPr>
      </w:pPr>
      <w:r w:rsidRPr="00382470">
        <w:rPr>
          <w:b/>
          <w:sz w:val="24"/>
          <w:szCs w:val="24"/>
        </w:rPr>
        <w:t xml:space="preserve">1.1.  Тема: Вводная беседа. </w:t>
      </w:r>
      <w:r w:rsidRPr="00382470">
        <w:rPr>
          <w:sz w:val="24"/>
          <w:szCs w:val="24"/>
        </w:rPr>
        <w:t xml:space="preserve">Знакомство с предметом «Композиция прикладная». </w:t>
      </w:r>
    </w:p>
    <w:p w:rsidR="00382470" w:rsidRPr="00382470" w:rsidRDefault="00382470" w:rsidP="004A5ED0">
      <w:pPr>
        <w:ind w:firstLine="709"/>
        <w:jc w:val="both"/>
        <w:rPr>
          <w:sz w:val="24"/>
          <w:szCs w:val="24"/>
        </w:rPr>
      </w:pPr>
      <w:r w:rsidRPr="00382470">
        <w:rPr>
          <w:b/>
          <w:sz w:val="24"/>
          <w:szCs w:val="24"/>
        </w:rPr>
        <w:t>1.2. Тема: Изобразительные свойства композиции</w:t>
      </w:r>
      <w:r w:rsidRPr="00382470">
        <w:rPr>
          <w:sz w:val="24"/>
          <w:szCs w:val="24"/>
        </w:rPr>
        <w:t xml:space="preserve">. Знакомство с выразительными средствами композиции (пятном, линией, штрихом.) </w:t>
      </w:r>
      <w:r w:rsidRPr="00382470">
        <w:rPr>
          <w:sz w:val="24"/>
          <w:szCs w:val="24"/>
        </w:rPr>
        <w:tab/>
        <w:t xml:space="preserve">Создание сказочной композиции, в которой «участвуют» необычные персонажи: человек–тень (пятно), собачка-такса (линия), злые пчелы (точки), травы и дожди (штрих). </w:t>
      </w:r>
    </w:p>
    <w:p w:rsidR="00382470" w:rsidRPr="00382470" w:rsidRDefault="00382470" w:rsidP="004A5ED0">
      <w:pPr>
        <w:jc w:val="both"/>
        <w:rPr>
          <w:sz w:val="24"/>
          <w:szCs w:val="24"/>
        </w:rPr>
      </w:pPr>
      <w:r w:rsidRPr="00382470">
        <w:rPr>
          <w:sz w:val="24"/>
          <w:szCs w:val="24"/>
        </w:rPr>
        <w:tab/>
        <w:t>Можно выполнить задание в любой другой форме.</w:t>
      </w:r>
    </w:p>
    <w:p w:rsidR="00382470" w:rsidRPr="00382470" w:rsidRDefault="00382470" w:rsidP="004A5ED0">
      <w:pPr>
        <w:jc w:val="both"/>
        <w:rPr>
          <w:sz w:val="24"/>
          <w:szCs w:val="24"/>
        </w:rPr>
      </w:pPr>
      <w:r w:rsidRPr="00382470">
        <w:rPr>
          <w:sz w:val="24"/>
          <w:szCs w:val="24"/>
        </w:rPr>
        <w:tab/>
        <w:t>Подача графическая. Фломастеры, тушь, самоклеящаяся пленка, формат А4.</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нарисовать еще один вариант сказки.</w:t>
      </w:r>
    </w:p>
    <w:p w:rsidR="00382470" w:rsidRPr="00382470" w:rsidRDefault="00382470" w:rsidP="004A5ED0">
      <w:pPr>
        <w:ind w:firstLine="709"/>
        <w:jc w:val="both"/>
        <w:rPr>
          <w:sz w:val="24"/>
          <w:szCs w:val="24"/>
        </w:rPr>
      </w:pPr>
      <w:r w:rsidRPr="00382470">
        <w:rPr>
          <w:b/>
          <w:sz w:val="24"/>
          <w:szCs w:val="24"/>
        </w:rPr>
        <w:t>1.3. Тема: Масштабирование формы и формата.</w:t>
      </w:r>
      <w:r w:rsidRPr="00382470">
        <w:rPr>
          <w:sz w:val="24"/>
          <w:szCs w:val="24"/>
        </w:rPr>
        <w:t xml:space="preserve"> Овладение приемами и правилами композиции происходит при размещении простейших геометрических фигур на плоскости. Практическая работа состоит из ряда линейных или аппликативных упражнений.</w:t>
      </w:r>
    </w:p>
    <w:p w:rsidR="00382470" w:rsidRPr="00382470" w:rsidRDefault="00382470" w:rsidP="004A5ED0">
      <w:pPr>
        <w:jc w:val="both"/>
        <w:rPr>
          <w:sz w:val="24"/>
          <w:szCs w:val="24"/>
        </w:rPr>
      </w:pPr>
      <w:r w:rsidRPr="00382470">
        <w:rPr>
          <w:sz w:val="24"/>
          <w:szCs w:val="24"/>
        </w:rPr>
        <w:tab/>
        <w:t>В этих заданиях, под контролем педагога учащимся дается возможность в очень простой форме попытаться овладеть такими приемами и свойствами композиции как масштабность, равновесие, пропорциональность, ритм, симметрия, асимметрия, статика, динамика.</w:t>
      </w:r>
    </w:p>
    <w:p w:rsidR="00382470" w:rsidRPr="00382470" w:rsidRDefault="00382470" w:rsidP="004A5ED0">
      <w:pPr>
        <w:jc w:val="both"/>
        <w:rPr>
          <w:sz w:val="24"/>
          <w:szCs w:val="24"/>
        </w:rPr>
      </w:pPr>
      <w:r w:rsidRPr="00382470">
        <w:rPr>
          <w:sz w:val="24"/>
          <w:szCs w:val="24"/>
        </w:rPr>
        <w:tab/>
        <w:t>Каждое задание включает в себя три варианта заполнения формата. Например: определение верного масштаба фигуры в формате ведется способом  «от противного». На первом формате ученик умышленно берет фигуру слишком малого размера, на третьем – слишком большого. Сопоставляя оба рисунка, ученик находит некое промежуточное решение, т.е. нужную величину на фигуры  второго формата.</w:t>
      </w:r>
    </w:p>
    <w:p w:rsidR="00382470" w:rsidRPr="00382470" w:rsidRDefault="00382470" w:rsidP="004A5ED0">
      <w:pPr>
        <w:jc w:val="both"/>
        <w:rPr>
          <w:sz w:val="24"/>
          <w:szCs w:val="24"/>
        </w:rPr>
      </w:pPr>
      <w:r w:rsidRPr="00382470">
        <w:rPr>
          <w:sz w:val="24"/>
          <w:szCs w:val="24"/>
        </w:rPr>
        <w:tab/>
        <w:t>Задание: размесить в трех одинаковых форматах (квадрат 8×8) фигуру так, чтобы было:</w:t>
      </w:r>
    </w:p>
    <w:p w:rsidR="00382470" w:rsidRPr="00382470" w:rsidRDefault="00382470" w:rsidP="004A5ED0">
      <w:pPr>
        <w:numPr>
          <w:ilvl w:val="0"/>
          <w:numId w:val="12"/>
        </w:numPr>
        <w:ind w:left="0"/>
        <w:jc w:val="both"/>
        <w:rPr>
          <w:sz w:val="24"/>
          <w:szCs w:val="24"/>
        </w:rPr>
      </w:pPr>
      <w:r w:rsidRPr="00382470">
        <w:rPr>
          <w:sz w:val="24"/>
          <w:szCs w:val="24"/>
        </w:rPr>
        <w:t xml:space="preserve">тесно, </w:t>
      </w:r>
    </w:p>
    <w:p w:rsidR="00382470" w:rsidRPr="00382470" w:rsidRDefault="00382470" w:rsidP="004A5ED0">
      <w:pPr>
        <w:numPr>
          <w:ilvl w:val="0"/>
          <w:numId w:val="12"/>
        </w:numPr>
        <w:ind w:left="0"/>
        <w:jc w:val="both"/>
        <w:rPr>
          <w:sz w:val="24"/>
          <w:szCs w:val="24"/>
        </w:rPr>
      </w:pPr>
      <w:r w:rsidRPr="00382470">
        <w:rPr>
          <w:sz w:val="24"/>
          <w:szCs w:val="24"/>
        </w:rPr>
        <w:lastRenderedPageBreak/>
        <w:t>свободно,</w:t>
      </w:r>
    </w:p>
    <w:p w:rsidR="00382470" w:rsidRPr="00382470" w:rsidRDefault="00382470" w:rsidP="004A5ED0">
      <w:pPr>
        <w:numPr>
          <w:ilvl w:val="0"/>
          <w:numId w:val="12"/>
        </w:numPr>
        <w:ind w:left="0"/>
        <w:jc w:val="both"/>
        <w:rPr>
          <w:sz w:val="24"/>
          <w:szCs w:val="24"/>
        </w:rPr>
      </w:pPr>
      <w:r w:rsidRPr="00382470">
        <w:rPr>
          <w:sz w:val="24"/>
          <w:szCs w:val="24"/>
        </w:rPr>
        <w:t xml:space="preserve">масштаб фигуры соответствовал формату. </w:t>
      </w:r>
    </w:p>
    <w:p w:rsidR="00382470" w:rsidRPr="00382470" w:rsidRDefault="00382470" w:rsidP="004A5ED0">
      <w:pPr>
        <w:ind w:firstLine="709"/>
        <w:jc w:val="both"/>
        <w:rPr>
          <w:sz w:val="24"/>
          <w:szCs w:val="24"/>
        </w:rPr>
      </w:pPr>
      <w:r w:rsidRPr="00382470">
        <w:rPr>
          <w:sz w:val="24"/>
          <w:szCs w:val="24"/>
        </w:rPr>
        <w:t>Повторить упражнение с тремя фигурами.</w:t>
      </w:r>
    </w:p>
    <w:p w:rsidR="00382470" w:rsidRPr="00382470" w:rsidRDefault="00382470" w:rsidP="004A5ED0">
      <w:pPr>
        <w:jc w:val="both"/>
        <w:rPr>
          <w:sz w:val="24"/>
          <w:szCs w:val="24"/>
        </w:rPr>
      </w:pPr>
      <w:r w:rsidRPr="00382470">
        <w:rPr>
          <w:sz w:val="24"/>
          <w:szCs w:val="24"/>
        </w:rPr>
        <w:tab/>
        <w:t>Упражнения выполняется фломастером (или аппликативно) на белой бумаге.</w:t>
      </w:r>
    </w:p>
    <w:p w:rsidR="00382470" w:rsidRPr="00382470" w:rsidRDefault="00382470" w:rsidP="004A5ED0">
      <w:pPr>
        <w:jc w:val="both"/>
        <w:rPr>
          <w:sz w:val="24"/>
          <w:szCs w:val="24"/>
        </w:rPr>
      </w:pPr>
      <w:r w:rsidRPr="00382470">
        <w:rPr>
          <w:sz w:val="24"/>
          <w:szCs w:val="24"/>
        </w:rPr>
        <w:tab/>
        <w:t>Формат А4, фломастер темный или цветная бумага, ножницы, клей.</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подготовка форматов с графической разметкой для быстрой работы на уроке, выполнение вариантов заданий.</w:t>
      </w:r>
    </w:p>
    <w:p w:rsidR="00382470" w:rsidRPr="00382470" w:rsidRDefault="00382470" w:rsidP="004A5ED0">
      <w:pPr>
        <w:ind w:firstLine="709"/>
        <w:jc w:val="both"/>
        <w:rPr>
          <w:sz w:val="24"/>
          <w:szCs w:val="24"/>
        </w:rPr>
      </w:pPr>
      <w:r w:rsidRPr="00382470">
        <w:rPr>
          <w:b/>
          <w:sz w:val="24"/>
          <w:szCs w:val="24"/>
        </w:rPr>
        <w:t>1.4. Тема: Пропорциональность форм внутри формата.</w:t>
      </w:r>
      <w:r w:rsidRPr="00382470">
        <w:rPr>
          <w:sz w:val="24"/>
          <w:szCs w:val="24"/>
        </w:rPr>
        <w:t xml:space="preserve"> Размесить в трех одинаковых форматах (квадрат 8×8) фигуры так, чтобы: размер фигур был:</w:t>
      </w:r>
    </w:p>
    <w:p w:rsidR="00382470" w:rsidRPr="00382470" w:rsidRDefault="00382470" w:rsidP="004A5ED0">
      <w:pPr>
        <w:numPr>
          <w:ilvl w:val="0"/>
          <w:numId w:val="14"/>
        </w:numPr>
        <w:ind w:left="0"/>
        <w:jc w:val="both"/>
        <w:rPr>
          <w:sz w:val="24"/>
          <w:szCs w:val="24"/>
        </w:rPr>
      </w:pPr>
      <w:r w:rsidRPr="00382470">
        <w:rPr>
          <w:sz w:val="24"/>
          <w:szCs w:val="24"/>
        </w:rPr>
        <w:t>совершенно одинаков;</w:t>
      </w:r>
    </w:p>
    <w:p w:rsidR="00382470" w:rsidRPr="00382470" w:rsidRDefault="00382470" w:rsidP="004A5ED0">
      <w:pPr>
        <w:numPr>
          <w:ilvl w:val="0"/>
          <w:numId w:val="14"/>
        </w:numPr>
        <w:ind w:left="0"/>
        <w:jc w:val="both"/>
        <w:rPr>
          <w:sz w:val="24"/>
          <w:szCs w:val="24"/>
        </w:rPr>
      </w:pPr>
      <w:r w:rsidRPr="00382470">
        <w:rPr>
          <w:sz w:val="24"/>
          <w:szCs w:val="24"/>
        </w:rPr>
        <w:t>с большими колебаниями;</w:t>
      </w:r>
    </w:p>
    <w:p w:rsidR="00382470" w:rsidRPr="00382470" w:rsidRDefault="00382470" w:rsidP="004A5ED0">
      <w:pPr>
        <w:numPr>
          <w:ilvl w:val="0"/>
          <w:numId w:val="14"/>
        </w:numPr>
        <w:ind w:left="0"/>
        <w:jc w:val="both"/>
        <w:rPr>
          <w:sz w:val="24"/>
          <w:szCs w:val="24"/>
        </w:rPr>
      </w:pPr>
      <w:r w:rsidRPr="00382470">
        <w:rPr>
          <w:sz w:val="24"/>
          <w:szCs w:val="24"/>
        </w:rPr>
        <w:t xml:space="preserve">гармоничное соотношение фигур. </w:t>
      </w:r>
    </w:p>
    <w:p w:rsidR="00382470" w:rsidRPr="00382470" w:rsidRDefault="00382470" w:rsidP="004A5ED0">
      <w:pPr>
        <w:ind w:firstLine="709"/>
        <w:jc w:val="both"/>
        <w:rPr>
          <w:sz w:val="24"/>
          <w:szCs w:val="24"/>
        </w:rPr>
      </w:pPr>
      <w:r w:rsidRPr="00382470">
        <w:rPr>
          <w:sz w:val="24"/>
          <w:szCs w:val="24"/>
        </w:rPr>
        <w:t>Упражнение повторить с тремя фигурами.</w:t>
      </w:r>
    </w:p>
    <w:p w:rsidR="00382470" w:rsidRPr="00382470" w:rsidRDefault="00382470" w:rsidP="004A5ED0">
      <w:pPr>
        <w:jc w:val="both"/>
        <w:rPr>
          <w:sz w:val="24"/>
          <w:szCs w:val="24"/>
        </w:rPr>
      </w:pPr>
      <w:r w:rsidRPr="00382470">
        <w:rPr>
          <w:sz w:val="24"/>
          <w:szCs w:val="24"/>
        </w:rPr>
        <w:tab/>
        <w:t>Формат А4, фломастер темный или самоклеящееся бумага.</w:t>
      </w:r>
    </w:p>
    <w:p w:rsidR="00382470" w:rsidRPr="00382470" w:rsidRDefault="00382470" w:rsidP="004A5ED0">
      <w:pPr>
        <w:jc w:val="both"/>
        <w:rPr>
          <w:sz w:val="24"/>
          <w:szCs w:val="24"/>
        </w:rPr>
      </w:pPr>
      <w:r w:rsidRPr="00382470">
        <w:rPr>
          <w:sz w:val="24"/>
          <w:szCs w:val="24"/>
        </w:rPr>
        <w:tab/>
        <w:t>Подача графическая (аппликативная).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xml:space="preserve">: подготовка форматов с графической разметкой для  быстрой работы на уроке, выполнение вариантов заданий. </w:t>
      </w:r>
    </w:p>
    <w:p w:rsidR="00382470" w:rsidRPr="00382470" w:rsidRDefault="00382470" w:rsidP="004A5ED0">
      <w:pPr>
        <w:ind w:firstLine="709"/>
        <w:jc w:val="both"/>
        <w:rPr>
          <w:sz w:val="24"/>
          <w:szCs w:val="24"/>
        </w:rPr>
      </w:pPr>
      <w:r w:rsidRPr="00382470">
        <w:rPr>
          <w:b/>
          <w:sz w:val="24"/>
          <w:szCs w:val="24"/>
        </w:rPr>
        <w:t xml:space="preserve">1.5. Тема: Ритм, метр. </w:t>
      </w:r>
      <w:r w:rsidRPr="00382470">
        <w:rPr>
          <w:sz w:val="24"/>
          <w:szCs w:val="24"/>
        </w:rPr>
        <w:t>Размесить в трех одинаковых форматах (квадрат 8×8) ряд фигур так, чтобы:</w:t>
      </w:r>
    </w:p>
    <w:p w:rsidR="00382470" w:rsidRPr="00382470" w:rsidRDefault="00382470" w:rsidP="004A5ED0">
      <w:pPr>
        <w:numPr>
          <w:ilvl w:val="0"/>
          <w:numId w:val="47"/>
        </w:numPr>
        <w:ind w:left="0"/>
        <w:jc w:val="both"/>
        <w:rPr>
          <w:sz w:val="24"/>
          <w:szCs w:val="24"/>
        </w:rPr>
      </w:pPr>
      <w:r w:rsidRPr="00382470">
        <w:rPr>
          <w:sz w:val="24"/>
          <w:szCs w:val="24"/>
        </w:rPr>
        <w:t>ритм был однообразен (шахматная доска);</w:t>
      </w:r>
    </w:p>
    <w:p w:rsidR="00382470" w:rsidRPr="00382470" w:rsidRDefault="00382470" w:rsidP="004A5ED0">
      <w:pPr>
        <w:numPr>
          <w:ilvl w:val="0"/>
          <w:numId w:val="47"/>
        </w:numPr>
        <w:ind w:left="0"/>
        <w:jc w:val="both"/>
        <w:rPr>
          <w:sz w:val="24"/>
          <w:szCs w:val="24"/>
        </w:rPr>
      </w:pPr>
      <w:r w:rsidRPr="00382470">
        <w:rPr>
          <w:sz w:val="24"/>
          <w:szCs w:val="24"/>
        </w:rPr>
        <w:t>случаен;</w:t>
      </w:r>
    </w:p>
    <w:p w:rsidR="00382470" w:rsidRPr="00382470" w:rsidRDefault="00382470" w:rsidP="004A5ED0">
      <w:pPr>
        <w:numPr>
          <w:ilvl w:val="0"/>
          <w:numId w:val="47"/>
        </w:numPr>
        <w:ind w:left="0"/>
        <w:jc w:val="both"/>
        <w:rPr>
          <w:sz w:val="24"/>
          <w:szCs w:val="24"/>
        </w:rPr>
      </w:pPr>
      <w:r w:rsidRPr="00382470">
        <w:rPr>
          <w:sz w:val="24"/>
          <w:szCs w:val="24"/>
        </w:rPr>
        <w:t>достаточно сложен и интересен.</w:t>
      </w:r>
    </w:p>
    <w:p w:rsidR="00382470" w:rsidRPr="00382470" w:rsidRDefault="00382470" w:rsidP="004A5ED0">
      <w:pPr>
        <w:ind w:firstLine="709"/>
        <w:jc w:val="both"/>
        <w:rPr>
          <w:sz w:val="24"/>
          <w:szCs w:val="24"/>
        </w:rPr>
      </w:pPr>
      <w:r w:rsidRPr="00382470">
        <w:rPr>
          <w:sz w:val="24"/>
          <w:szCs w:val="24"/>
        </w:rPr>
        <w:t>Выполнение  упражнения с большим количеством фигур или линий.</w:t>
      </w:r>
    </w:p>
    <w:p w:rsidR="00382470" w:rsidRPr="00382470" w:rsidRDefault="00382470" w:rsidP="004A5ED0">
      <w:pPr>
        <w:ind w:firstLine="709"/>
        <w:jc w:val="both"/>
        <w:rPr>
          <w:sz w:val="24"/>
          <w:szCs w:val="24"/>
        </w:rPr>
      </w:pPr>
      <w:r w:rsidRPr="00382470">
        <w:rPr>
          <w:sz w:val="24"/>
          <w:szCs w:val="24"/>
        </w:rPr>
        <w:t>Формат А4, фломастер темный, шаблон или цветная бумага, ножницы, клей.</w:t>
      </w:r>
    </w:p>
    <w:p w:rsidR="00382470" w:rsidRPr="00382470" w:rsidRDefault="00382470" w:rsidP="004A5ED0">
      <w:pPr>
        <w:ind w:firstLine="709"/>
        <w:jc w:val="both"/>
        <w:rPr>
          <w:sz w:val="24"/>
          <w:szCs w:val="24"/>
        </w:rPr>
      </w:pPr>
      <w:r w:rsidRPr="00382470">
        <w:rPr>
          <w:sz w:val="24"/>
          <w:szCs w:val="24"/>
        </w:rPr>
        <w:t>Подача графическая (аппликативная).</w:t>
      </w:r>
    </w:p>
    <w:p w:rsidR="00382470" w:rsidRPr="00382470" w:rsidRDefault="00382470" w:rsidP="004A5ED0">
      <w:pPr>
        <w:ind w:firstLine="709"/>
        <w:jc w:val="both"/>
        <w:rPr>
          <w:sz w:val="24"/>
          <w:szCs w:val="24"/>
        </w:rPr>
      </w:pPr>
      <w:r w:rsidRPr="00382470">
        <w:rPr>
          <w:i/>
          <w:sz w:val="24"/>
          <w:szCs w:val="24"/>
        </w:rPr>
        <w:t>Самостоятельная работа</w:t>
      </w:r>
      <w:r w:rsidRPr="00382470">
        <w:rPr>
          <w:sz w:val="24"/>
          <w:szCs w:val="24"/>
        </w:rPr>
        <w:t>: подготовка форматов с графической разметкой для  быстрой работы на уроке, выполнение вариантов заданий.</w:t>
      </w:r>
    </w:p>
    <w:p w:rsidR="00382470" w:rsidRPr="00382470" w:rsidRDefault="00382470" w:rsidP="004A5ED0">
      <w:pPr>
        <w:ind w:firstLine="709"/>
        <w:jc w:val="both"/>
        <w:rPr>
          <w:sz w:val="24"/>
          <w:szCs w:val="24"/>
        </w:rPr>
      </w:pPr>
      <w:r w:rsidRPr="00382470">
        <w:rPr>
          <w:b/>
          <w:sz w:val="24"/>
          <w:szCs w:val="24"/>
        </w:rPr>
        <w:t xml:space="preserve">1.6. Тема: Симметрия и асимметрия. </w:t>
      </w:r>
      <w:r w:rsidRPr="00382470">
        <w:rPr>
          <w:sz w:val="24"/>
          <w:szCs w:val="24"/>
        </w:rPr>
        <w:t>Размещение в трех одинаковых форматах (квадрат 8×8) фигур так, чтобы:</w:t>
      </w:r>
    </w:p>
    <w:p w:rsidR="00382470" w:rsidRPr="00382470" w:rsidRDefault="00382470" w:rsidP="004A5ED0">
      <w:pPr>
        <w:numPr>
          <w:ilvl w:val="0"/>
          <w:numId w:val="13"/>
        </w:numPr>
        <w:tabs>
          <w:tab w:val="left" w:pos="993"/>
        </w:tabs>
        <w:ind w:left="0" w:firstLine="709"/>
        <w:jc w:val="both"/>
        <w:rPr>
          <w:sz w:val="24"/>
          <w:szCs w:val="24"/>
        </w:rPr>
      </w:pPr>
      <w:r w:rsidRPr="00382470">
        <w:rPr>
          <w:sz w:val="24"/>
          <w:szCs w:val="24"/>
        </w:rPr>
        <w:t>фигуры были симметричны относительно вертикали;</w:t>
      </w:r>
    </w:p>
    <w:p w:rsidR="00382470" w:rsidRPr="00382470" w:rsidRDefault="00382470" w:rsidP="004A5ED0">
      <w:pPr>
        <w:numPr>
          <w:ilvl w:val="0"/>
          <w:numId w:val="13"/>
        </w:numPr>
        <w:tabs>
          <w:tab w:val="left" w:pos="993"/>
        </w:tabs>
        <w:ind w:left="0" w:firstLine="709"/>
        <w:jc w:val="both"/>
        <w:rPr>
          <w:sz w:val="24"/>
          <w:szCs w:val="24"/>
        </w:rPr>
      </w:pPr>
      <w:r w:rsidRPr="00382470">
        <w:rPr>
          <w:sz w:val="24"/>
          <w:szCs w:val="24"/>
        </w:rPr>
        <w:t>фигуры были симметричны относительно горизонтали;</w:t>
      </w:r>
    </w:p>
    <w:p w:rsidR="00382470" w:rsidRPr="00382470" w:rsidRDefault="00382470" w:rsidP="004A5ED0">
      <w:pPr>
        <w:numPr>
          <w:ilvl w:val="0"/>
          <w:numId w:val="13"/>
        </w:numPr>
        <w:tabs>
          <w:tab w:val="left" w:pos="993"/>
        </w:tabs>
        <w:ind w:left="0" w:firstLine="709"/>
        <w:jc w:val="both"/>
        <w:rPr>
          <w:sz w:val="24"/>
          <w:szCs w:val="24"/>
        </w:rPr>
      </w:pPr>
      <w:r w:rsidRPr="00382470">
        <w:rPr>
          <w:sz w:val="24"/>
          <w:szCs w:val="24"/>
        </w:rPr>
        <w:t>фигуры были симметричны относительно вертикали и горизонтали одновременно.</w:t>
      </w:r>
    </w:p>
    <w:p w:rsidR="00382470" w:rsidRPr="00382470" w:rsidRDefault="00382470" w:rsidP="004A5ED0">
      <w:pPr>
        <w:ind w:firstLine="709"/>
        <w:jc w:val="both"/>
        <w:rPr>
          <w:sz w:val="24"/>
          <w:szCs w:val="24"/>
        </w:rPr>
      </w:pPr>
      <w:r w:rsidRPr="00382470">
        <w:rPr>
          <w:sz w:val="24"/>
          <w:szCs w:val="24"/>
        </w:rPr>
        <w:t>Размесить в трех одинаковых форматах (квадрат 8×8) фигуры так, чтобы:</w:t>
      </w:r>
    </w:p>
    <w:p w:rsidR="00382470" w:rsidRPr="00382470" w:rsidRDefault="00382470" w:rsidP="004A5ED0">
      <w:pPr>
        <w:numPr>
          <w:ilvl w:val="0"/>
          <w:numId w:val="13"/>
        </w:numPr>
        <w:tabs>
          <w:tab w:val="left" w:pos="993"/>
        </w:tabs>
        <w:ind w:left="0" w:firstLine="709"/>
        <w:jc w:val="both"/>
        <w:rPr>
          <w:sz w:val="24"/>
          <w:szCs w:val="24"/>
        </w:rPr>
      </w:pPr>
      <w:r w:rsidRPr="00382470">
        <w:rPr>
          <w:sz w:val="24"/>
          <w:szCs w:val="24"/>
        </w:rPr>
        <w:t>фигуры были асимметричны относительно вертикали;</w:t>
      </w:r>
    </w:p>
    <w:p w:rsidR="00382470" w:rsidRPr="00382470" w:rsidRDefault="00382470" w:rsidP="004A5ED0">
      <w:pPr>
        <w:numPr>
          <w:ilvl w:val="0"/>
          <w:numId w:val="13"/>
        </w:numPr>
        <w:tabs>
          <w:tab w:val="left" w:pos="993"/>
        </w:tabs>
        <w:ind w:left="0" w:firstLine="709"/>
        <w:jc w:val="both"/>
        <w:rPr>
          <w:sz w:val="24"/>
          <w:szCs w:val="24"/>
        </w:rPr>
      </w:pPr>
      <w:r w:rsidRPr="00382470">
        <w:rPr>
          <w:sz w:val="24"/>
          <w:szCs w:val="24"/>
        </w:rPr>
        <w:t>фигуры были асимметричны относительно горизонтали;</w:t>
      </w:r>
    </w:p>
    <w:p w:rsidR="00382470" w:rsidRPr="00382470" w:rsidRDefault="00382470" w:rsidP="004A5ED0">
      <w:pPr>
        <w:numPr>
          <w:ilvl w:val="0"/>
          <w:numId w:val="13"/>
        </w:numPr>
        <w:tabs>
          <w:tab w:val="left" w:pos="993"/>
        </w:tabs>
        <w:ind w:left="0" w:firstLine="709"/>
        <w:jc w:val="both"/>
        <w:rPr>
          <w:sz w:val="24"/>
          <w:szCs w:val="24"/>
        </w:rPr>
      </w:pPr>
      <w:r w:rsidRPr="00382470">
        <w:rPr>
          <w:sz w:val="24"/>
          <w:szCs w:val="24"/>
        </w:rPr>
        <w:t>фигуры были асимметричны относительно вертикали и горизонтали одновременно. Асимметрия уравновешенная.</w:t>
      </w:r>
    </w:p>
    <w:p w:rsidR="00382470" w:rsidRPr="00382470" w:rsidRDefault="00382470" w:rsidP="004A5ED0">
      <w:pPr>
        <w:jc w:val="both"/>
        <w:rPr>
          <w:sz w:val="24"/>
          <w:szCs w:val="24"/>
        </w:rPr>
      </w:pPr>
      <w:r w:rsidRPr="00382470">
        <w:rPr>
          <w:sz w:val="24"/>
          <w:szCs w:val="24"/>
        </w:rPr>
        <w:tab/>
        <w:t>Формат А4, фломастер темный, шаблон или бумага, ножницы, клей.</w:t>
      </w:r>
    </w:p>
    <w:p w:rsidR="00382470" w:rsidRPr="00382470" w:rsidRDefault="00382470" w:rsidP="004A5ED0">
      <w:pPr>
        <w:jc w:val="both"/>
        <w:rPr>
          <w:sz w:val="24"/>
          <w:szCs w:val="24"/>
        </w:rPr>
      </w:pPr>
      <w:r w:rsidRPr="00382470">
        <w:rPr>
          <w:sz w:val="24"/>
          <w:szCs w:val="24"/>
        </w:rPr>
        <w:tab/>
        <w:t>Подача графическая, (аппликативная).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подготовка форматов с графической разметкой для  быстрой работы на уроке, выполнение вариантов заданий.</w:t>
      </w:r>
    </w:p>
    <w:p w:rsidR="00382470" w:rsidRPr="00382470" w:rsidRDefault="00382470" w:rsidP="004A5ED0">
      <w:pPr>
        <w:ind w:firstLine="709"/>
        <w:jc w:val="both"/>
        <w:rPr>
          <w:sz w:val="24"/>
          <w:szCs w:val="24"/>
        </w:rPr>
      </w:pPr>
      <w:r w:rsidRPr="00382470">
        <w:rPr>
          <w:b/>
          <w:sz w:val="24"/>
          <w:szCs w:val="24"/>
        </w:rPr>
        <w:t xml:space="preserve">1.7. Тема: Динамика и статика. </w:t>
      </w:r>
      <w:r w:rsidRPr="00382470">
        <w:rPr>
          <w:sz w:val="24"/>
          <w:szCs w:val="24"/>
        </w:rPr>
        <w:t>Размесить в двух одинаковых форматах (квадрат 8×8) фигуры так, чтобы они отражали:</w:t>
      </w:r>
    </w:p>
    <w:p w:rsidR="00382470" w:rsidRPr="00382470" w:rsidRDefault="00382470" w:rsidP="004A5ED0">
      <w:pPr>
        <w:numPr>
          <w:ilvl w:val="0"/>
          <w:numId w:val="48"/>
        </w:numPr>
        <w:ind w:left="0"/>
        <w:jc w:val="both"/>
        <w:rPr>
          <w:sz w:val="24"/>
          <w:szCs w:val="24"/>
        </w:rPr>
      </w:pPr>
      <w:r w:rsidRPr="00382470">
        <w:rPr>
          <w:sz w:val="24"/>
          <w:szCs w:val="24"/>
        </w:rPr>
        <w:t>статичную симметрию;</w:t>
      </w:r>
    </w:p>
    <w:p w:rsidR="00382470" w:rsidRPr="00382470" w:rsidRDefault="00382470" w:rsidP="004A5ED0">
      <w:pPr>
        <w:numPr>
          <w:ilvl w:val="0"/>
          <w:numId w:val="48"/>
        </w:numPr>
        <w:ind w:left="0"/>
        <w:jc w:val="both"/>
        <w:rPr>
          <w:sz w:val="24"/>
          <w:szCs w:val="24"/>
        </w:rPr>
      </w:pPr>
      <w:r w:rsidRPr="00382470">
        <w:rPr>
          <w:sz w:val="24"/>
          <w:szCs w:val="24"/>
        </w:rPr>
        <w:t>динамичную асимметрию.</w:t>
      </w:r>
    </w:p>
    <w:p w:rsidR="00382470" w:rsidRPr="00382470" w:rsidRDefault="00382470" w:rsidP="004A5ED0">
      <w:pPr>
        <w:ind w:firstLine="709"/>
        <w:jc w:val="both"/>
        <w:rPr>
          <w:sz w:val="24"/>
          <w:szCs w:val="24"/>
        </w:rPr>
      </w:pPr>
      <w:r w:rsidRPr="00382470">
        <w:rPr>
          <w:sz w:val="24"/>
          <w:szCs w:val="24"/>
        </w:rPr>
        <w:t>Формат А4, фломастер темный, или бумага, ножницы, клей.</w:t>
      </w:r>
    </w:p>
    <w:p w:rsidR="00382470" w:rsidRPr="00382470" w:rsidRDefault="00382470" w:rsidP="004A5ED0">
      <w:pPr>
        <w:ind w:firstLine="709"/>
        <w:jc w:val="both"/>
        <w:rPr>
          <w:sz w:val="24"/>
          <w:szCs w:val="24"/>
        </w:rPr>
      </w:pPr>
      <w:r w:rsidRPr="00382470">
        <w:rPr>
          <w:sz w:val="24"/>
          <w:szCs w:val="24"/>
        </w:rPr>
        <w:t>Подача графическая (аппликативная).</w:t>
      </w:r>
    </w:p>
    <w:p w:rsidR="00382470" w:rsidRPr="00382470" w:rsidRDefault="00382470" w:rsidP="004A5ED0">
      <w:pPr>
        <w:ind w:firstLine="709"/>
        <w:jc w:val="both"/>
        <w:rPr>
          <w:sz w:val="24"/>
          <w:szCs w:val="24"/>
        </w:rPr>
      </w:pPr>
      <w:r w:rsidRPr="00382470">
        <w:rPr>
          <w:i/>
          <w:sz w:val="24"/>
          <w:szCs w:val="24"/>
        </w:rPr>
        <w:t>Самостоятельная работа</w:t>
      </w:r>
      <w:r w:rsidRPr="00382470">
        <w:rPr>
          <w:sz w:val="24"/>
          <w:szCs w:val="24"/>
        </w:rPr>
        <w:t xml:space="preserve">: выполнение вариантов заданий. </w:t>
      </w:r>
    </w:p>
    <w:p w:rsidR="00382470" w:rsidRPr="00382470" w:rsidRDefault="00382470" w:rsidP="004A5ED0">
      <w:pPr>
        <w:jc w:val="center"/>
        <w:rPr>
          <w:b/>
          <w:sz w:val="24"/>
          <w:szCs w:val="24"/>
        </w:rPr>
      </w:pPr>
      <w:r w:rsidRPr="00382470">
        <w:rPr>
          <w:b/>
          <w:sz w:val="24"/>
          <w:szCs w:val="24"/>
        </w:rPr>
        <w:t xml:space="preserve">Раздел  2. Стилизация </w:t>
      </w:r>
    </w:p>
    <w:p w:rsidR="00382470" w:rsidRPr="00382470" w:rsidRDefault="00382470" w:rsidP="004A5ED0">
      <w:pPr>
        <w:jc w:val="center"/>
        <w:rPr>
          <w:b/>
          <w:i/>
          <w:sz w:val="24"/>
          <w:szCs w:val="24"/>
        </w:rPr>
      </w:pPr>
      <w:r w:rsidRPr="00382470">
        <w:rPr>
          <w:b/>
          <w:i/>
          <w:sz w:val="24"/>
          <w:szCs w:val="24"/>
        </w:rPr>
        <w:t>Стилизация и трансформация растительных форм в орнаментальные мотивы</w:t>
      </w:r>
    </w:p>
    <w:p w:rsidR="00382470" w:rsidRPr="00382470" w:rsidRDefault="00382470" w:rsidP="004A5ED0">
      <w:pPr>
        <w:ind w:firstLine="709"/>
        <w:jc w:val="both"/>
        <w:rPr>
          <w:sz w:val="24"/>
          <w:szCs w:val="24"/>
        </w:rPr>
      </w:pPr>
      <w:r w:rsidRPr="00382470">
        <w:rPr>
          <w:b/>
          <w:sz w:val="24"/>
          <w:szCs w:val="24"/>
        </w:rPr>
        <w:t>2</w:t>
      </w:r>
      <w:r w:rsidRPr="00382470">
        <w:rPr>
          <w:sz w:val="24"/>
          <w:szCs w:val="24"/>
        </w:rPr>
        <w:t>.</w:t>
      </w:r>
      <w:r w:rsidRPr="00382470">
        <w:rPr>
          <w:b/>
          <w:sz w:val="24"/>
          <w:szCs w:val="24"/>
        </w:rPr>
        <w:t xml:space="preserve">1. Тема: Рисунок с натуры. </w:t>
      </w:r>
      <w:r w:rsidRPr="00382470">
        <w:rPr>
          <w:sz w:val="24"/>
          <w:szCs w:val="24"/>
        </w:rPr>
        <w:t>Рисунок с натуры</w:t>
      </w:r>
      <w:r w:rsidRPr="00382470">
        <w:rPr>
          <w:b/>
          <w:sz w:val="24"/>
          <w:szCs w:val="24"/>
        </w:rPr>
        <w:t xml:space="preserve"> </w:t>
      </w:r>
      <w:r w:rsidRPr="00382470">
        <w:rPr>
          <w:sz w:val="24"/>
          <w:szCs w:val="24"/>
        </w:rPr>
        <w:t>цветка со стеблем из гербария или копирование ботанического рисунка.</w:t>
      </w:r>
    </w:p>
    <w:p w:rsidR="00382470" w:rsidRPr="00382470" w:rsidRDefault="00382470" w:rsidP="004A5ED0">
      <w:pPr>
        <w:jc w:val="both"/>
        <w:rPr>
          <w:sz w:val="24"/>
          <w:szCs w:val="24"/>
        </w:rPr>
      </w:pPr>
      <w:r w:rsidRPr="00382470">
        <w:rPr>
          <w:sz w:val="24"/>
          <w:szCs w:val="24"/>
        </w:rPr>
        <w:tab/>
        <w:t>Формат А4, карандаш, гелиевая ручка. Рисунок занимает ½ листа.</w:t>
      </w:r>
    </w:p>
    <w:p w:rsidR="00382470" w:rsidRPr="00382470" w:rsidRDefault="00382470" w:rsidP="004A5ED0">
      <w:pPr>
        <w:jc w:val="both"/>
        <w:rPr>
          <w:sz w:val="24"/>
          <w:szCs w:val="24"/>
        </w:rPr>
      </w:pPr>
      <w:r w:rsidRPr="00382470">
        <w:rPr>
          <w:sz w:val="24"/>
          <w:szCs w:val="24"/>
        </w:rPr>
        <w:tab/>
        <w:t>Подача графическая.</w:t>
      </w:r>
    </w:p>
    <w:p w:rsidR="00382470" w:rsidRPr="00382470" w:rsidRDefault="00382470" w:rsidP="004A5ED0">
      <w:pPr>
        <w:jc w:val="both"/>
        <w:rPr>
          <w:sz w:val="24"/>
          <w:szCs w:val="24"/>
        </w:rPr>
      </w:pPr>
      <w:r w:rsidRPr="00382470">
        <w:rPr>
          <w:i/>
          <w:sz w:val="24"/>
          <w:szCs w:val="24"/>
        </w:rPr>
        <w:lastRenderedPageBreak/>
        <w:tab/>
        <w:t>Самостоятельная работа</w:t>
      </w:r>
      <w:r w:rsidRPr="00382470">
        <w:rPr>
          <w:sz w:val="24"/>
          <w:szCs w:val="24"/>
        </w:rPr>
        <w:t>: выполнение зарисовок растительных форм.</w:t>
      </w:r>
    </w:p>
    <w:p w:rsidR="00382470" w:rsidRPr="00382470" w:rsidRDefault="00382470" w:rsidP="004A5ED0">
      <w:pPr>
        <w:ind w:firstLine="709"/>
        <w:jc w:val="both"/>
        <w:rPr>
          <w:sz w:val="24"/>
          <w:szCs w:val="24"/>
        </w:rPr>
      </w:pPr>
      <w:r w:rsidRPr="00382470">
        <w:rPr>
          <w:b/>
          <w:sz w:val="24"/>
          <w:szCs w:val="24"/>
        </w:rPr>
        <w:t xml:space="preserve">2.2. Тема: Силуэт. </w:t>
      </w:r>
      <w:r w:rsidRPr="00382470">
        <w:rPr>
          <w:sz w:val="24"/>
          <w:szCs w:val="24"/>
        </w:rPr>
        <w:t>Плоскостное изображение выбранного объекта. Передача характерных особенностей цветка. Отсекание лишнего и незначительного.</w:t>
      </w:r>
    </w:p>
    <w:p w:rsidR="00382470" w:rsidRPr="00382470" w:rsidRDefault="00382470" w:rsidP="004A5ED0">
      <w:pPr>
        <w:jc w:val="both"/>
        <w:rPr>
          <w:sz w:val="24"/>
          <w:szCs w:val="24"/>
        </w:rPr>
      </w:pPr>
      <w:r w:rsidRPr="00382470">
        <w:rPr>
          <w:sz w:val="24"/>
          <w:szCs w:val="24"/>
        </w:rPr>
        <w:tab/>
        <w:t xml:space="preserve">Подача графическая (использование пятна). </w:t>
      </w:r>
    </w:p>
    <w:p w:rsidR="00382470" w:rsidRPr="00382470" w:rsidRDefault="00382470" w:rsidP="004A5ED0">
      <w:pPr>
        <w:jc w:val="both"/>
        <w:rPr>
          <w:sz w:val="24"/>
          <w:szCs w:val="24"/>
        </w:rPr>
      </w:pPr>
      <w:r w:rsidRPr="00382470">
        <w:rPr>
          <w:sz w:val="24"/>
          <w:szCs w:val="24"/>
        </w:rPr>
        <w:tab/>
        <w:t>Формат А4, карандаш, тушь, фломастер, белая бумага. Рисунок занимает ½ листа.</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вариантов силуэтного решения растительных форм.</w:t>
      </w:r>
    </w:p>
    <w:p w:rsidR="00382470" w:rsidRPr="00382470" w:rsidRDefault="00382470" w:rsidP="004A5ED0">
      <w:pPr>
        <w:ind w:firstLine="709"/>
        <w:jc w:val="both"/>
        <w:rPr>
          <w:sz w:val="24"/>
          <w:szCs w:val="24"/>
        </w:rPr>
      </w:pPr>
      <w:r w:rsidRPr="00382470">
        <w:rPr>
          <w:b/>
          <w:sz w:val="24"/>
          <w:szCs w:val="24"/>
        </w:rPr>
        <w:t xml:space="preserve">2.3. Тема: Трансформация формы. </w:t>
      </w:r>
      <w:r w:rsidRPr="00382470">
        <w:rPr>
          <w:sz w:val="24"/>
          <w:szCs w:val="24"/>
        </w:rPr>
        <w:t>Изменение силуэтной формы предмета  за счет изменения пропорций объекта:</w:t>
      </w:r>
    </w:p>
    <w:p w:rsidR="00382470" w:rsidRPr="00382470" w:rsidRDefault="00382470" w:rsidP="004A5ED0">
      <w:pPr>
        <w:numPr>
          <w:ilvl w:val="0"/>
          <w:numId w:val="15"/>
        </w:numPr>
        <w:tabs>
          <w:tab w:val="left" w:pos="993"/>
        </w:tabs>
        <w:ind w:left="0" w:firstLine="709"/>
        <w:jc w:val="both"/>
        <w:rPr>
          <w:sz w:val="24"/>
          <w:szCs w:val="24"/>
        </w:rPr>
      </w:pPr>
      <w:r w:rsidRPr="00382470">
        <w:rPr>
          <w:sz w:val="24"/>
          <w:szCs w:val="24"/>
        </w:rPr>
        <w:t xml:space="preserve">относительно вертикальной оси (расширение, сжимание); </w:t>
      </w:r>
    </w:p>
    <w:p w:rsidR="00382470" w:rsidRPr="00382470" w:rsidRDefault="00382470" w:rsidP="004A5ED0">
      <w:pPr>
        <w:numPr>
          <w:ilvl w:val="0"/>
          <w:numId w:val="15"/>
        </w:numPr>
        <w:tabs>
          <w:tab w:val="left" w:pos="993"/>
        </w:tabs>
        <w:ind w:left="0" w:firstLine="709"/>
        <w:jc w:val="both"/>
        <w:rPr>
          <w:sz w:val="24"/>
          <w:szCs w:val="24"/>
        </w:rPr>
      </w:pPr>
      <w:r w:rsidRPr="00382470">
        <w:rPr>
          <w:sz w:val="24"/>
          <w:szCs w:val="24"/>
        </w:rPr>
        <w:t>изменение пропорций предмета относительно горизонтальной оси (вытягивание, сплющивание);</w:t>
      </w:r>
    </w:p>
    <w:p w:rsidR="00382470" w:rsidRPr="00382470" w:rsidRDefault="00382470" w:rsidP="004A5ED0">
      <w:pPr>
        <w:numPr>
          <w:ilvl w:val="0"/>
          <w:numId w:val="15"/>
        </w:numPr>
        <w:tabs>
          <w:tab w:val="left" w:pos="993"/>
        </w:tabs>
        <w:ind w:left="0" w:firstLine="709"/>
        <w:jc w:val="both"/>
        <w:rPr>
          <w:sz w:val="24"/>
          <w:szCs w:val="24"/>
        </w:rPr>
      </w:pPr>
      <w:r w:rsidRPr="00382470">
        <w:rPr>
          <w:sz w:val="24"/>
          <w:szCs w:val="24"/>
        </w:rPr>
        <w:t>изменение пропорций между основными конструктивными элементами внутри изображаемого  объекта.</w:t>
      </w:r>
    </w:p>
    <w:p w:rsidR="00382470" w:rsidRPr="00382470" w:rsidRDefault="00382470" w:rsidP="004A5ED0">
      <w:pPr>
        <w:jc w:val="both"/>
        <w:rPr>
          <w:sz w:val="24"/>
          <w:szCs w:val="24"/>
        </w:rPr>
      </w:pPr>
      <w:r w:rsidRPr="00382470">
        <w:rPr>
          <w:sz w:val="24"/>
          <w:szCs w:val="24"/>
        </w:rPr>
        <w:tab/>
        <w:t xml:space="preserve">Подача графическая (использование пятна и линии). </w:t>
      </w:r>
    </w:p>
    <w:p w:rsidR="00382470" w:rsidRPr="00382470" w:rsidRDefault="00382470" w:rsidP="004A5ED0">
      <w:pPr>
        <w:jc w:val="both"/>
        <w:rPr>
          <w:sz w:val="24"/>
          <w:szCs w:val="24"/>
        </w:rPr>
      </w:pPr>
      <w:r w:rsidRPr="00382470">
        <w:rPr>
          <w:sz w:val="24"/>
          <w:szCs w:val="24"/>
        </w:rPr>
        <w:tab/>
        <w:t>Формат А4, кисть, фломастер, белая бумага.</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дополнительных вариантов трансформации растительных форм.</w:t>
      </w:r>
    </w:p>
    <w:p w:rsidR="00382470" w:rsidRPr="00382470" w:rsidRDefault="00382470" w:rsidP="004A5ED0">
      <w:pPr>
        <w:ind w:firstLine="709"/>
        <w:jc w:val="both"/>
        <w:rPr>
          <w:sz w:val="24"/>
          <w:szCs w:val="24"/>
        </w:rPr>
      </w:pPr>
      <w:r w:rsidRPr="00382470">
        <w:rPr>
          <w:b/>
          <w:sz w:val="24"/>
          <w:szCs w:val="24"/>
        </w:rPr>
        <w:t xml:space="preserve">2.4. Тема: Геометризация формы. </w:t>
      </w:r>
      <w:r w:rsidRPr="00382470">
        <w:rPr>
          <w:sz w:val="24"/>
          <w:szCs w:val="24"/>
        </w:rPr>
        <w:t>Приведение</w:t>
      </w:r>
      <w:r w:rsidRPr="00382470">
        <w:rPr>
          <w:b/>
          <w:sz w:val="24"/>
          <w:szCs w:val="24"/>
        </w:rPr>
        <w:t xml:space="preserve"> </w:t>
      </w:r>
      <w:r w:rsidRPr="00382470">
        <w:rPr>
          <w:sz w:val="24"/>
          <w:szCs w:val="24"/>
        </w:rPr>
        <w:t>измененного по форме растительного объекта (цветка) к простейшим геометрическим формам:</w:t>
      </w:r>
    </w:p>
    <w:p w:rsidR="00382470" w:rsidRPr="00382470" w:rsidRDefault="00382470" w:rsidP="004A5ED0">
      <w:pPr>
        <w:numPr>
          <w:ilvl w:val="0"/>
          <w:numId w:val="16"/>
        </w:numPr>
        <w:ind w:left="0"/>
        <w:jc w:val="both"/>
        <w:rPr>
          <w:sz w:val="24"/>
          <w:szCs w:val="24"/>
        </w:rPr>
      </w:pPr>
      <w:r w:rsidRPr="00382470">
        <w:rPr>
          <w:sz w:val="24"/>
          <w:szCs w:val="24"/>
        </w:rPr>
        <w:t>кругу (овалу);</w:t>
      </w:r>
    </w:p>
    <w:p w:rsidR="00382470" w:rsidRPr="00382470" w:rsidRDefault="00382470" w:rsidP="004A5ED0">
      <w:pPr>
        <w:numPr>
          <w:ilvl w:val="0"/>
          <w:numId w:val="16"/>
        </w:numPr>
        <w:ind w:left="0"/>
        <w:jc w:val="both"/>
        <w:rPr>
          <w:sz w:val="24"/>
          <w:szCs w:val="24"/>
        </w:rPr>
      </w:pPr>
      <w:r w:rsidRPr="00382470">
        <w:rPr>
          <w:sz w:val="24"/>
          <w:szCs w:val="24"/>
        </w:rPr>
        <w:t>квадрату (прямоугольнику);</w:t>
      </w:r>
    </w:p>
    <w:p w:rsidR="00382470" w:rsidRPr="00382470" w:rsidRDefault="00382470" w:rsidP="004A5ED0">
      <w:pPr>
        <w:numPr>
          <w:ilvl w:val="0"/>
          <w:numId w:val="16"/>
        </w:numPr>
        <w:ind w:left="0"/>
        <w:jc w:val="both"/>
        <w:rPr>
          <w:sz w:val="24"/>
          <w:szCs w:val="24"/>
        </w:rPr>
      </w:pPr>
      <w:r w:rsidRPr="00382470">
        <w:rPr>
          <w:sz w:val="24"/>
          <w:szCs w:val="24"/>
        </w:rPr>
        <w:t>треугольнику.</w:t>
      </w:r>
    </w:p>
    <w:p w:rsidR="00382470" w:rsidRPr="00382470" w:rsidRDefault="00382470" w:rsidP="004A5ED0">
      <w:pPr>
        <w:jc w:val="both"/>
        <w:rPr>
          <w:sz w:val="24"/>
          <w:szCs w:val="24"/>
        </w:rPr>
      </w:pPr>
      <w:r w:rsidRPr="00382470">
        <w:rPr>
          <w:sz w:val="24"/>
          <w:szCs w:val="24"/>
        </w:rPr>
        <w:tab/>
        <w:t>Подача графическая.</w:t>
      </w:r>
    </w:p>
    <w:p w:rsidR="00382470" w:rsidRPr="00382470" w:rsidRDefault="00382470" w:rsidP="004A5ED0">
      <w:pPr>
        <w:jc w:val="both"/>
        <w:rPr>
          <w:sz w:val="24"/>
          <w:szCs w:val="24"/>
        </w:rPr>
      </w:pPr>
      <w:r w:rsidRPr="00382470">
        <w:rPr>
          <w:sz w:val="24"/>
          <w:szCs w:val="24"/>
        </w:rPr>
        <w:tab/>
        <w:t>Формат А4, фломастер, белая бумага.</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дополнительных вариантов геометризации растительных форм.</w:t>
      </w:r>
    </w:p>
    <w:p w:rsidR="00382470" w:rsidRPr="00382470" w:rsidRDefault="00382470" w:rsidP="004A5ED0">
      <w:pPr>
        <w:jc w:val="both"/>
        <w:rPr>
          <w:sz w:val="24"/>
          <w:szCs w:val="24"/>
        </w:rPr>
      </w:pPr>
      <w:r w:rsidRPr="00382470">
        <w:rPr>
          <w:sz w:val="24"/>
          <w:szCs w:val="24"/>
        </w:rPr>
        <w:tab/>
        <w:t>Полученные в результате стилизации мотивы рекомендуется использовать далее в разделах  «Цветоведение» и «Орнамент».</w:t>
      </w:r>
    </w:p>
    <w:p w:rsidR="00382470" w:rsidRPr="00382470" w:rsidRDefault="00382470" w:rsidP="004A5ED0">
      <w:pPr>
        <w:jc w:val="center"/>
        <w:rPr>
          <w:b/>
          <w:i/>
          <w:sz w:val="24"/>
          <w:szCs w:val="24"/>
        </w:rPr>
      </w:pPr>
      <w:r w:rsidRPr="00382470">
        <w:rPr>
          <w:b/>
          <w:sz w:val="24"/>
          <w:szCs w:val="24"/>
        </w:rPr>
        <w:t>Раздел 3.</w:t>
      </w:r>
      <w:r w:rsidRPr="00382470">
        <w:rPr>
          <w:b/>
          <w:i/>
          <w:sz w:val="24"/>
          <w:szCs w:val="24"/>
        </w:rPr>
        <w:t xml:space="preserve"> </w:t>
      </w:r>
      <w:r w:rsidRPr="00382470">
        <w:rPr>
          <w:b/>
          <w:sz w:val="24"/>
          <w:szCs w:val="24"/>
        </w:rPr>
        <w:t>Цветоведение</w:t>
      </w:r>
    </w:p>
    <w:p w:rsidR="00382470" w:rsidRPr="00382470" w:rsidRDefault="00382470" w:rsidP="004A5ED0">
      <w:pPr>
        <w:jc w:val="center"/>
        <w:rPr>
          <w:b/>
          <w:sz w:val="24"/>
          <w:szCs w:val="24"/>
        </w:rPr>
      </w:pPr>
      <w:r w:rsidRPr="00382470">
        <w:rPr>
          <w:b/>
          <w:i/>
          <w:sz w:val="24"/>
          <w:szCs w:val="24"/>
        </w:rPr>
        <w:t>Характеристики цвета</w:t>
      </w:r>
    </w:p>
    <w:p w:rsidR="00382470" w:rsidRPr="00382470" w:rsidRDefault="00382470" w:rsidP="004A5ED0">
      <w:pPr>
        <w:jc w:val="both"/>
        <w:rPr>
          <w:sz w:val="24"/>
          <w:szCs w:val="24"/>
        </w:rPr>
      </w:pPr>
      <w:r w:rsidRPr="00382470">
        <w:rPr>
          <w:sz w:val="24"/>
          <w:szCs w:val="24"/>
        </w:rPr>
        <w:tab/>
        <w:t xml:space="preserve">Учащиеся должны усвоить такие характеристики как цветовой тон, светлота и насыщенность. Этими знаниями они овладевают в процессе практической работы. </w:t>
      </w:r>
    </w:p>
    <w:p w:rsidR="00382470" w:rsidRPr="00382470" w:rsidRDefault="00382470" w:rsidP="004A5ED0">
      <w:pPr>
        <w:jc w:val="both"/>
        <w:rPr>
          <w:sz w:val="24"/>
          <w:szCs w:val="24"/>
        </w:rPr>
      </w:pPr>
      <w:r w:rsidRPr="00382470">
        <w:rPr>
          <w:sz w:val="24"/>
          <w:szCs w:val="24"/>
        </w:rPr>
        <w:tab/>
        <w:t xml:space="preserve">Наряду с цветовым тоном, светлотой и насыщенностью цвет может вызывать не только цветовые  ощущения, а, например, ощущения свежести, легкости. </w:t>
      </w:r>
    </w:p>
    <w:p w:rsidR="00382470" w:rsidRPr="00382470" w:rsidRDefault="00382470" w:rsidP="004A5ED0">
      <w:pPr>
        <w:jc w:val="both"/>
        <w:rPr>
          <w:sz w:val="24"/>
          <w:szCs w:val="24"/>
        </w:rPr>
      </w:pPr>
      <w:r w:rsidRPr="00382470">
        <w:rPr>
          <w:sz w:val="24"/>
          <w:szCs w:val="24"/>
        </w:rPr>
        <w:tab/>
        <w:t xml:space="preserve">Каждое задание включает себя создание колористической шкалы из 7- 9 оттенков заданного диапазона (основные группы цветов: теплые и холодные, насыщенные и ненасыщенные, выступающие и удаляющиеся и т.д.).  </w:t>
      </w:r>
    </w:p>
    <w:p w:rsidR="00382470" w:rsidRPr="00382470" w:rsidRDefault="00382470" w:rsidP="004A5ED0">
      <w:pPr>
        <w:ind w:firstLine="709"/>
        <w:jc w:val="both"/>
        <w:rPr>
          <w:sz w:val="24"/>
          <w:szCs w:val="24"/>
        </w:rPr>
      </w:pPr>
      <w:r w:rsidRPr="00382470">
        <w:rPr>
          <w:b/>
          <w:sz w:val="24"/>
          <w:szCs w:val="24"/>
        </w:rPr>
        <w:t>3.1. Тема: Цветовой круг.</w:t>
      </w:r>
      <w:r w:rsidRPr="00382470">
        <w:rPr>
          <w:sz w:val="24"/>
          <w:szCs w:val="24"/>
        </w:rPr>
        <w:t xml:space="preserve"> Знакомство учащихся с цветовым кругом и с цветом как художественным материалом. Выполнение цветового круга на восемь цветов.</w:t>
      </w:r>
    </w:p>
    <w:p w:rsidR="00382470" w:rsidRPr="00382470" w:rsidRDefault="00382470" w:rsidP="004A5ED0">
      <w:pPr>
        <w:jc w:val="both"/>
        <w:rPr>
          <w:sz w:val="24"/>
          <w:szCs w:val="24"/>
        </w:rPr>
      </w:pPr>
      <w:r w:rsidRPr="00382470">
        <w:rPr>
          <w:sz w:val="24"/>
          <w:szCs w:val="24"/>
        </w:rPr>
        <w:tab/>
        <w:t>Формат А4, гуашь, бумага, кисти.</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xml:space="preserve">: выполнение графической разметки формата для быстрой работы в классе на следующем уроке. </w:t>
      </w:r>
    </w:p>
    <w:p w:rsidR="00382470" w:rsidRPr="00382470" w:rsidRDefault="00382470" w:rsidP="004A5ED0">
      <w:pPr>
        <w:ind w:firstLine="709"/>
        <w:jc w:val="both"/>
        <w:rPr>
          <w:sz w:val="24"/>
          <w:szCs w:val="24"/>
        </w:rPr>
      </w:pPr>
      <w:r w:rsidRPr="00382470">
        <w:rPr>
          <w:b/>
          <w:sz w:val="24"/>
          <w:szCs w:val="24"/>
        </w:rPr>
        <w:t xml:space="preserve">3.2. Тема: Основные группы цветов. </w:t>
      </w:r>
      <w:r w:rsidRPr="00382470">
        <w:rPr>
          <w:sz w:val="24"/>
          <w:szCs w:val="24"/>
        </w:rPr>
        <w:t>Выделить основные группы цветов по зрительному впечатлению:</w:t>
      </w:r>
    </w:p>
    <w:p w:rsidR="00382470" w:rsidRPr="00382470" w:rsidRDefault="00382470" w:rsidP="004A5ED0">
      <w:pPr>
        <w:numPr>
          <w:ilvl w:val="0"/>
          <w:numId w:val="1"/>
        </w:numPr>
        <w:ind w:left="0"/>
        <w:jc w:val="both"/>
        <w:rPr>
          <w:sz w:val="24"/>
          <w:szCs w:val="24"/>
        </w:rPr>
      </w:pPr>
      <w:r w:rsidRPr="00382470">
        <w:rPr>
          <w:sz w:val="24"/>
          <w:szCs w:val="24"/>
        </w:rPr>
        <w:t>красный,</w:t>
      </w:r>
    </w:p>
    <w:p w:rsidR="00382470" w:rsidRPr="00382470" w:rsidRDefault="00382470" w:rsidP="004A5ED0">
      <w:pPr>
        <w:numPr>
          <w:ilvl w:val="0"/>
          <w:numId w:val="1"/>
        </w:numPr>
        <w:ind w:left="0"/>
        <w:jc w:val="both"/>
        <w:rPr>
          <w:sz w:val="24"/>
          <w:szCs w:val="24"/>
        </w:rPr>
      </w:pPr>
      <w:r w:rsidRPr="00382470">
        <w:rPr>
          <w:sz w:val="24"/>
          <w:szCs w:val="24"/>
        </w:rPr>
        <w:t>желтый,</w:t>
      </w:r>
    </w:p>
    <w:p w:rsidR="00382470" w:rsidRPr="00382470" w:rsidRDefault="00382470" w:rsidP="004A5ED0">
      <w:pPr>
        <w:numPr>
          <w:ilvl w:val="0"/>
          <w:numId w:val="1"/>
        </w:numPr>
        <w:ind w:left="0"/>
        <w:jc w:val="both"/>
        <w:rPr>
          <w:sz w:val="24"/>
          <w:szCs w:val="24"/>
        </w:rPr>
      </w:pPr>
      <w:r w:rsidRPr="00382470">
        <w:rPr>
          <w:sz w:val="24"/>
          <w:szCs w:val="24"/>
        </w:rPr>
        <w:t>синий,</w:t>
      </w:r>
    </w:p>
    <w:p w:rsidR="00382470" w:rsidRPr="00382470" w:rsidRDefault="00382470" w:rsidP="004A5ED0">
      <w:pPr>
        <w:numPr>
          <w:ilvl w:val="0"/>
          <w:numId w:val="1"/>
        </w:numPr>
        <w:ind w:left="0"/>
        <w:jc w:val="both"/>
        <w:rPr>
          <w:sz w:val="24"/>
          <w:szCs w:val="24"/>
        </w:rPr>
      </w:pPr>
      <w:r w:rsidRPr="00382470">
        <w:rPr>
          <w:sz w:val="24"/>
          <w:szCs w:val="24"/>
        </w:rPr>
        <w:t>зеленый.</w:t>
      </w:r>
    </w:p>
    <w:p w:rsidR="00382470" w:rsidRPr="00382470" w:rsidRDefault="00382470" w:rsidP="004A5ED0">
      <w:pPr>
        <w:ind w:firstLine="709"/>
        <w:jc w:val="both"/>
        <w:rPr>
          <w:sz w:val="24"/>
          <w:szCs w:val="24"/>
        </w:rPr>
      </w:pPr>
      <w:r w:rsidRPr="00382470">
        <w:rPr>
          <w:sz w:val="24"/>
          <w:szCs w:val="24"/>
        </w:rPr>
        <w:t xml:space="preserve">Составить оттенки основных групп цветов. </w:t>
      </w:r>
    </w:p>
    <w:p w:rsidR="00382470" w:rsidRPr="00382470" w:rsidRDefault="00382470" w:rsidP="004A5ED0">
      <w:pPr>
        <w:ind w:firstLine="709"/>
        <w:jc w:val="both"/>
        <w:rPr>
          <w:sz w:val="24"/>
          <w:szCs w:val="24"/>
        </w:rPr>
      </w:pPr>
      <w:r w:rsidRPr="00382470">
        <w:rPr>
          <w:sz w:val="24"/>
          <w:szCs w:val="24"/>
        </w:rPr>
        <w:t>Учитывая возраст учащихся, цветовая шкала может выполняться в необычной форме, например, в форме листа дерева, разделенного полосками.</w:t>
      </w:r>
    </w:p>
    <w:p w:rsidR="00382470" w:rsidRPr="00382470" w:rsidRDefault="00382470" w:rsidP="004A5ED0">
      <w:pPr>
        <w:ind w:firstLine="709"/>
        <w:jc w:val="both"/>
        <w:rPr>
          <w:sz w:val="24"/>
          <w:szCs w:val="24"/>
        </w:rPr>
      </w:pPr>
      <w:r w:rsidRPr="00382470">
        <w:rPr>
          <w:sz w:val="24"/>
          <w:szCs w:val="24"/>
        </w:rPr>
        <w:t>Задания выполняются на формате А4  гуашевыми красками.</w:t>
      </w:r>
    </w:p>
    <w:p w:rsidR="00382470" w:rsidRPr="00382470" w:rsidRDefault="00382470" w:rsidP="004A5ED0">
      <w:pPr>
        <w:ind w:firstLine="709"/>
        <w:jc w:val="both"/>
        <w:rPr>
          <w:sz w:val="24"/>
          <w:szCs w:val="24"/>
        </w:rPr>
      </w:pPr>
      <w:r w:rsidRPr="00382470">
        <w:rPr>
          <w:i/>
          <w:sz w:val="24"/>
          <w:szCs w:val="24"/>
        </w:rPr>
        <w:lastRenderedPageBreak/>
        <w:t>Самостоятельная работа</w:t>
      </w:r>
      <w:r w:rsidRPr="00382470">
        <w:rPr>
          <w:sz w:val="24"/>
          <w:szCs w:val="24"/>
        </w:rPr>
        <w:t>: выполнение графической разметки формата для быстрой работы в классе, выполнение заданных колористических композиций  (по аналогии с работой в классе).</w:t>
      </w:r>
    </w:p>
    <w:p w:rsidR="00382470" w:rsidRPr="00382470" w:rsidRDefault="00382470" w:rsidP="004A5ED0">
      <w:pPr>
        <w:ind w:firstLine="709"/>
        <w:jc w:val="both"/>
        <w:rPr>
          <w:sz w:val="24"/>
          <w:szCs w:val="24"/>
        </w:rPr>
      </w:pPr>
      <w:r w:rsidRPr="00382470">
        <w:rPr>
          <w:b/>
          <w:sz w:val="24"/>
          <w:szCs w:val="24"/>
        </w:rPr>
        <w:t xml:space="preserve">3.3. Тема: Насыщенные и ненасыщенные цвета. </w:t>
      </w:r>
      <w:r w:rsidRPr="00382470">
        <w:rPr>
          <w:sz w:val="24"/>
          <w:szCs w:val="24"/>
        </w:rPr>
        <w:t xml:space="preserve">Изменение насыщенности цвета на три ступени за счет добавления белой и черной красок (для основной группы цветов). </w:t>
      </w:r>
    </w:p>
    <w:p w:rsidR="00382470" w:rsidRPr="00382470" w:rsidRDefault="00382470" w:rsidP="004A5ED0">
      <w:pPr>
        <w:jc w:val="both"/>
        <w:rPr>
          <w:sz w:val="24"/>
          <w:szCs w:val="24"/>
        </w:rPr>
      </w:pPr>
      <w:r w:rsidRPr="00382470">
        <w:rPr>
          <w:sz w:val="24"/>
          <w:szCs w:val="24"/>
        </w:rPr>
        <w:tab/>
        <w:t>Формат А4, гуашь, кисти, белая бумага.</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графической разметки формата для быстрой работы в классе, выполнение заданных колористических композиций (по аналогии с работой в классе).</w:t>
      </w:r>
    </w:p>
    <w:p w:rsidR="00382470" w:rsidRPr="00382470" w:rsidRDefault="00382470" w:rsidP="004A5ED0">
      <w:pPr>
        <w:ind w:firstLine="709"/>
        <w:jc w:val="both"/>
        <w:rPr>
          <w:sz w:val="24"/>
          <w:szCs w:val="24"/>
        </w:rPr>
      </w:pPr>
      <w:r w:rsidRPr="00382470">
        <w:rPr>
          <w:b/>
          <w:sz w:val="24"/>
          <w:szCs w:val="24"/>
        </w:rPr>
        <w:t xml:space="preserve">3.4. Тема: Темные  и светлые цвета. </w:t>
      </w:r>
      <w:r w:rsidRPr="00382470">
        <w:rPr>
          <w:sz w:val="24"/>
          <w:szCs w:val="24"/>
        </w:rPr>
        <w:t>Разделение цветов на темные и светлые: вырезать все имеющиеся оттенки цветов и разложить на средне - сером фоне, при этом:</w:t>
      </w:r>
    </w:p>
    <w:p w:rsidR="00382470" w:rsidRPr="00382470" w:rsidRDefault="00382470" w:rsidP="004A5ED0">
      <w:pPr>
        <w:numPr>
          <w:ilvl w:val="0"/>
          <w:numId w:val="2"/>
        </w:numPr>
        <w:ind w:left="0"/>
        <w:jc w:val="both"/>
        <w:rPr>
          <w:sz w:val="24"/>
          <w:szCs w:val="24"/>
        </w:rPr>
      </w:pPr>
      <w:r w:rsidRPr="00382470">
        <w:rPr>
          <w:sz w:val="24"/>
          <w:szCs w:val="24"/>
        </w:rPr>
        <w:t>все цвета, которые на глаз будут казаться светлее фона, являются светлыми;</w:t>
      </w:r>
    </w:p>
    <w:p w:rsidR="00382470" w:rsidRPr="00382470" w:rsidRDefault="00382470" w:rsidP="004A5ED0">
      <w:pPr>
        <w:numPr>
          <w:ilvl w:val="0"/>
          <w:numId w:val="2"/>
        </w:numPr>
        <w:ind w:left="0"/>
        <w:jc w:val="both"/>
        <w:rPr>
          <w:i/>
          <w:sz w:val="24"/>
          <w:szCs w:val="24"/>
        </w:rPr>
      </w:pPr>
      <w:r w:rsidRPr="00382470">
        <w:rPr>
          <w:sz w:val="24"/>
          <w:szCs w:val="24"/>
        </w:rPr>
        <w:t>все цвета, которые на глаз будут казаться темнее фона, можно назвать темными</w:t>
      </w:r>
      <w:r w:rsidRPr="00382470">
        <w:rPr>
          <w:i/>
          <w:sz w:val="24"/>
          <w:szCs w:val="24"/>
        </w:rPr>
        <w:t>.</w:t>
      </w:r>
    </w:p>
    <w:p w:rsidR="00382470" w:rsidRPr="00382470" w:rsidRDefault="00382470" w:rsidP="004A5ED0">
      <w:pPr>
        <w:jc w:val="both"/>
        <w:rPr>
          <w:sz w:val="24"/>
          <w:szCs w:val="24"/>
        </w:rPr>
      </w:pPr>
      <w:r w:rsidRPr="00382470">
        <w:rPr>
          <w:sz w:val="24"/>
          <w:szCs w:val="24"/>
        </w:rPr>
        <w:tab/>
        <w:t>Задания выполняются на формате А4,  аппликативно.</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графической разметки формата, для быстрой работы в классе, выполнение заданных колористических композиций (по аналогии с работой в классе).</w:t>
      </w:r>
    </w:p>
    <w:p w:rsidR="00382470" w:rsidRPr="00382470" w:rsidRDefault="00382470" w:rsidP="004A5ED0">
      <w:pPr>
        <w:ind w:firstLine="709"/>
        <w:jc w:val="both"/>
        <w:rPr>
          <w:sz w:val="24"/>
          <w:szCs w:val="24"/>
        </w:rPr>
      </w:pPr>
      <w:r w:rsidRPr="00382470">
        <w:rPr>
          <w:b/>
          <w:sz w:val="24"/>
          <w:szCs w:val="24"/>
        </w:rPr>
        <w:t xml:space="preserve">3.5. Тема: Теплые и холодные цвета. </w:t>
      </w:r>
      <w:r w:rsidRPr="00382470">
        <w:rPr>
          <w:sz w:val="24"/>
          <w:szCs w:val="24"/>
        </w:rPr>
        <w:t>Определение теплых и холодных оттенков цвета:</w:t>
      </w:r>
    </w:p>
    <w:p w:rsidR="00382470" w:rsidRPr="00382470" w:rsidRDefault="00382470" w:rsidP="004A5ED0">
      <w:pPr>
        <w:numPr>
          <w:ilvl w:val="0"/>
          <w:numId w:val="3"/>
        </w:numPr>
        <w:tabs>
          <w:tab w:val="left" w:pos="993"/>
        </w:tabs>
        <w:ind w:left="0" w:firstLine="709"/>
        <w:jc w:val="both"/>
        <w:rPr>
          <w:sz w:val="24"/>
          <w:szCs w:val="24"/>
        </w:rPr>
      </w:pPr>
      <w:r w:rsidRPr="00382470">
        <w:rPr>
          <w:sz w:val="24"/>
          <w:szCs w:val="24"/>
        </w:rPr>
        <w:t>все имеющиеся цвета разложить на средне - сером фоне;</w:t>
      </w:r>
    </w:p>
    <w:p w:rsidR="00382470" w:rsidRPr="00382470" w:rsidRDefault="00382470" w:rsidP="004A5ED0">
      <w:pPr>
        <w:numPr>
          <w:ilvl w:val="0"/>
          <w:numId w:val="3"/>
        </w:numPr>
        <w:tabs>
          <w:tab w:val="left" w:pos="993"/>
        </w:tabs>
        <w:ind w:left="0" w:firstLine="709"/>
        <w:jc w:val="both"/>
        <w:rPr>
          <w:sz w:val="24"/>
          <w:szCs w:val="24"/>
        </w:rPr>
      </w:pPr>
      <w:r w:rsidRPr="00382470">
        <w:rPr>
          <w:sz w:val="24"/>
          <w:szCs w:val="24"/>
        </w:rPr>
        <w:t>разделить на две группы - теплую и холодную;</w:t>
      </w:r>
    </w:p>
    <w:p w:rsidR="00382470" w:rsidRPr="00382470" w:rsidRDefault="00382470" w:rsidP="004A5ED0">
      <w:pPr>
        <w:numPr>
          <w:ilvl w:val="0"/>
          <w:numId w:val="3"/>
        </w:numPr>
        <w:tabs>
          <w:tab w:val="left" w:pos="993"/>
        </w:tabs>
        <w:ind w:left="0" w:firstLine="709"/>
        <w:jc w:val="both"/>
        <w:rPr>
          <w:sz w:val="24"/>
          <w:szCs w:val="24"/>
        </w:rPr>
      </w:pPr>
      <w:r w:rsidRPr="00382470">
        <w:rPr>
          <w:sz w:val="24"/>
          <w:szCs w:val="24"/>
        </w:rPr>
        <w:t xml:space="preserve">среди цветов можно выделить тепловые полюса (голубой - холодный, а оранжевый – теплый). </w:t>
      </w:r>
    </w:p>
    <w:p w:rsidR="00382470" w:rsidRPr="00382470" w:rsidRDefault="00382470" w:rsidP="004A5ED0">
      <w:pPr>
        <w:jc w:val="both"/>
        <w:rPr>
          <w:sz w:val="24"/>
          <w:szCs w:val="24"/>
        </w:rPr>
      </w:pPr>
      <w:r w:rsidRPr="00382470">
        <w:rPr>
          <w:sz w:val="24"/>
          <w:szCs w:val="24"/>
        </w:rPr>
        <w:tab/>
        <w:t>Задания выполняются на формате А4  аппликативно.</w:t>
      </w:r>
    </w:p>
    <w:p w:rsidR="00382470" w:rsidRPr="00382470" w:rsidRDefault="00382470" w:rsidP="004A5ED0">
      <w:pPr>
        <w:jc w:val="both"/>
        <w:rPr>
          <w:sz w:val="24"/>
          <w:szCs w:val="24"/>
        </w:rPr>
      </w:pPr>
      <w:r w:rsidRPr="00382470">
        <w:rPr>
          <w:sz w:val="24"/>
          <w:szCs w:val="24"/>
        </w:rPr>
        <w:tab/>
        <w:t xml:space="preserve">Получение тепло-холодных оттенков цвета: любой цвет (кроме «полюсных») растянуть в теплую и холодную стороны. </w:t>
      </w:r>
    </w:p>
    <w:p w:rsidR="00382470" w:rsidRPr="00382470" w:rsidRDefault="00382470" w:rsidP="004A5ED0">
      <w:pPr>
        <w:jc w:val="both"/>
        <w:rPr>
          <w:sz w:val="24"/>
          <w:szCs w:val="24"/>
        </w:rPr>
      </w:pPr>
      <w:r w:rsidRPr="00382470">
        <w:rPr>
          <w:sz w:val="24"/>
          <w:szCs w:val="24"/>
        </w:rPr>
        <w:tab/>
        <w:t>Формат А4. Подача цветовая. Гуашь, бумага, кисти.</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заданных колористических композиций  (по аналогии с работой в классе).</w:t>
      </w:r>
    </w:p>
    <w:p w:rsidR="00382470" w:rsidRPr="00382470" w:rsidRDefault="00382470" w:rsidP="004A5ED0">
      <w:pPr>
        <w:ind w:firstLine="709"/>
        <w:jc w:val="both"/>
        <w:rPr>
          <w:sz w:val="24"/>
          <w:szCs w:val="24"/>
        </w:rPr>
      </w:pPr>
      <w:r w:rsidRPr="00382470">
        <w:rPr>
          <w:b/>
          <w:sz w:val="24"/>
          <w:szCs w:val="24"/>
        </w:rPr>
        <w:t>3.6. Тема: Декоративная выразительность цвета.</w:t>
      </w:r>
      <w:r w:rsidRPr="00382470">
        <w:rPr>
          <w:sz w:val="24"/>
          <w:szCs w:val="24"/>
        </w:rPr>
        <w:t xml:space="preserve"> Использование полученных знаний по цветоведению в творческой работе или выполнение стилизованного природного объекта (цветка) в цвете.</w:t>
      </w:r>
    </w:p>
    <w:p w:rsidR="00382470" w:rsidRPr="00382470" w:rsidRDefault="00382470" w:rsidP="004A5ED0">
      <w:pPr>
        <w:jc w:val="both"/>
        <w:rPr>
          <w:sz w:val="24"/>
          <w:szCs w:val="24"/>
        </w:rPr>
      </w:pPr>
      <w:r w:rsidRPr="00382470">
        <w:rPr>
          <w:sz w:val="24"/>
          <w:szCs w:val="24"/>
        </w:rPr>
        <w:tab/>
        <w:t>Формат А4, подача цветовая - гуашь, бумага, кисти.</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продолжение работы по утвержденному варианту.</w:t>
      </w:r>
    </w:p>
    <w:p w:rsidR="00382470" w:rsidRPr="00382470" w:rsidRDefault="00382470" w:rsidP="004A5ED0">
      <w:pPr>
        <w:jc w:val="both"/>
        <w:rPr>
          <w:i/>
          <w:sz w:val="24"/>
          <w:szCs w:val="24"/>
        </w:rPr>
      </w:pPr>
      <w:r w:rsidRPr="00382470">
        <w:rPr>
          <w:i/>
          <w:sz w:val="24"/>
          <w:szCs w:val="24"/>
        </w:rPr>
        <w:tab/>
        <w:t>Все выполненные цветовые упражнения собираются в  портфолио  и используются на протяжении всего периода обучения как индивидуальное методическое пособие.</w:t>
      </w:r>
    </w:p>
    <w:p w:rsidR="00382470" w:rsidRPr="00382470" w:rsidRDefault="00382470" w:rsidP="004A5ED0">
      <w:pPr>
        <w:jc w:val="center"/>
        <w:rPr>
          <w:b/>
          <w:sz w:val="24"/>
          <w:szCs w:val="24"/>
        </w:rPr>
      </w:pPr>
      <w:r w:rsidRPr="00382470">
        <w:rPr>
          <w:b/>
          <w:sz w:val="24"/>
          <w:szCs w:val="24"/>
        </w:rPr>
        <w:t>Раздел 4. Орнамент</w:t>
      </w:r>
    </w:p>
    <w:p w:rsidR="00382470" w:rsidRPr="00382470" w:rsidRDefault="00382470" w:rsidP="004A5ED0">
      <w:pPr>
        <w:jc w:val="center"/>
        <w:rPr>
          <w:b/>
          <w:i/>
          <w:sz w:val="24"/>
          <w:szCs w:val="24"/>
        </w:rPr>
      </w:pPr>
      <w:r w:rsidRPr="00382470">
        <w:rPr>
          <w:b/>
          <w:i/>
          <w:sz w:val="24"/>
          <w:szCs w:val="24"/>
        </w:rPr>
        <w:t>Линейный орнамент</w:t>
      </w:r>
    </w:p>
    <w:p w:rsidR="00382470" w:rsidRPr="00382470" w:rsidRDefault="00382470" w:rsidP="004A5ED0">
      <w:pPr>
        <w:ind w:firstLine="709"/>
        <w:jc w:val="both"/>
        <w:rPr>
          <w:sz w:val="24"/>
          <w:szCs w:val="24"/>
        </w:rPr>
      </w:pPr>
      <w:r w:rsidRPr="00382470">
        <w:rPr>
          <w:b/>
          <w:sz w:val="24"/>
          <w:szCs w:val="24"/>
        </w:rPr>
        <w:t xml:space="preserve">4.1. Тема: Виды орнамента. </w:t>
      </w:r>
      <w:r w:rsidRPr="00382470">
        <w:rPr>
          <w:sz w:val="24"/>
          <w:szCs w:val="24"/>
        </w:rPr>
        <w:t>Знакомство учащихся с видами орнамента (геометрический, растительный, зооморфный, антропоморфный), национальными признаками и символикой.</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xml:space="preserve">: изучение литературы по истории и видам орнамента. </w:t>
      </w:r>
    </w:p>
    <w:p w:rsidR="00382470" w:rsidRPr="00382470" w:rsidRDefault="00382470" w:rsidP="004A5ED0">
      <w:pPr>
        <w:ind w:firstLine="709"/>
        <w:jc w:val="both"/>
        <w:rPr>
          <w:sz w:val="24"/>
          <w:szCs w:val="24"/>
        </w:rPr>
      </w:pPr>
      <w:r w:rsidRPr="00382470">
        <w:rPr>
          <w:b/>
          <w:sz w:val="24"/>
          <w:szCs w:val="24"/>
        </w:rPr>
        <w:t>4.2. Тема: Орнаментальная полоса.</w:t>
      </w:r>
      <w:r w:rsidRPr="00382470">
        <w:rPr>
          <w:sz w:val="24"/>
          <w:szCs w:val="24"/>
        </w:rPr>
        <w:t xml:space="preserve"> Знакомство с принципами построения линейного орнамента:</w:t>
      </w:r>
    </w:p>
    <w:p w:rsidR="00382470" w:rsidRPr="00382470" w:rsidRDefault="00382470" w:rsidP="004A5ED0">
      <w:pPr>
        <w:numPr>
          <w:ilvl w:val="0"/>
          <w:numId w:val="4"/>
        </w:numPr>
        <w:ind w:left="0"/>
        <w:jc w:val="both"/>
        <w:rPr>
          <w:sz w:val="24"/>
          <w:szCs w:val="24"/>
        </w:rPr>
      </w:pPr>
      <w:r w:rsidRPr="00382470">
        <w:rPr>
          <w:sz w:val="24"/>
          <w:szCs w:val="24"/>
        </w:rPr>
        <w:t>повторение;</w:t>
      </w:r>
    </w:p>
    <w:p w:rsidR="00382470" w:rsidRPr="00382470" w:rsidRDefault="00382470" w:rsidP="004A5ED0">
      <w:pPr>
        <w:numPr>
          <w:ilvl w:val="0"/>
          <w:numId w:val="4"/>
        </w:numPr>
        <w:ind w:left="0"/>
        <w:jc w:val="both"/>
        <w:rPr>
          <w:sz w:val="24"/>
          <w:szCs w:val="24"/>
        </w:rPr>
      </w:pPr>
      <w:r w:rsidRPr="00382470">
        <w:rPr>
          <w:sz w:val="24"/>
          <w:szCs w:val="24"/>
        </w:rPr>
        <w:t>инверсия (обратное расположение);</w:t>
      </w:r>
    </w:p>
    <w:p w:rsidR="00382470" w:rsidRPr="00382470" w:rsidRDefault="00382470" w:rsidP="004A5ED0">
      <w:pPr>
        <w:numPr>
          <w:ilvl w:val="0"/>
          <w:numId w:val="4"/>
        </w:numPr>
        <w:ind w:left="0"/>
        <w:jc w:val="both"/>
        <w:rPr>
          <w:sz w:val="24"/>
          <w:szCs w:val="24"/>
        </w:rPr>
      </w:pPr>
      <w:r w:rsidRPr="00382470">
        <w:rPr>
          <w:sz w:val="24"/>
          <w:szCs w:val="24"/>
        </w:rPr>
        <w:t>чередование;</w:t>
      </w:r>
    </w:p>
    <w:p w:rsidR="00382470" w:rsidRPr="00382470" w:rsidRDefault="00382470" w:rsidP="004A5ED0">
      <w:pPr>
        <w:numPr>
          <w:ilvl w:val="0"/>
          <w:numId w:val="4"/>
        </w:numPr>
        <w:ind w:left="0"/>
        <w:jc w:val="both"/>
        <w:rPr>
          <w:sz w:val="24"/>
          <w:szCs w:val="24"/>
        </w:rPr>
      </w:pPr>
      <w:r w:rsidRPr="00382470">
        <w:rPr>
          <w:sz w:val="24"/>
          <w:szCs w:val="24"/>
        </w:rPr>
        <w:t>симметрия.</w:t>
      </w:r>
    </w:p>
    <w:p w:rsidR="00382470" w:rsidRPr="00382470" w:rsidRDefault="00382470" w:rsidP="004A5ED0">
      <w:pPr>
        <w:ind w:firstLine="709"/>
        <w:jc w:val="both"/>
        <w:rPr>
          <w:sz w:val="24"/>
          <w:szCs w:val="24"/>
        </w:rPr>
      </w:pPr>
      <w:r w:rsidRPr="00382470">
        <w:rPr>
          <w:sz w:val="24"/>
          <w:szCs w:val="24"/>
        </w:rPr>
        <w:t xml:space="preserve">Освоение приемов получения орнамента: </w:t>
      </w:r>
    </w:p>
    <w:p w:rsidR="00382470" w:rsidRPr="00382470" w:rsidRDefault="00382470" w:rsidP="004A5ED0">
      <w:pPr>
        <w:numPr>
          <w:ilvl w:val="0"/>
          <w:numId w:val="5"/>
        </w:numPr>
        <w:ind w:left="0"/>
        <w:jc w:val="both"/>
        <w:rPr>
          <w:sz w:val="24"/>
          <w:szCs w:val="24"/>
        </w:rPr>
      </w:pPr>
      <w:r w:rsidRPr="00382470">
        <w:rPr>
          <w:sz w:val="24"/>
          <w:szCs w:val="24"/>
        </w:rPr>
        <w:t>зеркальная симметрия;</w:t>
      </w:r>
    </w:p>
    <w:p w:rsidR="00382470" w:rsidRPr="00382470" w:rsidRDefault="00382470" w:rsidP="004A5ED0">
      <w:pPr>
        <w:numPr>
          <w:ilvl w:val="0"/>
          <w:numId w:val="5"/>
        </w:numPr>
        <w:ind w:left="0"/>
        <w:jc w:val="both"/>
        <w:rPr>
          <w:sz w:val="24"/>
          <w:szCs w:val="24"/>
        </w:rPr>
      </w:pPr>
      <w:r w:rsidRPr="00382470">
        <w:rPr>
          <w:sz w:val="24"/>
          <w:szCs w:val="24"/>
        </w:rPr>
        <w:t>переносная симметрия;</w:t>
      </w:r>
    </w:p>
    <w:p w:rsidR="00382470" w:rsidRPr="00382470" w:rsidRDefault="00382470" w:rsidP="004A5ED0">
      <w:pPr>
        <w:numPr>
          <w:ilvl w:val="0"/>
          <w:numId w:val="5"/>
        </w:numPr>
        <w:ind w:left="0"/>
        <w:jc w:val="both"/>
        <w:rPr>
          <w:sz w:val="24"/>
          <w:szCs w:val="24"/>
        </w:rPr>
      </w:pPr>
      <w:r w:rsidRPr="00382470">
        <w:rPr>
          <w:sz w:val="24"/>
          <w:szCs w:val="24"/>
        </w:rPr>
        <w:t>переносная симметрия с добавлением ритма в пределах ряда;</w:t>
      </w:r>
    </w:p>
    <w:p w:rsidR="00382470" w:rsidRPr="00382470" w:rsidRDefault="00382470" w:rsidP="004A5ED0">
      <w:pPr>
        <w:numPr>
          <w:ilvl w:val="0"/>
          <w:numId w:val="5"/>
        </w:numPr>
        <w:ind w:left="0"/>
        <w:jc w:val="both"/>
        <w:rPr>
          <w:sz w:val="24"/>
          <w:szCs w:val="24"/>
        </w:rPr>
      </w:pPr>
      <w:r w:rsidRPr="00382470">
        <w:rPr>
          <w:sz w:val="24"/>
          <w:szCs w:val="24"/>
        </w:rPr>
        <w:t>сдвиг рядов;</w:t>
      </w:r>
    </w:p>
    <w:p w:rsidR="00382470" w:rsidRPr="00382470" w:rsidRDefault="00382470" w:rsidP="004A5ED0">
      <w:pPr>
        <w:numPr>
          <w:ilvl w:val="0"/>
          <w:numId w:val="5"/>
        </w:numPr>
        <w:ind w:left="0"/>
        <w:jc w:val="both"/>
        <w:rPr>
          <w:sz w:val="24"/>
          <w:szCs w:val="24"/>
        </w:rPr>
      </w:pPr>
      <w:r w:rsidRPr="00382470">
        <w:rPr>
          <w:sz w:val="24"/>
          <w:szCs w:val="24"/>
        </w:rPr>
        <w:t>зеркальное отражение рядов;</w:t>
      </w:r>
    </w:p>
    <w:p w:rsidR="00382470" w:rsidRPr="00382470" w:rsidRDefault="00382470" w:rsidP="004A5ED0">
      <w:pPr>
        <w:numPr>
          <w:ilvl w:val="0"/>
          <w:numId w:val="5"/>
        </w:numPr>
        <w:ind w:left="0"/>
        <w:jc w:val="both"/>
        <w:rPr>
          <w:sz w:val="24"/>
          <w:szCs w:val="24"/>
        </w:rPr>
      </w:pPr>
      <w:r w:rsidRPr="00382470">
        <w:rPr>
          <w:sz w:val="24"/>
          <w:szCs w:val="24"/>
        </w:rPr>
        <w:t>зеркальное отражение «зеркальной» пары;</w:t>
      </w:r>
    </w:p>
    <w:p w:rsidR="00382470" w:rsidRPr="00382470" w:rsidRDefault="00382470" w:rsidP="004A5ED0">
      <w:pPr>
        <w:numPr>
          <w:ilvl w:val="0"/>
          <w:numId w:val="5"/>
        </w:numPr>
        <w:ind w:left="0"/>
        <w:jc w:val="both"/>
        <w:rPr>
          <w:sz w:val="24"/>
          <w:szCs w:val="24"/>
        </w:rPr>
      </w:pPr>
      <w:r w:rsidRPr="00382470">
        <w:rPr>
          <w:sz w:val="24"/>
          <w:szCs w:val="24"/>
        </w:rPr>
        <w:lastRenderedPageBreak/>
        <w:t>комбинация сдвига рядов и зеркального отражения.</w:t>
      </w:r>
    </w:p>
    <w:p w:rsidR="00382470" w:rsidRPr="00382470" w:rsidRDefault="00382470" w:rsidP="004A5ED0">
      <w:pPr>
        <w:ind w:firstLine="709"/>
        <w:jc w:val="both"/>
        <w:rPr>
          <w:sz w:val="24"/>
          <w:szCs w:val="24"/>
        </w:rPr>
      </w:pPr>
      <w:r w:rsidRPr="00382470">
        <w:rPr>
          <w:sz w:val="24"/>
          <w:szCs w:val="24"/>
        </w:rPr>
        <w:t>Учащиеся фиксируют основные схемы построения орнамента. Выполнение схем построения орнамента условно.</w:t>
      </w:r>
    </w:p>
    <w:p w:rsidR="00382470" w:rsidRPr="00382470" w:rsidRDefault="00382470" w:rsidP="004A5ED0">
      <w:pPr>
        <w:ind w:firstLine="709"/>
        <w:jc w:val="both"/>
        <w:rPr>
          <w:sz w:val="24"/>
          <w:szCs w:val="24"/>
        </w:rPr>
      </w:pPr>
      <w:r w:rsidRPr="00382470">
        <w:rPr>
          <w:sz w:val="24"/>
          <w:szCs w:val="24"/>
        </w:rPr>
        <w:t>Подача графическая - карандаш, фломастер. Размещаются на одном формате А4.</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эскизов линейного орнамента по схеме</w:t>
      </w:r>
    </w:p>
    <w:p w:rsidR="00382470" w:rsidRPr="00382470" w:rsidRDefault="00382470" w:rsidP="004A5ED0">
      <w:pPr>
        <w:ind w:firstLine="709"/>
        <w:jc w:val="both"/>
        <w:rPr>
          <w:sz w:val="24"/>
          <w:szCs w:val="24"/>
        </w:rPr>
      </w:pPr>
      <w:r w:rsidRPr="00382470">
        <w:rPr>
          <w:b/>
          <w:sz w:val="24"/>
          <w:szCs w:val="24"/>
        </w:rPr>
        <w:t xml:space="preserve">4.3. Тема: Орнаментальный мотив. </w:t>
      </w:r>
      <w:r w:rsidRPr="00382470">
        <w:rPr>
          <w:sz w:val="24"/>
          <w:szCs w:val="24"/>
        </w:rPr>
        <w:t>Создание мотива для орнамента. Мотив выбирается из ранее стилизованных растительных форм. Мотив цветка корректируется и масштабируется для данной работы.</w:t>
      </w:r>
    </w:p>
    <w:p w:rsidR="00382470" w:rsidRPr="00382470" w:rsidRDefault="00382470" w:rsidP="004A5ED0">
      <w:pPr>
        <w:jc w:val="both"/>
        <w:rPr>
          <w:sz w:val="24"/>
          <w:szCs w:val="24"/>
        </w:rPr>
      </w:pPr>
      <w:r w:rsidRPr="00382470">
        <w:rPr>
          <w:sz w:val="24"/>
          <w:szCs w:val="24"/>
        </w:rPr>
        <w:tab/>
        <w:t>Формат А4, подача графическая.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продолжение работы над мотивом орнамента по утвержденному варианту.</w:t>
      </w:r>
    </w:p>
    <w:p w:rsidR="00382470" w:rsidRPr="00382470" w:rsidRDefault="00382470" w:rsidP="004A5ED0">
      <w:pPr>
        <w:ind w:firstLine="709"/>
        <w:jc w:val="both"/>
        <w:rPr>
          <w:sz w:val="24"/>
          <w:szCs w:val="24"/>
        </w:rPr>
      </w:pPr>
      <w:r w:rsidRPr="00382470">
        <w:rPr>
          <w:b/>
          <w:sz w:val="24"/>
          <w:szCs w:val="24"/>
        </w:rPr>
        <w:t>4.4. Тема: Орнамент в полосе.</w:t>
      </w:r>
      <w:r w:rsidRPr="00382470">
        <w:rPr>
          <w:sz w:val="24"/>
          <w:szCs w:val="24"/>
        </w:rPr>
        <w:t xml:space="preserve"> Создание орнаментальной композиции. Выбор схемы для построения орнамента. Соответствие схемы мотиву. </w:t>
      </w:r>
    </w:p>
    <w:p w:rsidR="00382470" w:rsidRPr="00382470" w:rsidRDefault="00382470" w:rsidP="004A5ED0">
      <w:pPr>
        <w:jc w:val="both"/>
        <w:rPr>
          <w:sz w:val="24"/>
          <w:szCs w:val="24"/>
        </w:rPr>
      </w:pPr>
      <w:r w:rsidRPr="00382470">
        <w:rPr>
          <w:sz w:val="24"/>
          <w:szCs w:val="24"/>
        </w:rPr>
        <w:tab/>
        <w:t>Формат А4, работа  выполняется в цвете, графике или аппликативно по выбору педагога.</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продолжение работы над орнаментом по утвержденному варианту.</w:t>
      </w:r>
    </w:p>
    <w:p w:rsidR="00382470" w:rsidRPr="00382470" w:rsidRDefault="00382470" w:rsidP="004A5ED0">
      <w:pPr>
        <w:jc w:val="both"/>
        <w:rPr>
          <w:i/>
          <w:sz w:val="24"/>
          <w:szCs w:val="24"/>
        </w:rPr>
      </w:pPr>
      <w:r w:rsidRPr="00382470">
        <w:rPr>
          <w:i/>
          <w:sz w:val="24"/>
          <w:szCs w:val="24"/>
        </w:rPr>
        <w:tab/>
        <w:t xml:space="preserve">Созданный орнаментальный мотив может быть использован на уроках ремесла. </w:t>
      </w:r>
    </w:p>
    <w:p w:rsidR="00382470" w:rsidRPr="00382470" w:rsidRDefault="00382470" w:rsidP="004A5ED0">
      <w:pPr>
        <w:jc w:val="center"/>
        <w:rPr>
          <w:b/>
          <w:sz w:val="24"/>
          <w:szCs w:val="24"/>
        </w:rPr>
      </w:pPr>
      <w:r w:rsidRPr="00382470">
        <w:rPr>
          <w:b/>
          <w:sz w:val="24"/>
          <w:szCs w:val="24"/>
        </w:rPr>
        <w:t>Второй год обучения</w:t>
      </w:r>
    </w:p>
    <w:p w:rsidR="00382470" w:rsidRPr="00382470" w:rsidRDefault="00382470" w:rsidP="004A5ED0">
      <w:pPr>
        <w:jc w:val="center"/>
        <w:rPr>
          <w:b/>
          <w:i/>
          <w:sz w:val="24"/>
          <w:szCs w:val="24"/>
        </w:rPr>
      </w:pPr>
      <w:r w:rsidRPr="00382470">
        <w:rPr>
          <w:b/>
          <w:sz w:val="24"/>
          <w:szCs w:val="24"/>
        </w:rPr>
        <w:t>Раздел 1. Стилизация</w:t>
      </w:r>
    </w:p>
    <w:p w:rsidR="00382470" w:rsidRPr="00382470" w:rsidRDefault="00382470" w:rsidP="004A5ED0">
      <w:pPr>
        <w:jc w:val="center"/>
        <w:rPr>
          <w:b/>
          <w:i/>
          <w:sz w:val="24"/>
          <w:szCs w:val="24"/>
        </w:rPr>
      </w:pPr>
      <w:r w:rsidRPr="00382470">
        <w:rPr>
          <w:b/>
          <w:i/>
          <w:sz w:val="24"/>
          <w:szCs w:val="24"/>
        </w:rPr>
        <w:t>Стилизация и трансформация природных форм в орнаментальные мотивы</w:t>
      </w:r>
    </w:p>
    <w:p w:rsidR="00382470" w:rsidRPr="00382470" w:rsidRDefault="00382470" w:rsidP="004A5ED0">
      <w:pPr>
        <w:ind w:firstLine="709"/>
        <w:jc w:val="both"/>
        <w:rPr>
          <w:sz w:val="24"/>
          <w:szCs w:val="24"/>
        </w:rPr>
      </w:pPr>
      <w:r w:rsidRPr="00382470">
        <w:rPr>
          <w:b/>
          <w:sz w:val="24"/>
          <w:szCs w:val="24"/>
        </w:rPr>
        <w:t>1.1. Тема: Копирование</w:t>
      </w:r>
      <w:r w:rsidRPr="00382470">
        <w:rPr>
          <w:sz w:val="24"/>
          <w:szCs w:val="24"/>
        </w:rPr>
        <w:t xml:space="preserve">. Основа стилизации – копирование природной формы с образца (насекомые, птицы, рыбы или животные). Педагог определяет тематику. </w:t>
      </w:r>
    </w:p>
    <w:p w:rsidR="00382470" w:rsidRPr="00382470" w:rsidRDefault="00382470" w:rsidP="004A5ED0">
      <w:pPr>
        <w:jc w:val="both"/>
        <w:rPr>
          <w:sz w:val="24"/>
          <w:szCs w:val="24"/>
        </w:rPr>
      </w:pPr>
      <w:r w:rsidRPr="00382470">
        <w:rPr>
          <w:sz w:val="24"/>
          <w:szCs w:val="24"/>
        </w:rPr>
        <w:tab/>
        <w:t>Подача графическая, формат А4, кисть, фломастеры, тушь.</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дополнительное копирование вариантов природных форм.</w:t>
      </w:r>
    </w:p>
    <w:p w:rsidR="00382470" w:rsidRPr="00382470" w:rsidRDefault="00382470" w:rsidP="004A5ED0">
      <w:pPr>
        <w:ind w:firstLine="709"/>
        <w:jc w:val="both"/>
        <w:rPr>
          <w:sz w:val="24"/>
          <w:szCs w:val="24"/>
        </w:rPr>
      </w:pPr>
      <w:r w:rsidRPr="00382470">
        <w:rPr>
          <w:b/>
          <w:sz w:val="24"/>
          <w:szCs w:val="24"/>
        </w:rPr>
        <w:t xml:space="preserve">1.2. Тема: Графические техники, как способ стилизации. </w:t>
      </w:r>
      <w:r w:rsidRPr="00382470">
        <w:rPr>
          <w:sz w:val="24"/>
          <w:szCs w:val="24"/>
        </w:rPr>
        <w:t>Знакомство с выразительными возможностями графической стилизации:</w:t>
      </w:r>
    </w:p>
    <w:p w:rsidR="00382470" w:rsidRPr="00382470" w:rsidRDefault="00382470" w:rsidP="004A5ED0">
      <w:pPr>
        <w:numPr>
          <w:ilvl w:val="0"/>
          <w:numId w:val="6"/>
        </w:numPr>
        <w:tabs>
          <w:tab w:val="left" w:pos="993"/>
        </w:tabs>
        <w:ind w:left="0" w:firstLine="709"/>
        <w:jc w:val="both"/>
        <w:rPr>
          <w:sz w:val="24"/>
          <w:szCs w:val="24"/>
        </w:rPr>
      </w:pPr>
      <w:r w:rsidRPr="00382470">
        <w:rPr>
          <w:sz w:val="24"/>
          <w:szCs w:val="24"/>
        </w:rPr>
        <w:t>выполнение рисунка линией одной толщины по белому или цветному фону;</w:t>
      </w:r>
    </w:p>
    <w:p w:rsidR="00382470" w:rsidRPr="00382470" w:rsidRDefault="00382470" w:rsidP="004A5ED0">
      <w:pPr>
        <w:numPr>
          <w:ilvl w:val="0"/>
          <w:numId w:val="6"/>
        </w:numPr>
        <w:tabs>
          <w:tab w:val="left" w:pos="993"/>
        </w:tabs>
        <w:ind w:left="0" w:firstLine="709"/>
        <w:jc w:val="both"/>
        <w:rPr>
          <w:sz w:val="24"/>
          <w:szCs w:val="24"/>
        </w:rPr>
      </w:pPr>
      <w:r w:rsidRPr="00382470">
        <w:rPr>
          <w:sz w:val="24"/>
          <w:szCs w:val="24"/>
        </w:rPr>
        <w:t>выполнение рисунка линией разной толщины;</w:t>
      </w:r>
    </w:p>
    <w:p w:rsidR="00382470" w:rsidRPr="00382470" w:rsidRDefault="00382470" w:rsidP="004A5ED0">
      <w:pPr>
        <w:numPr>
          <w:ilvl w:val="0"/>
          <w:numId w:val="6"/>
        </w:numPr>
        <w:tabs>
          <w:tab w:val="left" w:pos="993"/>
        </w:tabs>
        <w:ind w:left="0" w:firstLine="709"/>
        <w:jc w:val="both"/>
        <w:rPr>
          <w:sz w:val="24"/>
          <w:szCs w:val="24"/>
        </w:rPr>
      </w:pPr>
      <w:r w:rsidRPr="00382470">
        <w:rPr>
          <w:sz w:val="24"/>
          <w:szCs w:val="24"/>
        </w:rPr>
        <w:t xml:space="preserve">выполнение рисунка линией разной толщины с включением пятна, выполнение рисунка приемом «пятно»; </w:t>
      </w:r>
    </w:p>
    <w:p w:rsidR="00382470" w:rsidRPr="00382470" w:rsidRDefault="00382470" w:rsidP="004A5ED0">
      <w:pPr>
        <w:numPr>
          <w:ilvl w:val="0"/>
          <w:numId w:val="6"/>
        </w:numPr>
        <w:tabs>
          <w:tab w:val="left" w:pos="993"/>
        </w:tabs>
        <w:ind w:left="0" w:firstLine="709"/>
        <w:jc w:val="both"/>
        <w:rPr>
          <w:sz w:val="24"/>
          <w:szCs w:val="24"/>
        </w:rPr>
      </w:pPr>
      <w:r w:rsidRPr="00382470">
        <w:rPr>
          <w:sz w:val="24"/>
          <w:szCs w:val="24"/>
        </w:rPr>
        <w:t>выполнение рисунка с использованием фактур;</w:t>
      </w:r>
    </w:p>
    <w:p w:rsidR="00382470" w:rsidRPr="00382470" w:rsidRDefault="00382470" w:rsidP="004A5ED0">
      <w:pPr>
        <w:numPr>
          <w:ilvl w:val="0"/>
          <w:numId w:val="6"/>
        </w:numPr>
        <w:tabs>
          <w:tab w:val="left" w:pos="993"/>
        </w:tabs>
        <w:ind w:left="0" w:firstLine="709"/>
        <w:jc w:val="both"/>
        <w:rPr>
          <w:sz w:val="24"/>
          <w:szCs w:val="24"/>
        </w:rPr>
      </w:pPr>
      <w:r w:rsidRPr="00382470">
        <w:rPr>
          <w:sz w:val="24"/>
          <w:szCs w:val="24"/>
        </w:rPr>
        <w:t>выполнение рисунка с помощью орнаментальной стилизации.</w:t>
      </w:r>
    </w:p>
    <w:p w:rsidR="00382470" w:rsidRPr="00382470" w:rsidRDefault="00382470" w:rsidP="004A5ED0">
      <w:pPr>
        <w:jc w:val="both"/>
        <w:rPr>
          <w:sz w:val="24"/>
          <w:szCs w:val="24"/>
        </w:rPr>
      </w:pPr>
      <w:r w:rsidRPr="00382470">
        <w:rPr>
          <w:sz w:val="24"/>
          <w:szCs w:val="24"/>
        </w:rPr>
        <w:tab/>
        <w:t>Формат А4, подача графическая. Бумага белая, черная, тонированная, кисть, фломастеры, тушь, гуашь.</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вариантов стилизации растительных форм на разных этапах работы различными графическими материалами.</w:t>
      </w:r>
    </w:p>
    <w:p w:rsidR="00382470" w:rsidRPr="00382470" w:rsidRDefault="00382470" w:rsidP="004A5ED0">
      <w:pPr>
        <w:jc w:val="center"/>
        <w:rPr>
          <w:b/>
          <w:i/>
          <w:sz w:val="24"/>
          <w:szCs w:val="24"/>
        </w:rPr>
      </w:pPr>
      <w:r w:rsidRPr="00382470">
        <w:rPr>
          <w:b/>
          <w:sz w:val="24"/>
          <w:szCs w:val="24"/>
        </w:rPr>
        <w:t>Раздел 2.</w:t>
      </w:r>
      <w:r w:rsidRPr="00382470">
        <w:rPr>
          <w:b/>
          <w:i/>
          <w:sz w:val="24"/>
          <w:szCs w:val="24"/>
        </w:rPr>
        <w:t xml:space="preserve"> </w:t>
      </w:r>
      <w:r w:rsidRPr="00382470">
        <w:rPr>
          <w:b/>
          <w:sz w:val="24"/>
          <w:szCs w:val="24"/>
        </w:rPr>
        <w:t>Основы общей композиции</w:t>
      </w:r>
    </w:p>
    <w:p w:rsidR="00382470" w:rsidRPr="00382470" w:rsidRDefault="00382470" w:rsidP="004A5ED0">
      <w:pPr>
        <w:jc w:val="center"/>
        <w:rPr>
          <w:b/>
          <w:i/>
          <w:sz w:val="24"/>
          <w:szCs w:val="24"/>
        </w:rPr>
      </w:pPr>
      <w:r w:rsidRPr="00382470">
        <w:rPr>
          <w:b/>
          <w:i/>
          <w:sz w:val="24"/>
          <w:szCs w:val="24"/>
        </w:rPr>
        <w:t>Выявление композиционного центра</w:t>
      </w:r>
    </w:p>
    <w:p w:rsidR="00382470" w:rsidRPr="00382470" w:rsidRDefault="00382470" w:rsidP="004A5ED0">
      <w:pPr>
        <w:jc w:val="both"/>
        <w:rPr>
          <w:sz w:val="24"/>
          <w:szCs w:val="24"/>
        </w:rPr>
      </w:pPr>
      <w:r w:rsidRPr="00382470">
        <w:rPr>
          <w:sz w:val="24"/>
          <w:szCs w:val="24"/>
        </w:rPr>
        <w:tab/>
        <w:t>Этот раздел композиции особенно важен для понимания учащихся. В процессе работы они должны усвоить, что часть произведения, ясно выражающая главную мысль и его идейное содержание, является композиционным центром. Композиционный центр должен привлекать внимание зрителя. Учащийся обязательно должен понять, что он, как художник,  режиссирует и определяет, что будет главным в его произведении, а что - второстепенной деталью.</w:t>
      </w:r>
    </w:p>
    <w:p w:rsidR="00382470" w:rsidRPr="00382470" w:rsidRDefault="00382470" w:rsidP="004A5ED0">
      <w:pPr>
        <w:ind w:firstLine="709"/>
        <w:jc w:val="both"/>
        <w:rPr>
          <w:sz w:val="24"/>
          <w:szCs w:val="24"/>
        </w:rPr>
      </w:pPr>
      <w:r w:rsidRPr="00382470">
        <w:rPr>
          <w:b/>
          <w:sz w:val="24"/>
          <w:szCs w:val="24"/>
        </w:rPr>
        <w:t>2.1. Тема: Зрительный центр. Равновесие</w:t>
      </w:r>
      <w:r w:rsidRPr="00382470">
        <w:rPr>
          <w:sz w:val="24"/>
          <w:szCs w:val="24"/>
        </w:rPr>
        <w:t xml:space="preserve"> </w:t>
      </w:r>
      <w:r w:rsidRPr="00382470">
        <w:rPr>
          <w:b/>
          <w:sz w:val="24"/>
          <w:szCs w:val="24"/>
        </w:rPr>
        <w:t>картинной плоскости</w:t>
      </w:r>
      <w:r w:rsidRPr="00382470">
        <w:rPr>
          <w:sz w:val="24"/>
          <w:szCs w:val="24"/>
        </w:rPr>
        <w:t>. Выявление различия между зрительным и геометрическим  центром. Правильное определение зрительного центра - равновесие картинной плоскости.</w:t>
      </w:r>
    </w:p>
    <w:p w:rsidR="00382470" w:rsidRPr="00382470" w:rsidRDefault="00382470" w:rsidP="004A5ED0">
      <w:pPr>
        <w:jc w:val="both"/>
        <w:rPr>
          <w:sz w:val="24"/>
          <w:szCs w:val="24"/>
        </w:rPr>
      </w:pPr>
      <w:r w:rsidRPr="00382470">
        <w:rPr>
          <w:sz w:val="24"/>
          <w:szCs w:val="24"/>
        </w:rPr>
        <w:tab/>
        <w:t>Формат А4, бумага, белая, тонированная или черная.</w:t>
      </w:r>
    </w:p>
    <w:p w:rsidR="00382470" w:rsidRPr="00382470" w:rsidRDefault="00382470" w:rsidP="004A5ED0">
      <w:pPr>
        <w:jc w:val="both"/>
        <w:rPr>
          <w:sz w:val="24"/>
          <w:szCs w:val="24"/>
        </w:rPr>
      </w:pPr>
      <w:r w:rsidRPr="00382470">
        <w:rPr>
          <w:sz w:val="24"/>
          <w:szCs w:val="24"/>
        </w:rPr>
        <w:tab/>
        <w:t>Подача графическая или аппликативная.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вариантов композиции, выделения зрительного центра.</w:t>
      </w:r>
    </w:p>
    <w:p w:rsidR="00382470" w:rsidRPr="00382470" w:rsidRDefault="00382470" w:rsidP="004A5ED0">
      <w:pPr>
        <w:ind w:firstLine="709"/>
        <w:jc w:val="both"/>
        <w:rPr>
          <w:sz w:val="24"/>
          <w:szCs w:val="24"/>
        </w:rPr>
      </w:pPr>
      <w:r w:rsidRPr="00382470">
        <w:rPr>
          <w:b/>
          <w:sz w:val="24"/>
          <w:szCs w:val="24"/>
        </w:rPr>
        <w:t xml:space="preserve">2.2. Тема: Способы выделения композиционного центра. </w:t>
      </w:r>
      <w:r w:rsidRPr="00382470">
        <w:rPr>
          <w:sz w:val="24"/>
          <w:szCs w:val="24"/>
        </w:rPr>
        <w:t xml:space="preserve">Освоение способов выделения композиционного центра. Выполнение упражнений на выделение композиционного центра: </w:t>
      </w:r>
    </w:p>
    <w:p w:rsidR="00382470" w:rsidRPr="00382470" w:rsidRDefault="00382470" w:rsidP="004A5ED0">
      <w:pPr>
        <w:numPr>
          <w:ilvl w:val="0"/>
          <w:numId w:val="7"/>
        </w:numPr>
        <w:ind w:left="0"/>
        <w:jc w:val="both"/>
        <w:rPr>
          <w:sz w:val="24"/>
          <w:szCs w:val="24"/>
        </w:rPr>
      </w:pPr>
      <w:r w:rsidRPr="00382470">
        <w:rPr>
          <w:sz w:val="24"/>
          <w:szCs w:val="24"/>
        </w:rPr>
        <w:t>местоположением;</w:t>
      </w:r>
    </w:p>
    <w:p w:rsidR="00382470" w:rsidRPr="00382470" w:rsidRDefault="00382470" w:rsidP="004A5ED0">
      <w:pPr>
        <w:numPr>
          <w:ilvl w:val="0"/>
          <w:numId w:val="7"/>
        </w:numPr>
        <w:ind w:left="0"/>
        <w:jc w:val="both"/>
        <w:rPr>
          <w:sz w:val="24"/>
          <w:szCs w:val="24"/>
        </w:rPr>
      </w:pPr>
      <w:r w:rsidRPr="00382470">
        <w:rPr>
          <w:sz w:val="24"/>
          <w:szCs w:val="24"/>
        </w:rPr>
        <w:lastRenderedPageBreak/>
        <w:t>формой;</w:t>
      </w:r>
    </w:p>
    <w:p w:rsidR="00382470" w:rsidRPr="00382470" w:rsidRDefault="00382470" w:rsidP="004A5ED0">
      <w:pPr>
        <w:numPr>
          <w:ilvl w:val="0"/>
          <w:numId w:val="7"/>
        </w:numPr>
        <w:ind w:left="0"/>
        <w:jc w:val="both"/>
        <w:rPr>
          <w:sz w:val="24"/>
          <w:szCs w:val="24"/>
        </w:rPr>
      </w:pPr>
      <w:r w:rsidRPr="00382470">
        <w:rPr>
          <w:sz w:val="24"/>
          <w:szCs w:val="24"/>
        </w:rPr>
        <w:t>тоном;</w:t>
      </w:r>
    </w:p>
    <w:p w:rsidR="00382470" w:rsidRPr="00382470" w:rsidRDefault="00382470" w:rsidP="004A5ED0">
      <w:pPr>
        <w:numPr>
          <w:ilvl w:val="0"/>
          <w:numId w:val="7"/>
        </w:numPr>
        <w:ind w:left="0"/>
        <w:jc w:val="both"/>
        <w:rPr>
          <w:sz w:val="24"/>
          <w:szCs w:val="24"/>
        </w:rPr>
      </w:pPr>
      <w:r w:rsidRPr="00382470">
        <w:rPr>
          <w:sz w:val="24"/>
          <w:szCs w:val="24"/>
        </w:rPr>
        <w:t>цветом;</w:t>
      </w:r>
    </w:p>
    <w:p w:rsidR="00382470" w:rsidRPr="00382470" w:rsidRDefault="00382470" w:rsidP="004A5ED0">
      <w:pPr>
        <w:numPr>
          <w:ilvl w:val="0"/>
          <w:numId w:val="7"/>
        </w:numPr>
        <w:ind w:left="0"/>
        <w:jc w:val="both"/>
        <w:rPr>
          <w:sz w:val="24"/>
          <w:szCs w:val="24"/>
        </w:rPr>
      </w:pPr>
      <w:r w:rsidRPr="00382470">
        <w:rPr>
          <w:sz w:val="24"/>
          <w:szCs w:val="24"/>
        </w:rPr>
        <w:t>фактурой;</w:t>
      </w:r>
    </w:p>
    <w:p w:rsidR="00382470" w:rsidRPr="00382470" w:rsidRDefault="00382470" w:rsidP="004A5ED0">
      <w:pPr>
        <w:numPr>
          <w:ilvl w:val="0"/>
          <w:numId w:val="7"/>
        </w:numPr>
        <w:ind w:left="0"/>
        <w:jc w:val="both"/>
        <w:rPr>
          <w:sz w:val="24"/>
          <w:szCs w:val="24"/>
        </w:rPr>
      </w:pPr>
      <w:r w:rsidRPr="00382470">
        <w:rPr>
          <w:sz w:val="24"/>
          <w:szCs w:val="24"/>
        </w:rPr>
        <w:t>освещенностью;</w:t>
      </w:r>
    </w:p>
    <w:p w:rsidR="00382470" w:rsidRPr="00382470" w:rsidRDefault="00382470" w:rsidP="004A5ED0">
      <w:pPr>
        <w:numPr>
          <w:ilvl w:val="0"/>
          <w:numId w:val="7"/>
        </w:numPr>
        <w:ind w:left="0"/>
        <w:jc w:val="both"/>
        <w:rPr>
          <w:sz w:val="24"/>
          <w:szCs w:val="24"/>
        </w:rPr>
      </w:pPr>
      <w:r w:rsidRPr="00382470">
        <w:rPr>
          <w:sz w:val="24"/>
          <w:szCs w:val="24"/>
        </w:rPr>
        <w:t>контрастом;</w:t>
      </w:r>
    </w:p>
    <w:p w:rsidR="00382470" w:rsidRPr="00382470" w:rsidRDefault="00382470" w:rsidP="004A5ED0">
      <w:pPr>
        <w:numPr>
          <w:ilvl w:val="0"/>
          <w:numId w:val="7"/>
        </w:numPr>
        <w:ind w:left="0"/>
        <w:jc w:val="both"/>
        <w:rPr>
          <w:sz w:val="24"/>
          <w:szCs w:val="24"/>
        </w:rPr>
      </w:pPr>
      <w:r w:rsidRPr="00382470">
        <w:rPr>
          <w:sz w:val="24"/>
          <w:szCs w:val="24"/>
        </w:rPr>
        <w:t>детализацией.</w:t>
      </w:r>
    </w:p>
    <w:p w:rsidR="00382470" w:rsidRPr="00382470" w:rsidRDefault="00382470" w:rsidP="004A5ED0">
      <w:pPr>
        <w:jc w:val="both"/>
        <w:rPr>
          <w:sz w:val="24"/>
          <w:szCs w:val="24"/>
        </w:rPr>
      </w:pPr>
      <w:r w:rsidRPr="00382470">
        <w:rPr>
          <w:sz w:val="24"/>
          <w:szCs w:val="24"/>
        </w:rPr>
        <w:tab/>
        <w:t>Формат А4, бумага, белая, тонированная или черная.</w:t>
      </w:r>
    </w:p>
    <w:p w:rsidR="00382470" w:rsidRPr="00382470" w:rsidRDefault="00382470" w:rsidP="004A5ED0">
      <w:pPr>
        <w:jc w:val="both"/>
        <w:rPr>
          <w:sz w:val="24"/>
          <w:szCs w:val="24"/>
        </w:rPr>
      </w:pPr>
      <w:r w:rsidRPr="00382470">
        <w:rPr>
          <w:sz w:val="24"/>
          <w:szCs w:val="24"/>
        </w:rPr>
        <w:tab/>
        <w:t>Подача графическая или аппликативная.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вариантов композиции, выделения композиционного центра.</w:t>
      </w:r>
    </w:p>
    <w:p w:rsidR="00382470" w:rsidRPr="00382470" w:rsidRDefault="00382470" w:rsidP="004A5ED0">
      <w:pPr>
        <w:ind w:firstLine="709"/>
        <w:jc w:val="both"/>
        <w:rPr>
          <w:sz w:val="24"/>
          <w:szCs w:val="24"/>
        </w:rPr>
      </w:pPr>
      <w:r w:rsidRPr="00382470">
        <w:rPr>
          <w:b/>
          <w:sz w:val="24"/>
          <w:szCs w:val="24"/>
        </w:rPr>
        <w:t>2.3. Тема: Плоскостная композиция</w:t>
      </w:r>
      <w:r w:rsidRPr="00382470">
        <w:rPr>
          <w:sz w:val="24"/>
          <w:szCs w:val="24"/>
        </w:rPr>
        <w:t>. Выполнение декоративной композиции на заданную тему с учетом полученных знаний.</w:t>
      </w:r>
    </w:p>
    <w:p w:rsidR="00382470" w:rsidRPr="00382470" w:rsidRDefault="00382470" w:rsidP="004A5ED0">
      <w:pPr>
        <w:jc w:val="both"/>
        <w:rPr>
          <w:sz w:val="24"/>
          <w:szCs w:val="24"/>
        </w:rPr>
      </w:pPr>
      <w:r w:rsidRPr="00382470">
        <w:rPr>
          <w:sz w:val="24"/>
          <w:szCs w:val="24"/>
        </w:rPr>
        <w:tab/>
        <w:t>Использование в композиции готовых мотивов ранее стилизованных объектов.</w:t>
      </w:r>
    </w:p>
    <w:p w:rsidR="00382470" w:rsidRPr="00382470" w:rsidRDefault="00382470" w:rsidP="004A5ED0">
      <w:pPr>
        <w:jc w:val="both"/>
        <w:rPr>
          <w:color w:val="FF0000"/>
          <w:sz w:val="24"/>
          <w:szCs w:val="24"/>
        </w:rPr>
      </w:pPr>
      <w:r w:rsidRPr="00382470">
        <w:rPr>
          <w:sz w:val="24"/>
          <w:szCs w:val="24"/>
        </w:rPr>
        <w:tab/>
        <w:t xml:space="preserve">Примерные темы </w:t>
      </w:r>
      <w:r w:rsidRPr="00382470">
        <w:rPr>
          <w:color w:val="000000"/>
          <w:sz w:val="24"/>
          <w:szCs w:val="24"/>
        </w:rPr>
        <w:t>«Луги мои, луги, луги зеленые...», «Мир насекомых» или «Подводный мир».</w:t>
      </w:r>
    </w:p>
    <w:p w:rsidR="00382470" w:rsidRPr="00382470" w:rsidRDefault="00382470" w:rsidP="004A5ED0">
      <w:pPr>
        <w:jc w:val="both"/>
        <w:rPr>
          <w:sz w:val="24"/>
          <w:szCs w:val="24"/>
        </w:rPr>
      </w:pPr>
      <w:r w:rsidRPr="00382470">
        <w:rPr>
          <w:sz w:val="24"/>
          <w:szCs w:val="24"/>
        </w:rPr>
        <w:tab/>
        <w:t>ФорматА4, бумага белая, тонированная или черная. Гуашь.</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xml:space="preserve">: выполнение вариантов эскизов композиции, продолжение работы по утвержденному варианту. Подача графическая,  цветовая. </w:t>
      </w:r>
    </w:p>
    <w:p w:rsidR="00382470" w:rsidRPr="00382470" w:rsidRDefault="00382470" w:rsidP="004A5ED0">
      <w:pPr>
        <w:jc w:val="center"/>
        <w:rPr>
          <w:b/>
          <w:i/>
          <w:sz w:val="24"/>
          <w:szCs w:val="24"/>
        </w:rPr>
      </w:pPr>
      <w:r w:rsidRPr="00382470">
        <w:rPr>
          <w:b/>
          <w:sz w:val="24"/>
          <w:szCs w:val="24"/>
        </w:rPr>
        <w:t>Раздел 3. Орнамент</w:t>
      </w:r>
    </w:p>
    <w:p w:rsidR="00382470" w:rsidRPr="00382470" w:rsidRDefault="00382470" w:rsidP="004A5ED0">
      <w:pPr>
        <w:jc w:val="center"/>
        <w:rPr>
          <w:b/>
          <w:i/>
          <w:sz w:val="24"/>
          <w:szCs w:val="24"/>
        </w:rPr>
      </w:pPr>
      <w:r w:rsidRPr="00382470">
        <w:rPr>
          <w:b/>
          <w:i/>
          <w:sz w:val="24"/>
          <w:szCs w:val="24"/>
        </w:rPr>
        <w:t>Замкнутый орнамент. Способы построения замкнутого орнамента</w:t>
      </w:r>
    </w:p>
    <w:p w:rsidR="00382470" w:rsidRPr="00382470" w:rsidRDefault="00382470" w:rsidP="004A5ED0">
      <w:pPr>
        <w:ind w:firstLine="709"/>
        <w:jc w:val="both"/>
        <w:rPr>
          <w:sz w:val="24"/>
          <w:szCs w:val="24"/>
        </w:rPr>
      </w:pPr>
      <w:r w:rsidRPr="00382470">
        <w:rPr>
          <w:b/>
          <w:sz w:val="24"/>
          <w:szCs w:val="24"/>
        </w:rPr>
        <w:t>3</w:t>
      </w:r>
      <w:r w:rsidRPr="00382470">
        <w:rPr>
          <w:sz w:val="24"/>
          <w:szCs w:val="24"/>
        </w:rPr>
        <w:t>.</w:t>
      </w:r>
      <w:r w:rsidRPr="00382470">
        <w:rPr>
          <w:b/>
          <w:sz w:val="24"/>
          <w:szCs w:val="24"/>
        </w:rPr>
        <w:t>1. Тема: Композиционная структура замкнутого орнамента (орнамент в круге)</w:t>
      </w:r>
      <w:r w:rsidRPr="00382470">
        <w:rPr>
          <w:sz w:val="24"/>
          <w:szCs w:val="24"/>
        </w:rPr>
        <w:t>. Знакомство с принципами построения замкнутого орнамента в круге способом переноса:</w:t>
      </w:r>
    </w:p>
    <w:p w:rsidR="00382470" w:rsidRPr="00382470" w:rsidRDefault="00382470" w:rsidP="004A5ED0">
      <w:pPr>
        <w:numPr>
          <w:ilvl w:val="0"/>
          <w:numId w:val="8"/>
        </w:numPr>
        <w:ind w:left="0"/>
        <w:jc w:val="both"/>
        <w:rPr>
          <w:sz w:val="24"/>
          <w:szCs w:val="24"/>
        </w:rPr>
      </w:pPr>
      <w:r w:rsidRPr="00382470">
        <w:rPr>
          <w:sz w:val="24"/>
          <w:szCs w:val="24"/>
        </w:rPr>
        <w:t>вращение вокруг вертикальной оси;</w:t>
      </w:r>
    </w:p>
    <w:p w:rsidR="00382470" w:rsidRPr="00382470" w:rsidRDefault="00382470" w:rsidP="004A5ED0">
      <w:pPr>
        <w:numPr>
          <w:ilvl w:val="0"/>
          <w:numId w:val="8"/>
        </w:numPr>
        <w:ind w:left="0"/>
        <w:jc w:val="both"/>
        <w:rPr>
          <w:sz w:val="24"/>
          <w:szCs w:val="24"/>
        </w:rPr>
      </w:pPr>
      <w:r w:rsidRPr="00382470">
        <w:rPr>
          <w:sz w:val="24"/>
          <w:szCs w:val="24"/>
        </w:rPr>
        <w:t>образование «розетки»;</w:t>
      </w:r>
    </w:p>
    <w:p w:rsidR="00382470" w:rsidRPr="00382470" w:rsidRDefault="00382470" w:rsidP="004A5ED0">
      <w:pPr>
        <w:numPr>
          <w:ilvl w:val="0"/>
          <w:numId w:val="8"/>
        </w:numPr>
        <w:ind w:left="0"/>
        <w:jc w:val="both"/>
        <w:rPr>
          <w:sz w:val="24"/>
          <w:szCs w:val="24"/>
        </w:rPr>
      </w:pPr>
      <w:r w:rsidRPr="00382470">
        <w:rPr>
          <w:sz w:val="24"/>
          <w:szCs w:val="24"/>
        </w:rPr>
        <w:t xml:space="preserve">«розетка» повторяется заданное количество раз. </w:t>
      </w:r>
    </w:p>
    <w:p w:rsidR="00382470" w:rsidRPr="00382470" w:rsidRDefault="00382470" w:rsidP="004A5ED0">
      <w:pPr>
        <w:ind w:firstLine="709"/>
        <w:jc w:val="both"/>
        <w:rPr>
          <w:sz w:val="24"/>
          <w:szCs w:val="24"/>
        </w:rPr>
      </w:pPr>
      <w:r w:rsidRPr="00382470">
        <w:rPr>
          <w:sz w:val="24"/>
          <w:szCs w:val="24"/>
        </w:rPr>
        <w:t>Центр вращения может быть расположен:</w:t>
      </w:r>
    </w:p>
    <w:p w:rsidR="00382470" w:rsidRPr="00382470" w:rsidRDefault="00382470" w:rsidP="004A5ED0">
      <w:pPr>
        <w:numPr>
          <w:ilvl w:val="0"/>
          <w:numId w:val="9"/>
        </w:numPr>
        <w:ind w:left="0"/>
        <w:jc w:val="both"/>
        <w:rPr>
          <w:sz w:val="24"/>
          <w:szCs w:val="24"/>
        </w:rPr>
      </w:pPr>
      <w:r w:rsidRPr="00382470">
        <w:rPr>
          <w:sz w:val="24"/>
          <w:szCs w:val="24"/>
        </w:rPr>
        <w:t>на краю вращаемой фигуры;</w:t>
      </w:r>
    </w:p>
    <w:p w:rsidR="00382470" w:rsidRPr="00382470" w:rsidRDefault="00382470" w:rsidP="004A5ED0">
      <w:pPr>
        <w:numPr>
          <w:ilvl w:val="0"/>
          <w:numId w:val="9"/>
        </w:numPr>
        <w:ind w:left="0"/>
        <w:jc w:val="both"/>
        <w:rPr>
          <w:sz w:val="24"/>
          <w:szCs w:val="24"/>
        </w:rPr>
      </w:pPr>
      <w:r w:rsidRPr="00382470">
        <w:rPr>
          <w:sz w:val="24"/>
          <w:szCs w:val="24"/>
        </w:rPr>
        <w:t>за пределами фигуры;</w:t>
      </w:r>
    </w:p>
    <w:p w:rsidR="00382470" w:rsidRPr="00382470" w:rsidRDefault="00382470" w:rsidP="004A5ED0">
      <w:pPr>
        <w:numPr>
          <w:ilvl w:val="0"/>
          <w:numId w:val="9"/>
        </w:numPr>
        <w:ind w:left="0"/>
        <w:jc w:val="both"/>
        <w:rPr>
          <w:sz w:val="24"/>
          <w:szCs w:val="24"/>
        </w:rPr>
      </w:pPr>
      <w:r w:rsidRPr="00382470">
        <w:rPr>
          <w:sz w:val="24"/>
          <w:szCs w:val="24"/>
        </w:rPr>
        <w:t>в пределах  фигуры.</w:t>
      </w:r>
    </w:p>
    <w:p w:rsidR="00382470" w:rsidRPr="00382470" w:rsidRDefault="00382470" w:rsidP="004A5ED0">
      <w:pPr>
        <w:ind w:firstLine="709"/>
        <w:jc w:val="both"/>
        <w:rPr>
          <w:sz w:val="24"/>
          <w:szCs w:val="24"/>
        </w:rPr>
      </w:pPr>
      <w:r w:rsidRPr="00382470">
        <w:rPr>
          <w:sz w:val="24"/>
          <w:szCs w:val="24"/>
        </w:rPr>
        <w:t>Этот прием дает возможность образовать различные орнаментальные формы.</w:t>
      </w:r>
    </w:p>
    <w:p w:rsidR="00382470" w:rsidRPr="00382470" w:rsidRDefault="00382470" w:rsidP="004A5ED0">
      <w:pPr>
        <w:ind w:firstLine="709"/>
        <w:jc w:val="both"/>
        <w:rPr>
          <w:sz w:val="24"/>
          <w:szCs w:val="24"/>
        </w:rPr>
      </w:pPr>
      <w:r w:rsidRPr="00382470">
        <w:rPr>
          <w:sz w:val="24"/>
          <w:szCs w:val="24"/>
        </w:rPr>
        <w:t>Розетка может образоваться и другим способом. Это зеркальное отражение:</w:t>
      </w:r>
    </w:p>
    <w:p w:rsidR="00382470" w:rsidRPr="00382470" w:rsidRDefault="00382470" w:rsidP="004A5ED0">
      <w:pPr>
        <w:numPr>
          <w:ilvl w:val="0"/>
          <w:numId w:val="10"/>
        </w:numPr>
        <w:ind w:left="0"/>
        <w:jc w:val="both"/>
        <w:rPr>
          <w:sz w:val="24"/>
          <w:szCs w:val="24"/>
        </w:rPr>
      </w:pPr>
      <w:r w:rsidRPr="00382470">
        <w:rPr>
          <w:sz w:val="24"/>
          <w:szCs w:val="24"/>
        </w:rPr>
        <w:t>образование зеркальной пары;</w:t>
      </w:r>
    </w:p>
    <w:p w:rsidR="00382470" w:rsidRPr="00382470" w:rsidRDefault="00382470" w:rsidP="004A5ED0">
      <w:pPr>
        <w:numPr>
          <w:ilvl w:val="0"/>
          <w:numId w:val="10"/>
        </w:numPr>
        <w:ind w:left="0"/>
        <w:jc w:val="both"/>
        <w:rPr>
          <w:sz w:val="24"/>
          <w:szCs w:val="24"/>
        </w:rPr>
      </w:pPr>
      <w:r w:rsidRPr="00382470">
        <w:rPr>
          <w:sz w:val="24"/>
          <w:szCs w:val="24"/>
        </w:rPr>
        <w:t>вращение зеркальной пары.</w:t>
      </w:r>
    </w:p>
    <w:p w:rsidR="00382470" w:rsidRPr="00382470" w:rsidRDefault="00382470" w:rsidP="004A5ED0">
      <w:pPr>
        <w:ind w:firstLine="709"/>
        <w:jc w:val="both"/>
        <w:rPr>
          <w:sz w:val="24"/>
          <w:szCs w:val="24"/>
        </w:rPr>
      </w:pPr>
      <w:r w:rsidRPr="00382470">
        <w:rPr>
          <w:sz w:val="24"/>
          <w:szCs w:val="24"/>
        </w:rPr>
        <w:t>Схемы построения замкнутого орнамента выполняются графически  условно. Размещаются на одном формате А4, подача графическая.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изучение литературы по истории и видам замкнутого орнамента, выполнение  эскизов орнамента по определенной схеме.</w:t>
      </w:r>
    </w:p>
    <w:p w:rsidR="00382470" w:rsidRPr="00382470" w:rsidRDefault="00382470" w:rsidP="004A5ED0">
      <w:pPr>
        <w:ind w:firstLine="709"/>
        <w:jc w:val="both"/>
        <w:rPr>
          <w:sz w:val="24"/>
          <w:szCs w:val="24"/>
        </w:rPr>
      </w:pPr>
      <w:r w:rsidRPr="00382470">
        <w:rPr>
          <w:b/>
          <w:sz w:val="24"/>
          <w:szCs w:val="24"/>
        </w:rPr>
        <w:t xml:space="preserve">3.2. Тема: Композиционная структура замкнутого орнамента (орнамент в квадрате). </w:t>
      </w:r>
      <w:r w:rsidRPr="00382470">
        <w:rPr>
          <w:sz w:val="24"/>
          <w:szCs w:val="24"/>
        </w:rPr>
        <w:t>Построение орнаментальной композиции с помощью зеркального отражения:</w:t>
      </w:r>
    </w:p>
    <w:p w:rsidR="00382470" w:rsidRPr="00382470" w:rsidRDefault="00382470" w:rsidP="004A5ED0">
      <w:pPr>
        <w:numPr>
          <w:ilvl w:val="0"/>
          <w:numId w:val="11"/>
        </w:numPr>
        <w:ind w:left="0"/>
        <w:jc w:val="both"/>
        <w:rPr>
          <w:sz w:val="24"/>
          <w:szCs w:val="24"/>
        </w:rPr>
      </w:pPr>
      <w:r w:rsidRPr="00382470">
        <w:rPr>
          <w:sz w:val="24"/>
          <w:szCs w:val="24"/>
        </w:rPr>
        <w:t>относительно горизонтали;</w:t>
      </w:r>
    </w:p>
    <w:p w:rsidR="00382470" w:rsidRPr="00382470" w:rsidRDefault="00382470" w:rsidP="004A5ED0">
      <w:pPr>
        <w:numPr>
          <w:ilvl w:val="0"/>
          <w:numId w:val="11"/>
        </w:numPr>
        <w:ind w:left="0"/>
        <w:jc w:val="both"/>
        <w:rPr>
          <w:sz w:val="24"/>
          <w:szCs w:val="24"/>
        </w:rPr>
      </w:pPr>
      <w:r w:rsidRPr="00382470">
        <w:rPr>
          <w:sz w:val="24"/>
          <w:szCs w:val="24"/>
        </w:rPr>
        <w:t>относительно вертикали;</w:t>
      </w:r>
    </w:p>
    <w:p w:rsidR="00382470" w:rsidRPr="00382470" w:rsidRDefault="00382470" w:rsidP="004A5ED0">
      <w:pPr>
        <w:numPr>
          <w:ilvl w:val="0"/>
          <w:numId w:val="11"/>
        </w:numPr>
        <w:ind w:left="0"/>
        <w:jc w:val="both"/>
        <w:rPr>
          <w:sz w:val="24"/>
          <w:szCs w:val="24"/>
        </w:rPr>
      </w:pPr>
      <w:r w:rsidRPr="00382470">
        <w:rPr>
          <w:sz w:val="24"/>
          <w:szCs w:val="24"/>
        </w:rPr>
        <w:t>горизонтали и вертикали одновременно;</w:t>
      </w:r>
    </w:p>
    <w:p w:rsidR="00382470" w:rsidRPr="00382470" w:rsidRDefault="00382470" w:rsidP="004A5ED0">
      <w:pPr>
        <w:numPr>
          <w:ilvl w:val="0"/>
          <w:numId w:val="11"/>
        </w:numPr>
        <w:ind w:left="0"/>
        <w:jc w:val="both"/>
        <w:rPr>
          <w:sz w:val="24"/>
          <w:szCs w:val="24"/>
        </w:rPr>
      </w:pPr>
      <w:r w:rsidRPr="00382470">
        <w:rPr>
          <w:sz w:val="24"/>
          <w:szCs w:val="24"/>
        </w:rPr>
        <w:t>асимметричное композиционное решение.</w:t>
      </w:r>
    </w:p>
    <w:p w:rsidR="00382470" w:rsidRPr="00382470" w:rsidRDefault="00382470" w:rsidP="004A5ED0">
      <w:pPr>
        <w:jc w:val="both"/>
        <w:rPr>
          <w:sz w:val="24"/>
          <w:szCs w:val="24"/>
        </w:rPr>
      </w:pPr>
      <w:r w:rsidRPr="00382470">
        <w:rPr>
          <w:sz w:val="24"/>
          <w:szCs w:val="24"/>
        </w:rPr>
        <w:tab/>
        <w:t>Схемы построения замкнутого орнамента выполняются графически условно.</w:t>
      </w:r>
    </w:p>
    <w:p w:rsidR="00382470" w:rsidRPr="00382470" w:rsidRDefault="00382470" w:rsidP="004A5ED0">
      <w:pPr>
        <w:jc w:val="both"/>
        <w:rPr>
          <w:sz w:val="24"/>
          <w:szCs w:val="24"/>
        </w:rPr>
      </w:pPr>
      <w:r w:rsidRPr="00382470">
        <w:rPr>
          <w:sz w:val="24"/>
          <w:szCs w:val="24"/>
        </w:rPr>
        <w:tab/>
        <w:t>Размещаются на одном формате А4, подача графическая.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изучение литературы по истории и видам замкнутого орнамента, выполнение эскизов орнамента по определенной схеме.</w:t>
      </w:r>
    </w:p>
    <w:p w:rsidR="00382470" w:rsidRPr="00382470" w:rsidRDefault="00382470" w:rsidP="004A5ED0">
      <w:pPr>
        <w:ind w:firstLine="709"/>
        <w:jc w:val="both"/>
        <w:rPr>
          <w:sz w:val="24"/>
          <w:szCs w:val="24"/>
        </w:rPr>
      </w:pPr>
      <w:r w:rsidRPr="00382470">
        <w:rPr>
          <w:b/>
          <w:sz w:val="24"/>
          <w:szCs w:val="24"/>
        </w:rPr>
        <w:t xml:space="preserve">3.3. Тема: Орнаментальная композиция в круге. </w:t>
      </w:r>
      <w:r w:rsidRPr="00382470">
        <w:rPr>
          <w:sz w:val="24"/>
          <w:szCs w:val="24"/>
        </w:rPr>
        <w:t>Самостоятельное создание орнаментальной замкнутой  композиции в круге по любой из выбранных (или рекомендованных педагогом) композиционных схем. Выбор мотива для создания орнаментальной композиции из ранее разработанных декоративных тем (стилизованные цветы, насекомые, птицы). Выбранный мотив корректируется и масштабируется для  выполнения данной  работы.</w:t>
      </w:r>
    </w:p>
    <w:p w:rsidR="00382470" w:rsidRPr="00382470" w:rsidRDefault="00382470" w:rsidP="004A5ED0">
      <w:pPr>
        <w:jc w:val="both"/>
        <w:rPr>
          <w:sz w:val="24"/>
          <w:szCs w:val="24"/>
        </w:rPr>
      </w:pPr>
      <w:r w:rsidRPr="00382470">
        <w:rPr>
          <w:sz w:val="24"/>
          <w:szCs w:val="24"/>
        </w:rPr>
        <w:lastRenderedPageBreak/>
        <w:tab/>
        <w:t>Подача графическая, формат А4.</w:t>
      </w:r>
    </w:p>
    <w:p w:rsidR="00382470" w:rsidRPr="00382470" w:rsidRDefault="00382470" w:rsidP="004A5ED0">
      <w:pPr>
        <w:jc w:val="both"/>
        <w:rPr>
          <w:sz w:val="24"/>
          <w:szCs w:val="24"/>
        </w:rPr>
      </w:pPr>
      <w:r w:rsidRPr="00382470">
        <w:rPr>
          <w:sz w:val="24"/>
          <w:szCs w:val="24"/>
        </w:rPr>
        <w:tab/>
        <w:t>Данную орнаментальную композицию можно использовать в качестве готового подготовительного рисунка  в разделе  «Цветоведение».</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продолжение работы над орнаментом по утвержденному варианту.</w:t>
      </w:r>
    </w:p>
    <w:p w:rsidR="00382470" w:rsidRPr="00382470" w:rsidRDefault="00382470" w:rsidP="004A5ED0">
      <w:pPr>
        <w:jc w:val="center"/>
        <w:rPr>
          <w:b/>
          <w:i/>
          <w:sz w:val="24"/>
          <w:szCs w:val="24"/>
        </w:rPr>
      </w:pPr>
      <w:r w:rsidRPr="00382470">
        <w:rPr>
          <w:b/>
          <w:sz w:val="24"/>
          <w:szCs w:val="24"/>
        </w:rPr>
        <w:t>Раздел 4. Цветоведение</w:t>
      </w:r>
    </w:p>
    <w:p w:rsidR="00382470" w:rsidRPr="00382470" w:rsidRDefault="00382470" w:rsidP="004A5ED0">
      <w:pPr>
        <w:jc w:val="center"/>
        <w:rPr>
          <w:i/>
          <w:sz w:val="24"/>
          <w:szCs w:val="24"/>
        </w:rPr>
      </w:pPr>
      <w:r w:rsidRPr="00382470">
        <w:rPr>
          <w:b/>
          <w:i/>
          <w:sz w:val="24"/>
          <w:szCs w:val="24"/>
        </w:rPr>
        <w:t>Ахроматическая, монохромная гамма</w:t>
      </w:r>
    </w:p>
    <w:p w:rsidR="00382470" w:rsidRPr="00382470" w:rsidRDefault="00382470" w:rsidP="004A5ED0">
      <w:pPr>
        <w:ind w:firstLine="709"/>
        <w:jc w:val="both"/>
        <w:rPr>
          <w:sz w:val="24"/>
          <w:szCs w:val="24"/>
        </w:rPr>
      </w:pPr>
      <w:r w:rsidRPr="00382470">
        <w:rPr>
          <w:b/>
          <w:sz w:val="24"/>
          <w:szCs w:val="24"/>
        </w:rPr>
        <w:t xml:space="preserve">4.1. Тема: Ахроматическая  гамма. </w:t>
      </w:r>
      <w:r w:rsidRPr="00382470">
        <w:rPr>
          <w:sz w:val="24"/>
          <w:szCs w:val="24"/>
        </w:rPr>
        <w:t>Знакомство с ахроматическими цветами. Изучение способа образования ахроматических цветов. Получение равноступенчатой ахроматической шкалы.</w:t>
      </w:r>
    </w:p>
    <w:p w:rsidR="00382470" w:rsidRPr="00382470" w:rsidRDefault="00382470" w:rsidP="004A5ED0">
      <w:pPr>
        <w:jc w:val="both"/>
        <w:rPr>
          <w:sz w:val="24"/>
          <w:szCs w:val="24"/>
        </w:rPr>
      </w:pPr>
      <w:r w:rsidRPr="00382470">
        <w:rPr>
          <w:sz w:val="24"/>
          <w:szCs w:val="24"/>
        </w:rPr>
        <w:tab/>
        <w:t>Шкала может выполняться в любой творческой форме.</w:t>
      </w:r>
    </w:p>
    <w:p w:rsidR="00382470" w:rsidRPr="00382470" w:rsidRDefault="00382470" w:rsidP="004A5ED0">
      <w:pPr>
        <w:jc w:val="both"/>
        <w:rPr>
          <w:sz w:val="24"/>
          <w:szCs w:val="24"/>
        </w:rPr>
      </w:pPr>
      <w:r w:rsidRPr="00382470">
        <w:rPr>
          <w:sz w:val="24"/>
          <w:szCs w:val="24"/>
        </w:rPr>
        <w:tab/>
        <w:t>Упражнения выполняются гуашью на формате А4.</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графической разметки листов для работы в классе, выполнение колористических композиций на заданную тему.</w:t>
      </w:r>
    </w:p>
    <w:p w:rsidR="00382470" w:rsidRPr="00382470" w:rsidRDefault="00382470" w:rsidP="004A5ED0">
      <w:pPr>
        <w:ind w:firstLine="709"/>
        <w:jc w:val="both"/>
        <w:rPr>
          <w:sz w:val="24"/>
          <w:szCs w:val="24"/>
        </w:rPr>
      </w:pPr>
      <w:r w:rsidRPr="00382470">
        <w:rPr>
          <w:b/>
          <w:sz w:val="24"/>
          <w:szCs w:val="24"/>
        </w:rPr>
        <w:t>4.2.</w:t>
      </w:r>
      <w:r w:rsidRPr="00382470">
        <w:rPr>
          <w:sz w:val="24"/>
          <w:szCs w:val="24"/>
        </w:rPr>
        <w:t xml:space="preserve"> </w:t>
      </w:r>
      <w:r w:rsidRPr="00382470">
        <w:rPr>
          <w:b/>
          <w:sz w:val="24"/>
          <w:szCs w:val="24"/>
        </w:rPr>
        <w:t>Тема: Монохромная гамма</w:t>
      </w:r>
      <w:r w:rsidRPr="00382470">
        <w:rPr>
          <w:sz w:val="24"/>
          <w:szCs w:val="24"/>
        </w:rPr>
        <w:t>. Получение различных оттенков исходного цвета способом изменения его насыщенности. Составление шкалы разбела, затемнения и тусклой шкалы для четырех цветов (красного, зеленого, желтого, синего).</w:t>
      </w:r>
    </w:p>
    <w:p w:rsidR="00382470" w:rsidRPr="00382470" w:rsidRDefault="00382470" w:rsidP="004A5ED0">
      <w:pPr>
        <w:ind w:firstLine="709"/>
        <w:jc w:val="both"/>
        <w:rPr>
          <w:sz w:val="24"/>
          <w:szCs w:val="24"/>
        </w:rPr>
      </w:pPr>
      <w:r w:rsidRPr="00382470">
        <w:rPr>
          <w:sz w:val="24"/>
          <w:szCs w:val="24"/>
        </w:rPr>
        <w:t>Равноступенчатое смешение исходного цвета с ахроматическими цветами:</w:t>
      </w:r>
    </w:p>
    <w:p w:rsidR="00382470" w:rsidRPr="00382470" w:rsidRDefault="00382470" w:rsidP="004A5ED0">
      <w:pPr>
        <w:numPr>
          <w:ilvl w:val="0"/>
          <w:numId w:val="17"/>
        </w:numPr>
        <w:ind w:left="0"/>
        <w:jc w:val="both"/>
        <w:rPr>
          <w:sz w:val="24"/>
          <w:szCs w:val="24"/>
        </w:rPr>
      </w:pPr>
      <w:r w:rsidRPr="00382470">
        <w:rPr>
          <w:sz w:val="24"/>
          <w:szCs w:val="24"/>
        </w:rPr>
        <w:t>черным;</w:t>
      </w:r>
    </w:p>
    <w:p w:rsidR="00382470" w:rsidRPr="00382470" w:rsidRDefault="00382470" w:rsidP="004A5ED0">
      <w:pPr>
        <w:numPr>
          <w:ilvl w:val="0"/>
          <w:numId w:val="17"/>
        </w:numPr>
        <w:ind w:left="0"/>
        <w:jc w:val="both"/>
        <w:rPr>
          <w:sz w:val="24"/>
          <w:szCs w:val="24"/>
        </w:rPr>
      </w:pPr>
      <w:r w:rsidRPr="00382470">
        <w:rPr>
          <w:sz w:val="24"/>
          <w:szCs w:val="24"/>
        </w:rPr>
        <w:t>белым;</w:t>
      </w:r>
    </w:p>
    <w:p w:rsidR="00382470" w:rsidRPr="00382470" w:rsidRDefault="00382470" w:rsidP="004A5ED0">
      <w:pPr>
        <w:numPr>
          <w:ilvl w:val="0"/>
          <w:numId w:val="17"/>
        </w:numPr>
        <w:ind w:left="0"/>
        <w:jc w:val="both"/>
        <w:rPr>
          <w:sz w:val="24"/>
          <w:szCs w:val="24"/>
        </w:rPr>
      </w:pPr>
      <w:r w:rsidRPr="00382470">
        <w:rPr>
          <w:sz w:val="24"/>
          <w:szCs w:val="24"/>
        </w:rPr>
        <w:t>серым.</w:t>
      </w:r>
    </w:p>
    <w:p w:rsidR="00382470" w:rsidRPr="00382470" w:rsidRDefault="00382470" w:rsidP="004A5ED0">
      <w:pPr>
        <w:ind w:firstLine="709"/>
        <w:jc w:val="both"/>
        <w:rPr>
          <w:sz w:val="24"/>
          <w:szCs w:val="24"/>
        </w:rPr>
      </w:pPr>
      <w:r w:rsidRPr="00382470">
        <w:rPr>
          <w:sz w:val="24"/>
          <w:szCs w:val="24"/>
        </w:rPr>
        <w:t>Задание выполняется традиционно смешением исходного цвета поочередно с белым, серым и черным, образуя 3 шкалы насыщенности для каждого цвета или в любой другой творческой форме.</w:t>
      </w:r>
    </w:p>
    <w:p w:rsidR="00382470" w:rsidRPr="00382470" w:rsidRDefault="00382470" w:rsidP="004A5ED0">
      <w:pPr>
        <w:jc w:val="both"/>
        <w:rPr>
          <w:sz w:val="24"/>
          <w:szCs w:val="24"/>
        </w:rPr>
      </w:pPr>
      <w:r w:rsidRPr="00382470">
        <w:rPr>
          <w:sz w:val="24"/>
          <w:szCs w:val="24"/>
        </w:rPr>
        <w:tab/>
        <w:t>Упражнения выполняются гуашью на формате А4.</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графической разметки листов для работы в классе, выполнение колористических композиций на заданную тему (по аналогии с работой в классе).</w:t>
      </w:r>
    </w:p>
    <w:p w:rsidR="00382470" w:rsidRPr="00382470" w:rsidRDefault="00382470" w:rsidP="004A5ED0">
      <w:pPr>
        <w:ind w:firstLine="709"/>
        <w:jc w:val="both"/>
        <w:rPr>
          <w:sz w:val="24"/>
          <w:szCs w:val="24"/>
        </w:rPr>
      </w:pPr>
      <w:r w:rsidRPr="00382470">
        <w:rPr>
          <w:b/>
          <w:sz w:val="24"/>
          <w:szCs w:val="24"/>
        </w:rPr>
        <w:t>4.3. Тема: Декоративная выразительность цвета.</w:t>
      </w:r>
      <w:r w:rsidRPr="00382470">
        <w:rPr>
          <w:sz w:val="24"/>
          <w:szCs w:val="24"/>
        </w:rPr>
        <w:t xml:space="preserve"> Выполнение вариантов колористических упражнений:</w:t>
      </w:r>
    </w:p>
    <w:p w:rsidR="00382470" w:rsidRPr="00382470" w:rsidRDefault="00382470" w:rsidP="004A5ED0">
      <w:pPr>
        <w:numPr>
          <w:ilvl w:val="0"/>
          <w:numId w:val="18"/>
        </w:numPr>
        <w:ind w:left="0"/>
        <w:jc w:val="both"/>
        <w:rPr>
          <w:sz w:val="24"/>
          <w:szCs w:val="24"/>
        </w:rPr>
      </w:pPr>
      <w:r w:rsidRPr="00382470">
        <w:rPr>
          <w:sz w:val="24"/>
          <w:szCs w:val="24"/>
        </w:rPr>
        <w:t>ахроматические цвета на фоне монохромной гаммы;</w:t>
      </w:r>
    </w:p>
    <w:p w:rsidR="00382470" w:rsidRPr="00382470" w:rsidRDefault="00382470" w:rsidP="004A5ED0">
      <w:pPr>
        <w:numPr>
          <w:ilvl w:val="0"/>
          <w:numId w:val="18"/>
        </w:numPr>
        <w:ind w:left="0"/>
        <w:jc w:val="both"/>
        <w:rPr>
          <w:sz w:val="24"/>
          <w:szCs w:val="24"/>
        </w:rPr>
      </w:pPr>
      <w:r w:rsidRPr="00382470">
        <w:rPr>
          <w:sz w:val="24"/>
          <w:szCs w:val="24"/>
        </w:rPr>
        <w:t>исходный цвет на фоне тонов трех видов насыщенности;</w:t>
      </w:r>
    </w:p>
    <w:p w:rsidR="00382470" w:rsidRPr="00382470" w:rsidRDefault="00382470" w:rsidP="004A5ED0">
      <w:pPr>
        <w:numPr>
          <w:ilvl w:val="0"/>
          <w:numId w:val="18"/>
        </w:numPr>
        <w:ind w:left="0"/>
        <w:jc w:val="both"/>
        <w:rPr>
          <w:sz w:val="24"/>
          <w:szCs w:val="24"/>
        </w:rPr>
      </w:pPr>
      <w:r w:rsidRPr="00382470">
        <w:rPr>
          <w:sz w:val="24"/>
          <w:szCs w:val="24"/>
        </w:rPr>
        <w:t>исходный цвет на фоне ахроматических.</w:t>
      </w:r>
    </w:p>
    <w:p w:rsidR="00382470" w:rsidRPr="00382470" w:rsidRDefault="00382470" w:rsidP="004A5ED0">
      <w:pPr>
        <w:jc w:val="both"/>
        <w:rPr>
          <w:sz w:val="24"/>
          <w:szCs w:val="24"/>
        </w:rPr>
      </w:pPr>
      <w:r w:rsidRPr="00382470">
        <w:rPr>
          <w:sz w:val="24"/>
          <w:szCs w:val="24"/>
        </w:rPr>
        <w:tab/>
        <w:t>Творческую тему для выполнения колористических  упражнений предлагает педагог. Также вариантом выполнения данных упражнений может быть цветовое решение замкнутой композиции (рисунок подготовлен в разделе №3).</w:t>
      </w:r>
    </w:p>
    <w:p w:rsidR="00382470" w:rsidRPr="00382470" w:rsidRDefault="00382470" w:rsidP="004A5ED0">
      <w:pPr>
        <w:jc w:val="both"/>
        <w:rPr>
          <w:sz w:val="24"/>
          <w:szCs w:val="24"/>
        </w:rPr>
      </w:pPr>
      <w:r w:rsidRPr="00382470">
        <w:rPr>
          <w:sz w:val="24"/>
          <w:szCs w:val="24"/>
        </w:rPr>
        <w:tab/>
        <w:t>Формат А4, подача цветовая, гуашь.</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графической разметки листов для работы в классе, выполнение колористических композиций на заданную тему (по аналогии с работой в классе).</w:t>
      </w:r>
    </w:p>
    <w:p w:rsidR="00382470" w:rsidRPr="00382470" w:rsidRDefault="00382470" w:rsidP="004A5ED0">
      <w:pPr>
        <w:jc w:val="center"/>
        <w:rPr>
          <w:b/>
          <w:sz w:val="24"/>
          <w:szCs w:val="24"/>
        </w:rPr>
      </w:pPr>
      <w:r w:rsidRPr="00382470">
        <w:rPr>
          <w:b/>
          <w:sz w:val="24"/>
          <w:szCs w:val="24"/>
        </w:rPr>
        <w:t>Третий год обучения</w:t>
      </w:r>
    </w:p>
    <w:p w:rsidR="00382470" w:rsidRPr="00382470" w:rsidRDefault="00382470" w:rsidP="004A5ED0">
      <w:pPr>
        <w:jc w:val="center"/>
        <w:rPr>
          <w:b/>
          <w:i/>
          <w:sz w:val="24"/>
          <w:szCs w:val="24"/>
        </w:rPr>
      </w:pPr>
      <w:r w:rsidRPr="00382470">
        <w:rPr>
          <w:b/>
          <w:sz w:val="24"/>
          <w:szCs w:val="24"/>
        </w:rPr>
        <w:t>Раздел 1. Стилизация</w:t>
      </w:r>
    </w:p>
    <w:p w:rsidR="00382470" w:rsidRPr="00382470" w:rsidRDefault="00382470" w:rsidP="004A5ED0">
      <w:pPr>
        <w:jc w:val="center"/>
        <w:rPr>
          <w:sz w:val="24"/>
          <w:szCs w:val="24"/>
        </w:rPr>
      </w:pPr>
      <w:r w:rsidRPr="00382470">
        <w:rPr>
          <w:b/>
          <w:i/>
          <w:sz w:val="24"/>
          <w:szCs w:val="24"/>
        </w:rPr>
        <w:t>Стилизация и трансформация предметов быта</w:t>
      </w:r>
    </w:p>
    <w:p w:rsidR="00382470" w:rsidRPr="00382470" w:rsidRDefault="00382470" w:rsidP="004A5ED0">
      <w:pPr>
        <w:ind w:firstLine="709"/>
        <w:jc w:val="both"/>
        <w:rPr>
          <w:sz w:val="24"/>
          <w:szCs w:val="24"/>
        </w:rPr>
      </w:pPr>
      <w:r w:rsidRPr="00382470">
        <w:rPr>
          <w:b/>
          <w:sz w:val="24"/>
          <w:szCs w:val="24"/>
        </w:rPr>
        <w:t>1.1. Тема: Натюрморт</w:t>
      </w:r>
      <w:r w:rsidRPr="00382470">
        <w:rPr>
          <w:sz w:val="24"/>
          <w:szCs w:val="24"/>
        </w:rPr>
        <w:t>. Выполнение силуэтного рисунка натурной постановки натюрморта на уровне глаз. Разные по форме и силуэту предметы расположены на высокой подставке и загораживают друг друга (три пространственных слоя). Формы работают на прозрачность. Подача графическая.</w:t>
      </w:r>
    </w:p>
    <w:p w:rsidR="00382470" w:rsidRPr="00382470" w:rsidRDefault="00382470" w:rsidP="004A5ED0">
      <w:pPr>
        <w:jc w:val="both"/>
        <w:rPr>
          <w:sz w:val="24"/>
          <w:szCs w:val="24"/>
        </w:rPr>
      </w:pPr>
      <w:r w:rsidRPr="00382470">
        <w:rPr>
          <w:sz w:val="24"/>
          <w:szCs w:val="24"/>
        </w:rPr>
        <w:tab/>
        <w:t>Формат А4, карандаш, бумага белая, тонированная.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сделать 4 копии натюрморта для выполнения последующих заданий.</w:t>
      </w:r>
    </w:p>
    <w:p w:rsidR="00382470" w:rsidRPr="00382470" w:rsidRDefault="00382470" w:rsidP="004A5ED0">
      <w:pPr>
        <w:ind w:firstLine="709"/>
        <w:jc w:val="both"/>
        <w:rPr>
          <w:sz w:val="24"/>
          <w:szCs w:val="24"/>
        </w:rPr>
      </w:pPr>
      <w:r w:rsidRPr="00382470">
        <w:rPr>
          <w:b/>
          <w:sz w:val="24"/>
          <w:szCs w:val="24"/>
        </w:rPr>
        <w:t>1.2. Тема:</w:t>
      </w:r>
      <w:r w:rsidRPr="00382470">
        <w:rPr>
          <w:b/>
          <w:i/>
          <w:sz w:val="24"/>
          <w:szCs w:val="24"/>
        </w:rPr>
        <w:t xml:space="preserve"> </w:t>
      </w:r>
      <w:r w:rsidRPr="00382470">
        <w:rPr>
          <w:b/>
          <w:sz w:val="24"/>
          <w:szCs w:val="24"/>
        </w:rPr>
        <w:t>Способы декоративизации натюрморта.</w:t>
      </w:r>
      <w:r w:rsidRPr="00382470">
        <w:rPr>
          <w:sz w:val="24"/>
          <w:szCs w:val="24"/>
        </w:rPr>
        <w:t xml:space="preserve"> </w:t>
      </w:r>
    </w:p>
    <w:p w:rsidR="00382470" w:rsidRPr="00382470" w:rsidRDefault="00382470" w:rsidP="004A5ED0">
      <w:pPr>
        <w:ind w:firstLine="709"/>
        <w:jc w:val="both"/>
        <w:rPr>
          <w:sz w:val="24"/>
          <w:szCs w:val="24"/>
        </w:rPr>
      </w:pPr>
      <w:r w:rsidRPr="00382470">
        <w:rPr>
          <w:sz w:val="24"/>
          <w:szCs w:val="24"/>
        </w:rPr>
        <w:t xml:space="preserve">Изучение способов декоративизации форм неживой природы. </w:t>
      </w:r>
    </w:p>
    <w:p w:rsidR="00382470" w:rsidRPr="00382470" w:rsidRDefault="00382470" w:rsidP="004A5ED0">
      <w:pPr>
        <w:jc w:val="both"/>
        <w:rPr>
          <w:sz w:val="24"/>
          <w:szCs w:val="24"/>
        </w:rPr>
      </w:pPr>
      <w:r w:rsidRPr="00382470">
        <w:rPr>
          <w:sz w:val="24"/>
          <w:szCs w:val="24"/>
        </w:rPr>
        <w:tab/>
        <w:t xml:space="preserve">Придание нарисованному объекту изобразительной условности с помощью определенных графических приемов: </w:t>
      </w:r>
    </w:p>
    <w:p w:rsidR="00382470" w:rsidRPr="00382470" w:rsidRDefault="00382470" w:rsidP="004A5ED0">
      <w:pPr>
        <w:numPr>
          <w:ilvl w:val="0"/>
          <w:numId w:val="20"/>
        </w:numPr>
        <w:tabs>
          <w:tab w:val="left" w:pos="993"/>
        </w:tabs>
        <w:ind w:left="0" w:firstLine="709"/>
        <w:jc w:val="both"/>
        <w:rPr>
          <w:sz w:val="24"/>
          <w:szCs w:val="24"/>
        </w:rPr>
      </w:pPr>
      <w:r w:rsidRPr="00382470">
        <w:rPr>
          <w:sz w:val="24"/>
          <w:szCs w:val="24"/>
        </w:rPr>
        <w:lastRenderedPageBreak/>
        <w:t>передача условной плановости за счет применения  линий разной толщины (предметы дальнего или среднего плана могут быть выведены в первый ряд);</w:t>
      </w:r>
    </w:p>
    <w:p w:rsidR="00382470" w:rsidRPr="00382470" w:rsidRDefault="00382470" w:rsidP="004A5ED0">
      <w:pPr>
        <w:numPr>
          <w:ilvl w:val="0"/>
          <w:numId w:val="19"/>
        </w:numPr>
        <w:tabs>
          <w:tab w:val="left" w:pos="993"/>
        </w:tabs>
        <w:ind w:left="0" w:firstLine="709"/>
        <w:jc w:val="both"/>
        <w:rPr>
          <w:sz w:val="24"/>
          <w:szCs w:val="24"/>
        </w:rPr>
      </w:pPr>
      <w:r w:rsidRPr="00382470">
        <w:rPr>
          <w:sz w:val="24"/>
          <w:szCs w:val="24"/>
        </w:rPr>
        <w:t xml:space="preserve">выявление формы объектов натюрморта введением белой контурной линии и блика в общее силуэтное пятно; </w:t>
      </w:r>
    </w:p>
    <w:p w:rsidR="00382470" w:rsidRPr="00382470" w:rsidRDefault="00382470" w:rsidP="004A5ED0">
      <w:pPr>
        <w:numPr>
          <w:ilvl w:val="0"/>
          <w:numId w:val="19"/>
        </w:numPr>
        <w:tabs>
          <w:tab w:val="left" w:pos="993"/>
        </w:tabs>
        <w:ind w:left="0" w:firstLine="709"/>
        <w:jc w:val="both"/>
        <w:rPr>
          <w:sz w:val="24"/>
          <w:szCs w:val="24"/>
        </w:rPr>
      </w:pPr>
      <w:r w:rsidRPr="00382470">
        <w:rPr>
          <w:sz w:val="24"/>
          <w:szCs w:val="24"/>
        </w:rPr>
        <w:t>выявление условного объема объектов натюрморта минимальной моделировкой формы;</w:t>
      </w:r>
    </w:p>
    <w:p w:rsidR="00382470" w:rsidRPr="00382470" w:rsidRDefault="00382470" w:rsidP="004A5ED0">
      <w:pPr>
        <w:numPr>
          <w:ilvl w:val="0"/>
          <w:numId w:val="19"/>
        </w:numPr>
        <w:tabs>
          <w:tab w:val="left" w:pos="993"/>
        </w:tabs>
        <w:ind w:left="0" w:firstLine="709"/>
        <w:jc w:val="both"/>
        <w:rPr>
          <w:sz w:val="24"/>
          <w:szCs w:val="24"/>
        </w:rPr>
      </w:pPr>
      <w:r w:rsidRPr="00382470">
        <w:rPr>
          <w:sz w:val="24"/>
          <w:szCs w:val="24"/>
        </w:rPr>
        <w:t>сохранение силуэтной формы предметов при наполнении натюрморта фактурой.</w:t>
      </w:r>
    </w:p>
    <w:p w:rsidR="00382470" w:rsidRPr="00382470" w:rsidRDefault="00382470" w:rsidP="004A5ED0">
      <w:pPr>
        <w:jc w:val="both"/>
        <w:rPr>
          <w:sz w:val="24"/>
          <w:szCs w:val="24"/>
        </w:rPr>
      </w:pPr>
      <w:r w:rsidRPr="00382470">
        <w:rPr>
          <w:sz w:val="24"/>
          <w:szCs w:val="24"/>
        </w:rPr>
        <w:tab/>
        <w:t>Подача графическая. Формат А4, маркеры, фломастеры, бумага белая, тонированная, черная.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вариантов графического решения  натюрморта.</w:t>
      </w:r>
    </w:p>
    <w:p w:rsidR="00382470" w:rsidRPr="00382470" w:rsidRDefault="00382470" w:rsidP="004A5ED0">
      <w:pPr>
        <w:ind w:firstLine="709"/>
        <w:jc w:val="both"/>
        <w:rPr>
          <w:sz w:val="24"/>
          <w:szCs w:val="24"/>
        </w:rPr>
      </w:pPr>
      <w:r w:rsidRPr="00382470">
        <w:rPr>
          <w:b/>
          <w:sz w:val="24"/>
          <w:szCs w:val="24"/>
        </w:rPr>
        <w:t xml:space="preserve">1.3. Тема: Способы изменения характера натюрморта. </w:t>
      </w:r>
      <w:r w:rsidRPr="00382470">
        <w:rPr>
          <w:sz w:val="24"/>
          <w:szCs w:val="24"/>
        </w:rPr>
        <w:t>Изменение характера натюрморта возможно, когда происходит:</w:t>
      </w:r>
    </w:p>
    <w:p w:rsidR="00382470" w:rsidRPr="00382470" w:rsidRDefault="00382470" w:rsidP="004A5ED0">
      <w:pPr>
        <w:numPr>
          <w:ilvl w:val="0"/>
          <w:numId w:val="21"/>
        </w:numPr>
        <w:ind w:left="0"/>
        <w:jc w:val="both"/>
        <w:rPr>
          <w:sz w:val="24"/>
          <w:szCs w:val="24"/>
        </w:rPr>
      </w:pPr>
      <w:r w:rsidRPr="00382470">
        <w:rPr>
          <w:sz w:val="24"/>
          <w:szCs w:val="24"/>
        </w:rPr>
        <w:t>изменение пропорций между предметами;</w:t>
      </w:r>
    </w:p>
    <w:p w:rsidR="00382470" w:rsidRPr="00382470" w:rsidRDefault="00382470" w:rsidP="004A5ED0">
      <w:pPr>
        <w:numPr>
          <w:ilvl w:val="0"/>
          <w:numId w:val="21"/>
        </w:numPr>
        <w:ind w:left="0"/>
        <w:jc w:val="both"/>
        <w:rPr>
          <w:sz w:val="24"/>
          <w:szCs w:val="24"/>
        </w:rPr>
      </w:pPr>
      <w:r w:rsidRPr="00382470">
        <w:rPr>
          <w:sz w:val="24"/>
          <w:szCs w:val="24"/>
        </w:rPr>
        <w:t>изменение пропорций внутри предметов;</w:t>
      </w:r>
    </w:p>
    <w:p w:rsidR="00382470" w:rsidRPr="00382470" w:rsidRDefault="00382470" w:rsidP="004A5ED0">
      <w:pPr>
        <w:numPr>
          <w:ilvl w:val="0"/>
          <w:numId w:val="21"/>
        </w:numPr>
        <w:ind w:left="0"/>
        <w:jc w:val="both"/>
        <w:rPr>
          <w:sz w:val="24"/>
          <w:szCs w:val="24"/>
        </w:rPr>
      </w:pPr>
      <w:r w:rsidRPr="00382470">
        <w:rPr>
          <w:sz w:val="24"/>
          <w:szCs w:val="24"/>
        </w:rPr>
        <w:t>приведение предметов к простейшим геометрическим формам;</w:t>
      </w:r>
    </w:p>
    <w:p w:rsidR="00382470" w:rsidRPr="00382470" w:rsidRDefault="00382470" w:rsidP="004A5ED0">
      <w:pPr>
        <w:numPr>
          <w:ilvl w:val="0"/>
          <w:numId w:val="21"/>
        </w:numPr>
        <w:ind w:left="0"/>
        <w:jc w:val="both"/>
        <w:rPr>
          <w:sz w:val="24"/>
          <w:szCs w:val="24"/>
        </w:rPr>
      </w:pPr>
      <w:r w:rsidRPr="00382470">
        <w:rPr>
          <w:sz w:val="24"/>
          <w:szCs w:val="24"/>
        </w:rPr>
        <w:t>добавление иной пластической выразительности форм предметов;</w:t>
      </w:r>
    </w:p>
    <w:p w:rsidR="00382470" w:rsidRPr="00382470" w:rsidRDefault="00382470" w:rsidP="004A5ED0">
      <w:pPr>
        <w:numPr>
          <w:ilvl w:val="0"/>
          <w:numId w:val="21"/>
        </w:numPr>
        <w:ind w:left="0"/>
        <w:jc w:val="both"/>
        <w:rPr>
          <w:sz w:val="24"/>
          <w:szCs w:val="24"/>
        </w:rPr>
      </w:pPr>
      <w:r w:rsidRPr="00382470">
        <w:rPr>
          <w:sz w:val="24"/>
          <w:szCs w:val="24"/>
        </w:rPr>
        <w:t>добавление или удаление предметов натюрморта.</w:t>
      </w:r>
    </w:p>
    <w:p w:rsidR="00382470" w:rsidRPr="00382470" w:rsidRDefault="00382470" w:rsidP="004A5ED0">
      <w:pPr>
        <w:jc w:val="both"/>
        <w:rPr>
          <w:sz w:val="24"/>
          <w:szCs w:val="24"/>
        </w:rPr>
      </w:pPr>
      <w:r w:rsidRPr="00382470">
        <w:rPr>
          <w:sz w:val="24"/>
          <w:szCs w:val="24"/>
        </w:rPr>
        <w:tab/>
        <w:t>Подача графическая или аппликативная. Формат А4, маркеры, фломастеры, бумага белая, тонированная, черная.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эскизных вариантов решения натюрморта, продолжение работы по утвержденному варианту.</w:t>
      </w:r>
    </w:p>
    <w:p w:rsidR="00382470" w:rsidRPr="00382470" w:rsidRDefault="00382470" w:rsidP="004A5ED0">
      <w:pPr>
        <w:jc w:val="center"/>
        <w:rPr>
          <w:sz w:val="24"/>
          <w:szCs w:val="24"/>
        </w:rPr>
      </w:pPr>
      <w:r w:rsidRPr="00382470">
        <w:rPr>
          <w:b/>
          <w:sz w:val="24"/>
          <w:szCs w:val="24"/>
        </w:rPr>
        <w:t>Раздел 2. Цветоведение</w:t>
      </w:r>
    </w:p>
    <w:p w:rsidR="00382470" w:rsidRPr="00382470" w:rsidRDefault="00382470" w:rsidP="004A5ED0">
      <w:pPr>
        <w:jc w:val="center"/>
        <w:rPr>
          <w:b/>
          <w:i/>
          <w:sz w:val="24"/>
          <w:szCs w:val="24"/>
        </w:rPr>
      </w:pPr>
      <w:r w:rsidRPr="00382470">
        <w:rPr>
          <w:b/>
          <w:i/>
          <w:sz w:val="24"/>
          <w:szCs w:val="24"/>
        </w:rPr>
        <w:t>Гармоничное сочетание двух цветов</w:t>
      </w:r>
    </w:p>
    <w:p w:rsidR="00382470" w:rsidRPr="00382470" w:rsidRDefault="00382470" w:rsidP="004A5ED0">
      <w:pPr>
        <w:ind w:firstLine="709"/>
        <w:jc w:val="both"/>
        <w:rPr>
          <w:sz w:val="24"/>
          <w:szCs w:val="24"/>
        </w:rPr>
      </w:pPr>
      <w:r w:rsidRPr="00382470">
        <w:rPr>
          <w:sz w:val="24"/>
          <w:szCs w:val="24"/>
        </w:rPr>
        <w:t>Задача данного раздела - углубление знаний учащихся в области цветовой грамоты. Сочетание цветовых пар очень велико. На палитре в семь красок, можно получить 21 пару.  Необходимо рассмотреть самые основные.</w:t>
      </w:r>
    </w:p>
    <w:p w:rsidR="00382470" w:rsidRPr="00382470" w:rsidRDefault="00382470" w:rsidP="004A5ED0">
      <w:pPr>
        <w:ind w:firstLine="709"/>
        <w:jc w:val="both"/>
        <w:rPr>
          <w:sz w:val="24"/>
          <w:szCs w:val="24"/>
        </w:rPr>
      </w:pPr>
      <w:r w:rsidRPr="00382470">
        <w:rPr>
          <w:b/>
          <w:sz w:val="24"/>
          <w:szCs w:val="24"/>
        </w:rPr>
        <w:t xml:space="preserve">2.1. Тема: Цветовая пара. Контрасты. </w:t>
      </w:r>
      <w:r w:rsidRPr="00382470">
        <w:rPr>
          <w:sz w:val="24"/>
          <w:szCs w:val="24"/>
        </w:rPr>
        <w:t>Изучение характеристик контрастной цветовой пары:</w:t>
      </w:r>
    </w:p>
    <w:p w:rsidR="00382470" w:rsidRPr="00382470" w:rsidRDefault="00382470" w:rsidP="004A5ED0">
      <w:pPr>
        <w:numPr>
          <w:ilvl w:val="0"/>
          <w:numId w:val="22"/>
        </w:numPr>
        <w:ind w:left="0"/>
        <w:jc w:val="both"/>
        <w:rPr>
          <w:sz w:val="24"/>
          <w:szCs w:val="24"/>
        </w:rPr>
      </w:pPr>
      <w:r w:rsidRPr="00382470">
        <w:rPr>
          <w:sz w:val="24"/>
          <w:szCs w:val="24"/>
        </w:rPr>
        <w:t>контраст по цвету;</w:t>
      </w:r>
    </w:p>
    <w:p w:rsidR="00382470" w:rsidRPr="00382470" w:rsidRDefault="00382470" w:rsidP="004A5ED0">
      <w:pPr>
        <w:numPr>
          <w:ilvl w:val="0"/>
          <w:numId w:val="22"/>
        </w:numPr>
        <w:ind w:left="0"/>
        <w:jc w:val="both"/>
        <w:rPr>
          <w:sz w:val="24"/>
          <w:szCs w:val="24"/>
        </w:rPr>
      </w:pPr>
      <w:r w:rsidRPr="00382470">
        <w:rPr>
          <w:sz w:val="24"/>
          <w:szCs w:val="24"/>
        </w:rPr>
        <w:t>тепло - холодный контраст;</w:t>
      </w:r>
    </w:p>
    <w:p w:rsidR="00382470" w:rsidRPr="00382470" w:rsidRDefault="00382470" w:rsidP="004A5ED0">
      <w:pPr>
        <w:numPr>
          <w:ilvl w:val="0"/>
          <w:numId w:val="22"/>
        </w:numPr>
        <w:ind w:left="0"/>
        <w:jc w:val="both"/>
        <w:rPr>
          <w:sz w:val="24"/>
          <w:szCs w:val="24"/>
        </w:rPr>
      </w:pPr>
      <w:r w:rsidRPr="00382470">
        <w:rPr>
          <w:sz w:val="24"/>
          <w:szCs w:val="24"/>
        </w:rPr>
        <w:t>тоновой контраст;</w:t>
      </w:r>
    </w:p>
    <w:p w:rsidR="00382470" w:rsidRPr="00382470" w:rsidRDefault="00382470" w:rsidP="004A5ED0">
      <w:pPr>
        <w:numPr>
          <w:ilvl w:val="0"/>
          <w:numId w:val="22"/>
        </w:numPr>
        <w:ind w:left="0"/>
        <w:jc w:val="both"/>
        <w:rPr>
          <w:sz w:val="24"/>
          <w:szCs w:val="24"/>
        </w:rPr>
      </w:pPr>
      <w:r w:rsidRPr="00382470">
        <w:rPr>
          <w:sz w:val="24"/>
          <w:szCs w:val="24"/>
        </w:rPr>
        <w:t xml:space="preserve">комплексный контраст. </w:t>
      </w:r>
    </w:p>
    <w:p w:rsidR="00382470" w:rsidRPr="00382470" w:rsidRDefault="00382470" w:rsidP="004A5ED0">
      <w:pPr>
        <w:jc w:val="both"/>
        <w:rPr>
          <w:sz w:val="24"/>
          <w:szCs w:val="24"/>
        </w:rPr>
      </w:pPr>
      <w:r w:rsidRPr="00382470">
        <w:rPr>
          <w:sz w:val="24"/>
          <w:szCs w:val="24"/>
        </w:rPr>
        <w:tab/>
        <w:t xml:space="preserve">Создание коллекции сочетаний гармоничных цветовых пар. Задание может выполняться традиционно в виде таблицы. Творческое решение темы приветствуется. </w:t>
      </w:r>
    </w:p>
    <w:p w:rsidR="00382470" w:rsidRPr="00382470" w:rsidRDefault="00382470" w:rsidP="004A5ED0">
      <w:pPr>
        <w:jc w:val="both"/>
        <w:rPr>
          <w:sz w:val="24"/>
          <w:szCs w:val="24"/>
        </w:rPr>
      </w:pPr>
      <w:r w:rsidRPr="00382470">
        <w:rPr>
          <w:sz w:val="24"/>
          <w:szCs w:val="24"/>
        </w:rPr>
        <w:tab/>
        <w:t xml:space="preserve">Подача цветовая, гуашь. Формат А4. </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графической разметки листов для работы в классе, выполнение заданных «колоритов» (по аналогии с работой в классе).</w:t>
      </w:r>
    </w:p>
    <w:p w:rsidR="00382470" w:rsidRPr="00382470" w:rsidRDefault="00382470" w:rsidP="004A5ED0">
      <w:pPr>
        <w:ind w:firstLine="709"/>
        <w:jc w:val="both"/>
        <w:rPr>
          <w:sz w:val="24"/>
          <w:szCs w:val="24"/>
        </w:rPr>
      </w:pPr>
      <w:r w:rsidRPr="00382470">
        <w:rPr>
          <w:b/>
          <w:sz w:val="24"/>
          <w:szCs w:val="24"/>
        </w:rPr>
        <w:t>2.2. Тема:</w:t>
      </w:r>
      <w:r w:rsidRPr="00382470">
        <w:rPr>
          <w:sz w:val="24"/>
          <w:szCs w:val="24"/>
        </w:rPr>
        <w:t xml:space="preserve"> </w:t>
      </w:r>
      <w:r w:rsidRPr="00382470">
        <w:rPr>
          <w:b/>
          <w:sz w:val="24"/>
          <w:szCs w:val="24"/>
        </w:rPr>
        <w:t xml:space="preserve">Цветовая пара. Нюансы. </w:t>
      </w:r>
      <w:r w:rsidRPr="00382470">
        <w:rPr>
          <w:sz w:val="24"/>
          <w:szCs w:val="24"/>
        </w:rPr>
        <w:t>Изучение характеристик нюансной цветовой пары. Сближенные пары могут быть:</w:t>
      </w:r>
    </w:p>
    <w:p w:rsidR="00382470" w:rsidRPr="00382470" w:rsidRDefault="00382470" w:rsidP="004A5ED0">
      <w:pPr>
        <w:numPr>
          <w:ilvl w:val="0"/>
          <w:numId w:val="23"/>
        </w:numPr>
        <w:ind w:left="0"/>
        <w:jc w:val="both"/>
        <w:rPr>
          <w:sz w:val="24"/>
          <w:szCs w:val="24"/>
        </w:rPr>
      </w:pPr>
      <w:r w:rsidRPr="00382470">
        <w:rPr>
          <w:sz w:val="24"/>
          <w:szCs w:val="24"/>
        </w:rPr>
        <w:t>по светлоте;</w:t>
      </w:r>
    </w:p>
    <w:p w:rsidR="00382470" w:rsidRPr="00382470" w:rsidRDefault="00382470" w:rsidP="004A5ED0">
      <w:pPr>
        <w:numPr>
          <w:ilvl w:val="0"/>
          <w:numId w:val="23"/>
        </w:numPr>
        <w:ind w:left="0"/>
        <w:jc w:val="both"/>
        <w:rPr>
          <w:sz w:val="24"/>
          <w:szCs w:val="24"/>
        </w:rPr>
      </w:pPr>
      <w:r w:rsidRPr="00382470">
        <w:rPr>
          <w:sz w:val="24"/>
          <w:szCs w:val="24"/>
        </w:rPr>
        <w:t>месту в спектре.</w:t>
      </w:r>
    </w:p>
    <w:p w:rsidR="00382470" w:rsidRPr="00382470" w:rsidRDefault="00382470" w:rsidP="004A5ED0">
      <w:pPr>
        <w:jc w:val="both"/>
        <w:rPr>
          <w:sz w:val="24"/>
          <w:szCs w:val="24"/>
        </w:rPr>
      </w:pPr>
      <w:r w:rsidRPr="00382470">
        <w:rPr>
          <w:sz w:val="24"/>
          <w:szCs w:val="24"/>
        </w:rPr>
        <w:tab/>
        <w:t xml:space="preserve">Создание коллекции сочетаний гармоничных цветовых пар. Задание может выполняться традиционно в виде таблицы. Творческое решение темы приветствуется. </w:t>
      </w:r>
    </w:p>
    <w:p w:rsidR="00382470" w:rsidRPr="00382470" w:rsidRDefault="00382470" w:rsidP="004A5ED0">
      <w:pPr>
        <w:jc w:val="both"/>
        <w:rPr>
          <w:sz w:val="24"/>
          <w:szCs w:val="24"/>
        </w:rPr>
      </w:pPr>
      <w:r w:rsidRPr="00382470">
        <w:rPr>
          <w:sz w:val="24"/>
          <w:szCs w:val="24"/>
        </w:rPr>
        <w:tab/>
        <w:t>Подача цветовая, гуашь, формат А4.</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xml:space="preserve">: выполнение графической разметки листов для работы в классе, выполнение заданных «колоритов»  (по аналогии с работой в классе). </w:t>
      </w:r>
    </w:p>
    <w:p w:rsidR="00382470" w:rsidRPr="00382470" w:rsidRDefault="00382470" w:rsidP="004A5ED0">
      <w:pPr>
        <w:ind w:firstLine="709"/>
        <w:jc w:val="both"/>
        <w:rPr>
          <w:sz w:val="24"/>
          <w:szCs w:val="24"/>
        </w:rPr>
      </w:pPr>
      <w:r w:rsidRPr="00382470">
        <w:rPr>
          <w:b/>
          <w:sz w:val="24"/>
          <w:szCs w:val="24"/>
        </w:rPr>
        <w:t>2.3. Тема: Изменение контраста в цветовой</w:t>
      </w:r>
      <w:r w:rsidRPr="00382470">
        <w:rPr>
          <w:sz w:val="24"/>
          <w:szCs w:val="24"/>
        </w:rPr>
        <w:t xml:space="preserve"> </w:t>
      </w:r>
      <w:r w:rsidRPr="00382470">
        <w:rPr>
          <w:b/>
          <w:sz w:val="24"/>
          <w:szCs w:val="24"/>
        </w:rPr>
        <w:t>паре.</w:t>
      </w:r>
      <w:r w:rsidRPr="00382470">
        <w:rPr>
          <w:sz w:val="24"/>
          <w:szCs w:val="24"/>
        </w:rPr>
        <w:t xml:space="preserve"> Приобретение знаний о способах усиления или уменьшения контраста в цветовой паре. Выполнение ряда упражнений на уменьшение (для контрастной пары) или усиление (для аналогичной пары) контраста в паре за счет изменения насыщенности цветов. Задание выполняется в виде свободных цветовых колористических композиций на заданную цветовую тему.</w:t>
      </w:r>
    </w:p>
    <w:p w:rsidR="00382470" w:rsidRPr="00382470" w:rsidRDefault="00382470" w:rsidP="004A5ED0">
      <w:pPr>
        <w:jc w:val="both"/>
        <w:rPr>
          <w:sz w:val="24"/>
          <w:szCs w:val="24"/>
        </w:rPr>
      </w:pPr>
      <w:r w:rsidRPr="00382470">
        <w:rPr>
          <w:sz w:val="24"/>
          <w:szCs w:val="24"/>
        </w:rPr>
        <w:tab/>
        <w:t>Подача цветовая, гуашь, формат А4.</w:t>
      </w:r>
    </w:p>
    <w:p w:rsidR="00382470" w:rsidRPr="00382470" w:rsidRDefault="00382470" w:rsidP="004A5ED0">
      <w:pPr>
        <w:jc w:val="both"/>
        <w:rPr>
          <w:sz w:val="24"/>
          <w:szCs w:val="24"/>
        </w:rPr>
      </w:pPr>
      <w:r w:rsidRPr="00382470">
        <w:rPr>
          <w:i/>
          <w:sz w:val="24"/>
          <w:szCs w:val="24"/>
        </w:rPr>
        <w:tab/>
        <w:t xml:space="preserve">Самостоятельная работа: </w:t>
      </w:r>
      <w:r w:rsidRPr="00382470">
        <w:rPr>
          <w:sz w:val="24"/>
          <w:szCs w:val="24"/>
        </w:rPr>
        <w:t>выполнение заданных по теме  «колоритов»  (по аналогии с работой в классе).</w:t>
      </w:r>
    </w:p>
    <w:p w:rsidR="00382470" w:rsidRPr="00382470" w:rsidRDefault="00382470" w:rsidP="004A5ED0">
      <w:pPr>
        <w:ind w:firstLine="709"/>
        <w:jc w:val="both"/>
        <w:rPr>
          <w:sz w:val="24"/>
          <w:szCs w:val="24"/>
        </w:rPr>
      </w:pPr>
      <w:r w:rsidRPr="00382470">
        <w:rPr>
          <w:b/>
          <w:sz w:val="24"/>
          <w:szCs w:val="24"/>
        </w:rPr>
        <w:lastRenderedPageBreak/>
        <w:t>2.4. Тема: Декоративная выразительность цвета</w:t>
      </w:r>
      <w:r w:rsidRPr="00382470">
        <w:rPr>
          <w:sz w:val="24"/>
          <w:szCs w:val="24"/>
        </w:rPr>
        <w:t>. Изучение сочетания двух насыщенных цветов с ахроматической гаммой. Создание декоративного эффекта за счет соотношения основных свойств компонентов:</w:t>
      </w:r>
    </w:p>
    <w:p w:rsidR="00382470" w:rsidRPr="00382470" w:rsidRDefault="00382470" w:rsidP="004A5ED0">
      <w:pPr>
        <w:numPr>
          <w:ilvl w:val="0"/>
          <w:numId w:val="24"/>
        </w:numPr>
        <w:ind w:left="0"/>
        <w:jc w:val="both"/>
        <w:rPr>
          <w:sz w:val="24"/>
          <w:szCs w:val="24"/>
        </w:rPr>
      </w:pPr>
      <w:r w:rsidRPr="00382470">
        <w:rPr>
          <w:sz w:val="24"/>
          <w:szCs w:val="24"/>
        </w:rPr>
        <w:t>цветового тона;</w:t>
      </w:r>
    </w:p>
    <w:p w:rsidR="00382470" w:rsidRPr="00382470" w:rsidRDefault="00382470" w:rsidP="004A5ED0">
      <w:pPr>
        <w:numPr>
          <w:ilvl w:val="0"/>
          <w:numId w:val="24"/>
        </w:numPr>
        <w:ind w:left="0"/>
        <w:jc w:val="both"/>
        <w:rPr>
          <w:sz w:val="24"/>
          <w:szCs w:val="24"/>
        </w:rPr>
      </w:pPr>
      <w:r w:rsidRPr="00382470">
        <w:rPr>
          <w:sz w:val="24"/>
          <w:szCs w:val="24"/>
        </w:rPr>
        <w:t>светлоты;</w:t>
      </w:r>
    </w:p>
    <w:p w:rsidR="00382470" w:rsidRPr="00382470" w:rsidRDefault="00382470" w:rsidP="004A5ED0">
      <w:pPr>
        <w:numPr>
          <w:ilvl w:val="0"/>
          <w:numId w:val="24"/>
        </w:numPr>
        <w:ind w:left="0"/>
        <w:jc w:val="both"/>
        <w:rPr>
          <w:sz w:val="24"/>
          <w:szCs w:val="24"/>
        </w:rPr>
      </w:pPr>
      <w:r w:rsidRPr="00382470">
        <w:rPr>
          <w:sz w:val="24"/>
          <w:szCs w:val="24"/>
        </w:rPr>
        <w:t>насыщенности;</w:t>
      </w:r>
    </w:p>
    <w:p w:rsidR="00382470" w:rsidRPr="00382470" w:rsidRDefault="00382470" w:rsidP="004A5ED0">
      <w:pPr>
        <w:numPr>
          <w:ilvl w:val="0"/>
          <w:numId w:val="24"/>
        </w:numPr>
        <w:ind w:left="0"/>
        <w:jc w:val="both"/>
        <w:rPr>
          <w:sz w:val="24"/>
          <w:szCs w:val="24"/>
        </w:rPr>
      </w:pPr>
      <w:r w:rsidRPr="00382470">
        <w:rPr>
          <w:sz w:val="24"/>
          <w:szCs w:val="24"/>
        </w:rPr>
        <w:t>психологических качеств;</w:t>
      </w:r>
    </w:p>
    <w:p w:rsidR="00382470" w:rsidRPr="00382470" w:rsidRDefault="00382470" w:rsidP="004A5ED0">
      <w:pPr>
        <w:numPr>
          <w:ilvl w:val="0"/>
          <w:numId w:val="24"/>
        </w:numPr>
        <w:ind w:left="0"/>
        <w:jc w:val="both"/>
        <w:rPr>
          <w:sz w:val="24"/>
          <w:szCs w:val="24"/>
        </w:rPr>
      </w:pPr>
      <w:r w:rsidRPr="00382470">
        <w:rPr>
          <w:sz w:val="24"/>
          <w:szCs w:val="24"/>
        </w:rPr>
        <w:t>пропорции занимаемых площадей.</w:t>
      </w:r>
    </w:p>
    <w:p w:rsidR="00382470" w:rsidRPr="00382470" w:rsidRDefault="00382470" w:rsidP="004A5ED0">
      <w:pPr>
        <w:ind w:firstLine="709"/>
        <w:jc w:val="both"/>
        <w:rPr>
          <w:sz w:val="24"/>
          <w:szCs w:val="24"/>
        </w:rPr>
      </w:pPr>
      <w:r w:rsidRPr="00382470">
        <w:rPr>
          <w:sz w:val="24"/>
          <w:szCs w:val="24"/>
        </w:rPr>
        <w:t xml:space="preserve">Создание коллекции сочетаний гармоничных цветовых пар. Задание может выполняться традиционно в виде таблицы. Творческое решение темы приветствуется. </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продолжение выполнение работы по утвержденному эскизному варианту</w:t>
      </w:r>
    </w:p>
    <w:p w:rsidR="00382470" w:rsidRPr="00382470" w:rsidRDefault="00382470" w:rsidP="004A5ED0">
      <w:pPr>
        <w:jc w:val="center"/>
        <w:rPr>
          <w:b/>
          <w:i/>
          <w:sz w:val="24"/>
          <w:szCs w:val="24"/>
        </w:rPr>
      </w:pPr>
      <w:r w:rsidRPr="00382470">
        <w:rPr>
          <w:b/>
          <w:sz w:val="24"/>
          <w:szCs w:val="24"/>
        </w:rPr>
        <w:t>Раздел 3. Основы общей композиции</w:t>
      </w:r>
    </w:p>
    <w:p w:rsidR="00382470" w:rsidRPr="00382470" w:rsidRDefault="00382470" w:rsidP="004A5ED0">
      <w:pPr>
        <w:jc w:val="center"/>
        <w:rPr>
          <w:b/>
          <w:i/>
          <w:sz w:val="24"/>
          <w:szCs w:val="24"/>
        </w:rPr>
      </w:pPr>
      <w:r w:rsidRPr="00382470">
        <w:rPr>
          <w:b/>
          <w:i/>
          <w:sz w:val="24"/>
          <w:szCs w:val="24"/>
        </w:rPr>
        <w:t>Доминанта и акцент в композиции</w:t>
      </w:r>
    </w:p>
    <w:p w:rsidR="00382470" w:rsidRPr="00382470" w:rsidRDefault="00382470" w:rsidP="004A5ED0">
      <w:pPr>
        <w:ind w:firstLine="709"/>
        <w:jc w:val="both"/>
        <w:rPr>
          <w:sz w:val="24"/>
          <w:szCs w:val="24"/>
        </w:rPr>
      </w:pPr>
      <w:r w:rsidRPr="00382470">
        <w:rPr>
          <w:sz w:val="24"/>
          <w:szCs w:val="24"/>
        </w:rPr>
        <w:t>Данный раздел рассматривает роль доминанты в создании декоративной композиции. Доминантами в композиции являются господствующие (ясно выделенные из окружения) по своему значению, форме, размерам и другим свойствам отдельные элементы. Доминантой может быть одна большая форма или несколько фигур (чаще - три), обычно похожих друг на друга (по форме, размеру или тону). Отсутствие доминант – композиционная пауза. Следует указать учащимся, что во многих случаях доминанта связана с понятием центра. Однако не всегда следует отождествлять доминанту с композиционным центром, т. к. они не всегда совпадают.</w:t>
      </w:r>
    </w:p>
    <w:p w:rsidR="00382470" w:rsidRPr="00382470" w:rsidRDefault="00382470" w:rsidP="004A5ED0">
      <w:pPr>
        <w:jc w:val="both"/>
        <w:rPr>
          <w:sz w:val="24"/>
          <w:szCs w:val="24"/>
        </w:rPr>
      </w:pPr>
      <w:r w:rsidRPr="00382470">
        <w:rPr>
          <w:sz w:val="24"/>
          <w:szCs w:val="24"/>
        </w:rPr>
        <w:tab/>
        <w:t>Учащимся следует запомнить варианты организации доминант:</w:t>
      </w:r>
    </w:p>
    <w:p w:rsidR="00382470" w:rsidRPr="00382470" w:rsidRDefault="00382470" w:rsidP="004A5ED0">
      <w:pPr>
        <w:jc w:val="both"/>
        <w:rPr>
          <w:sz w:val="24"/>
          <w:szCs w:val="24"/>
        </w:rPr>
      </w:pPr>
      <w:r w:rsidRPr="00382470">
        <w:rPr>
          <w:sz w:val="24"/>
          <w:szCs w:val="24"/>
        </w:rPr>
        <w:tab/>
        <w:t>выделение элемента (или элементов) тоном или цветом, формой или конфигурацией, размером или образностью;</w:t>
      </w:r>
    </w:p>
    <w:p w:rsidR="00382470" w:rsidRPr="00382470" w:rsidRDefault="00382470" w:rsidP="004A5ED0">
      <w:pPr>
        <w:jc w:val="both"/>
        <w:rPr>
          <w:sz w:val="24"/>
          <w:szCs w:val="24"/>
        </w:rPr>
      </w:pPr>
      <w:r w:rsidRPr="00382470">
        <w:rPr>
          <w:sz w:val="24"/>
          <w:szCs w:val="24"/>
        </w:rPr>
        <w:tab/>
        <w:t>сгущение элементов на одном участке формата по сравнению с довольно спокойным равномерным распределением на других участках;</w:t>
      </w:r>
    </w:p>
    <w:p w:rsidR="00382470" w:rsidRPr="00382470" w:rsidRDefault="00382470" w:rsidP="004A5ED0">
      <w:pPr>
        <w:jc w:val="both"/>
        <w:rPr>
          <w:sz w:val="24"/>
          <w:szCs w:val="24"/>
        </w:rPr>
      </w:pPr>
      <w:r w:rsidRPr="00382470">
        <w:rPr>
          <w:sz w:val="24"/>
          <w:szCs w:val="24"/>
        </w:rPr>
        <w:tab/>
        <w:t xml:space="preserve">организация пустот свободных пространств между объектами. </w:t>
      </w:r>
    </w:p>
    <w:p w:rsidR="00382470" w:rsidRPr="00382470" w:rsidRDefault="00382470" w:rsidP="004A5ED0">
      <w:pPr>
        <w:jc w:val="both"/>
        <w:rPr>
          <w:sz w:val="24"/>
          <w:szCs w:val="24"/>
        </w:rPr>
      </w:pPr>
      <w:r w:rsidRPr="00382470">
        <w:rPr>
          <w:sz w:val="24"/>
          <w:szCs w:val="24"/>
        </w:rPr>
        <w:tab/>
        <w:t xml:space="preserve">Обычно доминирующий элемент располагается в активной части композиции, ближе к центру формата.  </w:t>
      </w:r>
    </w:p>
    <w:p w:rsidR="00382470" w:rsidRPr="00382470" w:rsidRDefault="00382470" w:rsidP="004A5ED0">
      <w:pPr>
        <w:jc w:val="both"/>
        <w:rPr>
          <w:sz w:val="24"/>
          <w:szCs w:val="24"/>
        </w:rPr>
      </w:pPr>
      <w:r w:rsidRPr="00382470">
        <w:rPr>
          <w:sz w:val="24"/>
          <w:szCs w:val="24"/>
        </w:rPr>
        <w:tab/>
        <w:t>Изучив эти правила, учащиеся должны создать свою доминантную композицию.</w:t>
      </w:r>
    </w:p>
    <w:p w:rsidR="00382470" w:rsidRPr="00382470" w:rsidRDefault="00382470" w:rsidP="004A5ED0">
      <w:pPr>
        <w:ind w:firstLine="709"/>
        <w:jc w:val="both"/>
        <w:rPr>
          <w:sz w:val="24"/>
          <w:szCs w:val="24"/>
        </w:rPr>
      </w:pPr>
      <w:r w:rsidRPr="00382470">
        <w:rPr>
          <w:b/>
          <w:sz w:val="24"/>
          <w:szCs w:val="24"/>
        </w:rPr>
        <w:t>3.1. Тема: Натурные зарисовки натюрморта с введением декоративности.</w:t>
      </w:r>
      <w:r w:rsidRPr="00382470">
        <w:rPr>
          <w:sz w:val="24"/>
          <w:szCs w:val="24"/>
        </w:rPr>
        <w:t xml:space="preserve"> Для создания декоративности в рисунке применяются:</w:t>
      </w:r>
    </w:p>
    <w:p w:rsidR="00382470" w:rsidRPr="00382470" w:rsidRDefault="00382470" w:rsidP="004A5ED0">
      <w:pPr>
        <w:numPr>
          <w:ilvl w:val="0"/>
          <w:numId w:val="25"/>
        </w:numPr>
        <w:ind w:left="0"/>
        <w:jc w:val="both"/>
        <w:rPr>
          <w:sz w:val="24"/>
          <w:szCs w:val="24"/>
        </w:rPr>
      </w:pPr>
      <w:r w:rsidRPr="00382470">
        <w:rPr>
          <w:sz w:val="24"/>
          <w:szCs w:val="24"/>
        </w:rPr>
        <w:t>прием плоскостного характера изображения;</w:t>
      </w:r>
    </w:p>
    <w:p w:rsidR="00382470" w:rsidRPr="00382470" w:rsidRDefault="00382470" w:rsidP="004A5ED0">
      <w:pPr>
        <w:numPr>
          <w:ilvl w:val="0"/>
          <w:numId w:val="25"/>
        </w:numPr>
        <w:ind w:left="0"/>
        <w:jc w:val="both"/>
        <w:rPr>
          <w:sz w:val="24"/>
          <w:szCs w:val="24"/>
        </w:rPr>
      </w:pPr>
      <w:r w:rsidRPr="00382470">
        <w:rPr>
          <w:sz w:val="24"/>
          <w:szCs w:val="24"/>
        </w:rPr>
        <w:t>изменение масштаба;</w:t>
      </w:r>
    </w:p>
    <w:p w:rsidR="00382470" w:rsidRPr="00382470" w:rsidRDefault="00382470" w:rsidP="004A5ED0">
      <w:pPr>
        <w:numPr>
          <w:ilvl w:val="0"/>
          <w:numId w:val="25"/>
        </w:numPr>
        <w:ind w:left="0"/>
        <w:jc w:val="both"/>
        <w:rPr>
          <w:sz w:val="24"/>
          <w:szCs w:val="24"/>
        </w:rPr>
      </w:pPr>
      <w:r w:rsidRPr="00382470">
        <w:rPr>
          <w:sz w:val="24"/>
          <w:szCs w:val="24"/>
        </w:rPr>
        <w:t>совмещение проекций;</w:t>
      </w:r>
    </w:p>
    <w:p w:rsidR="00382470" w:rsidRPr="00382470" w:rsidRDefault="00382470" w:rsidP="004A5ED0">
      <w:pPr>
        <w:numPr>
          <w:ilvl w:val="0"/>
          <w:numId w:val="25"/>
        </w:numPr>
        <w:ind w:left="0"/>
        <w:jc w:val="both"/>
        <w:rPr>
          <w:sz w:val="24"/>
          <w:szCs w:val="24"/>
        </w:rPr>
      </w:pPr>
      <w:r w:rsidRPr="00382470">
        <w:rPr>
          <w:sz w:val="24"/>
          <w:szCs w:val="24"/>
        </w:rPr>
        <w:t>обратная перспектива.</w:t>
      </w:r>
    </w:p>
    <w:p w:rsidR="00382470" w:rsidRPr="00382470" w:rsidRDefault="00382470" w:rsidP="004A5ED0">
      <w:pPr>
        <w:jc w:val="both"/>
        <w:rPr>
          <w:sz w:val="24"/>
          <w:szCs w:val="24"/>
        </w:rPr>
      </w:pPr>
      <w:r w:rsidRPr="00382470">
        <w:rPr>
          <w:sz w:val="24"/>
          <w:szCs w:val="24"/>
        </w:rPr>
        <w:tab/>
        <w:t>Формат А4, бумага белая, черная, тонированная. Подача цветовая. Работы выполняются на белом или тонированном листе.</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изучение творчества художников, работающих в декоративной живописи, выполнение разрабатываемого натюрморта в стиле одного из художников.</w:t>
      </w:r>
    </w:p>
    <w:p w:rsidR="00382470" w:rsidRPr="00382470" w:rsidRDefault="00382470" w:rsidP="004A5ED0">
      <w:pPr>
        <w:ind w:firstLine="709"/>
        <w:jc w:val="both"/>
        <w:rPr>
          <w:sz w:val="24"/>
          <w:szCs w:val="24"/>
        </w:rPr>
      </w:pPr>
      <w:r w:rsidRPr="00382470">
        <w:rPr>
          <w:b/>
          <w:sz w:val="24"/>
          <w:szCs w:val="24"/>
        </w:rPr>
        <w:t>3.2. Тема: Выделение доминанты</w:t>
      </w:r>
      <w:r w:rsidRPr="00382470">
        <w:rPr>
          <w:sz w:val="24"/>
          <w:szCs w:val="24"/>
        </w:rPr>
        <w:t>. Для выделения доминанты в натюрморте ученикам предлагается освоить следующие приемы:</w:t>
      </w:r>
    </w:p>
    <w:p w:rsidR="00382470" w:rsidRPr="00382470" w:rsidRDefault="00382470" w:rsidP="004A5ED0">
      <w:pPr>
        <w:jc w:val="both"/>
        <w:rPr>
          <w:sz w:val="24"/>
          <w:szCs w:val="24"/>
        </w:rPr>
      </w:pPr>
      <w:r w:rsidRPr="00382470">
        <w:rPr>
          <w:sz w:val="24"/>
          <w:szCs w:val="24"/>
        </w:rPr>
        <w:tab/>
        <w:t>объединение предметов в доминантные группы по разным признакам:</w:t>
      </w:r>
    </w:p>
    <w:p w:rsidR="00382470" w:rsidRPr="00382470" w:rsidRDefault="00382470" w:rsidP="004A5ED0">
      <w:pPr>
        <w:numPr>
          <w:ilvl w:val="0"/>
          <w:numId w:val="27"/>
        </w:numPr>
        <w:ind w:left="0"/>
        <w:jc w:val="both"/>
        <w:rPr>
          <w:sz w:val="24"/>
          <w:szCs w:val="24"/>
        </w:rPr>
      </w:pPr>
      <w:r w:rsidRPr="00382470">
        <w:rPr>
          <w:sz w:val="24"/>
          <w:szCs w:val="24"/>
        </w:rPr>
        <w:t>форме;</w:t>
      </w:r>
    </w:p>
    <w:p w:rsidR="00382470" w:rsidRPr="00382470" w:rsidRDefault="00382470" w:rsidP="004A5ED0">
      <w:pPr>
        <w:numPr>
          <w:ilvl w:val="0"/>
          <w:numId w:val="27"/>
        </w:numPr>
        <w:ind w:left="0"/>
        <w:jc w:val="both"/>
        <w:rPr>
          <w:sz w:val="24"/>
          <w:szCs w:val="24"/>
        </w:rPr>
      </w:pPr>
      <w:r w:rsidRPr="00382470">
        <w:rPr>
          <w:sz w:val="24"/>
          <w:szCs w:val="24"/>
        </w:rPr>
        <w:t>размеру;</w:t>
      </w:r>
    </w:p>
    <w:p w:rsidR="00382470" w:rsidRPr="00382470" w:rsidRDefault="00382470" w:rsidP="004A5ED0">
      <w:pPr>
        <w:numPr>
          <w:ilvl w:val="0"/>
          <w:numId w:val="27"/>
        </w:numPr>
        <w:ind w:left="0"/>
        <w:jc w:val="both"/>
        <w:rPr>
          <w:sz w:val="24"/>
          <w:szCs w:val="24"/>
        </w:rPr>
      </w:pPr>
      <w:r w:rsidRPr="00382470">
        <w:rPr>
          <w:sz w:val="24"/>
          <w:szCs w:val="24"/>
        </w:rPr>
        <w:t>местоположению;</w:t>
      </w:r>
    </w:p>
    <w:p w:rsidR="00382470" w:rsidRPr="00382470" w:rsidRDefault="00382470" w:rsidP="004A5ED0">
      <w:pPr>
        <w:jc w:val="both"/>
        <w:rPr>
          <w:sz w:val="24"/>
          <w:szCs w:val="24"/>
        </w:rPr>
      </w:pPr>
      <w:r w:rsidRPr="00382470">
        <w:rPr>
          <w:sz w:val="24"/>
          <w:szCs w:val="24"/>
        </w:rPr>
        <w:t xml:space="preserve">усиление «доминантности» группы или предмета: </w:t>
      </w:r>
    </w:p>
    <w:p w:rsidR="00382470" w:rsidRPr="00382470" w:rsidRDefault="00382470" w:rsidP="004A5ED0">
      <w:pPr>
        <w:numPr>
          <w:ilvl w:val="0"/>
          <w:numId w:val="26"/>
        </w:numPr>
        <w:ind w:left="0"/>
        <w:jc w:val="both"/>
        <w:rPr>
          <w:sz w:val="24"/>
          <w:szCs w:val="24"/>
        </w:rPr>
      </w:pPr>
      <w:r w:rsidRPr="00382470">
        <w:rPr>
          <w:sz w:val="24"/>
          <w:szCs w:val="24"/>
        </w:rPr>
        <w:t>изменением размера;</w:t>
      </w:r>
    </w:p>
    <w:p w:rsidR="00382470" w:rsidRPr="00382470" w:rsidRDefault="00382470" w:rsidP="004A5ED0">
      <w:pPr>
        <w:numPr>
          <w:ilvl w:val="0"/>
          <w:numId w:val="26"/>
        </w:numPr>
        <w:ind w:left="0"/>
        <w:jc w:val="both"/>
        <w:rPr>
          <w:sz w:val="24"/>
          <w:szCs w:val="24"/>
        </w:rPr>
      </w:pPr>
      <w:r w:rsidRPr="00382470">
        <w:rPr>
          <w:sz w:val="24"/>
          <w:szCs w:val="24"/>
        </w:rPr>
        <w:t>минимальной моделировкой формы;</w:t>
      </w:r>
    </w:p>
    <w:p w:rsidR="00382470" w:rsidRPr="00382470" w:rsidRDefault="00382470" w:rsidP="004A5ED0">
      <w:pPr>
        <w:numPr>
          <w:ilvl w:val="0"/>
          <w:numId w:val="26"/>
        </w:numPr>
        <w:ind w:left="0"/>
        <w:jc w:val="both"/>
        <w:rPr>
          <w:sz w:val="24"/>
          <w:szCs w:val="24"/>
        </w:rPr>
      </w:pPr>
      <w:r w:rsidRPr="00382470">
        <w:rPr>
          <w:sz w:val="24"/>
          <w:szCs w:val="24"/>
        </w:rPr>
        <w:t>изменением интенсивности цветовых зон;</w:t>
      </w:r>
    </w:p>
    <w:p w:rsidR="00382470" w:rsidRPr="00382470" w:rsidRDefault="00382470" w:rsidP="004A5ED0">
      <w:pPr>
        <w:numPr>
          <w:ilvl w:val="0"/>
          <w:numId w:val="26"/>
        </w:numPr>
        <w:ind w:left="0"/>
        <w:jc w:val="both"/>
        <w:rPr>
          <w:sz w:val="24"/>
          <w:szCs w:val="24"/>
        </w:rPr>
      </w:pPr>
      <w:r w:rsidRPr="00382470">
        <w:rPr>
          <w:sz w:val="24"/>
          <w:szCs w:val="24"/>
        </w:rPr>
        <w:t>изменением интенсивности рельефа;</w:t>
      </w:r>
    </w:p>
    <w:p w:rsidR="00382470" w:rsidRPr="00382470" w:rsidRDefault="00382470" w:rsidP="004A5ED0">
      <w:pPr>
        <w:numPr>
          <w:ilvl w:val="0"/>
          <w:numId w:val="26"/>
        </w:numPr>
        <w:ind w:left="0"/>
        <w:jc w:val="both"/>
        <w:rPr>
          <w:sz w:val="24"/>
          <w:szCs w:val="24"/>
        </w:rPr>
      </w:pPr>
      <w:r w:rsidRPr="00382470">
        <w:rPr>
          <w:sz w:val="24"/>
          <w:szCs w:val="24"/>
        </w:rPr>
        <w:t xml:space="preserve">использованием цветного контура; </w:t>
      </w:r>
    </w:p>
    <w:p w:rsidR="00382470" w:rsidRPr="00382470" w:rsidRDefault="00382470" w:rsidP="004A5ED0">
      <w:pPr>
        <w:numPr>
          <w:ilvl w:val="0"/>
          <w:numId w:val="26"/>
        </w:numPr>
        <w:ind w:left="0"/>
        <w:jc w:val="both"/>
        <w:rPr>
          <w:sz w:val="24"/>
          <w:szCs w:val="24"/>
        </w:rPr>
      </w:pPr>
      <w:r w:rsidRPr="00382470">
        <w:rPr>
          <w:sz w:val="24"/>
          <w:szCs w:val="24"/>
        </w:rPr>
        <w:t>усилением или уменьшением цветового контраста и т.д.</w:t>
      </w:r>
    </w:p>
    <w:p w:rsidR="00382470" w:rsidRPr="00382470" w:rsidRDefault="00382470" w:rsidP="004A5ED0">
      <w:pPr>
        <w:ind w:firstLine="709"/>
        <w:jc w:val="both"/>
        <w:rPr>
          <w:sz w:val="24"/>
          <w:szCs w:val="24"/>
        </w:rPr>
      </w:pPr>
      <w:r w:rsidRPr="00382470">
        <w:rPr>
          <w:sz w:val="24"/>
          <w:szCs w:val="24"/>
        </w:rPr>
        <w:lastRenderedPageBreak/>
        <w:t>Доминантные и акцентные группы в процессе эскизно-поисковой работы могут меняться местами.</w:t>
      </w:r>
    </w:p>
    <w:p w:rsidR="00382470" w:rsidRPr="00382470" w:rsidRDefault="00382470" w:rsidP="004A5ED0">
      <w:pPr>
        <w:ind w:firstLine="709"/>
        <w:jc w:val="both"/>
        <w:rPr>
          <w:sz w:val="24"/>
          <w:szCs w:val="24"/>
        </w:rPr>
      </w:pPr>
      <w:r w:rsidRPr="00382470">
        <w:rPr>
          <w:sz w:val="24"/>
          <w:szCs w:val="24"/>
        </w:rPr>
        <w:t xml:space="preserve">Формат А4, бумага белая, черная, тонированная. Подача цветовая. Работы выполняются на белом или тонированном  листе формата А4. </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вариантов с предложением различной «доминантности» разрабатываемого натюрморта.</w:t>
      </w:r>
    </w:p>
    <w:p w:rsidR="00382470" w:rsidRPr="00382470" w:rsidRDefault="00382470" w:rsidP="004A5ED0">
      <w:pPr>
        <w:jc w:val="center"/>
        <w:rPr>
          <w:b/>
          <w:i/>
          <w:sz w:val="24"/>
          <w:szCs w:val="24"/>
        </w:rPr>
      </w:pPr>
      <w:r w:rsidRPr="00382470">
        <w:rPr>
          <w:b/>
          <w:sz w:val="24"/>
          <w:szCs w:val="24"/>
        </w:rPr>
        <w:t>Раздел 4.Орнамент</w:t>
      </w:r>
    </w:p>
    <w:p w:rsidR="00382470" w:rsidRPr="00382470" w:rsidRDefault="00382470" w:rsidP="004A5ED0">
      <w:pPr>
        <w:jc w:val="center"/>
        <w:rPr>
          <w:b/>
          <w:i/>
          <w:sz w:val="24"/>
          <w:szCs w:val="24"/>
        </w:rPr>
      </w:pPr>
      <w:r w:rsidRPr="00382470">
        <w:rPr>
          <w:b/>
          <w:i/>
          <w:sz w:val="24"/>
          <w:szCs w:val="24"/>
        </w:rPr>
        <w:t>Сетчатый орнамент. Способы построения сетчатого орнамента. Способы построения плетеного орнамента</w:t>
      </w:r>
    </w:p>
    <w:p w:rsidR="00382470" w:rsidRPr="00382470" w:rsidRDefault="00382470" w:rsidP="004A5ED0">
      <w:pPr>
        <w:ind w:firstLine="709"/>
        <w:jc w:val="both"/>
        <w:rPr>
          <w:sz w:val="24"/>
          <w:szCs w:val="24"/>
        </w:rPr>
      </w:pPr>
      <w:r w:rsidRPr="00382470">
        <w:rPr>
          <w:b/>
          <w:sz w:val="24"/>
          <w:szCs w:val="24"/>
        </w:rPr>
        <w:t>4.1. Тема: Композиционная структура сетчатого орнамента.</w:t>
      </w:r>
      <w:r w:rsidRPr="00382470">
        <w:rPr>
          <w:sz w:val="24"/>
          <w:szCs w:val="24"/>
        </w:rPr>
        <w:t xml:space="preserve"> Изучение способов образования сетчатого орнамента.</w:t>
      </w:r>
    </w:p>
    <w:p w:rsidR="00382470" w:rsidRPr="00382470" w:rsidRDefault="00382470" w:rsidP="004A5ED0">
      <w:pPr>
        <w:jc w:val="both"/>
        <w:rPr>
          <w:sz w:val="24"/>
          <w:szCs w:val="24"/>
        </w:rPr>
      </w:pPr>
      <w:r w:rsidRPr="00382470">
        <w:rPr>
          <w:sz w:val="24"/>
          <w:szCs w:val="24"/>
        </w:rPr>
        <w:tab/>
        <w:t>Предварительное вычерчивание учащимися решеток является полезным вспомогательным приемом при построении сетчатого орнамента. Виды решеток:</w:t>
      </w:r>
    </w:p>
    <w:p w:rsidR="00382470" w:rsidRPr="00382470" w:rsidRDefault="00382470" w:rsidP="004A5ED0">
      <w:pPr>
        <w:numPr>
          <w:ilvl w:val="0"/>
          <w:numId w:val="28"/>
        </w:numPr>
        <w:tabs>
          <w:tab w:val="left" w:pos="993"/>
        </w:tabs>
        <w:ind w:left="0" w:firstLine="709"/>
        <w:jc w:val="both"/>
        <w:rPr>
          <w:sz w:val="24"/>
          <w:szCs w:val="24"/>
        </w:rPr>
      </w:pPr>
      <w:r w:rsidRPr="00382470">
        <w:rPr>
          <w:sz w:val="24"/>
          <w:szCs w:val="24"/>
        </w:rPr>
        <w:t>пересечение вертикальных и горизонтальных линий создает простую квадратную решетку. Элементы орнаментов могут располагаться в разных квадратиках решетки;</w:t>
      </w:r>
    </w:p>
    <w:p w:rsidR="00382470" w:rsidRPr="00382470" w:rsidRDefault="00382470" w:rsidP="004A5ED0">
      <w:pPr>
        <w:numPr>
          <w:ilvl w:val="0"/>
          <w:numId w:val="28"/>
        </w:numPr>
        <w:tabs>
          <w:tab w:val="left" w:pos="993"/>
        </w:tabs>
        <w:ind w:left="0" w:firstLine="709"/>
        <w:jc w:val="both"/>
        <w:rPr>
          <w:sz w:val="24"/>
          <w:szCs w:val="24"/>
        </w:rPr>
      </w:pPr>
      <w:r w:rsidRPr="00382470">
        <w:rPr>
          <w:sz w:val="24"/>
          <w:szCs w:val="24"/>
        </w:rPr>
        <w:t>сжатие решетки по вертикали или горизонтали превращает квадраты в прямоугольники, деформирует вписанные в них элементы;</w:t>
      </w:r>
    </w:p>
    <w:p w:rsidR="00382470" w:rsidRPr="00382470" w:rsidRDefault="00382470" w:rsidP="004A5ED0">
      <w:pPr>
        <w:numPr>
          <w:ilvl w:val="0"/>
          <w:numId w:val="28"/>
        </w:numPr>
        <w:tabs>
          <w:tab w:val="left" w:pos="993"/>
        </w:tabs>
        <w:ind w:left="0" w:firstLine="709"/>
        <w:jc w:val="both"/>
        <w:rPr>
          <w:sz w:val="24"/>
          <w:szCs w:val="24"/>
        </w:rPr>
      </w:pPr>
      <w:r w:rsidRPr="00382470">
        <w:rPr>
          <w:sz w:val="24"/>
          <w:szCs w:val="24"/>
        </w:rPr>
        <w:t>превращение исходной квадратной решетки в ромбы и далее - в треугольники;</w:t>
      </w:r>
    </w:p>
    <w:p w:rsidR="00382470" w:rsidRPr="00382470" w:rsidRDefault="00382470" w:rsidP="004A5ED0">
      <w:pPr>
        <w:numPr>
          <w:ilvl w:val="0"/>
          <w:numId w:val="28"/>
        </w:numPr>
        <w:tabs>
          <w:tab w:val="left" w:pos="993"/>
        </w:tabs>
        <w:ind w:left="0" w:firstLine="709"/>
        <w:jc w:val="both"/>
        <w:rPr>
          <w:sz w:val="24"/>
          <w:szCs w:val="24"/>
        </w:rPr>
      </w:pPr>
      <w:r w:rsidRPr="00382470">
        <w:rPr>
          <w:sz w:val="24"/>
          <w:szCs w:val="24"/>
        </w:rPr>
        <w:t>шесть равных треугольников образуют шестиугольную решетку.</w:t>
      </w:r>
    </w:p>
    <w:p w:rsidR="00382470" w:rsidRPr="00382470" w:rsidRDefault="00382470" w:rsidP="004A5ED0">
      <w:pPr>
        <w:ind w:firstLine="709"/>
        <w:jc w:val="both"/>
        <w:rPr>
          <w:sz w:val="24"/>
          <w:szCs w:val="24"/>
        </w:rPr>
      </w:pPr>
      <w:r w:rsidRPr="00382470">
        <w:rPr>
          <w:sz w:val="24"/>
          <w:szCs w:val="24"/>
        </w:rPr>
        <w:t>Орнаментальная симметрия является основным принципом любого сетчатого орнамента.</w:t>
      </w:r>
    </w:p>
    <w:p w:rsidR="00382470" w:rsidRPr="00382470" w:rsidRDefault="00382470" w:rsidP="004A5ED0">
      <w:pPr>
        <w:jc w:val="both"/>
        <w:rPr>
          <w:sz w:val="24"/>
          <w:szCs w:val="24"/>
        </w:rPr>
      </w:pPr>
      <w:r w:rsidRPr="00382470">
        <w:rPr>
          <w:sz w:val="24"/>
          <w:szCs w:val="24"/>
        </w:rPr>
        <w:tab/>
        <w:t>Вычерчивание решеток для сетчатого орнамента. Создание трех вариантов сетчатого орнамента на основе выбранных решеток.</w:t>
      </w:r>
    </w:p>
    <w:p w:rsidR="00382470" w:rsidRPr="00382470" w:rsidRDefault="00382470" w:rsidP="004A5ED0">
      <w:pPr>
        <w:ind w:firstLine="709"/>
        <w:jc w:val="both"/>
        <w:rPr>
          <w:sz w:val="24"/>
          <w:szCs w:val="24"/>
        </w:rPr>
      </w:pPr>
      <w:r w:rsidRPr="00382470">
        <w:rPr>
          <w:sz w:val="24"/>
          <w:szCs w:val="24"/>
        </w:rPr>
        <w:t>Формат А4,  подача графическая, аппликативная или печатная.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изучение литературы по истории и видам орнамента, выполнение графической разметки листа для работы в классе.</w:t>
      </w:r>
    </w:p>
    <w:p w:rsidR="00382470" w:rsidRPr="00382470" w:rsidRDefault="00382470" w:rsidP="004A5ED0">
      <w:pPr>
        <w:ind w:firstLine="709"/>
        <w:jc w:val="both"/>
        <w:rPr>
          <w:sz w:val="24"/>
          <w:szCs w:val="24"/>
        </w:rPr>
      </w:pPr>
      <w:r w:rsidRPr="00382470">
        <w:rPr>
          <w:b/>
          <w:sz w:val="24"/>
          <w:szCs w:val="24"/>
        </w:rPr>
        <w:t>4.2. Тема: Приемы построения сетчатого орнамента с помощью вспомогательных решеток</w:t>
      </w:r>
      <w:r w:rsidRPr="00382470">
        <w:rPr>
          <w:sz w:val="24"/>
          <w:szCs w:val="24"/>
        </w:rPr>
        <w:t>. Изучение способа создания сетчатого орнамента с использованием вспомогательных решеток.</w:t>
      </w:r>
    </w:p>
    <w:p w:rsidR="00382470" w:rsidRPr="00382470" w:rsidRDefault="00382470" w:rsidP="004A5ED0">
      <w:pPr>
        <w:jc w:val="both"/>
        <w:rPr>
          <w:sz w:val="24"/>
          <w:szCs w:val="24"/>
        </w:rPr>
      </w:pPr>
      <w:r w:rsidRPr="00382470">
        <w:rPr>
          <w:sz w:val="24"/>
          <w:szCs w:val="24"/>
        </w:rPr>
        <w:tab/>
        <w:t>Простейший, но весьма неожиданный результат удастся получить, если вписать большой квадрат в девять маленьких квадратиков вспомогательной решетки. Получится необычный мозаичный орнамент. После того, как сетка убрана, понять приемы мозаичного орнамента непросто. Формы, вписываемые в квадрат с помощью вспомогательной решетки, весьма многообразны.</w:t>
      </w:r>
    </w:p>
    <w:p w:rsidR="00382470" w:rsidRPr="00382470" w:rsidRDefault="00382470" w:rsidP="004A5ED0">
      <w:pPr>
        <w:jc w:val="both"/>
        <w:rPr>
          <w:sz w:val="24"/>
          <w:szCs w:val="24"/>
        </w:rPr>
      </w:pPr>
      <w:r w:rsidRPr="00382470">
        <w:rPr>
          <w:sz w:val="24"/>
          <w:szCs w:val="24"/>
        </w:rPr>
        <w:tab/>
        <w:t>Подача графическая, формат А4, фломастеры, тушь.</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изучение литературы по истории и видам орнамента, выполнение графической разметки листа для работы в классе, выполнение эскизов орнамента на основе вспомогательной решетки (по аналогии с работой в классе).</w:t>
      </w:r>
    </w:p>
    <w:p w:rsidR="00382470" w:rsidRPr="00382470" w:rsidRDefault="00382470" w:rsidP="004A5ED0">
      <w:pPr>
        <w:ind w:firstLine="709"/>
        <w:jc w:val="both"/>
        <w:rPr>
          <w:sz w:val="24"/>
          <w:szCs w:val="24"/>
        </w:rPr>
      </w:pPr>
      <w:r w:rsidRPr="00382470">
        <w:rPr>
          <w:b/>
          <w:sz w:val="24"/>
          <w:szCs w:val="24"/>
        </w:rPr>
        <w:t xml:space="preserve">4.3. Тема: Способы построения плетеного орнамента. </w:t>
      </w:r>
      <w:r w:rsidRPr="00382470">
        <w:rPr>
          <w:sz w:val="24"/>
          <w:szCs w:val="24"/>
        </w:rPr>
        <w:t>Изучение способа построения плетеного орнамента</w:t>
      </w:r>
      <w:r w:rsidRPr="00382470">
        <w:rPr>
          <w:b/>
          <w:sz w:val="24"/>
          <w:szCs w:val="24"/>
        </w:rPr>
        <w:t xml:space="preserve"> с </w:t>
      </w:r>
      <w:r w:rsidRPr="00382470">
        <w:rPr>
          <w:sz w:val="24"/>
          <w:szCs w:val="24"/>
        </w:rPr>
        <w:t>помощью вспомогательных сеток:</w:t>
      </w:r>
    </w:p>
    <w:p w:rsidR="00382470" w:rsidRPr="00382470" w:rsidRDefault="00382470" w:rsidP="004A5ED0">
      <w:pPr>
        <w:numPr>
          <w:ilvl w:val="0"/>
          <w:numId w:val="29"/>
        </w:numPr>
        <w:ind w:left="0"/>
        <w:jc w:val="both"/>
        <w:rPr>
          <w:sz w:val="24"/>
          <w:szCs w:val="24"/>
        </w:rPr>
      </w:pPr>
      <w:r w:rsidRPr="00382470">
        <w:rPr>
          <w:sz w:val="24"/>
          <w:szCs w:val="24"/>
        </w:rPr>
        <w:t>выполнение решетки;</w:t>
      </w:r>
    </w:p>
    <w:p w:rsidR="00382470" w:rsidRPr="00382470" w:rsidRDefault="00382470" w:rsidP="004A5ED0">
      <w:pPr>
        <w:numPr>
          <w:ilvl w:val="0"/>
          <w:numId w:val="29"/>
        </w:numPr>
        <w:ind w:left="0"/>
        <w:jc w:val="both"/>
        <w:rPr>
          <w:sz w:val="24"/>
          <w:szCs w:val="24"/>
        </w:rPr>
      </w:pPr>
      <w:r w:rsidRPr="00382470">
        <w:rPr>
          <w:sz w:val="24"/>
          <w:szCs w:val="24"/>
        </w:rPr>
        <w:t>выполнение частой сетки на основе решетки;</w:t>
      </w:r>
    </w:p>
    <w:p w:rsidR="00382470" w:rsidRPr="00382470" w:rsidRDefault="00382470" w:rsidP="004A5ED0">
      <w:pPr>
        <w:numPr>
          <w:ilvl w:val="0"/>
          <w:numId w:val="29"/>
        </w:numPr>
        <w:ind w:left="0"/>
        <w:jc w:val="both"/>
        <w:rPr>
          <w:sz w:val="24"/>
          <w:szCs w:val="24"/>
        </w:rPr>
      </w:pPr>
      <w:r w:rsidRPr="00382470">
        <w:rPr>
          <w:sz w:val="24"/>
          <w:szCs w:val="24"/>
        </w:rPr>
        <w:t>построение плоского изображения на основе частой сетки;</w:t>
      </w:r>
    </w:p>
    <w:p w:rsidR="00382470" w:rsidRPr="00382470" w:rsidRDefault="00382470" w:rsidP="004A5ED0">
      <w:pPr>
        <w:numPr>
          <w:ilvl w:val="0"/>
          <w:numId w:val="29"/>
        </w:numPr>
        <w:ind w:left="0"/>
        <w:jc w:val="both"/>
        <w:rPr>
          <w:sz w:val="24"/>
          <w:szCs w:val="24"/>
        </w:rPr>
      </w:pPr>
      <w:r w:rsidRPr="00382470">
        <w:rPr>
          <w:sz w:val="24"/>
          <w:szCs w:val="24"/>
        </w:rPr>
        <w:t>выбор прохождения одних полос под другими;</w:t>
      </w:r>
    </w:p>
    <w:p w:rsidR="00382470" w:rsidRPr="00382470" w:rsidRDefault="00382470" w:rsidP="004A5ED0">
      <w:pPr>
        <w:numPr>
          <w:ilvl w:val="0"/>
          <w:numId w:val="29"/>
        </w:numPr>
        <w:ind w:left="0"/>
        <w:jc w:val="both"/>
        <w:rPr>
          <w:sz w:val="24"/>
          <w:szCs w:val="24"/>
        </w:rPr>
      </w:pPr>
      <w:r w:rsidRPr="00382470">
        <w:rPr>
          <w:sz w:val="24"/>
          <w:szCs w:val="24"/>
        </w:rPr>
        <w:t>достижение многообразия вариантов за счет деформации решетки.</w:t>
      </w:r>
    </w:p>
    <w:p w:rsidR="00382470" w:rsidRPr="00382470" w:rsidRDefault="00382470" w:rsidP="004A5ED0">
      <w:pPr>
        <w:ind w:firstLine="709"/>
        <w:jc w:val="both"/>
        <w:rPr>
          <w:sz w:val="24"/>
          <w:szCs w:val="24"/>
        </w:rPr>
      </w:pPr>
      <w:r w:rsidRPr="00382470">
        <w:rPr>
          <w:sz w:val="24"/>
          <w:szCs w:val="24"/>
        </w:rPr>
        <w:t>Используя данный метод, можно стоить достаточно сложные элементы орнаментов, представляющие собой переплетающиеся ленты.</w:t>
      </w:r>
    </w:p>
    <w:p w:rsidR="00382470" w:rsidRPr="00382470" w:rsidRDefault="00382470" w:rsidP="004A5ED0">
      <w:pPr>
        <w:jc w:val="both"/>
        <w:rPr>
          <w:sz w:val="24"/>
          <w:szCs w:val="24"/>
        </w:rPr>
      </w:pPr>
      <w:r w:rsidRPr="00382470">
        <w:rPr>
          <w:sz w:val="24"/>
          <w:szCs w:val="24"/>
        </w:rPr>
        <w:tab/>
        <w:t>Подача графическая. Формат А4.</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изучение литературы по истории и видам орнамента, выполнение графической  разметки листа для работы в классе, выполнение эскизов орнамента на основе вспомогательной решетки (по аналогии с работой в классе), продолжение работы над  плетеным орнаментом по утвержденному варианту.</w:t>
      </w:r>
    </w:p>
    <w:p w:rsidR="00382470" w:rsidRPr="00382470" w:rsidRDefault="00382470" w:rsidP="004A5ED0">
      <w:pPr>
        <w:jc w:val="center"/>
        <w:rPr>
          <w:b/>
          <w:sz w:val="24"/>
          <w:szCs w:val="24"/>
        </w:rPr>
      </w:pPr>
      <w:r w:rsidRPr="00382470">
        <w:rPr>
          <w:b/>
          <w:sz w:val="24"/>
          <w:szCs w:val="24"/>
        </w:rPr>
        <w:t>Четвертый год обучения</w:t>
      </w:r>
    </w:p>
    <w:p w:rsidR="00382470" w:rsidRPr="00382470" w:rsidRDefault="00382470" w:rsidP="004A5ED0">
      <w:pPr>
        <w:jc w:val="center"/>
        <w:rPr>
          <w:b/>
          <w:i/>
          <w:sz w:val="24"/>
          <w:szCs w:val="24"/>
        </w:rPr>
      </w:pPr>
      <w:r w:rsidRPr="00382470">
        <w:rPr>
          <w:b/>
          <w:sz w:val="24"/>
          <w:szCs w:val="24"/>
        </w:rPr>
        <w:t>Раздел 1. Основы общей композиции</w:t>
      </w:r>
    </w:p>
    <w:p w:rsidR="00382470" w:rsidRPr="00382470" w:rsidRDefault="00382470" w:rsidP="004A5ED0">
      <w:pPr>
        <w:jc w:val="center"/>
        <w:rPr>
          <w:b/>
          <w:i/>
          <w:sz w:val="24"/>
          <w:szCs w:val="24"/>
        </w:rPr>
      </w:pPr>
      <w:r w:rsidRPr="00382470">
        <w:rPr>
          <w:b/>
          <w:i/>
          <w:sz w:val="24"/>
          <w:szCs w:val="24"/>
        </w:rPr>
        <w:lastRenderedPageBreak/>
        <w:t>Ассоциативные средства восприятия окружающей среды.</w:t>
      </w:r>
    </w:p>
    <w:p w:rsidR="00382470" w:rsidRPr="00382470" w:rsidRDefault="00382470" w:rsidP="004A5ED0">
      <w:pPr>
        <w:jc w:val="center"/>
        <w:rPr>
          <w:sz w:val="24"/>
          <w:szCs w:val="24"/>
        </w:rPr>
      </w:pPr>
      <w:r w:rsidRPr="00382470">
        <w:rPr>
          <w:b/>
          <w:i/>
          <w:sz w:val="24"/>
          <w:szCs w:val="24"/>
        </w:rPr>
        <w:t>Выражение свойств и характера предметов</w:t>
      </w:r>
    </w:p>
    <w:p w:rsidR="00382470" w:rsidRPr="00382470" w:rsidRDefault="00382470" w:rsidP="004A5ED0">
      <w:pPr>
        <w:ind w:firstLine="709"/>
        <w:jc w:val="both"/>
        <w:rPr>
          <w:sz w:val="24"/>
          <w:szCs w:val="24"/>
        </w:rPr>
      </w:pPr>
      <w:r w:rsidRPr="00382470">
        <w:rPr>
          <w:b/>
          <w:sz w:val="24"/>
          <w:szCs w:val="24"/>
        </w:rPr>
        <w:t>1.1. Тема: Эмоциональные свойства линии.</w:t>
      </w:r>
      <w:r w:rsidRPr="00382470">
        <w:rPr>
          <w:sz w:val="24"/>
          <w:szCs w:val="24"/>
        </w:rPr>
        <w:t xml:space="preserve"> Знакомство с возможностью влияния характера линий на эмоциональное</w:t>
      </w:r>
      <w:r w:rsidRPr="00382470">
        <w:rPr>
          <w:b/>
          <w:i/>
          <w:sz w:val="24"/>
          <w:szCs w:val="24"/>
        </w:rPr>
        <w:t xml:space="preserve"> </w:t>
      </w:r>
      <w:r w:rsidRPr="00382470">
        <w:rPr>
          <w:sz w:val="24"/>
          <w:szCs w:val="24"/>
        </w:rPr>
        <w:t>восприятие человека. Выполнение</w:t>
      </w:r>
      <w:r w:rsidRPr="00382470">
        <w:rPr>
          <w:b/>
          <w:i/>
          <w:sz w:val="24"/>
          <w:szCs w:val="24"/>
        </w:rPr>
        <w:t xml:space="preserve"> </w:t>
      </w:r>
      <w:r w:rsidRPr="00382470">
        <w:rPr>
          <w:sz w:val="24"/>
          <w:szCs w:val="24"/>
        </w:rPr>
        <w:t>упражнений, где с помощью  различного характера линий можно создать композиции ассоциативного ряда, например:</w:t>
      </w:r>
    </w:p>
    <w:p w:rsidR="00382470" w:rsidRPr="00382470" w:rsidRDefault="00382470" w:rsidP="004A5ED0">
      <w:pPr>
        <w:numPr>
          <w:ilvl w:val="0"/>
          <w:numId w:val="30"/>
        </w:numPr>
        <w:tabs>
          <w:tab w:val="left" w:pos="993"/>
        </w:tabs>
        <w:ind w:left="0" w:firstLine="709"/>
        <w:jc w:val="both"/>
        <w:rPr>
          <w:sz w:val="24"/>
          <w:szCs w:val="24"/>
        </w:rPr>
      </w:pPr>
      <w:r w:rsidRPr="00382470">
        <w:rPr>
          <w:sz w:val="24"/>
          <w:szCs w:val="24"/>
        </w:rPr>
        <w:t>композиция из вертикальных линий вызывает ощущение активного стремления вверх (полет ракеты, фонтан.);</w:t>
      </w:r>
    </w:p>
    <w:p w:rsidR="00382470" w:rsidRPr="00382470" w:rsidRDefault="00382470" w:rsidP="004A5ED0">
      <w:pPr>
        <w:numPr>
          <w:ilvl w:val="0"/>
          <w:numId w:val="30"/>
        </w:numPr>
        <w:tabs>
          <w:tab w:val="left" w:pos="993"/>
        </w:tabs>
        <w:ind w:left="0" w:firstLine="709"/>
        <w:jc w:val="both"/>
        <w:rPr>
          <w:sz w:val="24"/>
          <w:szCs w:val="24"/>
        </w:rPr>
      </w:pPr>
      <w:r w:rsidRPr="00382470">
        <w:rPr>
          <w:sz w:val="24"/>
          <w:szCs w:val="24"/>
        </w:rPr>
        <w:t>горизонтальные линии стремятся к покою, пассивному движению;</w:t>
      </w:r>
    </w:p>
    <w:p w:rsidR="00382470" w:rsidRPr="00382470" w:rsidRDefault="00382470" w:rsidP="004A5ED0">
      <w:pPr>
        <w:numPr>
          <w:ilvl w:val="0"/>
          <w:numId w:val="30"/>
        </w:numPr>
        <w:tabs>
          <w:tab w:val="left" w:pos="993"/>
        </w:tabs>
        <w:ind w:left="0" w:firstLine="709"/>
        <w:jc w:val="both"/>
        <w:rPr>
          <w:sz w:val="24"/>
          <w:szCs w:val="24"/>
        </w:rPr>
      </w:pPr>
      <w:r w:rsidRPr="00382470">
        <w:rPr>
          <w:sz w:val="24"/>
          <w:szCs w:val="24"/>
        </w:rPr>
        <w:t>диагональ  вызывает ощущение борьбы, движения;</w:t>
      </w:r>
    </w:p>
    <w:p w:rsidR="00382470" w:rsidRPr="00382470" w:rsidRDefault="00382470" w:rsidP="004A5ED0">
      <w:pPr>
        <w:numPr>
          <w:ilvl w:val="0"/>
          <w:numId w:val="30"/>
        </w:numPr>
        <w:tabs>
          <w:tab w:val="left" w:pos="993"/>
        </w:tabs>
        <w:ind w:left="0" w:firstLine="709"/>
        <w:jc w:val="both"/>
        <w:rPr>
          <w:sz w:val="24"/>
          <w:szCs w:val="24"/>
        </w:rPr>
      </w:pPr>
      <w:r w:rsidRPr="00382470">
        <w:rPr>
          <w:sz w:val="24"/>
          <w:szCs w:val="24"/>
        </w:rPr>
        <w:t>ломаная линия  передает самые разнообразные  ощущения.</w:t>
      </w:r>
    </w:p>
    <w:p w:rsidR="00382470" w:rsidRPr="00382470" w:rsidRDefault="00382470" w:rsidP="004A5ED0">
      <w:pPr>
        <w:jc w:val="both"/>
        <w:rPr>
          <w:sz w:val="24"/>
          <w:szCs w:val="24"/>
        </w:rPr>
      </w:pPr>
      <w:r w:rsidRPr="00382470">
        <w:rPr>
          <w:sz w:val="24"/>
          <w:szCs w:val="24"/>
        </w:rPr>
        <w:tab/>
        <w:t>Формат А4, подача графическая, несколько экспресс-вариантов, наполненных разным эмоциональным содержанием.</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изучение творчества художников-абстракционистов, выполнение эмоционально наполненных мини композиций на заданную тему.</w:t>
      </w:r>
    </w:p>
    <w:p w:rsidR="00382470" w:rsidRPr="00382470" w:rsidRDefault="00382470" w:rsidP="004A5ED0">
      <w:pPr>
        <w:ind w:firstLine="709"/>
        <w:jc w:val="both"/>
        <w:rPr>
          <w:sz w:val="24"/>
          <w:szCs w:val="24"/>
        </w:rPr>
      </w:pPr>
      <w:r w:rsidRPr="00382470">
        <w:rPr>
          <w:b/>
          <w:sz w:val="24"/>
          <w:szCs w:val="24"/>
        </w:rPr>
        <w:t>1.2. Тема: Эмоциональная выразительность пятна  (геометрических фигур).</w:t>
      </w:r>
      <w:r w:rsidRPr="00382470">
        <w:rPr>
          <w:sz w:val="24"/>
          <w:szCs w:val="24"/>
        </w:rPr>
        <w:t xml:space="preserve"> Знакомство с возможностью простых геометрических фигур (круг, овал, прямоугольник и треугольник) вызывать разные ассоциативные впечатления. Сочетание различных фигур и линий может тяготеть к физическим аналогиям, например, «легко – тяжело».</w:t>
      </w:r>
    </w:p>
    <w:p w:rsidR="00382470" w:rsidRPr="00382470" w:rsidRDefault="00382470" w:rsidP="004A5ED0">
      <w:pPr>
        <w:jc w:val="both"/>
        <w:rPr>
          <w:sz w:val="24"/>
          <w:szCs w:val="24"/>
        </w:rPr>
      </w:pPr>
      <w:r w:rsidRPr="00382470">
        <w:rPr>
          <w:sz w:val="24"/>
          <w:szCs w:val="24"/>
        </w:rPr>
        <w:tab/>
        <w:t>Подача графическая, формат А4.</w:t>
      </w:r>
    </w:p>
    <w:p w:rsidR="00382470" w:rsidRPr="00382470" w:rsidRDefault="00382470" w:rsidP="004A5ED0">
      <w:pPr>
        <w:jc w:val="both"/>
        <w:rPr>
          <w:sz w:val="24"/>
          <w:szCs w:val="24"/>
        </w:rPr>
      </w:pPr>
      <w:r w:rsidRPr="00382470">
        <w:rPr>
          <w:sz w:val="24"/>
          <w:szCs w:val="24"/>
        </w:rPr>
        <w:tab/>
        <w:t>Несколько экспресс вариантов, наполненных разным эмоциональным содержанием.</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изучение творчества художников-абстракционистов, выполнение эмоционально наполненных мини композиций на заданную тему.</w:t>
      </w:r>
    </w:p>
    <w:p w:rsidR="00382470" w:rsidRPr="00382470" w:rsidRDefault="00382470" w:rsidP="004A5ED0">
      <w:pPr>
        <w:ind w:firstLine="709"/>
        <w:jc w:val="both"/>
        <w:rPr>
          <w:sz w:val="24"/>
          <w:szCs w:val="24"/>
        </w:rPr>
      </w:pPr>
      <w:r w:rsidRPr="00382470">
        <w:rPr>
          <w:b/>
          <w:sz w:val="24"/>
          <w:szCs w:val="24"/>
        </w:rPr>
        <w:t>1.3. Тема: Фактура.</w:t>
      </w:r>
      <w:r w:rsidRPr="00382470">
        <w:rPr>
          <w:sz w:val="24"/>
          <w:szCs w:val="24"/>
        </w:rPr>
        <w:t xml:space="preserve"> Добавление фактуры может расширить диапазон ассоциативного восприятия композиции. Применение фактуры как материально выразительного средства.</w:t>
      </w:r>
    </w:p>
    <w:p w:rsidR="00382470" w:rsidRPr="00382470" w:rsidRDefault="00382470" w:rsidP="004A5ED0">
      <w:pPr>
        <w:ind w:firstLine="709"/>
        <w:jc w:val="both"/>
        <w:rPr>
          <w:sz w:val="24"/>
          <w:szCs w:val="24"/>
        </w:rPr>
      </w:pPr>
      <w:r w:rsidRPr="00382470">
        <w:rPr>
          <w:sz w:val="24"/>
          <w:szCs w:val="24"/>
        </w:rPr>
        <w:t>Фактура передает свойства окружающего нас мира вещей и природы и имеет:</w:t>
      </w:r>
    </w:p>
    <w:p w:rsidR="00382470" w:rsidRPr="00382470" w:rsidRDefault="00382470" w:rsidP="004A5ED0">
      <w:pPr>
        <w:numPr>
          <w:ilvl w:val="0"/>
          <w:numId w:val="31"/>
        </w:numPr>
        <w:ind w:left="0"/>
        <w:jc w:val="both"/>
        <w:rPr>
          <w:sz w:val="24"/>
          <w:szCs w:val="24"/>
        </w:rPr>
      </w:pPr>
      <w:r w:rsidRPr="00382470">
        <w:rPr>
          <w:sz w:val="24"/>
          <w:szCs w:val="24"/>
        </w:rPr>
        <w:t>вес;</w:t>
      </w:r>
    </w:p>
    <w:p w:rsidR="00382470" w:rsidRPr="00382470" w:rsidRDefault="00382470" w:rsidP="004A5ED0">
      <w:pPr>
        <w:numPr>
          <w:ilvl w:val="0"/>
          <w:numId w:val="31"/>
        </w:numPr>
        <w:ind w:left="0"/>
        <w:jc w:val="both"/>
        <w:rPr>
          <w:sz w:val="24"/>
          <w:szCs w:val="24"/>
        </w:rPr>
      </w:pPr>
      <w:r w:rsidRPr="00382470">
        <w:rPr>
          <w:sz w:val="24"/>
          <w:szCs w:val="24"/>
        </w:rPr>
        <w:t>плотность.</w:t>
      </w:r>
    </w:p>
    <w:p w:rsidR="00382470" w:rsidRPr="00382470" w:rsidRDefault="00382470" w:rsidP="004A5ED0">
      <w:pPr>
        <w:ind w:firstLine="709"/>
        <w:jc w:val="both"/>
        <w:rPr>
          <w:sz w:val="24"/>
          <w:szCs w:val="24"/>
        </w:rPr>
      </w:pPr>
      <w:r w:rsidRPr="00382470">
        <w:rPr>
          <w:sz w:val="24"/>
          <w:szCs w:val="24"/>
        </w:rPr>
        <w:t>Характерные особенности строения предмета:</w:t>
      </w:r>
    </w:p>
    <w:p w:rsidR="00382470" w:rsidRPr="00382470" w:rsidRDefault="00382470" w:rsidP="004A5ED0">
      <w:pPr>
        <w:numPr>
          <w:ilvl w:val="0"/>
          <w:numId w:val="32"/>
        </w:numPr>
        <w:ind w:left="0"/>
        <w:jc w:val="both"/>
        <w:rPr>
          <w:sz w:val="24"/>
          <w:szCs w:val="24"/>
        </w:rPr>
      </w:pPr>
      <w:r w:rsidRPr="00382470">
        <w:rPr>
          <w:sz w:val="24"/>
          <w:szCs w:val="24"/>
        </w:rPr>
        <w:t>твердость камня;</w:t>
      </w:r>
    </w:p>
    <w:p w:rsidR="00382470" w:rsidRPr="00382470" w:rsidRDefault="00382470" w:rsidP="004A5ED0">
      <w:pPr>
        <w:numPr>
          <w:ilvl w:val="0"/>
          <w:numId w:val="32"/>
        </w:numPr>
        <w:ind w:left="0"/>
        <w:jc w:val="both"/>
        <w:rPr>
          <w:sz w:val="24"/>
          <w:szCs w:val="24"/>
        </w:rPr>
      </w:pPr>
      <w:r w:rsidRPr="00382470">
        <w:rPr>
          <w:sz w:val="24"/>
          <w:szCs w:val="24"/>
        </w:rPr>
        <w:t>гладкость стекла;</w:t>
      </w:r>
    </w:p>
    <w:p w:rsidR="00382470" w:rsidRPr="00382470" w:rsidRDefault="00382470" w:rsidP="004A5ED0">
      <w:pPr>
        <w:numPr>
          <w:ilvl w:val="0"/>
          <w:numId w:val="32"/>
        </w:numPr>
        <w:ind w:left="0"/>
        <w:jc w:val="both"/>
        <w:rPr>
          <w:sz w:val="24"/>
          <w:szCs w:val="24"/>
        </w:rPr>
      </w:pPr>
      <w:r w:rsidRPr="00382470">
        <w:rPr>
          <w:sz w:val="24"/>
          <w:szCs w:val="24"/>
        </w:rPr>
        <w:t>легкость и прозрачность неба и т.д.</w:t>
      </w:r>
    </w:p>
    <w:p w:rsidR="00382470" w:rsidRPr="00382470" w:rsidRDefault="00382470" w:rsidP="004A5ED0">
      <w:pPr>
        <w:jc w:val="both"/>
        <w:rPr>
          <w:sz w:val="24"/>
          <w:szCs w:val="24"/>
        </w:rPr>
      </w:pPr>
      <w:r w:rsidRPr="00382470">
        <w:rPr>
          <w:sz w:val="24"/>
          <w:szCs w:val="24"/>
        </w:rPr>
        <w:tab/>
        <w:t>Подача графическая, формат А4, разнообразные варианты передачи фактуры.</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изучение творчества художников-абстракционистов, выполнение эмоционально наполненных мини композиций на заданную тему.</w:t>
      </w:r>
    </w:p>
    <w:p w:rsidR="00382470" w:rsidRPr="00382470" w:rsidRDefault="00382470" w:rsidP="004A5ED0">
      <w:pPr>
        <w:ind w:firstLine="709"/>
        <w:jc w:val="both"/>
        <w:rPr>
          <w:sz w:val="24"/>
          <w:szCs w:val="24"/>
        </w:rPr>
      </w:pPr>
      <w:r w:rsidRPr="00382470">
        <w:rPr>
          <w:b/>
          <w:sz w:val="24"/>
          <w:szCs w:val="24"/>
        </w:rPr>
        <w:t xml:space="preserve">1.4. Тема: Эмоциональная выразительность предмета. </w:t>
      </w:r>
      <w:r w:rsidRPr="00382470">
        <w:rPr>
          <w:sz w:val="24"/>
          <w:szCs w:val="24"/>
        </w:rPr>
        <w:t>Выполнение творческого задания на выявление характера предмета. За основу берется один предмет по выбору учащегося (кувшин, стол, стул, ваза, часы, подушка и т.д.). Данному предмету предаются особые характеристики:</w:t>
      </w:r>
    </w:p>
    <w:p w:rsidR="00382470" w:rsidRPr="00382470" w:rsidRDefault="00382470" w:rsidP="004A5ED0">
      <w:pPr>
        <w:numPr>
          <w:ilvl w:val="0"/>
          <w:numId w:val="33"/>
        </w:numPr>
        <w:ind w:left="0"/>
        <w:jc w:val="both"/>
        <w:rPr>
          <w:sz w:val="24"/>
          <w:szCs w:val="24"/>
        </w:rPr>
      </w:pPr>
      <w:r w:rsidRPr="00382470">
        <w:rPr>
          <w:sz w:val="24"/>
          <w:szCs w:val="24"/>
        </w:rPr>
        <w:t>добрый – злой;</w:t>
      </w:r>
    </w:p>
    <w:p w:rsidR="00382470" w:rsidRPr="00382470" w:rsidRDefault="00382470" w:rsidP="004A5ED0">
      <w:pPr>
        <w:numPr>
          <w:ilvl w:val="0"/>
          <w:numId w:val="33"/>
        </w:numPr>
        <w:ind w:left="0"/>
        <w:jc w:val="both"/>
        <w:rPr>
          <w:sz w:val="24"/>
          <w:szCs w:val="24"/>
        </w:rPr>
      </w:pPr>
      <w:r w:rsidRPr="00382470">
        <w:rPr>
          <w:sz w:val="24"/>
          <w:szCs w:val="24"/>
        </w:rPr>
        <w:t>городской – деревенский;</w:t>
      </w:r>
    </w:p>
    <w:p w:rsidR="00382470" w:rsidRPr="00382470" w:rsidRDefault="00382470" w:rsidP="004A5ED0">
      <w:pPr>
        <w:numPr>
          <w:ilvl w:val="0"/>
          <w:numId w:val="33"/>
        </w:numPr>
        <w:ind w:left="0"/>
        <w:jc w:val="both"/>
        <w:rPr>
          <w:sz w:val="24"/>
          <w:szCs w:val="24"/>
        </w:rPr>
      </w:pPr>
      <w:r w:rsidRPr="00382470">
        <w:rPr>
          <w:sz w:val="24"/>
          <w:szCs w:val="24"/>
        </w:rPr>
        <w:t>мягкий – твердый;</w:t>
      </w:r>
    </w:p>
    <w:p w:rsidR="00382470" w:rsidRPr="00382470" w:rsidRDefault="00382470" w:rsidP="004A5ED0">
      <w:pPr>
        <w:numPr>
          <w:ilvl w:val="0"/>
          <w:numId w:val="33"/>
        </w:numPr>
        <w:ind w:left="0"/>
        <w:jc w:val="both"/>
        <w:rPr>
          <w:sz w:val="24"/>
          <w:szCs w:val="24"/>
        </w:rPr>
      </w:pPr>
      <w:r w:rsidRPr="00382470">
        <w:rPr>
          <w:sz w:val="24"/>
          <w:szCs w:val="24"/>
        </w:rPr>
        <w:t>мужской – женский;</w:t>
      </w:r>
    </w:p>
    <w:p w:rsidR="00382470" w:rsidRPr="00382470" w:rsidRDefault="00382470" w:rsidP="004A5ED0">
      <w:pPr>
        <w:numPr>
          <w:ilvl w:val="0"/>
          <w:numId w:val="33"/>
        </w:numPr>
        <w:ind w:left="0"/>
        <w:jc w:val="both"/>
        <w:rPr>
          <w:sz w:val="24"/>
          <w:szCs w:val="24"/>
        </w:rPr>
      </w:pPr>
      <w:r w:rsidRPr="00382470">
        <w:rPr>
          <w:sz w:val="24"/>
          <w:szCs w:val="24"/>
        </w:rPr>
        <w:t>веселый – грустный и т.д.</w:t>
      </w:r>
    </w:p>
    <w:p w:rsidR="00382470" w:rsidRPr="00382470" w:rsidRDefault="00382470" w:rsidP="004A5ED0">
      <w:pPr>
        <w:jc w:val="both"/>
        <w:rPr>
          <w:sz w:val="24"/>
          <w:szCs w:val="24"/>
        </w:rPr>
      </w:pPr>
      <w:r w:rsidRPr="00382470">
        <w:rPr>
          <w:sz w:val="24"/>
          <w:szCs w:val="24"/>
        </w:rPr>
        <w:tab/>
        <w:t>Подача графическая, формат А4. Шесть вариантов изображения предмета.</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эмоционально наполненных мини композиций на заданную тему.</w:t>
      </w:r>
    </w:p>
    <w:p w:rsidR="00382470" w:rsidRPr="00382470" w:rsidRDefault="00382470" w:rsidP="004A5ED0">
      <w:pPr>
        <w:jc w:val="center"/>
        <w:rPr>
          <w:b/>
          <w:sz w:val="24"/>
          <w:szCs w:val="24"/>
        </w:rPr>
      </w:pPr>
      <w:r w:rsidRPr="00382470">
        <w:rPr>
          <w:b/>
          <w:sz w:val="24"/>
          <w:szCs w:val="24"/>
        </w:rPr>
        <w:t>Раздел 2. Стилизация</w:t>
      </w:r>
    </w:p>
    <w:p w:rsidR="00382470" w:rsidRPr="00382470" w:rsidRDefault="00382470" w:rsidP="004A5ED0">
      <w:pPr>
        <w:jc w:val="center"/>
        <w:rPr>
          <w:b/>
          <w:i/>
          <w:sz w:val="24"/>
          <w:szCs w:val="24"/>
        </w:rPr>
      </w:pPr>
      <w:r w:rsidRPr="00382470">
        <w:rPr>
          <w:b/>
          <w:i/>
          <w:sz w:val="24"/>
          <w:szCs w:val="24"/>
        </w:rPr>
        <w:t>Трансформация природных форм в орнаментальные мотивы</w:t>
      </w:r>
    </w:p>
    <w:p w:rsidR="00382470" w:rsidRPr="00382470" w:rsidRDefault="00382470" w:rsidP="004A5ED0">
      <w:pPr>
        <w:ind w:firstLine="709"/>
        <w:jc w:val="both"/>
        <w:rPr>
          <w:sz w:val="24"/>
          <w:szCs w:val="24"/>
        </w:rPr>
      </w:pPr>
      <w:r w:rsidRPr="00382470">
        <w:rPr>
          <w:b/>
          <w:sz w:val="24"/>
          <w:szCs w:val="24"/>
        </w:rPr>
        <w:t>2.1. Тема: Натурная зарисовка</w:t>
      </w:r>
      <w:r w:rsidRPr="00382470">
        <w:rPr>
          <w:sz w:val="24"/>
          <w:szCs w:val="24"/>
        </w:rPr>
        <w:t>. Эскизное изучение натурного объекта. Выполнение зарисовок на листе формата А4.</w:t>
      </w:r>
    </w:p>
    <w:p w:rsidR="00382470" w:rsidRPr="00382470" w:rsidRDefault="00382470" w:rsidP="004A5ED0">
      <w:pPr>
        <w:ind w:firstLine="709"/>
        <w:jc w:val="both"/>
        <w:rPr>
          <w:sz w:val="24"/>
          <w:szCs w:val="24"/>
        </w:rPr>
      </w:pPr>
      <w:r w:rsidRPr="00382470">
        <w:rPr>
          <w:sz w:val="24"/>
          <w:szCs w:val="24"/>
        </w:rPr>
        <w:t>Для художественного осмысления предлагаются простые объекты. Например:</w:t>
      </w:r>
    </w:p>
    <w:p w:rsidR="00382470" w:rsidRPr="00382470" w:rsidRDefault="00382470" w:rsidP="004A5ED0">
      <w:pPr>
        <w:numPr>
          <w:ilvl w:val="0"/>
          <w:numId w:val="34"/>
        </w:numPr>
        <w:ind w:left="0"/>
        <w:jc w:val="both"/>
        <w:rPr>
          <w:sz w:val="24"/>
          <w:szCs w:val="24"/>
        </w:rPr>
      </w:pPr>
      <w:r w:rsidRPr="00382470">
        <w:rPr>
          <w:sz w:val="24"/>
          <w:szCs w:val="24"/>
        </w:rPr>
        <w:t>кора или спил дерева;</w:t>
      </w:r>
    </w:p>
    <w:p w:rsidR="00382470" w:rsidRPr="00382470" w:rsidRDefault="00382470" w:rsidP="004A5ED0">
      <w:pPr>
        <w:numPr>
          <w:ilvl w:val="0"/>
          <w:numId w:val="34"/>
        </w:numPr>
        <w:ind w:left="0"/>
        <w:jc w:val="both"/>
        <w:rPr>
          <w:sz w:val="24"/>
          <w:szCs w:val="24"/>
        </w:rPr>
      </w:pPr>
      <w:r w:rsidRPr="00382470">
        <w:rPr>
          <w:sz w:val="24"/>
          <w:szCs w:val="24"/>
        </w:rPr>
        <w:t>камень;</w:t>
      </w:r>
    </w:p>
    <w:p w:rsidR="00382470" w:rsidRPr="00382470" w:rsidRDefault="00382470" w:rsidP="004A5ED0">
      <w:pPr>
        <w:numPr>
          <w:ilvl w:val="0"/>
          <w:numId w:val="34"/>
        </w:numPr>
        <w:ind w:left="0"/>
        <w:jc w:val="both"/>
        <w:rPr>
          <w:sz w:val="24"/>
          <w:szCs w:val="24"/>
        </w:rPr>
      </w:pPr>
      <w:r w:rsidRPr="00382470">
        <w:rPr>
          <w:sz w:val="24"/>
          <w:szCs w:val="24"/>
        </w:rPr>
        <w:lastRenderedPageBreak/>
        <w:t xml:space="preserve">срез граната и т.д. </w:t>
      </w:r>
    </w:p>
    <w:p w:rsidR="00382470" w:rsidRPr="00382470" w:rsidRDefault="00382470" w:rsidP="004A5ED0">
      <w:pPr>
        <w:ind w:firstLine="709"/>
        <w:jc w:val="both"/>
        <w:rPr>
          <w:sz w:val="24"/>
          <w:szCs w:val="24"/>
        </w:rPr>
      </w:pPr>
      <w:r w:rsidRPr="00382470">
        <w:rPr>
          <w:sz w:val="24"/>
          <w:szCs w:val="24"/>
        </w:rPr>
        <w:t xml:space="preserve">Акцент изучения переносится с внешнего контура на внутреннюю художественную значимость предмета. </w:t>
      </w:r>
    </w:p>
    <w:p w:rsidR="00382470" w:rsidRPr="00382470" w:rsidRDefault="00382470" w:rsidP="004A5ED0">
      <w:pPr>
        <w:jc w:val="both"/>
        <w:rPr>
          <w:sz w:val="24"/>
          <w:szCs w:val="24"/>
        </w:rPr>
      </w:pPr>
      <w:r w:rsidRPr="00382470">
        <w:rPr>
          <w:sz w:val="24"/>
          <w:szCs w:val="24"/>
        </w:rPr>
        <w:tab/>
        <w:t>Подача графическая, формат А4. Задания выполняются на белом или тонированном листе. Используются разные графические материалы.</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зарисовки природных форм.</w:t>
      </w:r>
    </w:p>
    <w:p w:rsidR="00382470" w:rsidRPr="00382470" w:rsidRDefault="00382470" w:rsidP="004A5ED0">
      <w:pPr>
        <w:ind w:firstLine="709"/>
        <w:jc w:val="both"/>
        <w:rPr>
          <w:sz w:val="24"/>
          <w:szCs w:val="24"/>
        </w:rPr>
      </w:pPr>
      <w:r w:rsidRPr="00382470">
        <w:rPr>
          <w:b/>
          <w:sz w:val="24"/>
          <w:szCs w:val="24"/>
        </w:rPr>
        <w:t>2.2. Тема: Орнаментально-художественная  выразительность природной формы</w:t>
      </w:r>
      <w:r w:rsidRPr="00382470">
        <w:rPr>
          <w:sz w:val="24"/>
          <w:szCs w:val="24"/>
        </w:rPr>
        <w:t>. Развитие умения видеть и  выявлять:</w:t>
      </w:r>
    </w:p>
    <w:p w:rsidR="00382470" w:rsidRPr="00382470" w:rsidRDefault="00382470" w:rsidP="004A5ED0">
      <w:pPr>
        <w:numPr>
          <w:ilvl w:val="0"/>
          <w:numId w:val="35"/>
        </w:numPr>
        <w:ind w:left="0"/>
        <w:jc w:val="both"/>
        <w:rPr>
          <w:sz w:val="24"/>
          <w:szCs w:val="24"/>
        </w:rPr>
      </w:pPr>
      <w:r w:rsidRPr="00382470">
        <w:rPr>
          <w:sz w:val="24"/>
          <w:szCs w:val="24"/>
        </w:rPr>
        <w:t>главные темы ритмических повторов;</w:t>
      </w:r>
    </w:p>
    <w:p w:rsidR="00382470" w:rsidRPr="00382470" w:rsidRDefault="00382470" w:rsidP="004A5ED0">
      <w:pPr>
        <w:numPr>
          <w:ilvl w:val="0"/>
          <w:numId w:val="35"/>
        </w:numPr>
        <w:ind w:left="0"/>
        <w:jc w:val="both"/>
        <w:rPr>
          <w:sz w:val="24"/>
          <w:szCs w:val="24"/>
        </w:rPr>
      </w:pPr>
      <w:r w:rsidRPr="00382470">
        <w:rPr>
          <w:sz w:val="24"/>
          <w:szCs w:val="24"/>
        </w:rPr>
        <w:t>скрытую орнаментальность предмета (с помощью многократного увеличения).</w:t>
      </w:r>
    </w:p>
    <w:p w:rsidR="00382470" w:rsidRPr="00382470" w:rsidRDefault="00382470" w:rsidP="004A5ED0">
      <w:pPr>
        <w:ind w:firstLine="709"/>
        <w:jc w:val="both"/>
        <w:rPr>
          <w:sz w:val="24"/>
          <w:szCs w:val="24"/>
        </w:rPr>
      </w:pPr>
      <w:r w:rsidRPr="00382470">
        <w:rPr>
          <w:sz w:val="24"/>
          <w:szCs w:val="24"/>
        </w:rPr>
        <w:t>Развитие умения передавать:</w:t>
      </w:r>
    </w:p>
    <w:p w:rsidR="00382470" w:rsidRPr="00382470" w:rsidRDefault="00382470" w:rsidP="004A5ED0">
      <w:pPr>
        <w:numPr>
          <w:ilvl w:val="0"/>
          <w:numId w:val="36"/>
        </w:numPr>
        <w:ind w:left="0"/>
        <w:jc w:val="both"/>
        <w:rPr>
          <w:sz w:val="24"/>
          <w:szCs w:val="24"/>
        </w:rPr>
      </w:pPr>
      <w:r w:rsidRPr="00382470">
        <w:rPr>
          <w:sz w:val="24"/>
          <w:szCs w:val="24"/>
        </w:rPr>
        <w:t xml:space="preserve">характер предмета в условном рисунке известными графическими средствами. </w:t>
      </w:r>
    </w:p>
    <w:p w:rsidR="00382470" w:rsidRPr="00382470" w:rsidRDefault="00382470" w:rsidP="004A5ED0">
      <w:pPr>
        <w:ind w:firstLine="709"/>
        <w:jc w:val="both"/>
        <w:rPr>
          <w:sz w:val="24"/>
          <w:szCs w:val="24"/>
        </w:rPr>
      </w:pPr>
      <w:r w:rsidRPr="00382470">
        <w:rPr>
          <w:sz w:val="24"/>
          <w:szCs w:val="24"/>
        </w:rPr>
        <w:t>Разработка темы орнаментальности в нескольких графических вариантах.</w:t>
      </w:r>
    </w:p>
    <w:p w:rsidR="00382470" w:rsidRPr="00382470" w:rsidRDefault="00382470" w:rsidP="004A5ED0">
      <w:pPr>
        <w:jc w:val="both"/>
        <w:rPr>
          <w:sz w:val="24"/>
          <w:szCs w:val="24"/>
        </w:rPr>
      </w:pPr>
      <w:r w:rsidRPr="00382470">
        <w:rPr>
          <w:sz w:val="24"/>
          <w:szCs w:val="24"/>
        </w:rPr>
        <w:tab/>
        <w:t>Подача графическая. Все задания выполняются на белом или тонированном листе формата А4. Используются разные графические материалы.</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вариантов стилизации растительных форм на разных этапах работы, продолжение работы по утвержденному варианту.</w:t>
      </w:r>
    </w:p>
    <w:p w:rsidR="00382470" w:rsidRPr="00382470" w:rsidRDefault="00382470" w:rsidP="004A5ED0">
      <w:pPr>
        <w:ind w:firstLine="709"/>
        <w:jc w:val="both"/>
        <w:rPr>
          <w:sz w:val="24"/>
          <w:szCs w:val="24"/>
        </w:rPr>
      </w:pPr>
      <w:r w:rsidRPr="00382470">
        <w:rPr>
          <w:b/>
          <w:sz w:val="24"/>
          <w:szCs w:val="24"/>
        </w:rPr>
        <w:t>2.3. Тема: Декоративная выразительность природной формы.</w:t>
      </w:r>
      <w:r w:rsidRPr="00382470">
        <w:rPr>
          <w:sz w:val="24"/>
          <w:szCs w:val="24"/>
        </w:rPr>
        <w:t xml:space="preserve"> Выполнение художественно опоэтизированного образа изображаемого объекта с помощью:</w:t>
      </w:r>
    </w:p>
    <w:p w:rsidR="00382470" w:rsidRPr="00382470" w:rsidRDefault="00382470" w:rsidP="004A5ED0">
      <w:pPr>
        <w:numPr>
          <w:ilvl w:val="0"/>
          <w:numId w:val="36"/>
        </w:numPr>
        <w:tabs>
          <w:tab w:val="left" w:pos="993"/>
        </w:tabs>
        <w:ind w:left="0" w:firstLine="709"/>
        <w:jc w:val="both"/>
        <w:rPr>
          <w:sz w:val="24"/>
          <w:szCs w:val="24"/>
        </w:rPr>
      </w:pPr>
      <w:r w:rsidRPr="00382470">
        <w:rPr>
          <w:sz w:val="24"/>
          <w:szCs w:val="24"/>
        </w:rPr>
        <w:t>создания гиперболизированного образа предмета, дополненного фантазией; обострения образной выразительности изображаемого объекта;</w:t>
      </w:r>
    </w:p>
    <w:p w:rsidR="00382470" w:rsidRPr="00382470" w:rsidRDefault="00382470" w:rsidP="004A5ED0">
      <w:pPr>
        <w:numPr>
          <w:ilvl w:val="0"/>
          <w:numId w:val="36"/>
        </w:numPr>
        <w:tabs>
          <w:tab w:val="left" w:pos="993"/>
        </w:tabs>
        <w:ind w:left="0" w:firstLine="709"/>
        <w:jc w:val="both"/>
        <w:rPr>
          <w:sz w:val="24"/>
          <w:szCs w:val="24"/>
        </w:rPr>
      </w:pPr>
      <w:r w:rsidRPr="00382470">
        <w:rPr>
          <w:sz w:val="24"/>
          <w:szCs w:val="24"/>
        </w:rPr>
        <w:t>наложения фантазийного фактурного образа на простой условный внешний контур стилизуемого объекта (дерево, камень, гранат);</w:t>
      </w:r>
    </w:p>
    <w:p w:rsidR="00382470" w:rsidRPr="00382470" w:rsidRDefault="00382470" w:rsidP="004A5ED0">
      <w:pPr>
        <w:numPr>
          <w:ilvl w:val="0"/>
          <w:numId w:val="36"/>
        </w:numPr>
        <w:tabs>
          <w:tab w:val="left" w:pos="993"/>
        </w:tabs>
        <w:ind w:left="0" w:firstLine="709"/>
        <w:jc w:val="both"/>
        <w:rPr>
          <w:sz w:val="24"/>
          <w:szCs w:val="24"/>
        </w:rPr>
      </w:pPr>
      <w:r w:rsidRPr="00382470">
        <w:rPr>
          <w:sz w:val="24"/>
          <w:szCs w:val="24"/>
        </w:rPr>
        <w:t>введения разномасштабности в художественное изображение (в контуре дерева - крупно - кора).</w:t>
      </w:r>
    </w:p>
    <w:p w:rsidR="00382470" w:rsidRPr="00382470" w:rsidRDefault="00382470" w:rsidP="004A5ED0">
      <w:pPr>
        <w:jc w:val="both"/>
        <w:rPr>
          <w:sz w:val="24"/>
          <w:szCs w:val="24"/>
        </w:rPr>
      </w:pPr>
      <w:r w:rsidRPr="00382470">
        <w:rPr>
          <w:sz w:val="24"/>
          <w:szCs w:val="24"/>
        </w:rPr>
        <w:tab/>
        <w:t>Подача графическая. Все задания выполняются на белом или тонированном листе формата А4. Используются разные графические материалы.</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вариантов стилизации растительных форм, продолжение работы по утвержденному варианту.</w:t>
      </w:r>
    </w:p>
    <w:p w:rsidR="00382470" w:rsidRPr="00382470" w:rsidRDefault="00382470" w:rsidP="004A5ED0">
      <w:pPr>
        <w:jc w:val="center"/>
        <w:rPr>
          <w:sz w:val="24"/>
          <w:szCs w:val="24"/>
        </w:rPr>
      </w:pPr>
      <w:r w:rsidRPr="00382470">
        <w:rPr>
          <w:b/>
          <w:sz w:val="24"/>
          <w:szCs w:val="24"/>
        </w:rPr>
        <w:t>Раздел 3. Цветоведение</w:t>
      </w:r>
    </w:p>
    <w:p w:rsidR="00382470" w:rsidRPr="00382470" w:rsidRDefault="00382470" w:rsidP="004A5ED0">
      <w:pPr>
        <w:jc w:val="center"/>
        <w:rPr>
          <w:b/>
          <w:i/>
          <w:sz w:val="24"/>
          <w:szCs w:val="24"/>
        </w:rPr>
      </w:pPr>
      <w:r w:rsidRPr="00382470">
        <w:rPr>
          <w:b/>
          <w:i/>
          <w:sz w:val="24"/>
          <w:szCs w:val="24"/>
        </w:rPr>
        <w:t>Колористическая композиция</w:t>
      </w:r>
    </w:p>
    <w:p w:rsidR="00382470" w:rsidRPr="00382470" w:rsidRDefault="00382470" w:rsidP="004A5ED0">
      <w:pPr>
        <w:jc w:val="both"/>
        <w:rPr>
          <w:sz w:val="24"/>
          <w:szCs w:val="24"/>
        </w:rPr>
      </w:pPr>
      <w:r w:rsidRPr="00382470">
        <w:rPr>
          <w:sz w:val="24"/>
          <w:szCs w:val="24"/>
        </w:rPr>
        <w:tab/>
        <w:t>Одним из важных разделов цветоведения является колористическая композиция. Колористическая композиция - это предложенное художником цветовое построение предмета. В прикладном искусстве она непосредственно зависит от природных и технологических возможностей конструкционного материала. Но цветовое решение должно исходить также из эстетических закономерностей цвета, создающих его художественную выразительность, и охватить специфические вопросы цветосочетаний и цветов.</w:t>
      </w:r>
    </w:p>
    <w:p w:rsidR="00382470" w:rsidRPr="00382470" w:rsidRDefault="00382470" w:rsidP="004A5ED0">
      <w:pPr>
        <w:jc w:val="both"/>
        <w:rPr>
          <w:sz w:val="24"/>
          <w:szCs w:val="24"/>
        </w:rPr>
      </w:pPr>
      <w:r w:rsidRPr="00382470">
        <w:rPr>
          <w:sz w:val="24"/>
          <w:szCs w:val="24"/>
        </w:rPr>
        <w:tab/>
        <w:t xml:space="preserve">Чтобы изучить эту тему учащиеся будут создавать заданные «колориты». «Колориты» - это упражнения с особой задачей, которые помогут научиться чувствовать цветовую объединенность сочетаемых элементов. Учащимся предстоит научиться целенаправленным набором цветов создавать определенно выраженный характер колорита. </w:t>
      </w:r>
    </w:p>
    <w:p w:rsidR="00382470" w:rsidRPr="00382470" w:rsidRDefault="00382470" w:rsidP="004A5ED0">
      <w:pPr>
        <w:ind w:firstLine="709"/>
        <w:jc w:val="both"/>
        <w:rPr>
          <w:sz w:val="24"/>
          <w:szCs w:val="24"/>
        </w:rPr>
      </w:pPr>
      <w:r w:rsidRPr="00382470">
        <w:rPr>
          <w:b/>
          <w:sz w:val="24"/>
          <w:szCs w:val="24"/>
        </w:rPr>
        <w:t>3.1. Тема: Колорит монохромный.</w:t>
      </w:r>
      <w:r w:rsidRPr="00382470">
        <w:rPr>
          <w:sz w:val="24"/>
          <w:szCs w:val="24"/>
        </w:rPr>
        <w:t xml:space="preserve"> Создание монохромного колорита на заданную колористическую тему: исходный цвет как акцент. </w:t>
      </w:r>
    </w:p>
    <w:p w:rsidR="00382470" w:rsidRPr="00382470" w:rsidRDefault="00382470" w:rsidP="004A5ED0">
      <w:pPr>
        <w:ind w:firstLine="709"/>
        <w:jc w:val="both"/>
        <w:rPr>
          <w:sz w:val="24"/>
          <w:szCs w:val="24"/>
        </w:rPr>
      </w:pPr>
      <w:r w:rsidRPr="00382470">
        <w:rPr>
          <w:sz w:val="24"/>
          <w:szCs w:val="24"/>
        </w:rPr>
        <w:t>Подача цветовая. Гуашь. Формат листа А4. Размещение на  одном листе нескольких композиций. Создание коллекции сочетаний гармоничных цветов. Задание может выполняться традиционно в виде таблиц.</w:t>
      </w:r>
    </w:p>
    <w:p w:rsidR="00382470" w:rsidRPr="00382470" w:rsidRDefault="00382470" w:rsidP="004A5ED0">
      <w:pPr>
        <w:ind w:firstLine="709"/>
        <w:jc w:val="both"/>
        <w:rPr>
          <w:sz w:val="24"/>
          <w:szCs w:val="24"/>
        </w:rPr>
      </w:pPr>
      <w:r w:rsidRPr="00382470">
        <w:rPr>
          <w:sz w:val="24"/>
          <w:szCs w:val="24"/>
        </w:rPr>
        <w:t>Творческое решение темы приветствуется.</w:t>
      </w:r>
    </w:p>
    <w:p w:rsidR="00382470" w:rsidRPr="00382470" w:rsidRDefault="00382470" w:rsidP="004A5ED0">
      <w:pPr>
        <w:ind w:firstLine="709"/>
        <w:jc w:val="both"/>
        <w:rPr>
          <w:sz w:val="24"/>
          <w:szCs w:val="24"/>
        </w:rPr>
      </w:pPr>
      <w:r w:rsidRPr="00382470">
        <w:rPr>
          <w:i/>
          <w:sz w:val="24"/>
          <w:szCs w:val="24"/>
        </w:rPr>
        <w:t>Самостоятельная работа:</w:t>
      </w:r>
      <w:r w:rsidRPr="00382470">
        <w:rPr>
          <w:sz w:val="24"/>
          <w:szCs w:val="24"/>
        </w:rPr>
        <w:t xml:space="preserve"> выполнение графической разметки листов для работы в классе, выполнение «колоритов» на заданную тему (по аналогии с работой в классе).</w:t>
      </w:r>
    </w:p>
    <w:p w:rsidR="00382470" w:rsidRPr="00382470" w:rsidRDefault="00382470" w:rsidP="004A5ED0">
      <w:pPr>
        <w:ind w:firstLine="709"/>
        <w:jc w:val="both"/>
        <w:rPr>
          <w:sz w:val="24"/>
          <w:szCs w:val="24"/>
        </w:rPr>
      </w:pPr>
      <w:r w:rsidRPr="00382470">
        <w:rPr>
          <w:b/>
          <w:sz w:val="24"/>
          <w:szCs w:val="24"/>
        </w:rPr>
        <w:t xml:space="preserve">3.2. Тема: Колорит в двухцветной гамме. </w:t>
      </w:r>
      <w:r w:rsidRPr="00382470">
        <w:rPr>
          <w:sz w:val="24"/>
          <w:szCs w:val="24"/>
        </w:rPr>
        <w:t>Создание двухцветного колорита на заданную тему: «доминантный колорит с акцентом второго цвета (нюансный по светлоте, контрастный по светлоте)».</w:t>
      </w:r>
    </w:p>
    <w:p w:rsidR="00382470" w:rsidRPr="00382470" w:rsidRDefault="00382470" w:rsidP="004A5ED0">
      <w:pPr>
        <w:ind w:firstLine="709"/>
        <w:jc w:val="both"/>
        <w:rPr>
          <w:sz w:val="24"/>
          <w:szCs w:val="24"/>
        </w:rPr>
      </w:pPr>
      <w:r w:rsidRPr="00382470">
        <w:rPr>
          <w:sz w:val="24"/>
          <w:szCs w:val="24"/>
        </w:rPr>
        <w:lastRenderedPageBreak/>
        <w:t>Подача цветовая – гуашь, формат листа А4. Размещение на одном листе нескольких «колоритов». Создание коллекции сочетаний гармоничных цветовых пар. Задание может выполняться традиционно в виде таблицы. Творческое решение темы приветствуется.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xml:space="preserve"> выполнение графической разметки листов для работы в классе, выполнение  «колоритов» на заданную тему (по аналогии с работой в классе).</w:t>
      </w:r>
    </w:p>
    <w:p w:rsidR="00382470" w:rsidRPr="00382470" w:rsidRDefault="00382470" w:rsidP="004A5ED0">
      <w:pPr>
        <w:ind w:firstLine="709"/>
        <w:jc w:val="both"/>
        <w:rPr>
          <w:sz w:val="24"/>
          <w:szCs w:val="24"/>
        </w:rPr>
      </w:pPr>
      <w:r w:rsidRPr="00382470">
        <w:rPr>
          <w:b/>
          <w:sz w:val="24"/>
          <w:szCs w:val="24"/>
        </w:rPr>
        <w:t xml:space="preserve">3.3. Тема: Колорит в полихромной гамме. </w:t>
      </w:r>
      <w:r w:rsidRPr="00382470">
        <w:rPr>
          <w:sz w:val="24"/>
          <w:szCs w:val="24"/>
        </w:rPr>
        <w:t>Выполнение ряда упражнений на заданную колористическую тему.</w:t>
      </w:r>
    </w:p>
    <w:p w:rsidR="00382470" w:rsidRPr="00382470" w:rsidRDefault="00382470" w:rsidP="004A5ED0">
      <w:pPr>
        <w:jc w:val="both"/>
        <w:rPr>
          <w:sz w:val="24"/>
          <w:szCs w:val="24"/>
        </w:rPr>
      </w:pPr>
      <w:r w:rsidRPr="00382470">
        <w:rPr>
          <w:sz w:val="24"/>
          <w:szCs w:val="24"/>
        </w:rPr>
        <w:tab/>
        <w:t>Упражнения являются соединительным звеном между абстрактными композициями и композиционной разработкой эскиза. При составлении колоритов условия группировки элементов обеспечивают свободу в подборе цвета и его можно связать с идеей и образами задуманной композиции.</w:t>
      </w:r>
    </w:p>
    <w:p w:rsidR="00382470" w:rsidRPr="00382470" w:rsidRDefault="00382470" w:rsidP="004A5ED0">
      <w:pPr>
        <w:jc w:val="both"/>
        <w:rPr>
          <w:sz w:val="24"/>
          <w:szCs w:val="24"/>
        </w:rPr>
      </w:pPr>
      <w:r w:rsidRPr="00382470">
        <w:rPr>
          <w:sz w:val="24"/>
          <w:szCs w:val="24"/>
        </w:rPr>
        <w:tab/>
        <w:t>Упражнения дают цветовой материал, который можно использовать в творческом задании и применить в разработке эскизов.</w:t>
      </w:r>
    </w:p>
    <w:p w:rsidR="00382470" w:rsidRPr="00382470" w:rsidRDefault="00382470" w:rsidP="004A5ED0">
      <w:pPr>
        <w:ind w:firstLine="709"/>
        <w:jc w:val="both"/>
        <w:rPr>
          <w:sz w:val="24"/>
          <w:szCs w:val="24"/>
        </w:rPr>
      </w:pPr>
      <w:r w:rsidRPr="00382470">
        <w:rPr>
          <w:sz w:val="24"/>
          <w:szCs w:val="24"/>
        </w:rPr>
        <w:t>Варианты« колоритов»:</w:t>
      </w:r>
    </w:p>
    <w:p w:rsidR="00382470" w:rsidRPr="00382470" w:rsidRDefault="00382470" w:rsidP="004A5ED0">
      <w:pPr>
        <w:numPr>
          <w:ilvl w:val="0"/>
          <w:numId w:val="37"/>
        </w:numPr>
        <w:tabs>
          <w:tab w:val="left" w:pos="993"/>
        </w:tabs>
        <w:ind w:left="0" w:firstLine="709"/>
        <w:jc w:val="both"/>
        <w:rPr>
          <w:sz w:val="24"/>
          <w:szCs w:val="24"/>
        </w:rPr>
      </w:pPr>
      <w:r w:rsidRPr="00382470">
        <w:rPr>
          <w:sz w:val="24"/>
          <w:szCs w:val="24"/>
        </w:rPr>
        <w:t xml:space="preserve">полихромный, аналогичный, нюансный; </w:t>
      </w:r>
    </w:p>
    <w:p w:rsidR="00382470" w:rsidRPr="00382470" w:rsidRDefault="00382470" w:rsidP="004A5ED0">
      <w:pPr>
        <w:numPr>
          <w:ilvl w:val="0"/>
          <w:numId w:val="37"/>
        </w:numPr>
        <w:tabs>
          <w:tab w:val="left" w:pos="993"/>
        </w:tabs>
        <w:ind w:left="0" w:firstLine="709"/>
        <w:jc w:val="both"/>
        <w:rPr>
          <w:sz w:val="24"/>
          <w:szCs w:val="24"/>
        </w:rPr>
      </w:pPr>
      <w:r w:rsidRPr="00382470">
        <w:rPr>
          <w:sz w:val="24"/>
          <w:szCs w:val="24"/>
        </w:rPr>
        <w:t>полихромный, аналогичный, контрастный;</w:t>
      </w:r>
    </w:p>
    <w:p w:rsidR="00382470" w:rsidRPr="00382470" w:rsidRDefault="00382470" w:rsidP="004A5ED0">
      <w:pPr>
        <w:numPr>
          <w:ilvl w:val="0"/>
          <w:numId w:val="37"/>
        </w:numPr>
        <w:tabs>
          <w:tab w:val="left" w:pos="993"/>
        </w:tabs>
        <w:ind w:left="0" w:firstLine="709"/>
        <w:jc w:val="both"/>
        <w:rPr>
          <w:sz w:val="24"/>
          <w:szCs w:val="24"/>
        </w:rPr>
      </w:pPr>
      <w:r w:rsidRPr="00382470">
        <w:rPr>
          <w:sz w:val="24"/>
          <w:szCs w:val="24"/>
        </w:rPr>
        <w:t>полихромный с психологической окраской (весело – грустно, спокойно - беспокойно, празднично – буднично);</w:t>
      </w:r>
    </w:p>
    <w:p w:rsidR="00382470" w:rsidRPr="00382470" w:rsidRDefault="00382470" w:rsidP="004A5ED0">
      <w:pPr>
        <w:numPr>
          <w:ilvl w:val="0"/>
          <w:numId w:val="37"/>
        </w:numPr>
        <w:tabs>
          <w:tab w:val="left" w:pos="993"/>
        </w:tabs>
        <w:ind w:left="0" w:firstLine="709"/>
        <w:jc w:val="both"/>
        <w:rPr>
          <w:sz w:val="24"/>
          <w:szCs w:val="24"/>
        </w:rPr>
      </w:pPr>
      <w:r w:rsidRPr="00382470">
        <w:rPr>
          <w:sz w:val="24"/>
          <w:szCs w:val="24"/>
        </w:rPr>
        <w:t>полихромный с определенной физической аналогией («легко – тяжело», «тепло – холодно», «быстро – медленно», «далеко – близко», «сухо – влажно»).</w:t>
      </w:r>
    </w:p>
    <w:p w:rsidR="00382470" w:rsidRPr="00382470" w:rsidRDefault="00382470" w:rsidP="004A5ED0">
      <w:pPr>
        <w:ind w:firstLine="709"/>
        <w:jc w:val="both"/>
        <w:rPr>
          <w:sz w:val="24"/>
          <w:szCs w:val="24"/>
        </w:rPr>
      </w:pPr>
      <w:r w:rsidRPr="00382470">
        <w:rPr>
          <w:sz w:val="24"/>
          <w:szCs w:val="24"/>
        </w:rPr>
        <w:t>Подача цветовая, гуашь, формат листа А4. Размещение на  одном листе нескольких композиций. Создание коллекции тематических «колоритов».</w:t>
      </w:r>
    </w:p>
    <w:p w:rsidR="00382470" w:rsidRPr="00382470" w:rsidRDefault="00382470" w:rsidP="004A5ED0">
      <w:pPr>
        <w:jc w:val="both"/>
        <w:rPr>
          <w:sz w:val="24"/>
          <w:szCs w:val="24"/>
        </w:rPr>
      </w:pPr>
      <w:r w:rsidRPr="00382470">
        <w:rPr>
          <w:sz w:val="24"/>
          <w:szCs w:val="24"/>
        </w:rPr>
        <w:tab/>
        <w:t xml:space="preserve">Задание может выполняться традиционно в виде таблицы. </w:t>
      </w:r>
    </w:p>
    <w:p w:rsidR="00382470" w:rsidRPr="00382470" w:rsidRDefault="00382470" w:rsidP="004A5ED0">
      <w:pPr>
        <w:ind w:firstLine="709"/>
        <w:jc w:val="both"/>
        <w:rPr>
          <w:sz w:val="24"/>
          <w:szCs w:val="24"/>
        </w:rPr>
      </w:pPr>
      <w:r w:rsidRPr="00382470">
        <w:rPr>
          <w:sz w:val="24"/>
          <w:szCs w:val="24"/>
        </w:rPr>
        <w:t xml:space="preserve">Творческое решение темы приветствуется </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xml:space="preserve"> выполнение графической разметки листов для работы в классе, выполнение  «колоритов» на заданную тему (по аналогии с работой в классе)</w:t>
      </w:r>
    </w:p>
    <w:p w:rsidR="00382470" w:rsidRPr="00382470" w:rsidRDefault="00382470" w:rsidP="004A5ED0">
      <w:pPr>
        <w:jc w:val="center"/>
        <w:rPr>
          <w:b/>
          <w:i/>
          <w:sz w:val="24"/>
          <w:szCs w:val="24"/>
        </w:rPr>
      </w:pPr>
      <w:r w:rsidRPr="00382470">
        <w:rPr>
          <w:b/>
          <w:sz w:val="24"/>
          <w:szCs w:val="24"/>
        </w:rPr>
        <w:t>Раздел 4. Орнамент</w:t>
      </w:r>
    </w:p>
    <w:p w:rsidR="00382470" w:rsidRPr="00382470" w:rsidRDefault="00382470" w:rsidP="004A5ED0">
      <w:pPr>
        <w:jc w:val="center"/>
        <w:rPr>
          <w:sz w:val="24"/>
          <w:szCs w:val="24"/>
        </w:rPr>
      </w:pPr>
      <w:r w:rsidRPr="00382470">
        <w:rPr>
          <w:b/>
          <w:i/>
          <w:sz w:val="24"/>
          <w:szCs w:val="24"/>
        </w:rPr>
        <w:t>Монокомпозиция. Выразительные средства построения монокомпозиции</w:t>
      </w:r>
    </w:p>
    <w:p w:rsidR="00382470" w:rsidRPr="00382470" w:rsidRDefault="00382470" w:rsidP="004A5ED0">
      <w:pPr>
        <w:ind w:firstLine="709"/>
        <w:jc w:val="both"/>
        <w:rPr>
          <w:sz w:val="24"/>
          <w:szCs w:val="24"/>
        </w:rPr>
      </w:pPr>
      <w:r w:rsidRPr="00382470">
        <w:rPr>
          <w:b/>
          <w:sz w:val="24"/>
          <w:szCs w:val="24"/>
        </w:rPr>
        <w:t xml:space="preserve">4.1. Тема: Выразительные средства монокомпозиции. </w:t>
      </w:r>
      <w:r w:rsidRPr="00382470">
        <w:rPr>
          <w:sz w:val="24"/>
          <w:szCs w:val="24"/>
        </w:rPr>
        <w:t>Знакомство с принципами построения монокомпозиции.</w:t>
      </w:r>
    </w:p>
    <w:p w:rsidR="00382470" w:rsidRPr="00382470" w:rsidRDefault="00382470" w:rsidP="004A5ED0">
      <w:pPr>
        <w:jc w:val="both"/>
        <w:rPr>
          <w:sz w:val="24"/>
          <w:szCs w:val="24"/>
        </w:rPr>
      </w:pPr>
      <w:r w:rsidRPr="00382470">
        <w:rPr>
          <w:sz w:val="24"/>
          <w:szCs w:val="24"/>
        </w:rPr>
        <w:tab/>
        <w:t>Монокомпозиция строится всегда на конкретной замкнутой плоскости, четко ограниченной заданными размерами (ковры, павловские шали).</w:t>
      </w:r>
    </w:p>
    <w:p w:rsidR="00382470" w:rsidRPr="00382470" w:rsidRDefault="00382470" w:rsidP="004A5ED0">
      <w:pPr>
        <w:jc w:val="both"/>
        <w:rPr>
          <w:sz w:val="24"/>
          <w:szCs w:val="24"/>
        </w:rPr>
      </w:pPr>
      <w:r w:rsidRPr="00382470">
        <w:rPr>
          <w:sz w:val="24"/>
          <w:szCs w:val="24"/>
        </w:rPr>
        <w:tab/>
        <w:t xml:space="preserve">Требуется жесткая компоновка всех элементов. </w:t>
      </w:r>
    </w:p>
    <w:p w:rsidR="00382470" w:rsidRPr="00382470" w:rsidRDefault="00382470" w:rsidP="004A5ED0">
      <w:pPr>
        <w:jc w:val="both"/>
        <w:rPr>
          <w:sz w:val="24"/>
          <w:szCs w:val="24"/>
        </w:rPr>
      </w:pPr>
      <w:r w:rsidRPr="00382470">
        <w:rPr>
          <w:sz w:val="24"/>
          <w:szCs w:val="24"/>
        </w:rPr>
        <w:tab/>
        <w:t>Расположение всех элементов должно быть таким, чтобы создавалась замкнутая композиционная структура.</w:t>
      </w:r>
    </w:p>
    <w:p w:rsidR="00382470" w:rsidRPr="00382470" w:rsidRDefault="00382470" w:rsidP="004A5ED0">
      <w:pPr>
        <w:jc w:val="both"/>
        <w:rPr>
          <w:sz w:val="24"/>
          <w:szCs w:val="24"/>
        </w:rPr>
      </w:pPr>
      <w:r w:rsidRPr="00382470">
        <w:rPr>
          <w:sz w:val="24"/>
          <w:szCs w:val="24"/>
        </w:rPr>
        <w:tab/>
        <w:t>Монокомпозиция может быть простой (эмблема, вымпел) и сложной.</w:t>
      </w:r>
    </w:p>
    <w:p w:rsidR="00382470" w:rsidRPr="00382470" w:rsidRDefault="00382470" w:rsidP="004A5ED0">
      <w:pPr>
        <w:jc w:val="both"/>
        <w:rPr>
          <w:sz w:val="24"/>
          <w:szCs w:val="24"/>
        </w:rPr>
      </w:pPr>
      <w:r w:rsidRPr="00382470">
        <w:rPr>
          <w:sz w:val="24"/>
          <w:szCs w:val="24"/>
        </w:rPr>
        <w:tab/>
        <w:t>Сложная монокомпозиция состоит из значительного числа орнаментальных мотивов, которые следует сгруппировать и расположить так, чтобы акцентировать внимание на центральной части.</w:t>
      </w:r>
    </w:p>
    <w:p w:rsidR="00382470" w:rsidRPr="00382470" w:rsidRDefault="00382470" w:rsidP="004A5ED0">
      <w:pPr>
        <w:jc w:val="both"/>
        <w:rPr>
          <w:sz w:val="24"/>
          <w:szCs w:val="24"/>
        </w:rPr>
      </w:pPr>
      <w:r w:rsidRPr="00382470">
        <w:rPr>
          <w:sz w:val="24"/>
          <w:szCs w:val="24"/>
        </w:rPr>
        <w:tab/>
        <w:t>Необходимо выполнение композиционных заданий на выделение доминантного центра, устойчивого зрительного равновесия и четкой ритмической организации элементов на плоскости. Темы заданий:</w:t>
      </w:r>
    </w:p>
    <w:p w:rsidR="00382470" w:rsidRPr="00382470" w:rsidRDefault="00382470" w:rsidP="004A5ED0">
      <w:pPr>
        <w:numPr>
          <w:ilvl w:val="0"/>
          <w:numId w:val="38"/>
        </w:numPr>
        <w:tabs>
          <w:tab w:val="left" w:pos="993"/>
        </w:tabs>
        <w:ind w:left="0" w:firstLine="709"/>
        <w:jc w:val="both"/>
        <w:rPr>
          <w:sz w:val="24"/>
          <w:szCs w:val="24"/>
        </w:rPr>
      </w:pPr>
      <w:r w:rsidRPr="00382470">
        <w:rPr>
          <w:sz w:val="24"/>
          <w:szCs w:val="24"/>
        </w:rPr>
        <w:t>организация доминантного мотива из элементов, различных по форме и сходных по размеру;</w:t>
      </w:r>
    </w:p>
    <w:p w:rsidR="00382470" w:rsidRPr="00382470" w:rsidRDefault="00382470" w:rsidP="004A5ED0">
      <w:pPr>
        <w:numPr>
          <w:ilvl w:val="0"/>
          <w:numId w:val="38"/>
        </w:numPr>
        <w:tabs>
          <w:tab w:val="left" w:pos="993"/>
        </w:tabs>
        <w:ind w:left="0" w:firstLine="709"/>
        <w:jc w:val="both"/>
        <w:rPr>
          <w:sz w:val="24"/>
          <w:szCs w:val="24"/>
        </w:rPr>
      </w:pPr>
      <w:r w:rsidRPr="00382470">
        <w:rPr>
          <w:sz w:val="24"/>
          <w:szCs w:val="24"/>
        </w:rPr>
        <w:t>организация  доминантного мотива из элементов, сходных по форме и различных по размеру;</w:t>
      </w:r>
    </w:p>
    <w:p w:rsidR="00382470" w:rsidRPr="00382470" w:rsidRDefault="00382470" w:rsidP="004A5ED0">
      <w:pPr>
        <w:numPr>
          <w:ilvl w:val="0"/>
          <w:numId w:val="38"/>
        </w:numPr>
        <w:tabs>
          <w:tab w:val="left" w:pos="993"/>
        </w:tabs>
        <w:ind w:left="0" w:firstLine="709"/>
        <w:jc w:val="both"/>
        <w:rPr>
          <w:sz w:val="24"/>
          <w:szCs w:val="24"/>
        </w:rPr>
      </w:pPr>
      <w:r w:rsidRPr="00382470">
        <w:rPr>
          <w:sz w:val="24"/>
          <w:szCs w:val="24"/>
        </w:rPr>
        <w:t>организация доминантного мотива с интересным ритмическим решением.</w:t>
      </w:r>
    </w:p>
    <w:p w:rsidR="00382470" w:rsidRPr="00382470" w:rsidRDefault="00382470" w:rsidP="004A5ED0">
      <w:pPr>
        <w:jc w:val="both"/>
        <w:rPr>
          <w:sz w:val="24"/>
          <w:szCs w:val="24"/>
        </w:rPr>
      </w:pPr>
      <w:r w:rsidRPr="00382470">
        <w:rPr>
          <w:sz w:val="24"/>
          <w:szCs w:val="24"/>
        </w:rPr>
        <w:tab/>
        <w:t>Подача графическая, формат А4, бумага белая или тонированная.</w:t>
      </w:r>
      <w:r w:rsidRPr="00382470">
        <w:rPr>
          <w:i/>
          <w:sz w:val="24"/>
          <w:szCs w:val="24"/>
        </w:rPr>
        <w:t xml:space="preserve"> </w:t>
      </w:r>
      <w:r w:rsidRPr="00382470">
        <w:rPr>
          <w:i/>
          <w:sz w:val="24"/>
          <w:szCs w:val="24"/>
        </w:rPr>
        <w:tab/>
        <w:t>Самостоятельная работа</w:t>
      </w:r>
      <w:r w:rsidRPr="00382470">
        <w:rPr>
          <w:sz w:val="24"/>
          <w:szCs w:val="24"/>
        </w:rPr>
        <w:t>: выполнение вариантов композиционных эскизов на заданную тему.</w:t>
      </w:r>
    </w:p>
    <w:p w:rsidR="00382470" w:rsidRPr="00382470" w:rsidRDefault="00382470" w:rsidP="004A5ED0">
      <w:pPr>
        <w:ind w:firstLine="709"/>
        <w:jc w:val="both"/>
        <w:rPr>
          <w:sz w:val="24"/>
          <w:szCs w:val="24"/>
        </w:rPr>
      </w:pPr>
      <w:r w:rsidRPr="00382470">
        <w:rPr>
          <w:b/>
          <w:sz w:val="24"/>
          <w:szCs w:val="24"/>
        </w:rPr>
        <w:t>4.2. Тема: Монокомпозиция</w:t>
      </w:r>
      <w:r w:rsidRPr="00382470">
        <w:rPr>
          <w:sz w:val="24"/>
          <w:szCs w:val="24"/>
        </w:rPr>
        <w:t xml:space="preserve"> </w:t>
      </w:r>
      <w:r w:rsidRPr="00382470">
        <w:rPr>
          <w:b/>
          <w:sz w:val="24"/>
          <w:szCs w:val="24"/>
        </w:rPr>
        <w:t>«Природные формы».</w:t>
      </w:r>
      <w:r w:rsidRPr="00382470">
        <w:rPr>
          <w:sz w:val="24"/>
          <w:szCs w:val="24"/>
        </w:rPr>
        <w:t xml:space="preserve"> Выполнение монокомпозиции на заданную тему. Создание варианта  монокомпозиции  на основе разработанной схемы композиционного решения и стилизованных ранее природных форм.</w:t>
      </w:r>
    </w:p>
    <w:p w:rsidR="00382470" w:rsidRPr="00382470" w:rsidRDefault="00382470" w:rsidP="004A5ED0">
      <w:pPr>
        <w:jc w:val="both"/>
        <w:rPr>
          <w:sz w:val="24"/>
          <w:szCs w:val="24"/>
        </w:rPr>
      </w:pPr>
      <w:r w:rsidRPr="00382470">
        <w:rPr>
          <w:sz w:val="24"/>
          <w:szCs w:val="24"/>
        </w:rPr>
        <w:lastRenderedPageBreak/>
        <w:tab/>
        <w:t>В создании орнаментальной композиции важную роль играет общий характер силуэта орнаментальных мотивов. Чтобы силуэт легко воспринимался глазом, он должен иметь форму простых, лаконичных геометрических фигур:</w:t>
      </w:r>
    </w:p>
    <w:p w:rsidR="00382470" w:rsidRPr="00382470" w:rsidRDefault="00382470" w:rsidP="004A5ED0">
      <w:pPr>
        <w:numPr>
          <w:ilvl w:val="0"/>
          <w:numId w:val="68"/>
        </w:numPr>
        <w:ind w:left="0"/>
        <w:jc w:val="both"/>
        <w:rPr>
          <w:sz w:val="24"/>
          <w:szCs w:val="24"/>
        </w:rPr>
      </w:pPr>
      <w:r w:rsidRPr="00382470">
        <w:rPr>
          <w:sz w:val="24"/>
          <w:szCs w:val="24"/>
        </w:rPr>
        <w:t>круга;</w:t>
      </w:r>
    </w:p>
    <w:p w:rsidR="00382470" w:rsidRPr="00382470" w:rsidRDefault="00382470" w:rsidP="004A5ED0">
      <w:pPr>
        <w:numPr>
          <w:ilvl w:val="0"/>
          <w:numId w:val="68"/>
        </w:numPr>
        <w:ind w:left="0"/>
        <w:jc w:val="both"/>
        <w:rPr>
          <w:sz w:val="24"/>
          <w:szCs w:val="24"/>
        </w:rPr>
      </w:pPr>
      <w:r w:rsidRPr="00382470">
        <w:rPr>
          <w:sz w:val="24"/>
          <w:szCs w:val="24"/>
        </w:rPr>
        <w:t>квадрата;</w:t>
      </w:r>
    </w:p>
    <w:p w:rsidR="00382470" w:rsidRPr="00382470" w:rsidRDefault="00382470" w:rsidP="004A5ED0">
      <w:pPr>
        <w:numPr>
          <w:ilvl w:val="0"/>
          <w:numId w:val="68"/>
        </w:numPr>
        <w:ind w:left="0"/>
        <w:jc w:val="both"/>
        <w:rPr>
          <w:sz w:val="24"/>
          <w:szCs w:val="24"/>
        </w:rPr>
      </w:pPr>
      <w:r w:rsidRPr="00382470">
        <w:rPr>
          <w:sz w:val="24"/>
          <w:szCs w:val="24"/>
        </w:rPr>
        <w:t>прямоугольника и т. д.</w:t>
      </w:r>
    </w:p>
    <w:p w:rsidR="00382470" w:rsidRPr="00382470" w:rsidRDefault="00382470" w:rsidP="004A5ED0">
      <w:pPr>
        <w:jc w:val="both"/>
        <w:rPr>
          <w:sz w:val="24"/>
          <w:szCs w:val="24"/>
        </w:rPr>
      </w:pPr>
      <w:r w:rsidRPr="00382470">
        <w:rPr>
          <w:sz w:val="24"/>
          <w:szCs w:val="24"/>
        </w:rPr>
        <w:tab/>
        <w:t>Подача цветовая - гуашь, акрил, контур и другие художественные материалы и приемы. Колорит полихромный. Бумага белая или тонированная.</w:t>
      </w:r>
    </w:p>
    <w:p w:rsidR="00382470" w:rsidRPr="00382470" w:rsidRDefault="00382470" w:rsidP="004A5ED0">
      <w:pPr>
        <w:rPr>
          <w:sz w:val="24"/>
          <w:szCs w:val="24"/>
        </w:rPr>
      </w:pPr>
      <w:r w:rsidRPr="00382470">
        <w:rPr>
          <w:sz w:val="24"/>
          <w:szCs w:val="24"/>
        </w:rPr>
        <w:t>Формат А4.</w:t>
      </w:r>
    </w:p>
    <w:p w:rsidR="00382470" w:rsidRPr="00382470" w:rsidRDefault="00382470" w:rsidP="004A5ED0">
      <w:pPr>
        <w:rPr>
          <w:sz w:val="24"/>
          <w:szCs w:val="24"/>
        </w:rPr>
      </w:pPr>
      <w:r w:rsidRPr="00382470">
        <w:rPr>
          <w:i/>
          <w:sz w:val="24"/>
          <w:szCs w:val="24"/>
        </w:rPr>
        <w:tab/>
        <w:t>Самостоятельная работа</w:t>
      </w:r>
      <w:r w:rsidRPr="00382470">
        <w:rPr>
          <w:sz w:val="24"/>
          <w:szCs w:val="24"/>
        </w:rPr>
        <w:t>: выполнение вариантов  эскизов на заданную тему, продолжение работы по утвержденному варианту.</w:t>
      </w:r>
    </w:p>
    <w:p w:rsidR="00382470" w:rsidRPr="00382470" w:rsidRDefault="00382470" w:rsidP="004A5ED0">
      <w:pPr>
        <w:jc w:val="center"/>
        <w:rPr>
          <w:b/>
          <w:sz w:val="24"/>
          <w:szCs w:val="24"/>
        </w:rPr>
      </w:pPr>
      <w:r w:rsidRPr="00382470">
        <w:rPr>
          <w:b/>
          <w:sz w:val="24"/>
          <w:szCs w:val="24"/>
        </w:rPr>
        <w:t>Пятый год обучения</w:t>
      </w:r>
    </w:p>
    <w:p w:rsidR="00382470" w:rsidRPr="00382470" w:rsidRDefault="00382470" w:rsidP="004A5ED0">
      <w:pPr>
        <w:jc w:val="center"/>
        <w:rPr>
          <w:b/>
          <w:i/>
          <w:sz w:val="24"/>
          <w:szCs w:val="24"/>
        </w:rPr>
      </w:pPr>
      <w:r w:rsidRPr="00382470">
        <w:rPr>
          <w:b/>
          <w:sz w:val="24"/>
          <w:szCs w:val="24"/>
        </w:rPr>
        <w:t>Раздел 1. Стилизация</w:t>
      </w:r>
    </w:p>
    <w:p w:rsidR="00382470" w:rsidRPr="00382470" w:rsidRDefault="00382470" w:rsidP="004A5ED0">
      <w:pPr>
        <w:jc w:val="center"/>
        <w:rPr>
          <w:b/>
          <w:i/>
          <w:sz w:val="24"/>
          <w:szCs w:val="24"/>
        </w:rPr>
      </w:pPr>
      <w:r w:rsidRPr="00382470">
        <w:rPr>
          <w:b/>
          <w:i/>
          <w:sz w:val="24"/>
          <w:szCs w:val="24"/>
        </w:rPr>
        <w:t>Стилизация фигуры человека</w:t>
      </w:r>
    </w:p>
    <w:p w:rsidR="00382470" w:rsidRPr="00382470" w:rsidRDefault="00382470" w:rsidP="004A5ED0">
      <w:pPr>
        <w:ind w:firstLine="709"/>
        <w:jc w:val="both"/>
        <w:rPr>
          <w:sz w:val="24"/>
          <w:szCs w:val="24"/>
        </w:rPr>
      </w:pPr>
      <w:r w:rsidRPr="00382470">
        <w:rPr>
          <w:b/>
          <w:sz w:val="24"/>
          <w:szCs w:val="24"/>
        </w:rPr>
        <w:t xml:space="preserve">1.1. Тема: Натурные зарисовки. </w:t>
      </w:r>
      <w:r w:rsidRPr="00382470">
        <w:rPr>
          <w:sz w:val="24"/>
          <w:szCs w:val="24"/>
        </w:rPr>
        <w:t>Выполнение натурных зарисовок фигуры человека.</w:t>
      </w:r>
    </w:p>
    <w:p w:rsidR="00382470" w:rsidRPr="00382470" w:rsidRDefault="00382470" w:rsidP="004A5ED0">
      <w:pPr>
        <w:jc w:val="both"/>
        <w:rPr>
          <w:sz w:val="24"/>
          <w:szCs w:val="24"/>
        </w:rPr>
      </w:pPr>
      <w:r w:rsidRPr="00382470">
        <w:rPr>
          <w:sz w:val="24"/>
          <w:szCs w:val="24"/>
        </w:rPr>
        <w:tab/>
        <w:t>Подача графическая. Различные графические материалы. Формат А4, бумага белая, тонированная.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наброски и зарисовки фигуры с натуры.</w:t>
      </w:r>
    </w:p>
    <w:p w:rsidR="00382470" w:rsidRPr="00382470" w:rsidRDefault="00382470" w:rsidP="004A5ED0">
      <w:pPr>
        <w:ind w:firstLine="709"/>
        <w:jc w:val="both"/>
        <w:rPr>
          <w:sz w:val="24"/>
          <w:szCs w:val="24"/>
        </w:rPr>
      </w:pPr>
      <w:r w:rsidRPr="00382470">
        <w:rPr>
          <w:b/>
          <w:sz w:val="24"/>
          <w:szCs w:val="24"/>
        </w:rPr>
        <w:t xml:space="preserve">1.2. Тема: Графические приемы стилизации фигуры человека. </w:t>
      </w:r>
      <w:r w:rsidRPr="00382470">
        <w:rPr>
          <w:sz w:val="24"/>
          <w:szCs w:val="24"/>
        </w:rPr>
        <w:t>Вариативное выполнение фигуры человека на основе натурных зарисовок учащихся.</w:t>
      </w:r>
    </w:p>
    <w:p w:rsidR="00382470" w:rsidRPr="00382470" w:rsidRDefault="00382470" w:rsidP="004A5ED0">
      <w:pPr>
        <w:ind w:firstLine="709"/>
        <w:jc w:val="both"/>
        <w:rPr>
          <w:sz w:val="24"/>
          <w:szCs w:val="24"/>
        </w:rPr>
      </w:pPr>
      <w:r w:rsidRPr="00382470">
        <w:rPr>
          <w:sz w:val="24"/>
          <w:szCs w:val="24"/>
        </w:rPr>
        <w:t>Варианты графической стилизации:</w:t>
      </w:r>
    </w:p>
    <w:p w:rsidR="00382470" w:rsidRPr="00382470" w:rsidRDefault="00382470" w:rsidP="004A5ED0">
      <w:pPr>
        <w:numPr>
          <w:ilvl w:val="0"/>
          <w:numId w:val="42"/>
        </w:numPr>
        <w:ind w:left="0"/>
        <w:jc w:val="both"/>
        <w:rPr>
          <w:b/>
          <w:sz w:val="24"/>
          <w:szCs w:val="24"/>
        </w:rPr>
      </w:pPr>
      <w:r w:rsidRPr="00382470">
        <w:rPr>
          <w:sz w:val="24"/>
          <w:szCs w:val="24"/>
        </w:rPr>
        <w:t>линейное изображение фигуры;</w:t>
      </w:r>
    </w:p>
    <w:p w:rsidR="00382470" w:rsidRPr="00382470" w:rsidRDefault="00382470" w:rsidP="004A5ED0">
      <w:pPr>
        <w:numPr>
          <w:ilvl w:val="0"/>
          <w:numId w:val="42"/>
        </w:numPr>
        <w:ind w:left="0"/>
        <w:jc w:val="both"/>
        <w:rPr>
          <w:sz w:val="24"/>
          <w:szCs w:val="24"/>
        </w:rPr>
      </w:pPr>
      <w:r w:rsidRPr="00382470">
        <w:rPr>
          <w:sz w:val="24"/>
          <w:szCs w:val="24"/>
        </w:rPr>
        <w:t>силуэтное решение (темный силуэт, светлый силуэт, силуэт с присутствием белых разделительных контуров);</w:t>
      </w:r>
    </w:p>
    <w:p w:rsidR="00382470" w:rsidRPr="00382470" w:rsidRDefault="00382470" w:rsidP="004A5ED0">
      <w:pPr>
        <w:numPr>
          <w:ilvl w:val="0"/>
          <w:numId w:val="42"/>
        </w:numPr>
        <w:ind w:left="0"/>
        <w:jc w:val="both"/>
        <w:rPr>
          <w:sz w:val="24"/>
          <w:szCs w:val="24"/>
        </w:rPr>
      </w:pPr>
      <w:r w:rsidRPr="00382470">
        <w:rPr>
          <w:sz w:val="24"/>
          <w:szCs w:val="24"/>
        </w:rPr>
        <w:t>моделирование объема только светом;</w:t>
      </w:r>
    </w:p>
    <w:p w:rsidR="00382470" w:rsidRPr="00382470" w:rsidRDefault="00382470" w:rsidP="004A5ED0">
      <w:pPr>
        <w:numPr>
          <w:ilvl w:val="0"/>
          <w:numId w:val="42"/>
        </w:numPr>
        <w:ind w:left="0"/>
        <w:jc w:val="both"/>
        <w:rPr>
          <w:sz w:val="24"/>
          <w:szCs w:val="24"/>
        </w:rPr>
      </w:pPr>
      <w:r w:rsidRPr="00382470">
        <w:rPr>
          <w:sz w:val="24"/>
          <w:szCs w:val="24"/>
        </w:rPr>
        <w:t>моделирование формы тенью;</w:t>
      </w:r>
    </w:p>
    <w:p w:rsidR="00382470" w:rsidRPr="00382470" w:rsidRDefault="00382470" w:rsidP="004A5ED0">
      <w:pPr>
        <w:numPr>
          <w:ilvl w:val="0"/>
          <w:numId w:val="42"/>
        </w:numPr>
        <w:ind w:left="0"/>
        <w:jc w:val="both"/>
        <w:rPr>
          <w:sz w:val="24"/>
          <w:szCs w:val="24"/>
        </w:rPr>
      </w:pPr>
      <w:r w:rsidRPr="00382470">
        <w:rPr>
          <w:sz w:val="24"/>
          <w:szCs w:val="24"/>
        </w:rPr>
        <w:t>наполнение формы декоративной фактурой.</w:t>
      </w:r>
    </w:p>
    <w:p w:rsidR="00382470" w:rsidRPr="00382470" w:rsidRDefault="00382470" w:rsidP="004A5ED0">
      <w:pPr>
        <w:jc w:val="both"/>
        <w:rPr>
          <w:sz w:val="24"/>
          <w:szCs w:val="24"/>
        </w:rPr>
      </w:pPr>
      <w:r w:rsidRPr="00382470">
        <w:rPr>
          <w:sz w:val="24"/>
          <w:szCs w:val="24"/>
        </w:rPr>
        <w:tab/>
        <w:t>Подача графическая - различные графические материалы, формат А4. Бумага белая, тонированная.</w:t>
      </w:r>
    </w:p>
    <w:p w:rsidR="00382470" w:rsidRPr="00382470" w:rsidRDefault="00382470" w:rsidP="004A5ED0">
      <w:pPr>
        <w:jc w:val="both"/>
        <w:rPr>
          <w:sz w:val="24"/>
          <w:szCs w:val="24"/>
        </w:rPr>
      </w:pPr>
      <w:r w:rsidRPr="00382470">
        <w:rPr>
          <w:i/>
          <w:sz w:val="24"/>
          <w:szCs w:val="24"/>
        </w:rPr>
        <w:tab/>
        <w:t xml:space="preserve">Самостоятельная работа: </w:t>
      </w:r>
      <w:r w:rsidRPr="00382470">
        <w:rPr>
          <w:sz w:val="24"/>
          <w:szCs w:val="24"/>
        </w:rPr>
        <w:t>выполнение разных вариантов стилизации на различных этапах работы.</w:t>
      </w:r>
    </w:p>
    <w:p w:rsidR="00382470" w:rsidRPr="00382470" w:rsidRDefault="00382470" w:rsidP="004A5ED0">
      <w:pPr>
        <w:ind w:firstLine="709"/>
        <w:jc w:val="both"/>
        <w:rPr>
          <w:sz w:val="24"/>
          <w:szCs w:val="24"/>
        </w:rPr>
      </w:pPr>
      <w:r w:rsidRPr="00382470">
        <w:rPr>
          <w:b/>
          <w:sz w:val="24"/>
          <w:szCs w:val="24"/>
        </w:rPr>
        <w:t>1.3. Тема: Способы выражения характера фигуры человека.</w:t>
      </w:r>
      <w:r w:rsidRPr="00382470">
        <w:rPr>
          <w:sz w:val="24"/>
          <w:szCs w:val="24"/>
        </w:rPr>
        <w:t xml:space="preserve"> Выявление наиболее характерных качеств фигуры за счет применения приема карикатурности и изменения пропорций изображаемой фигуры.</w:t>
      </w:r>
    </w:p>
    <w:p w:rsidR="00382470" w:rsidRPr="00382470" w:rsidRDefault="00382470" w:rsidP="004A5ED0">
      <w:pPr>
        <w:jc w:val="both"/>
        <w:rPr>
          <w:sz w:val="24"/>
          <w:szCs w:val="24"/>
        </w:rPr>
      </w:pPr>
      <w:r w:rsidRPr="00382470">
        <w:rPr>
          <w:sz w:val="24"/>
          <w:szCs w:val="24"/>
        </w:rPr>
        <w:tab/>
        <w:t>Изменение одной фигуры в разных пределах и придание ей черт противоположного характера («толстый – тонкий», «старый – молодой», «бодрый – усталый», «веселый – злой»).</w:t>
      </w:r>
    </w:p>
    <w:p w:rsidR="00382470" w:rsidRPr="00382470" w:rsidRDefault="00382470" w:rsidP="004A5ED0">
      <w:pPr>
        <w:jc w:val="both"/>
        <w:rPr>
          <w:sz w:val="24"/>
          <w:szCs w:val="24"/>
        </w:rPr>
      </w:pPr>
      <w:r w:rsidRPr="00382470">
        <w:rPr>
          <w:sz w:val="24"/>
          <w:szCs w:val="24"/>
        </w:rPr>
        <w:tab/>
        <w:t>Подача графическая - различные графические материалы, формат А4, бумага белая, тонированная.</w:t>
      </w:r>
    </w:p>
    <w:p w:rsidR="00382470" w:rsidRPr="00382470" w:rsidRDefault="00382470" w:rsidP="004A5ED0">
      <w:pPr>
        <w:jc w:val="both"/>
        <w:rPr>
          <w:color w:val="000000"/>
          <w:sz w:val="24"/>
          <w:szCs w:val="24"/>
        </w:rPr>
      </w:pPr>
      <w:r w:rsidRPr="00382470">
        <w:rPr>
          <w:i/>
          <w:sz w:val="24"/>
          <w:szCs w:val="24"/>
        </w:rPr>
        <w:tab/>
        <w:t>Самостоятельная работа</w:t>
      </w:r>
      <w:r w:rsidRPr="00382470">
        <w:rPr>
          <w:sz w:val="24"/>
          <w:szCs w:val="24"/>
        </w:rPr>
        <w:t xml:space="preserve">: выполнение разных вариантов </w:t>
      </w:r>
    </w:p>
    <w:p w:rsidR="00382470" w:rsidRPr="00382470" w:rsidRDefault="00382470" w:rsidP="004A5ED0">
      <w:pPr>
        <w:ind w:firstLine="709"/>
        <w:jc w:val="both"/>
        <w:rPr>
          <w:sz w:val="24"/>
          <w:szCs w:val="24"/>
        </w:rPr>
      </w:pPr>
      <w:r w:rsidRPr="00382470">
        <w:rPr>
          <w:b/>
          <w:color w:val="000000"/>
          <w:sz w:val="24"/>
          <w:szCs w:val="24"/>
        </w:rPr>
        <w:t>1.4. Тема: Стилизация фигуры, приближенная к</w:t>
      </w:r>
      <w:r w:rsidRPr="00382470">
        <w:rPr>
          <w:b/>
          <w:color w:val="FF0000"/>
          <w:sz w:val="24"/>
          <w:szCs w:val="24"/>
        </w:rPr>
        <w:t xml:space="preserve"> </w:t>
      </w:r>
      <w:r w:rsidRPr="00382470">
        <w:rPr>
          <w:b/>
          <w:color w:val="000000"/>
          <w:sz w:val="24"/>
          <w:szCs w:val="24"/>
        </w:rPr>
        <w:t>условно абстрактному</w:t>
      </w:r>
      <w:r w:rsidRPr="00382470">
        <w:rPr>
          <w:b/>
          <w:sz w:val="24"/>
          <w:szCs w:val="24"/>
        </w:rPr>
        <w:t>.</w:t>
      </w:r>
      <w:r w:rsidRPr="00382470">
        <w:rPr>
          <w:sz w:val="24"/>
          <w:szCs w:val="24"/>
        </w:rPr>
        <w:t xml:space="preserve"> </w:t>
      </w:r>
      <w:r w:rsidRPr="00382470">
        <w:rPr>
          <w:sz w:val="24"/>
          <w:szCs w:val="24"/>
        </w:rPr>
        <w:tab/>
        <w:t>Исключение всего лишнего и второстепенного из выбранного наброска. Доведение формы изображаемой фигуры почти до знаковости. Сохранение в изображаемой фигуре характерных черт.</w:t>
      </w:r>
    </w:p>
    <w:p w:rsidR="00382470" w:rsidRPr="00382470" w:rsidRDefault="00382470" w:rsidP="004A5ED0">
      <w:pPr>
        <w:jc w:val="both"/>
        <w:rPr>
          <w:sz w:val="24"/>
          <w:szCs w:val="24"/>
        </w:rPr>
      </w:pPr>
      <w:r w:rsidRPr="00382470">
        <w:rPr>
          <w:sz w:val="24"/>
          <w:szCs w:val="24"/>
        </w:rPr>
        <w:tab/>
        <w:t>Подача графическая, формат А4. Выполнение рисунка фигуры с постепенным поэтапным упрощением.</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разных вариантов стилизации.</w:t>
      </w:r>
    </w:p>
    <w:p w:rsidR="00382470" w:rsidRPr="00382470" w:rsidRDefault="00382470" w:rsidP="004A5ED0">
      <w:pPr>
        <w:jc w:val="center"/>
        <w:rPr>
          <w:b/>
          <w:sz w:val="24"/>
          <w:szCs w:val="24"/>
        </w:rPr>
      </w:pPr>
      <w:r w:rsidRPr="00382470">
        <w:rPr>
          <w:b/>
          <w:sz w:val="24"/>
          <w:szCs w:val="24"/>
        </w:rPr>
        <w:t>Раздел 2. Основы общей композиции</w:t>
      </w:r>
    </w:p>
    <w:p w:rsidR="00382470" w:rsidRPr="00382470" w:rsidRDefault="00382470" w:rsidP="004A5ED0">
      <w:pPr>
        <w:jc w:val="center"/>
        <w:rPr>
          <w:b/>
          <w:i/>
          <w:sz w:val="24"/>
          <w:szCs w:val="24"/>
        </w:rPr>
      </w:pPr>
      <w:r w:rsidRPr="00382470">
        <w:rPr>
          <w:b/>
          <w:i/>
          <w:sz w:val="24"/>
          <w:szCs w:val="24"/>
        </w:rPr>
        <w:t>Средства и приемы общей композиции костюма</w:t>
      </w:r>
    </w:p>
    <w:p w:rsidR="00382470" w:rsidRPr="00382470" w:rsidRDefault="00382470" w:rsidP="004A5ED0">
      <w:pPr>
        <w:ind w:firstLine="709"/>
        <w:jc w:val="both"/>
        <w:rPr>
          <w:sz w:val="24"/>
          <w:szCs w:val="24"/>
        </w:rPr>
      </w:pPr>
      <w:r w:rsidRPr="00382470">
        <w:rPr>
          <w:b/>
          <w:sz w:val="24"/>
          <w:szCs w:val="24"/>
        </w:rPr>
        <w:t xml:space="preserve">2.1. Тема: Дизайн костюма, как вид художественного творчества. </w:t>
      </w:r>
      <w:r w:rsidRPr="00382470">
        <w:rPr>
          <w:sz w:val="24"/>
          <w:szCs w:val="24"/>
        </w:rPr>
        <w:t>Доведение правила композиции  до понимания учащихся, что в какой бы области творчества не работал художник он, должен уметь располагать все элементы своего произведения, чтобы оно было максимально выразительным и обладало вместе с тем целостностью.</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xml:space="preserve"> изучение материалов по истории костюма.</w:t>
      </w:r>
    </w:p>
    <w:p w:rsidR="00382470" w:rsidRPr="00382470" w:rsidRDefault="00382470" w:rsidP="004A5ED0">
      <w:pPr>
        <w:ind w:firstLine="709"/>
        <w:jc w:val="both"/>
        <w:rPr>
          <w:sz w:val="24"/>
          <w:szCs w:val="24"/>
        </w:rPr>
      </w:pPr>
      <w:r w:rsidRPr="00382470">
        <w:rPr>
          <w:b/>
          <w:sz w:val="24"/>
          <w:szCs w:val="24"/>
        </w:rPr>
        <w:lastRenderedPageBreak/>
        <w:t xml:space="preserve">2.2. Тема: Метр и ритм. </w:t>
      </w:r>
      <w:r w:rsidRPr="00382470">
        <w:rPr>
          <w:sz w:val="24"/>
          <w:szCs w:val="24"/>
        </w:rPr>
        <w:t>Изучение ритма как одного из важнейших композиционных средств, способствующих организации всех элементов композиции  и приведению их к определенному порядку.</w:t>
      </w:r>
    </w:p>
    <w:p w:rsidR="00382470" w:rsidRPr="00382470" w:rsidRDefault="00382470" w:rsidP="004A5ED0">
      <w:pPr>
        <w:ind w:firstLine="709"/>
        <w:jc w:val="both"/>
        <w:rPr>
          <w:sz w:val="24"/>
          <w:szCs w:val="24"/>
        </w:rPr>
      </w:pPr>
      <w:r w:rsidRPr="00382470">
        <w:rPr>
          <w:sz w:val="24"/>
          <w:szCs w:val="24"/>
        </w:rPr>
        <w:t>Виды ритма в костюме:</w:t>
      </w:r>
    </w:p>
    <w:p w:rsidR="00382470" w:rsidRPr="00382470" w:rsidRDefault="00382470" w:rsidP="004A5ED0">
      <w:pPr>
        <w:numPr>
          <w:ilvl w:val="0"/>
          <w:numId w:val="45"/>
        </w:numPr>
        <w:tabs>
          <w:tab w:val="left" w:pos="993"/>
        </w:tabs>
        <w:ind w:left="0" w:firstLine="709"/>
        <w:jc w:val="both"/>
        <w:rPr>
          <w:sz w:val="24"/>
          <w:szCs w:val="24"/>
        </w:rPr>
      </w:pPr>
      <w:r w:rsidRPr="00382470">
        <w:rPr>
          <w:sz w:val="24"/>
          <w:szCs w:val="24"/>
        </w:rPr>
        <w:t>изменение величины чередующихся элементов при сохранении интервалов между ними;</w:t>
      </w:r>
    </w:p>
    <w:p w:rsidR="00382470" w:rsidRPr="00382470" w:rsidRDefault="00382470" w:rsidP="004A5ED0">
      <w:pPr>
        <w:numPr>
          <w:ilvl w:val="0"/>
          <w:numId w:val="45"/>
        </w:numPr>
        <w:tabs>
          <w:tab w:val="left" w:pos="993"/>
        </w:tabs>
        <w:ind w:left="0" w:firstLine="709"/>
        <w:jc w:val="both"/>
        <w:rPr>
          <w:sz w:val="24"/>
          <w:szCs w:val="24"/>
        </w:rPr>
      </w:pPr>
      <w:r w:rsidRPr="00382470">
        <w:rPr>
          <w:sz w:val="24"/>
          <w:szCs w:val="24"/>
        </w:rPr>
        <w:t>сохранение величины чередующихся элементов, при изменении интервалов между ними;</w:t>
      </w:r>
    </w:p>
    <w:p w:rsidR="00382470" w:rsidRPr="00382470" w:rsidRDefault="00382470" w:rsidP="004A5ED0">
      <w:pPr>
        <w:numPr>
          <w:ilvl w:val="0"/>
          <w:numId w:val="45"/>
        </w:numPr>
        <w:tabs>
          <w:tab w:val="left" w:pos="993"/>
        </w:tabs>
        <w:ind w:left="0" w:firstLine="709"/>
        <w:jc w:val="both"/>
        <w:rPr>
          <w:sz w:val="24"/>
          <w:szCs w:val="24"/>
        </w:rPr>
      </w:pPr>
      <w:r w:rsidRPr="00382470">
        <w:rPr>
          <w:sz w:val="24"/>
          <w:szCs w:val="24"/>
        </w:rPr>
        <w:t>изменение  величины чередующихся элементов и интервалов между ними.</w:t>
      </w:r>
    </w:p>
    <w:p w:rsidR="00382470" w:rsidRPr="00382470" w:rsidRDefault="00382470" w:rsidP="004A5ED0">
      <w:pPr>
        <w:jc w:val="both"/>
        <w:rPr>
          <w:sz w:val="24"/>
          <w:szCs w:val="24"/>
        </w:rPr>
      </w:pPr>
      <w:r w:rsidRPr="00382470">
        <w:rPr>
          <w:sz w:val="24"/>
          <w:szCs w:val="24"/>
        </w:rPr>
        <w:tab/>
        <w:t>Выполнение 3-4-х форэскизов костюмов с горизонтальным, вертикальным, диагональным, радиально-лучевым ритмическим решением.</w:t>
      </w:r>
    </w:p>
    <w:p w:rsidR="00382470" w:rsidRPr="00382470" w:rsidRDefault="00382470" w:rsidP="004A5ED0">
      <w:pPr>
        <w:jc w:val="both"/>
        <w:rPr>
          <w:sz w:val="24"/>
          <w:szCs w:val="24"/>
        </w:rPr>
      </w:pPr>
      <w:r w:rsidRPr="00382470">
        <w:rPr>
          <w:sz w:val="24"/>
          <w:szCs w:val="24"/>
        </w:rPr>
        <w:tab/>
        <w:t>Подача графическая,  формат А4, бумага белая тонированная, различные графические материалы.</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xml:space="preserve"> выполнение эскизных вариантов на ритмику деталей одежды, цветовых пятен, фактур.</w:t>
      </w:r>
    </w:p>
    <w:p w:rsidR="00382470" w:rsidRPr="00382470" w:rsidRDefault="00382470" w:rsidP="004A5ED0">
      <w:pPr>
        <w:ind w:firstLine="709"/>
        <w:jc w:val="both"/>
        <w:rPr>
          <w:sz w:val="24"/>
          <w:szCs w:val="24"/>
        </w:rPr>
      </w:pPr>
      <w:r w:rsidRPr="00382470">
        <w:rPr>
          <w:b/>
          <w:sz w:val="24"/>
          <w:szCs w:val="24"/>
        </w:rPr>
        <w:t xml:space="preserve">2.3. Тема: Равновесие, симметрия, асимметрия. </w:t>
      </w:r>
      <w:r w:rsidRPr="00382470">
        <w:rPr>
          <w:sz w:val="24"/>
          <w:szCs w:val="24"/>
        </w:rPr>
        <w:t>Знакомство с особенностями создания композиционного</w:t>
      </w:r>
      <w:r w:rsidRPr="00382470">
        <w:rPr>
          <w:b/>
          <w:sz w:val="24"/>
          <w:szCs w:val="24"/>
        </w:rPr>
        <w:t xml:space="preserve"> </w:t>
      </w:r>
      <w:r w:rsidRPr="00382470">
        <w:rPr>
          <w:sz w:val="24"/>
          <w:szCs w:val="24"/>
        </w:rPr>
        <w:t>равновесия в костюме.</w:t>
      </w:r>
    </w:p>
    <w:p w:rsidR="00382470" w:rsidRPr="00382470" w:rsidRDefault="00382470" w:rsidP="004A5ED0">
      <w:pPr>
        <w:jc w:val="both"/>
        <w:rPr>
          <w:b/>
          <w:sz w:val="24"/>
          <w:szCs w:val="24"/>
        </w:rPr>
      </w:pPr>
      <w:r w:rsidRPr="00382470">
        <w:rPr>
          <w:sz w:val="24"/>
          <w:szCs w:val="24"/>
        </w:rPr>
        <w:tab/>
        <w:t>Композиционное равновесие находится в прямой зависимости от распределения основных масс формы относительно ее центра и связано с характером организации пространства внутри силуэта</w:t>
      </w:r>
      <w:r w:rsidRPr="00382470">
        <w:rPr>
          <w:b/>
          <w:sz w:val="24"/>
          <w:szCs w:val="24"/>
        </w:rPr>
        <w:t>:</w:t>
      </w:r>
    </w:p>
    <w:p w:rsidR="00382470" w:rsidRPr="00382470" w:rsidRDefault="00382470" w:rsidP="004A5ED0">
      <w:pPr>
        <w:numPr>
          <w:ilvl w:val="0"/>
          <w:numId w:val="43"/>
        </w:numPr>
        <w:tabs>
          <w:tab w:val="left" w:pos="993"/>
        </w:tabs>
        <w:ind w:left="0" w:firstLine="709"/>
        <w:jc w:val="both"/>
        <w:rPr>
          <w:sz w:val="24"/>
          <w:szCs w:val="24"/>
        </w:rPr>
      </w:pPr>
      <w:r w:rsidRPr="00382470">
        <w:rPr>
          <w:sz w:val="24"/>
          <w:szCs w:val="24"/>
        </w:rPr>
        <w:t>решением формы и конструктивной основы (покроя);</w:t>
      </w:r>
    </w:p>
    <w:p w:rsidR="00382470" w:rsidRPr="00382470" w:rsidRDefault="00382470" w:rsidP="004A5ED0">
      <w:pPr>
        <w:numPr>
          <w:ilvl w:val="0"/>
          <w:numId w:val="43"/>
        </w:numPr>
        <w:tabs>
          <w:tab w:val="left" w:pos="993"/>
        </w:tabs>
        <w:ind w:left="0" w:firstLine="709"/>
        <w:jc w:val="both"/>
        <w:rPr>
          <w:sz w:val="24"/>
          <w:szCs w:val="24"/>
        </w:rPr>
      </w:pPr>
      <w:r w:rsidRPr="00382470">
        <w:rPr>
          <w:sz w:val="24"/>
          <w:szCs w:val="24"/>
        </w:rPr>
        <w:t>распределением функциональных деталей (карманы, воротники застежки);</w:t>
      </w:r>
    </w:p>
    <w:p w:rsidR="00382470" w:rsidRPr="00382470" w:rsidRDefault="00382470" w:rsidP="004A5ED0">
      <w:pPr>
        <w:numPr>
          <w:ilvl w:val="0"/>
          <w:numId w:val="43"/>
        </w:numPr>
        <w:tabs>
          <w:tab w:val="left" w:pos="993"/>
        </w:tabs>
        <w:ind w:left="0" w:firstLine="709"/>
        <w:jc w:val="both"/>
        <w:rPr>
          <w:sz w:val="24"/>
          <w:szCs w:val="24"/>
        </w:rPr>
      </w:pPr>
      <w:r w:rsidRPr="00382470">
        <w:rPr>
          <w:sz w:val="24"/>
          <w:szCs w:val="24"/>
        </w:rPr>
        <w:t>распределением декоративных деталей (складки, драпировки, швы);</w:t>
      </w:r>
    </w:p>
    <w:p w:rsidR="00382470" w:rsidRPr="00382470" w:rsidRDefault="00382470" w:rsidP="004A5ED0">
      <w:pPr>
        <w:numPr>
          <w:ilvl w:val="0"/>
          <w:numId w:val="43"/>
        </w:numPr>
        <w:tabs>
          <w:tab w:val="left" w:pos="993"/>
        </w:tabs>
        <w:ind w:left="0" w:firstLine="709"/>
        <w:jc w:val="both"/>
        <w:rPr>
          <w:sz w:val="24"/>
          <w:szCs w:val="24"/>
        </w:rPr>
      </w:pPr>
      <w:r w:rsidRPr="00382470">
        <w:rPr>
          <w:sz w:val="24"/>
          <w:szCs w:val="24"/>
        </w:rPr>
        <w:t>размещением декора (вышивка, набойка, роспись);</w:t>
      </w:r>
    </w:p>
    <w:p w:rsidR="00382470" w:rsidRPr="00382470" w:rsidRDefault="00382470" w:rsidP="004A5ED0">
      <w:pPr>
        <w:numPr>
          <w:ilvl w:val="0"/>
          <w:numId w:val="43"/>
        </w:numPr>
        <w:tabs>
          <w:tab w:val="left" w:pos="993"/>
        </w:tabs>
        <w:ind w:left="0" w:firstLine="709"/>
        <w:jc w:val="both"/>
        <w:rPr>
          <w:sz w:val="24"/>
          <w:szCs w:val="24"/>
        </w:rPr>
      </w:pPr>
      <w:r w:rsidRPr="00382470">
        <w:rPr>
          <w:sz w:val="24"/>
          <w:szCs w:val="24"/>
        </w:rPr>
        <w:t>использованием площадей занимаемыми разными тканями.</w:t>
      </w:r>
    </w:p>
    <w:p w:rsidR="00382470" w:rsidRPr="00382470" w:rsidRDefault="00382470" w:rsidP="004A5ED0">
      <w:pPr>
        <w:jc w:val="both"/>
        <w:rPr>
          <w:sz w:val="24"/>
          <w:szCs w:val="24"/>
        </w:rPr>
      </w:pPr>
      <w:r w:rsidRPr="00382470">
        <w:rPr>
          <w:sz w:val="24"/>
          <w:szCs w:val="24"/>
        </w:rPr>
        <w:tab/>
        <w:t>Выполнение форэскизов с симметричным и асимметричным решением.</w:t>
      </w:r>
    </w:p>
    <w:p w:rsidR="00382470" w:rsidRPr="00382470" w:rsidRDefault="00382470" w:rsidP="004A5ED0">
      <w:pPr>
        <w:jc w:val="both"/>
        <w:rPr>
          <w:sz w:val="24"/>
          <w:szCs w:val="24"/>
        </w:rPr>
      </w:pPr>
      <w:r w:rsidRPr="00382470">
        <w:rPr>
          <w:sz w:val="24"/>
          <w:szCs w:val="24"/>
        </w:rPr>
        <w:tab/>
        <w:t>Подача графическая, формат А4, бумага белая, тонированная. Различные графические материалы.</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xml:space="preserve"> выполнение эскизных вариантов одежды.</w:t>
      </w:r>
    </w:p>
    <w:p w:rsidR="00382470" w:rsidRPr="00382470" w:rsidRDefault="00382470" w:rsidP="004A5ED0">
      <w:pPr>
        <w:ind w:firstLine="709"/>
        <w:jc w:val="both"/>
        <w:rPr>
          <w:sz w:val="24"/>
          <w:szCs w:val="24"/>
        </w:rPr>
      </w:pPr>
      <w:r w:rsidRPr="00382470">
        <w:rPr>
          <w:b/>
          <w:sz w:val="24"/>
          <w:szCs w:val="24"/>
        </w:rPr>
        <w:t xml:space="preserve">2.4. Тема: Контраст и нюанс. </w:t>
      </w:r>
      <w:r w:rsidRPr="00382470">
        <w:rPr>
          <w:sz w:val="24"/>
          <w:szCs w:val="24"/>
        </w:rPr>
        <w:t>Знакомство с</w:t>
      </w:r>
      <w:r w:rsidRPr="00382470">
        <w:rPr>
          <w:b/>
          <w:sz w:val="24"/>
          <w:szCs w:val="24"/>
        </w:rPr>
        <w:t xml:space="preserve"> </w:t>
      </w:r>
      <w:r w:rsidRPr="00382470">
        <w:rPr>
          <w:sz w:val="24"/>
          <w:szCs w:val="24"/>
        </w:rPr>
        <w:t>одним из самых ярких средств композиции – контрастом. Выбор контраста или нюанса зависит от стратегии композиции и всегда зависит от идеи или образного содержания костюма</w:t>
      </w:r>
      <w:r w:rsidRPr="00382470">
        <w:rPr>
          <w:b/>
          <w:sz w:val="24"/>
          <w:szCs w:val="24"/>
        </w:rPr>
        <w:t>.</w:t>
      </w:r>
    </w:p>
    <w:p w:rsidR="00382470" w:rsidRPr="00382470" w:rsidRDefault="00382470" w:rsidP="004A5ED0">
      <w:pPr>
        <w:ind w:firstLine="709"/>
        <w:jc w:val="both"/>
        <w:rPr>
          <w:sz w:val="24"/>
          <w:szCs w:val="24"/>
        </w:rPr>
      </w:pPr>
      <w:r w:rsidRPr="00382470">
        <w:rPr>
          <w:sz w:val="24"/>
          <w:szCs w:val="24"/>
        </w:rPr>
        <w:t>Выполнение эскизов костюма с контрастным решением следующих характеристик:</w:t>
      </w:r>
    </w:p>
    <w:p w:rsidR="00382470" w:rsidRPr="00382470" w:rsidRDefault="00382470" w:rsidP="004A5ED0">
      <w:pPr>
        <w:numPr>
          <w:ilvl w:val="0"/>
          <w:numId w:val="44"/>
        </w:numPr>
        <w:ind w:left="0"/>
        <w:jc w:val="both"/>
        <w:rPr>
          <w:sz w:val="24"/>
          <w:szCs w:val="24"/>
        </w:rPr>
      </w:pPr>
      <w:r w:rsidRPr="00382470">
        <w:rPr>
          <w:sz w:val="24"/>
          <w:szCs w:val="24"/>
        </w:rPr>
        <w:t>формы костюма и размера ее частей;</w:t>
      </w:r>
    </w:p>
    <w:p w:rsidR="00382470" w:rsidRPr="00382470" w:rsidRDefault="00382470" w:rsidP="004A5ED0">
      <w:pPr>
        <w:numPr>
          <w:ilvl w:val="0"/>
          <w:numId w:val="44"/>
        </w:numPr>
        <w:ind w:left="0"/>
        <w:jc w:val="both"/>
        <w:rPr>
          <w:sz w:val="24"/>
          <w:szCs w:val="24"/>
        </w:rPr>
      </w:pPr>
      <w:r w:rsidRPr="00382470">
        <w:rPr>
          <w:sz w:val="24"/>
          <w:szCs w:val="24"/>
        </w:rPr>
        <w:t>пластики силуэтных, конструктивных и декоративных линий;</w:t>
      </w:r>
    </w:p>
    <w:p w:rsidR="00382470" w:rsidRPr="00382470" w:rsidRDefault="00382470" w:rsidP="004A5ED0">
      <w:pPr>
        <w:numPr>
          <w:ilvl w:val="0"/>
          <w:numId w:val="44"/>
        </w:numPr>
        <w:ind w:left="0"/>
        <w:jc w:val="both"/>
        <w:rPr>
          <w:sz w:val="24"/>
          <w:szCs w:val="24"/>
        </w:rPr>
      </w:pPr>
      <w:r w:rsidRPr="00382470">
        <w:rPr>
          <w:sz w:val="24"/>
          <w:szCs w:val="24"/>
        </w:rPr>
        <w:t>тональных отношений;</w:t>
      </w:r>
    </w:p>
    <w:p w:rsidR="00382470" w:rsidRPr="00382470" w:rsidRDefault="00382470" w:rsidP="004A5ED0">
      <w:pPr>
        <w:numPr>
          <w:ilvl w:val="0"/>
          <w:numId w:val="44"/>
        </w:numPr>
        <w:ind w:left="0"/>
        <w:jc w:val="both"/>
        <w:rPr>
          <w:sz w:val="24"/>
          <w:szCs w:val="24"/>
        </w:rPr>
      </w:pPr>
      <w:r w:rsidRPr="00382470">
        <w:rPr>
          <w:sz w:val="24"/>
          <w:szCs w:val="24"/>
        </w:rPr>
        <w:t>цветового строя.</w:t>
      </w:r>
    </w:p>
    <w:p w:rsidR="00382470" w:rsidRPr="00382470" w:rsidRDefault="00382470" w:rsidP="004A5ED0">
      <w:pPr>
        <w:jc w:val="both"/>
        <w:rPr>
          <w:sz w:val="24"/>
          <w:szCs w:val="24"/>
        </w:rPr>
      </w:pPr>
      <w:r w:rsidRPr="00382470">
        <w:rPr>
          <w:sz w:val="24"/>
          <w:szCs w:val="24"/>
        </w:rPr>
        <w:tab/>
        <w:t>Подача графическая, формат А4, бумага белая, тонированная. Различные графические материалы.</w:t>
      </w:r>
    </w:p>
    <w:p w:rsidR="00382470" w:rsidRPr="00382470" w:rsidRDefault="00382470" w:rsidP="004A5ED0">
      <w:pPr>
        <w:jc w:val="both"/>
        <w:rPr>
          <w:sz w:val="24"/>
          <w:szCs w:val="24"/>
        </w:rPr>
      </w:pPr>
      <w:r w:rsidRPr="00382470">
        <w:rPr>
          <w:i/>
          <w:sz w:val="24"/>
          <w:szCs w:val="24"/>
        </w:rPr>
        <w:tab/>
        <w:t xml:space="preserve">Самостоятельная работа: </w:t>
      </w:r>
      <w:r w:rsidRPr="00382470">
        <w:rPr>
          <w:sz w:val="24"/>
          <w:szCs w:val="24"/>
        </w:rPr>
        <w:t>выполнение эскизных вариантов композиционного решения костюма.</w:t>
      </w:r>
    </w:p>
    <w:p w:rsidR="00382470" w:rsidRPr="00382470" w:rsidRDefault="00382470" w:rsidP="004A5ED0">
      <w:pPr>
        <w:ind w:firstLine="709"/>
        <w:jc w:val="both"/>
        <w:rPr>
          <w:sz w:val="24"/>
          <w:szCs w:val="24"/>
        </w:rPr>
      </w:pPr>
      <w:r w:rsidRPr="00382470">
        <w:rPr>
          <w:b/>
          <w:sz w:val="24"/>
          <w:szCs w:val="24"/>
        </w:rPr>
        <w:t xml:space="preserve">2.5. Тема: Статика и динамика. </w:t>
      </w:r>
      <w:r w:rsidRPr="00382470">
        <w:rPr>
          <w:sz w:val="24"/>
          <w:szCs w:val="24"/>
        </w:rPr>
        <w:t>Знакомство с выразительными возможностями статики и динамики в композиции костюма.</w:t>
      </w:r>
    </w:p>
    <w:p w:rsidR="00382470" w:rsidRPr="00382470" w:rsidRDefault="00382470" w:rsidP="004A5ED0">
      <w:pPr>
        <w:jc w:val="both"/>
        <w:rPr>
          <w:sz w:val="24"/>
          <w:szCs w:val="24"/>
        </w:rPr>
      </w:pPr>
      <w:r w:rsidRPr="00382470">
        <w:rPr>
          <w:sz w:val="24"/>
          <w:szCs w:val="24"/>
        </w:rPr>
        <w:tab/>
        <w:t>Статичность и динамичность в костюме всегда относительны. При проектировании одежды важно предусмотреть, какое из этих качеств будет главным.</w:t>
      </w:r>
    </w:p>
    <w:p w:rsidR="00382470" w:rsidRPr="00382470" w:rsidRDefault="00382470" w:rsidP="004A5ED0">
      <w:pPr>
        <w:ind w:firstLine="709"/>
        <w:jc w:val="both"/>
        <w:rPr>
          <w:sz w:val="24"/>
          <w:szCs w:val="24"/>
        </w:rPr>
      </w:pPr>
      <w:r w:rsidRPr="00382470">
        <w:rPr>
          <w:sz w:val="24"/>
          <w:szCs w:val="24"/>
        </w:rPr>
        <w:t>Выполнение эскизов с динамичным и статичным решением, с использованием различной пластики силуэтных линий.</w:t>
      </w:r>
    </w:p>
    <w:p w:rsidR="00382470" w:rsidRPr="00382470" w:rsidRDefault="00382470" w:rsidP="004A5ED0">
      <w:pPr>
        <w:ind w:firstLine="709"/>
        <w:jc w:val="both"/>
        <w:rPr>
          <w:sz w:val="24"/>
          <w:szCs w:val="24"/>
        </w:rPr>
      </w:pPr>
      <w:r w:rsidRPr="00382470">
        <w:rPr>
          <w:sz w:val="24"/>
          <w:szCs w:val="24"/>
        </w:rPr>
        <w:t>Выполнение эскизов с динамичным и статичным решением костюмов, организованных по принципу симметрии и асимметрии.</w:t>
      </w:r>
    </w:p>
    <w:p w:rsidR="00382470" w:rsidRPr="00382470" w:rsidRDefault="00382470" w:rsidP="004A5ED0">
      <w:pPr>
        <w:jc w:val="both"/>
        <w:rPr>
          <w:sz w:val="24"/>
          <w:szCs w:val="24"/>
        </w:rPr>
      </w:pPr>
      <w:r w:rsidRPr="00382470">
        <w:rPr>
          <w:sz w:val="24"/>
          <w:szCs w:val="24"/>
        </w:rPr>
        <w:tab/>
        <w:t>Подача графическая, формат А4, бумага белая, тонированная. Различные графические материалы</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эскизных вариантов одежды на заданную тему.</w:t>
      </w:r>
    </w:p>
    <w:p w:rsidR="00382470" w:rsidRPr="00382470" w:rsidRDefault="00382470" w:rsidP="004A5ED0">
      <w:pPr>
        <w:jc w:val="center"/>
        <w:rPr>
          <w:b/>
          <w:sz w:val="24"/>
          <w:szCs w:val="24"/>
        </w:rPr>
      </w:pPr>
      <w:r w:rsidRPr="00382470">
        <w:rPr>
          <w:b/>
          <w:sz w:val="24"/>
          <w:szCs w:val="24"/>
        </w:rPr>
        <w:t>Раздел 3. Цветоведение</w:t>
      </w:r>
    </w:p>
    <w:p w:rsidR="00382470" w:rsidRPr="00382470" w:rsidRDefault="00382470" w:rsidP="004A5ED0">
      <w:pPr>
        <w:jc w:val="center"/>
        <w:rPr>
          <w:sz w:val="24"/>
          <w:szCs w:val="24"/>
        </w:rPr>
      </w:pPr>
      <w:r w:rsidRPr="00382470">
        <w:rPr>
          <w:b/>
          <w:i/>
          <w:sz w:val="24"/>
          <w:szCs w:val="24"/>
        </w:rPr>
        <w:t>Цветовая гармония</w:t>
      </w:r>
    </w:p>
    <w:p w:rsidR="00382470" w:rsidRPr="00382470" w:rsidRDefault="00382470" w:rsidP="004A5ED0">
      <w:pPr>
        <w:ind w:firstLine="709"/>
        <w:jc w:val="both"/>
        <w:rPr>
          <w:sz w:val="24"/>
          <w:szCs w:val="24"/>
        </w:rPr>
      </w:pPr>
      <w:r w:rsidRPr="00382470">
        <w:rPr>
          <w:b/>
          <w:sz w:val="24"/>
          <w:szCs w:val="24"/>
        </w:rPr>
        <w:lastRenderedPageBreak/>
        <w:t xml:space="preserve">3.1. Тема: Гармонизатор </w:t>
      </w:r>
      <w:r w:rsidRPr="00382470">
        <w:rPr>
          <w:sz w:val="24"/>
          <w:szCs w:val="24"/>
        </w:rPr>
        <w:t xml:space="preserve"> </w:t>
      </w:r>
      <w:r w:rsidRPr="00382470">
        <w:rPr>
          <w:b/>
          <w:sz w:val="24"/>
          <w:szCs w:val="24"/>
        </w:rPr>
        <w:t>«Цветовой круг</w:t>
      </w:r>
      <w:r w:rsidRPr="00382470">
        <w:rPr>
          <w:sz w:val="24"/>
          <w:szCs w:val="24"/>
        </w:rPr>
        <w:t>». Знакомство с цветовым кругом как системой цветов, на основе которой обеспечивается цветовая гармония.</w:t>
      </w:r>
    </w:p>
    <w:p w:rsidR="00382470" w:rsidRPr="00382470" w:rsidRDefault="00382470" w:rsidP="004A5ED0">
      <w:pPr>
        <w:jc w:val="both"/>
        <w:rPr>
          <w:sz w:val="24"/>
          <w:szCs w:val="24"/>
        </w:rPr>
      </w:pPr>
      <w:r w:rsidRPr="00382470">
        <w:rPr>
          <w:sz w:val="24"/>
          <w:szCs w:val="24"/>
        </w:rPr>
        <w:tab/>
        <w:t>Гармоничными называются цвета, выбранные в определенном порядке из одной цветовой системы цветов. На основе круга возможен выбор хроматических цветов  в различных гармонических соотношениях.</w:t>
      </w:r>
    </w:p>
    <w:p w:rsidR="00382470" w:rsidRPr="00382470" w:rsidRDefault="00382470" w:rsidP="004A5ED0">
      <w:pPr>
        <w:jc w:val="both"/>
        <w:rPr>
          <w:sz w:val="24"/>
          <w:szCs w:val="24"/>
        </w:rPr>
      </w:pPr>
      <w:r w:rsidRPr="00382470">
        <w:rPr>
          <w:sz w:val="24"/>
          <w:szCs w:val="24"/>
        </w:rPr>
        <w:tab/>
        <w:t xml:space="preserve">Создание цветового круга на 12 цветов. </w:t>
      </w:r>
    </w:p>
    <w:p w:rsidR="00382470" w:rsidRPr="00382470" w:rsidRDefault="00382470" w:rsidP="004A5ED0">
      <w:pPr>
        <w:jc w:val="both"/>
        <w:rPr>
          <w:sz w:val="24"/>
          <w:szCs w:val="24"/>
        </w:rPr>
      </w:pPr>
      <w:r w:rsidRPr="00382470">
        <w:rPr>
          <w:sz w:val="24"/>
          <w:szCs w:val="24"/>
        </w:rPr>
        <w:tab/>
        <w:t>Подача цветовая, гуашь, формат А4.</w:t>
      </w:r>
    </w:p>
    <w:p w:rsidR="00382470" w:rsidRPr="00382470" w:rsidRDefault="00382470" w:rsidP="004A5ED0">
      <w:pPr>
        <w:ind w:firstLine="709"/>
        <w:jc w:val="both"/>
        <w:rPr>
          <w:sz w:val="24"/>
          <w:szCs w:val="24"/>
        </w:rPr>
      </w:pPr>
      <w:r w:rsidRPr="00382470">
        <w:rPr>
          <w:sz w:val="24"/>
          <w:szCs w:val="24"/>
        </w:rPr>
        <w:t>Выполнение схем гармонизации в цветовом круге:</w:t>
      </w:r>
    </w:p>
    <w:p w:rsidR="00382470" w:rsidRPr="00382470" w:rsidRDefault="00382470" w:rsidP="004A5ED0">
      <w:pPr>
        <w:numPr>
          <w:ilvl w:val="0"/>
          <w:numId w:val="39"/>
        </w:numPr>
        <w:ind w:left="0"/>
        <w:jc w:val="both"/>
        <w:rPr>
          <w:sz w:val="24"/>
          <w:szCs w:val="24"/>
        </w:rPr>
      </w:pPr>
      <w:r w:rsidRPr="00382470">
        <w:rPr>
          <w:sz w:val="24"/>
          <w:szCs w:val="24"/>
        </w:rPr>
        <w:t>предельно контрастная пара;</w:t>
      </w:r>
    </w:p>
    <w:p w:rsidR="00382470" w:rsidRPr="00382470" w:rsidRDefault="00382470" w:rsidP="004A5ED0">
      <w:pPr>
        <w:numPr>
          <w:ilvl w:val="0"/>
          <w:numId w:val="39"/>
        </w:numPr>
        <w:ind w:left="0"/>
        <w:jc w:val="both"/>
        <w:rPr>
          <w:sz w:val="24"/>
          <w:szCs w:val="24"/>
        </w:rPr>
      </w:pPr>
      <w:r w:rsidRPr="00382470">
        <w:rPr>
          <w:sz w:val="24"/>
          <w:szCs w:val="24"/>
        </w:rPr>
        <w:t>диаметрально контрастная пара;</w:t>
      </w:r>
    </w:p>
    <w:p w:rsidR="00382470" w:rsidRPr="00382470" w:rsidRDefault="00382470" w:rsidP="004A5ED0">
      <w:pPr>
        <w:numPr>
          <w:ilvl w:val="0"/>
          <w:numId w:val="39"/>
        </w:numPr>
        <w:ind w:left="0"/>
        <w:jc w:val="both"/>
        <w:rPr>
          <w:sz w:val="24"/>
          <w:szCs w:val="24"/>
        </w:rPr>
      </w:pPr>
      <w:r w:rsidRPr="00382470">
        <w:rPr>
          <w:sz w:val="24"/>
          <w:szCs w:val="24"/>
        </w:rPr>
        <w:t>классическая триада;</w:t>
      </w:r>
    </w:p>
    <w:p w:rsidR="00382470" w:rsidRPr="00382470" w:rsidRDefault="00382470" w:rsidP="004A5ED0">
      <w:pPr>
        <w:numPr>
          <w:ilvl w:val="0"/>
          <w:numId w:val="39"/>
        </w:numPr>
        <w:ind w:left="0"/>
        <w:jc w:val="both"/>
        <w:rPr>
          <w:sz w:val="24"/>
          <w:szCs w:val="24"/>
        </w:rPr>
      </w:pPr>
      <w:r w:rsidRPr="00382470">
        <w:rPr>
          <w:sz w:val="24"/>
          <w:szCs w:val="24"/>
        </w:rPr>
        <w:t>контрастная триада;</w:t>
      </w:r>
    </w:p>
    <w:p w:rsidR="00382470" w:rsidRPr="00382470" w:rsidRDefault="00382470" w:rsidP="004A5ED0">
      <w:pPr>
        <w:numPr>
          <w:ilvl w:val="0"/>
          <w:numId w:val="39"/>
        </w:numPr>
        <w:ind w:left="0"/>
        <w:jc w:val="both"/>
        <w:rPr>
          <w:sz w:val="24"/>
          <w:szCs w:val="24"/>
        </w:rPr>
      </w:pPr>
      <w:r w:rsidRPr="00382470">
        <w:rPr>
          <w:sz w:val="24"/>
          <w:szCs w:val="24"/>
        </w:rPr>
        <w:t>аналогичная триада;</w:t>
      </w:r>
    </w:p>
    <w:p w:rsidR="00382470" w:rsidRPr="00382470" w:rsidRDefault="00382470" w:rsidP="004A5ED0">
      <w:pPr>
        <w:numPr>
          <w:ilvl w:val="0"/>
          <w:numId w:val="39"/>
        </w:numPr>
        <w:ind w:left="0"/>
        <w:jc w:val="both"/>
        <w:rPr>
          <w:sz w:val="24"/>
          <w:szCs w:val="24"/>
        </w:rPr>
      </w:pPr>
      <w:r w:rsidRPr="00382470">
        <w:rPr>
          <w:sz w:val="24"/>
          <w:szCs w:val="24"/>
        </w:rPr>
        <w:t>четыре гармоничных цвета.</w:t>
      </w:r>
    </w:p>
    <w:p w:rsidR="00382470" w:rsidRPr="00382470" w:rsidRDefault="00382470" w:rsidP="004A5ED0">
      <w:pPr>
        <w:jc w:val="both"/>
        <w:rPr>
          <w:sz w:val="24"/>
          <w:szCs w:val="24"/>
        </w:rPr>
      </w:pPr>
      <w:r w:rsidRPr="00382470">
        <w:rPr>
          <w:sz w:val="24"/>
          <w:szCs w:val="24"/>
        </w:rPr>
        <w:tab/>
        <w:t>Подача графическая, формат А4, цветовой круг и схемы располагаются на одном листе.</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завершение работы по созданию цветового круга.</w:t>
      </w:r>
    </w:p>
    <w:p w:rsidR="00382470" w:rsidRPr="00382470" w:rsidRDefault="00382470" w:rsidP="004A5ED0">
      <w:pPr>
        <w:ind w:firstLine="709"/>
        <w:jc w:val="both"/>
        <w:rPr>
          <w:sz w:val="24"/>
          <w:szCs w:val="24"/>
        </w:rPr>
      </w:pPr>
      <w:r w:rsidRPr="00382470">
        <w:rPr>
          <w:b/>
          <w:sz w:val="24"/>
          <w:szCs w:val="24"/>
        </w:rPr>
        <w:t>3.2. Тема: Цветовые гармонии.</w:t>
      </w:r>
      <w:r w:rsidRPr="00382470">
        <w:rPr>
          <w:sz w:val="24"/>
          <w:szCs w:val="24"/>
        </w:rPr>
        <w:t xml:space="preserve"> Изучение различных видов гармоничных сочетаний происходит во время выполнения практических упражнений по теме. Создание вариантов сочетаний:</w:t>
      </w:r>
    </w:p>
    <w:p w:rsidR="00382470" w:rsidRPr="00382470" w:rsidRDefault="00382470" w:rsidP="004A5ED0">
      <w:pPr>
        <w:numPr>
          <w:ilvl w:val="0"/>
          <w:numId w:val="40"/>
        </w:numPr>
        <w:ind w:left="0"/>
        <w:jc w:val="both"/>
        <w:rPr>
          <w:sz w:val="24"/>
          <w:szCs w:val="24"/>
        </w:rPr>
      </w:pPr>
      <w:r w:rsidRPr="00382470">
        <w:rPr>
          <w:sz w:val="24"/>
          <w:szCs w:val="24"/>
        </w:rPr>
        <w:t>предельно контрастной пары;</w:t>
      </w:r>
    </w:p>
    <w:p w:rsidR="00382470" w:rsidRPr="00382470" w:rsidRDefault="00382470" w:rsidP="004A5ED0">
      <w:pPr>
        <w:numPr>
          <w:ilvl w:val="0"/>
          <w:numId w:val="39"/>
        </w:numPr>
        <w:ind w:left="0"/>
        <w:jc w:val="both"/>
        <w:rPr>
          <w:sz w:val="24"/>
          <w:szCs w:val="24"/>
        </w:rPr>
      </w:pPr>
      <w:r w:rsidRPr="00382470">
        <w:rPr>
          <w:sz w:val="24"/>
          <w:szCs w:val="24"/>
        </w:rPr>
        <w:t>диаметрально контрастной пары;</w:t>
      </w:r>
    </w:p>
    <w:p w:rsidR="00382470" w:rsidRPr="00382470" w:rsidRDefault="00382470" w:rsidP="004A5ED0">
      <w:pPr>
        <w:numPr>
          <w:ilvl w:val="0"/>
          <w:numId w:val="39"/>
        </w:numPr>
        <w:ind w:left="0"/>
        <w:jc w:val="both"/>
        <w:rPr>
          <w:sz w:val="24"/>
          <w:szCs w:val="24"/>
        </w:rPr>
      </w:pPr>
      <w:r w:rsidRPr="00382470">
        <w:rPr>
          <w:sz w:val="24"/>
          <w:szCs w:val="24"/>
        </w:rPr>
        <w:t>классической триады;</w:t>
      </w:r>
    </w:p>
    <w:p w:rsidR="00382470" w:rsidRPr="00382470" w:rsidRDefault="00382470" w:rsidP="004A5ED0">
      <w:pPr>
        <w:numPr>
          <w:ilvl w:val="0"/>
          <w:numId w:val="39"/>
        </w:numPr>
        <w:ind w:left="0"/>
        <w:jc w:val="both"/>
        <w:rPr>
          <w:sz w:val="24"/>
          <w:szCs w:val="24"/>
        </w:rPr>
      </w:pPr>
      <w:r w:rsidRPr="00382470">
        <w:rPr>
          <w:sz w:val="24"/>
          <w:szCs w:val="24"/>
        </w:rPr>
        <w:t>контрастной триады;</w:t>
      </w:r>
    </w:p>
    <w:p w:rsidR="00382470" w:rsidRPr="00382470" w:rsidRDefault="00382470" w:rsidP="004A5ED0">
      <w:pPr>
        <w:numPr>
          <w:ilvl w:val="0"/>
          <w:numId w:val="39"/>
        </w:numPr>
        <w:ind w:left="0"/>
        <w:jc w:val="both"/>
        <w:rPr>
          <w:sz w:val="24"/>
          <w:szCs w:val="24"/>
        </w:rPr>
      </w:pPr>
      <w:r w:rsidRPr="00382470">
        <w:rPr>
          <w:sz w:val="24"/>
          <w:szCs w:val="24"/>
        </w:rPr>
        <w:t>аналогичной триады;</w:t>
      </w:r>
    </w:p>
    <w:p w:rsidR="00382470" w:rsidRPr="00382470" w:rsidRDefault="00382470" w:rsidP="004A5ED0">
      <w:pPr>
        <w:numPr>
          <w:ilvl w:val="0"/>
          <w:numId w:val="39"/>
        </w:numPr>
        <w:ind w:left="0"/>
        <w:jc w:val="both"/>
        <w:rPr>
          <w:sz w:val="24"/>
          <w:szCs w:val="24"/>
        </w:rPr>
      </w:pPr>
      <w:r w:rsidRPr="00382470">
        <w:rPr>
          <w:sz w:val="24"/>
          <w:szCs w:val="24"/>
        </w:rPr>
        <w:t>четырех гармоничных цвета.</w:t>
      </w:r>
    </w:p>
    <w:p w:rsidR="00382470" w:rsidRPr="00382470" w:rsidRDefault="00382470" w:rsidP="004A5ED0">
      <w:pPr>
        <w:jc w:val="both"/>
        <w:rPr>
          <w:sz w:val="24"/>
          <w:szCs w:val="24"/>
        </w:rPr>
      </w:pPr>
      <w:r w:rsidRPr="00382470">
        <w:rPr>
          <w:sz w:val="24"/>
          <w:szCs w:val="24"/>
        </w:rPr>
        <w:tab/>
        <w:t>Создание коллекции гармоничных цветовых сочетаний на основе гармонизатора  «цветовой круг» и схем построения гармоний.</w:t>
      </w:r>
    </w:p>
    <w:p w:rsidR="00382470" w:rsidRPr="00382470" w:rsidRDefault="00382470" w:rsidP="004A5ED0">
      <w:pPr>
        <w:jc w:val="both"/>
        <w:rPr>
          <w:sz w:val="24"/>
          <w:szCs w:val="24"/>
        </w:rPr>
      </w:pPr>
      <w:r w:rsidRPr="00382470">
        <w:rPr>
          <w:sz w:val="24"/>
          <w:szCs w:val="24"/>
        </w:rPr>
        <w:tab/>
        <w:t>В более свободной форме это может быть представлено в виде эскизной коллекции тканей, которая рассматривается через прорезной силуэт платья.</w:t>
      </w:r>
    </w:p>
    <w:p w:rsidR="00382470" w:rsidRPr="00382470" w:rsidRDefault="00382470" w:rsidP="004A5ED0">
      <w:pPr>
        <w:jc w:val="both"/>
        <w:rPr>
          <w:sz w:val="24"/>
          <w:szCs w:val="24"/>
        </w:rPr>
      </w:pPr>
      <w:r w:rsidRPr="00382470">
        <w:rPr>
          <w:sz w:val="24"/>
          <w:szCs w:val="24"/>
        </w:rPr>
        <w:tab/>
        <w:t>Подача цветовая, гуашь, формат листа А4  или А5.</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графической разметки листов  для работы в классе, выполнение заданных цветовых «колоритов» с использованием  основных схем гармонизации (по аналогии с работой в классе).</w:t>
      </w:r>
    </w:p>
    <w:p w:rsidR="00382470" w:rsidRPr="00382470" w:rsidRDefault="00382470" w:rsidP="004A5ED0">
      <w:pPr>
        <w:jc w:val="center"/>
        <w:rPr>
          <w:b/>
          <w:i/>
          <w:sz w:val="24"/>
          <w:szCs w:val="24"/>
        </w:rPr>
      </w:pPr>
      <w:r w:rsidRPr="00382470">
        <w:rPr>
          <w:b/>
          <w:sz w:val="24"/>
          <w:szCs w:val="24"/>
        </w:rPr>
        <w:t>Раздел 4. Орнамент</w:t>
      </w:r>
    </w:p>
    <w:p w:rsidR="00382470" w:rsidRPr="00382470" w:rsidRDefault="00382470" w:rsidP="004A5ED0">
      <w:pPr>
        <w:jc w:val="center"/>
        <w:rPr>
          <w:b/>
          <w:i/>
          <w:sz w:val="24"/>
          <w:szCs w:val="24"/>
        </w:rPr>
      </w:pPr>
      <w:r w:rsidRPr="00382470">
        <w:rPr>
          <w:b/>
          <w:i/>
          <w:sz w:val="24"/>
          <w:szCs w:val="24"/>
        </w:rPr>
        <w:t>Народный орнамент.</w:t>
      </w:r>
    </w:p>
    <w:p w:rsidR="00382470" w:rsidRPr="00382470" w:rsidRDefault="00382470" w:rsidP="004A5ED0">
      <w:pPr>
        <w:jc w:val="center"/>
        <w:rPr>
          <w:sz w:val="24"/>
          <w:szCs w:val="24"/>
        </w:rPr>
      </w:pPr>
      <w:r w:rsidRPr="00382470">
        <w:rPr>
          <w:b/>
          <w:i/>
          <w:sz w:val="24"/>
          <w:szCs w:val="24"/>
        </w:rPr>
        <w:t>Народный орнамент в предметах современности</w:t>
      </w:r>
    </w:p>
    <w:p w:rsidR="00382470" w:rsidRPr="00382470" w:rsidRDefault="00382470" w:rsidP="004A5ED0">
      <w:pPr>
        <w:ind w:firstLine="709"/>
        <w:jc w:val="both"/>
        <w:rPr>
          <w:sz w:val="24"/>
          <w:szCs w:val="24"/>
        </w:rPr>
      </w:pPr>
      <w:r w:rsidRPr="00382470">
        <w:rPr>
          <w:b/>
          <w:sz w:val="24"/>
          <w:szCs w:val="24"/>
        </w:rPr>
        <w:t>4.1. Тема: Орнамент народов мира.</w:t>
      </w:r>
      <w:r w:rsidRPr="00382470">
        <w:rPr>
          <w:sz w:val="24"/>
          <w:szCs w:val="24"/>
        </w:rPr>
        <w:t xml:space="preserve"> Знакомство учащихся с орнаментами народов мира и характерными особенностями орнамента региона проживания.</w:t>
      </w:r>
    </w:p>
    <w:p w:rsidR="00382470" w:rsidRPr="00382470" w:rsidRDefault="00382470" w:rsidP="004A5ED0">
      <w:pPr>
        <w:ind w:firstLine="709"/>
        <w:jc w:val="both"/>
        <w:rPr>
          <w:sz w:val="24"/>
          <w:szCs w:val="24"/>
        </w:rPr>
      </w:pPr>
      <w:r w:rsidRPr="00382470">
        <w:rPr>
          <w:i/>
          <w:sz w:val="24"/>
          <w:szCs w:val="24"/>
        </w:rPr>
        <w:t>Самостоятельная работа</w:t>
      </w:r>
      <w:r w:rsidRPr="00382470">
        <w:rPr>
          <w:sz w:val="24"/>
          <w:szCs w:val="24"/>
        </w:rPr>
        <w:t>: изучение литературы по истории и видам народного орнамента</w:t>
      </w:r>
    </w:p>
    <w:p w:rsidR="00382470" w:rsidRPr="00382470" w:rsidRDefault="00382470" w:rsidP="004A5ED0">
      <w:pPr>
        <w:ind w:firstLine="709"/>
        <w:jc w:val="both"/>
        <w:rPr>
          <w:sz w:val="24"/>
          <w:szCs w:val="24"/>
        </w:rPr>
      </w:pPr>
      <w:r w:rsidRPr="00382470">
        <w:rPr>
          <w:b/>
          <w:sz w:val="24"/>
          <w:szCs w:val="24"/>
        </w:rPr>
        <w:t xml:space="preserve">4.2. Тема: Народный костюм - источник творчества художника-модельера. </w:t>
      </w:r>
      <w:r w:rsidRPr="00382470">
        <w:rPr>
          <w:sz w:val="24"/>
          <w:szCs w:val="24"/>
        </w:rPr>
        <w:t>Знакомство с художественной выразительностью народного костюма.</w:t>
      </w:r>
    </w:p>
    <w:p w:rsidR="00382470" w:rsidRPr="00382470" w:rsidRDefault="00382470" w:rsidP="004A5ED0">
      <w:pPr>
        <w:jc w:val="both"/>
        <w:rPr>
          <w:sz w:val="24"/>
          <w:szCs w:val="24"/>
        </w:rPr>
      </w:pPr>
      <w:r w:rsidRPr="00382470">
        <w:rPr>
          <w:sz w:val="24"/>
          <w:szCs w:val="24"/>
        </w:rPr>
        <w:tab/>
        <w:t>Основная ценность народного костюма состоит в предельной функциональности, логике форм и конструкций, рациональности и целесообразности, и в то же время, многообразии внешнего вида за счет различных приемов декоративного оформления.</w:t>
      </w:r>
    </w:p>
    <w:p w:rsidR="00382470" w:rsidRPr="00382470" w:rsidRDefault="00382470" w:rsidP="004A5ED0">
      <w:pPr>
        <w:jc w:val="both"/>
        <w:rPr>
          <w:sz w:val="24"/>
          <w:szCs w:val="24"/>
        </w:rPr>
      </w:pPr>
      <w:r w:rsidRPr="00382470">
        <w:rPr>
          <w:sz w:val="24"/>
          <w:szCs w:val="24"/>
        </w:rPr>
        <w:tab/>
        <w:t>Художественное копирование образцов народного орнамента, костюма.</w:t>
      </w:r>
    </w:p>
    <w:p w:rsidR="00382470" w:rsidRPr="00382470" w:rsidRDefault="00382470" w:rsidP="004A5ED0">
      <w:pPr>
        <w:jc w:val="both"/>
        <w:rPr>
          <w:sz w:val="24"/>
          <w:szCs w:val="24"/>
        </w:rPr>
      </w:pPr>
      <w:r w:rsidRPr="00382470">
        <w:rPr>
          <w:sz w:val="24"/>
          <w:szCs w:val="24"/>
        </w:rPr>
        <w:tab/>
        <w:t>Подача графическая или цветовая, формат А4. Бумага белая или тонированная.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изучение литературы по истории и видам народного орнамента, выполнение свободных  копий народного орнамента.</w:t>
      </w:r>
    </w:p>
    <w:p w:rsidR="00382470" w:rsidRPr="00382470" w:rsidRDefault="00382470" w:rsidP="004A5ED0">
      <w:pPr>
        <w:ind w:firstLine="709"/>
        <w:jc w:val="both"/>
        <w:rPr>
          <w:sz w:val="24"/>
          <w:szCs w:val="24"/>
        </w:rPr>
      </w:pPr>
      <w:r w:rsidRPr="00382470">
        <w:rPr>
          <w:b/>
          <w:sz w:val="24"/>
          <w:szCs w:val="24"/>
        </w:rPr>
        <w:t>4.3. Тема: Народный орнамент в аксессуарах и современной одежде.</w:t>
      </w:r>
      <w:r w:rsidRPr="00382470">
        <w:rPr>
          <w:sz w:val="24"/>
          <w:szCs w:val="24"/>
        </w:rPr>
        <w:t xml:space="preserve"> </w:t>
      </w:r>
      <w:r w:rsidRPr="00382470">
        <w:rPr>
          <w:sz w:val="24"/>
          <w:szCs w:val="24"/>
        </w:rPr>
        <w:tab/>
        <w:t>Выполнение эскиза современной одежды или аксессуаров с применением традиционных орнаментальных мотивов.</w:t>
      </w:r>
    </w:p>
    <w:p w:rsidR="00382470" w:rsidRPr="00382470" w:rsidRDefault="00382470" w:rsidP="004A5ED0">
      <w:pPr>
        <w:jc w:val="both"/>
        <w:rPr>
          <w:sz w:val="24"/>
          <w:szCs w:val="24"/>
        </w:rPr>
      </w:pPr>
      <w:r w:rsidRPr="00382470">
        <w:rPr>
          <w:sz w:val="24"/>
          <w:szCs w:val="24"/>
        </w:rPr>
        <w:tab/>
        <w:t>При создании сложной  орнаментированной композиционной формы учащимся необходимо понять, что любой элемент:</w:t>
      </w:r>
    </w:p>
    <w:p w:rsidR="00382470" w:rsidRPr="00382470" w:rsidRDefault="00382470" w:rsidP="004A5ED0">
      <w:pPr>
        <w:numPr>
          <w:ilvl w:val="0"/>
          <w:numId w:val="41"/>
        </w:numPr>
        <w:tabs>
          <w:tab w:val="left" w:pos="993"/>
        </w:tabs>
        <w:ind w:left="0" w:firstLine="709"/>
        <w:jc w:val="both"/>
        <w:rPr>
          <w:sz w:val="24"/>
          <w:szCs w:val="24"/>
        </w:rPr>
      </w:pPr>
      <w:r w:rsidRPr="00382470">
        <w:rPr>
          <w:sz w:val="24"/>
          <w:szCs w:val="24"/>
        </w:rPr>
        <w:lastRenderedPageBreak/>
        <w:t>никогда не существует отдельно;</w:t>
      </w:r>
    </w:p>
    <w:p w:rsidR="00382470" w:rsidRPr="00382470" w:rsidRDefault="00382470" w:rsidP="004A5ED0">
      <w:pPr>
        <w:numPr>
          <w:ilvl w:val="0"/>
          <w:numId w:val="41"/>
        </w:numPr>
        <w:tabs>
          <w:tab w:val="left" w:pos="993"/>
        </w:tabs>
        <w:ind w:left="0" w:firstLine="709"/>
        <w:jc w:val="both"/>
        <w:rPr>
          <w:sz w:val="24"/>
          <w:szCs w:val="24"/>
        </w:rPr>
      </w:pPr>
      <w:r w:rsidRPr="00382470">
        <w:rPr>
          <w:sz w:val="24"/>
          <w:szCs w:val="24"/>
        </w:rPr>
        <w:t>всегда является частью более крупного целого;</w:t>
      </w:r>
    </w:p>
    <w:p w:rsidR="00382470" w:rsidRPr="00382470" w:rsidRDefault="00382470" w:rsidP="004A5ED0">
      <w:pPr>
        <w:numPr>
          <w:ilvl w:val="0"/>
          <w:numId w:val="41"/>
        </w:numPr>
        <w:tabs>
          <w:tab w:val="left" w:pos="993"/>
        </w:tabs>
        <w:ind w:left="0" w:firstLine="709"/>
        <w:jc w:val="both"/>
        <w:rPr>
          <w:sz w:val="24"/>
          <w:szCs w:val="24"/>
        </w:rPr>
      </w:pPr>
      <w:r w:rsidRPr="00382470">
        <w:rPr>
          <w:sz w:val="24"/>
          <w:szCs w:val="24"/>
        </w:rPr>
        <w:t>каждый элемент на любом уровне должен представлять собой законченное органическое единство;</w:t>
      </w:r>
    </w:p>
    <w:p w:rsidR="00382470" w:rsidRPr="00382470" w:rsidRDefault="00382470" w:rsidP="004A5ED0">
      <w:pPr>
        <w:numPr>
          <w:ilvl w:val="0"/>
          <w:numId w:val="41"/>
        </w:numPr>
        <w:tabs>
          <w:tab w:val="left" w:pos="993"/>
        </w:tabs>
        <w:ind w:left="0" w:firstLine="709"/>
        <w:jc w:val="both"/>
        <w:rPr>
          <w:sz w:val="24"/>
          <w:szCs w:val="24"/>
        </w:rPr>
      </w:pPr>
      <w:r w:rsidRPr="00382470">
        <w:rPr>
          <w:sz w:val="24"/>
          <w:szCs w:val="24"/>
        </w:rPr>
        <w:t>взаимное расположение элементов относительно друг друга имеет большое значение в организации не только функциональных, но и композиционных взаимосвязей между элементами ансамбля, в достижении его художественной выразительности, целостности и единства.</w:t>
      </w:r>
    </w:p>
    <w:p w:rsidR="00382470" w:rsidRPr="00382470" w:rsidRDefault="00382470" w:rsidP="004A5ED0">
      <w:pPr>
        <w:jc w:val="both"/>
        <w:rPr>
          <w:sz w:val="24"/>
          <w:szCs w:val="24"/>
        </w:rPr>
      </w:pPr>
      <w:r w:rsidRPr="00382470">
        <w:rPr>
          <w:sz w:val="24"/>
          <w:szCs w:val="24"/>
        </w:rPr>
        <w:tab/>
        <w:t>Подача графическая или цветовая, формат А4, бумага белая или тонированная.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вариантов эскизов одежды, продолжение работы над композицией по утвержденному варианту.</w:t>
      </w:r>
    </w:p>
    <w:p w:rsidR="00382470" w:rsidRPr="00382470" w:rsidRDefault="00382470" w:rsidP="004A5ED0">
      <w:pPr>
        <w:jc w:val="center"/>
        <w:rPr>
          <w:b/>
          <w:sz w:val="24"/>
          <w:szCs w:val="24"/>
        </w:rPr>
      </w:pPr>
      <w:r w:rsidRPr="00382470">
        <w:rPr>
          <w:b/>
          <w:sz w:val="24"/>
          <w:szCs w:val="24"/>
        </w:rPr>
        <w:t>Шестой год обучения</w:t>
      </w:r>
    </w:p>
    <w:p w:rsidR="00382470" w:rsidRPr="00382470" w:rsidRDefault="00382470" w:rsidP="004A5ED0">
      <w:pPr>
        <w:jc w:val="center"/>
        <w:rPr>
          <w:b/>
          <w:sz w:val="24"/>
          <w:szCs w:val="24"/>
        </w:rPr>
      </w:pPr>
      <w:r w:rsidRPr="00382470">
        <w:rPr>
          <w:b/>
          <w:sz w:val="24"/>
          <w:szCs w:val="24"/>
        </w:rPr>
        <w:t>Эскизный проект</w:t>
      </w:r>
    </w:p>
    <w:p w:rsidR="00382470" w:rsidRPr="00382470" w:rsidRDefault="00382470" w:rsidP="004A5ED0">
      <w:pPr>
        <w:jc w:val="both"/>
        <w:rPr>
          <w:sz w:val="24"/>
          <w:szCs w:val="24"/>
        </w:rPr>
      </w:pPr>
      <w:r w:rsidRPr="00382470">
        <w:rPr>
          <w:sz w:val="24"/>
          <w:szCs w:val="24"/>
        </w:rPr>
        <w:tab/>
        <w:t>К шестому году обучения учащиеся овладевают определенными  техническими навыками в ремесле, развивают в достаточной мере свои художественные способности и уже могут представить в графической форме содержание проектной идеи. Учащимся предлагается систематично и последовательно пройти полный цикл: от идеи, через все этапы проектного эскизирования, к конкретному изделию в материале.</w:t>
      </w:r>
    </w:p>
    <w:p w:rsidR="00382470" w:rsidRPr="00382470" w:rsidRDefault="00382470" w:rsidP="004A5ED0">
      <w:pPr>
        <w:jc w:val="both"/>
        <w:rPr>
          <w:sz w:val="24"/>
          <w:szCs w:val="24"/>
        </w:rPr>
      </w:pPr>
      <w:r w:rsidRPr="00382470">
        <w:rPr>
          <w:sz w:val="24"/>
          <w:szCs w:val="24"/>
        </w:rPr>
        <w:tab/>
        <w:t>Рекомендуется составлять расписание таким образом, чтобы часы прикладной композиции в 6 классе предшествовали ремеслу (работе в материале).</w:t>
      </w:r>
    </w:p>
    <w:p w:rsidR="00382470" w:rsidRPr="00382470" w:rsidRDefault="00382470" w:rsidP="004A5ED0">
      <w:pPr>
        <w:ind w:firstLine="709"/>
        <w:jc w:val="both"/>
        <w:rPr>
          <w:sz w:val="24"/>
          <w:szCs w:val="24"/>
        </w:rPr>
      </w:pPr>
      <w:r w:rsidRPr="00382470">
        <w:rPr>
          <w:b/>
          <w:sz w:val="24"/>
          <w:szCs w:val="24"/>
        </w:rPr>
        <w:t xml:space="preserve">1.1. Тема: Выбор темы проекта. </w:t>
      </w:r>
      <w:r w:rsidRPr="00382470">
        <w:rPr>
          <w:sz w:val="24"/>
          <w:szCs w:val="24"/>
        </w:rPr>
        <w:t>Выбор темы для работы связан с предметом «Работа в материале». Каждый учащийся выбирает индивидуальную проектную тему.</w:t>
      </w:r>
    </w:p>
    <w:p w:rsidR="00382470" w:rsidRPr="00382470" w:rsidRDefault="00382470" w:rsidP="004A5ED0">
      <w:pPr>
        <w:jc w:val="both"/>
        <w:rPr>
          <w:b/>
          <w:sz w:val="24"/>
          <w:szCs w:val="24"/>
        </w:rPr>
      </w:pPr>
      <w:r w:rsidRPr="00382470">
        <w:rPr>
          <w:i/>
          <w:sz w:val="24"/>
          <w:szCs w:val="24"/>
        </w:rPr>
        <w:tab/>
        <w:t xml:space="preserve">Самостоятельная работа: </w:t>
      </w:r>
      <w:r w:rsidRPr="00382470">
        <w:rPr>
          <w:sz w:val="24"/>
          <w:szCs w:val="24"/>
        </w:rPr>
        <w:t>выбор предполагаемых тем для работы</w:t>
      </w:r>
      <w:r w:rsidRPr="00382470">
        <w:rPr>
          <w:i/>
          <w:sz w:val="24"/>
          <w:szCs w:val="24"/>
        </w:rPr>
        <w:t>.</w:t>
      </w:r>
    </w:p>
    <w:p w:rsidR="00382470" w:rsidRPr="00382470" w:rsidRDefault="00382470" w:rsidP="004A5ED0">
      <w:pPr>
        <w:ind w:firstLine="709"/>
        <w:jc w:val="both"/>
        <w:rPr>
          <w:bCs/>
          <w:sz w:val="24"/>
          <w:szCs w:val="24"/>
        </w:rPr>
      </w:pPr>
      <w:r w:rsidRPr="00382470">
        <w:rPr>
          <w:b/>
          <w:bCs/>
          <w:sz w:val="24"/>
          <w:szCs w:val="24"/>
        </w:rPr>
        <w:t xml:space="preserve">1.2. Тема: Изучение материала по выбранной теме. </w:t>
      </w:r>
      <w:r w:rsidRPr="00382470">
        <w:rPr>
          <w:bCs/>
          <w:sz w:val="24"/>
          <w:szCs w:val="24"/>
        </w:rPr>
        <w:t>Сбор информации по теме, работа в библиотеке,</w:t>
      </w:r>
    </w:p>
    <w:p w:rsidR="00382470" w:rsidRPr="00382470" w:rsidRDefault="00382470" w:rsidP="004A5ED0">
      <w:pPr>
        <w:jc w:val="both"/>
        <w:rPr>
          <w:b/>
          <w:bCs/>
          <w:sz w:val="24"/>
          <w:szCs w:val="24"/>
        </w:rPr>
      </w:pPr>
      <w:r w:rsidRPr="00382470">
        <w:rPr>
          <w:i/>
          <w:sz w:val="24"/>
          <w:szCs w:val="24"/>
        </w:rPr>
        <w:tab/>
        <w:t xml:space="preserve">Самостоятельная работа: </w:t>
      </w:r>
      <w:r w:rsidRPr="00382470">
        <w:rPr>
          <w:sz w:val="24"/>
          <w:szCs w:val="24"/>
        </w:rPr>
        <w:t>изучение материала, работа с первоисточниками, посещение музеев.</w:t>
      </w:r>
    </w:p>
    <w:p w:rsidR="00382470" w:rsidRPr="00382470" w:rsidRDefault="00382470" w:rsidP="004A5ED0">
      <w:pPr>
        <w:ind w:firstLine="709"/>
        <w:jc w:val="both"/>
        <w:rPr>
          <w:sz w:val="24"/>
          <w:szCs w:val="24"/>
        </w:rPr>
      </w:pPr>
      <w:r w:rsidRPr="00382470">
        <w:rPr>
          <w:b/>
          <w:bCs/>
          <w:sz w:val="24"/>
          <w:szCs w:val="24"/>
        </w:rPr>
        <w:t>1.3. Тема: Концепция темы работы. Обоснование принятого творческого решения.</w:t>
      </w:r>
      <w:r w:rsidRPr="00382470">
        <w:rPr>
          <w:i/>
          <w:sz w:val="24"/>
          <w:szCs w:val="24"/>
        </w:rPr>
        <w:t xml:space="preserve"> </w:t>
      </w:r>
      <w:r w:rsidRPr="00382470">
        <w:rPr>
          <w:sz w:val="24"/>
          <w:szCs w:val="24"/>
        </w:rPr>
        <w:t>Проведение анализа собранного материала, переосмысливание, обработка информации. Формулировка основной идеи - творческой концепции. Важно, чтобы в ходе синтеза предварительных исследований рождались собственные мысли, отличные от аналогов.</w:t>
      </w:r>
    </w:p>
    <w:p w:rsidR="00382470" w:rsidRPr="00382470" w:rsidRDefault="00382470" w:rsidP="004A5ED0">
      <w:pPr>
        <w:jc w:val="both"/>
        <w:rPr>
          <w:sz w:val="24"/>
          <w:szCs w:val="24"/>
        </w:rPr>
      </w:pPr>
      <w:r w:rsidRPr="00382470">
        <w:rPr>
          <w:sz w:val="24"/>
          <w:szCs w:val="24"/>
        </w:rPr>
        <w:tab/>
        <w:t>Творческими источниками для создания работы могут служить любые природные явления, всевозможные элементы природной среды, события истории и современности, различные виды и объекты культуры, искусства, науки, ретро мода, новые технологии и т. д.</w:t>
      </w:r>
    </w:p>
    <w:p w:rsidR="00382470" w:rsidRPr="00382470" w:rsidRDefault="00382470" w:rsidP="004A5ED0">
      <w:pPr>
        <w:jc w:val="both"/>
        <w:rPr>
          <w:i/>
          <w:sz w:val="24"/>
          <w:szCs w:val="24"/>
        </w:rPr>
      </w:pPr>
      <w:r w:rsidRPr="00382470">
        <w:rPr>
          <w:i/>
          <w:sz w:val="24"/>
          <w:szCs w:val="24"/>
        </w:rPr>
        <w:tab/>
        <w:t xml:space="preserve">Самостоятельная работа: </w:t>
      </w:r>
      <w:r w:rsidRPr="00382470">
        <w:rPr>
          <w:sz w:val="24"/>
          <w:szCs w:val="24"/>
        </w:rPr>
        <w:t>разработка концепции темы</w:t>
      </w:r>
      <w:r w:rsidRPr="00382470">
        <w:rPr>
          <w:i/>
          <w:sz w:val="24"/>
          <w:szCs w:val="24"/>
        </w:rPr>
        <w:t>.</w:t>
      </w:r>
    </w:p>
    <w:p w:rsidR="00382470" w:rsidRPr="00382470" w:rsidRDefault="00382470" w:rsidP="004A5ED0">
      <w:pPr>
        <w:ind w:firstLine="709"/>
        <w:jc w:val="both"/>
        <w:rPr>
          <w:sz w:val="24"/>
          <w:szCs w:val="24"/>
        </w:rPr>
      </w:pPr>
      <w:r w:rsidRPr="00382470">
        <w:rPr>
          <w:b/>
          <w:sz w:val="24"/>
          <w:szCs w:val="24"/>
        </w:rPr>
        <w:t xml:space="preserve">1.4. Тема: Порядок эскизного проектирования. </w:t>
      </w:r>
      <w:r w:rsidRPr="00382470">
        <w:rPr>
          <w:sz w:val="24"/>
          <w:szCs w:val="24"/>
        </w:rPr>
        <w:t>Эскизный проект создается с учетом законов и средств композиции, с применением способов гармонизации и различных техник изображения.</w:t>
      </w:r>
    </w:p>
    <w:p w:rsidR="00382470" w:rsidRPr="00382470" w:rsidRDefault="00382470" w:rsidP="004A5ED0">
      <w:pPr>
        <w:jc w:val="both"/>
        <w:rPr>
          <w:sz w:val="24"/>
          <w:szCs w:val="24"/>
        </w:rPr>
      </w:pPr>
      <w:r w:rsidRPr="00382470">
        <w:rPr>
          <w:sz w:val="24"/>
          <w:szCs w:val="24"/>
        </w:rPr>
        <w:tab/>
        <w:t>На этапе эскизного проектирования решаются основные задачи: форма, цвет, масштабность, пропорции, функциональная образность. Главная цель эскизного проектирования – поиск и создание яркого, выразительного, острого образа, наделенного определенной смысловой символикой и знаковостью.</w:t>
      </w:r>
    </w:p>
    <w:p w:rsidR="00382470" w:rsidRPr="00382470" w:rsidRDefault="00382470" w:rsidP="004A5ED0">
      <w:pPr>
        <w:ind w:firstLine="709"/>
        <w:jc w:val="both"/>
        <w:rPr>
          <w:sz w:val="24"/>
          <w:szCs w:val="24"/>
        </w:rPr>
      </w:pPr>
      <w:r w:rsidRPr="00382470">
        <w:rPr>
          <w:sz w:val="24"/>
          <w:szCs w:val="24"/>
        </w:rPr>
        <w:t>Эскизное проектирование имеет свой определенный порядок:</w:t>
      </w:r>
    </w:p>
    <w:p w:rsidR="00382470" w:rsidRPr="00382470" w:rsidRDefault="00382470" w:rsidP="004A5ED0">
      <w:pPr>
        <w:numPr>
          <w:ilvl w:val="0"/>
          <w:numId w:val="46"/>
        </w:numPr>
        <w:tabs>
          <w:tab w:val="left" w:pos="993"/>
        </w:tabs>
        <w:ind w:left="0" w:firstLine="709"/>
        <w:jc w:val="both"/>
        <w:rPr>
          <w:sz w:val="24"/>
          <w:szCs w:val="24"/>
        </w:rPr>
      </w:pPr>
      <w:r w:rsidRPr="00382470">
        <w:rPr>
          <w:sz w:val="24"/>
          <w:szCs w:val="24"/>
        </w:rPr>
        <w:t>наброски (контурные, контурно-тональные, живописно-тональные);</w:t>
      </w:r>
    </w:p>
    <w:p w:rsidR="00382470" w:rsidRPr="00382470" w:rsidRDefault="00382470" w:rsidP="004A5ED0">
      <w:pPr>
        <w:numPr>
          <w:ilvl w:val="0"/>
          <w:numId w:val="46"/>
        </w:numPr>
        <w:tabs>
          <w:tab w:val="left" w:pos="993"/>
        </w:tabs>
        <w:ind w:left="0" w:firstLine="709"/>
        <w:jc w:val="both"/>
        <w:rPr>
          <w:sz w:val="24"/>
          <w:szCs w:val="24"/>
        </w:rPr>
      </w:pPr>
      <w:r w:rsidRPr="00382470">
        <w:rPr>
          <w:sz w:val="24"/>
          <w:szCs w:val="24"/>
        </w:rPr>
        <w:t>поисковый рисунок;</w:t>
      </w:r>
    </w:p>
    <w:p w:rsidR="00382470" w:rsidRPr="00382470" w:rsidRDefault="00382470" w:rsidP="004A5ED0">
      <w:pPr>
        <w:numPr>
          <w:ilvl w:val="0"/>
          <w:numId w:val="46"/>
        </w:numPr>
        <w:tabs>
          <w:tab w:val="left" w:pos="993"/>
        </w:tabs>
        <w:ind w:left="0" w:firstLine="709"/>
        <w:jc w:val="both"/>
        <w:rPr>
          <w:sz w:val="24"/>
          <w:szCs w:val="24"/>
        </w:rPr>
      </w:pPr>
      <w:r w:rsidRPr="00382470">
        <w:rPr>
          <w:sz w:val="24"/>
          <w:szCs w:val="24"/>
        </w:rPr>
        <w:t>детальная проработка эскизов карандашом;</w:t>
      </w:r>
    </w:p>
    <w:p w:rsidR="00382470" w:rsidRPr="00382470" w:rsidRDefault="00382470" w:rsidP="004A5ED0">
      <w:pPr>
        <w:numPr>
          <w:ilvl w:val="0"/>
          <w:numId w:val="46"/>
        </w:numPr>
        <w:tabs>
          <w:tab w:val="left" w:pos="993"/>
        </w:tabs>
        <w:ind w:left="0" w:firstLine="709"/>
        <w:jc w:val="both"/>
        <w:rPr>
          <w:sz w:val="24"/>
          <w:szCs w:val="24"/>
        </w:rPr>
      </w:pPr>
      <w:r w:rsidRPr="00382470">
        <w:rPr>
          <w:sz w:val="24"/>
          <w:szCs w:val="24"/>
        </w:rPr>
        <w:t>заливка основных участков легким тоном определяющего колорита;</w:t>
      </w:r>
    </w:p>
    <w:p w:rsidR="00382470" w:rsidRPr="00382470" w:rsidRDefault="00382470" w:rsidP="004A5ED0">
      <w:pPr>
        <w:numPr>
          <w:ilvl w:val="0"/>
          <w:numId w:val="46"/>
        </w:numPr>
        <w:tabs>
          <w:tab w:val="left" w:pos="993"/>
        </w:tabs>
        <w:ind w:left="0" w:firstLine="709"/>
        <w:jc w:val="both"/>
        <w:rPr>
          <w:sz w:val="24"/>
          <w:szCs w:val="24"/>
        </w:rPr>
      </w:pPr>
      <w:r w:rsidRPr="00382470">
        <w:rPr>
          <w:sz w:val="24"/>
          <w:szCs w:val="24"/>
        </w:rPr>
        <w:t>дальнейшая проработка цветовых отношений;</w:t>
      </w:r>
    </w:p>
    <w:p w:rsidR="00382470" w:rsidRPr="00382470" w:rsidRDefault="00382470" w:rsidP="004A5ED0">
      <w:pPr>
        <w:numPr>
          <w:ilvl w:val="0"/>
          <w:numId w:val="46"/>
        </w:numPr>
        <w:tabs>
          <w:tab w:val="left" w:pos="993"/>
        </w:tabs>
        <w:ind w:left="0" w:firstLine="709"/>
        <w:jc w:val="both"/>
        <w:rPr>
          <w:sz w:val="24"/>
          <w:szCs w:val="24"/>
        </w:rPr>
      </w:pPr>
      <w:r w:rsidRPr="00382470">
        <w:rPr>
          <w:sz w:val="24"/>
          <w:szCs w:val="24"/>
        </w:rPr>
        <w:t>ввод определяющих контрастов;</w:t>
      </w:r>
    </w:p>
    <w:p w:rsidR="00382470" w:rsidRPr="00382470" w:rsidRDefault="00382470" w:rsidP="004A5ED0">
      <w:pPr>
        <w:numPr>
          <w:ilvl w:val="0"/>
          <w:numId w:val="46"/>
        </w:numPr>
        <w:tabs>
          <w:tab w:val="left" w:pos="993"/>
        </w:tabs>
        <w:ind w:left="0" w:firstLine="709"/>
        <w:jc w:val="both"/>
        <w:rPr>
          <w:sz w:val="24"/>
          <w:szCs w:val="24"/>
        </w:rPr>
      </w:pPr>
      <w:r w:rsidRPr="00382470">
        <w:rPr>
          <w:sz w:val="24"/>
          <w:szCs w:val="24"/>
        </w:rPr>
        <w:t>главные элементы эскиза;</w:t>
      </w:r>
    </w:p>
    <w:p w:rsidR="00382470" w:rsidRPr="00382470" w:rsidRDefault="00382470" w:rsidP="004A5ED0">
      <w:pPr>
        <w:numPr>
          <w:ilvl w:val="0"/>
          <w:numId w:val="46"/>
        </w:numPr>
        <w:tabs>
          <w:tab w:val="left" w:pos="993"/>
        </w:tabs>
        <w:ind w:left="0" w:firstLine="709"/>
        <w:jc w:val="both"/>
        <w:rPr>
          <w:sz w:val="24"/>
          <w:szCs w:val="24"/>
        </w:rPr>
      </w:pPr>
      <w:r w:rsidRPr="00382470">
        <w:rPr>
          <w:sz w:val="24"/>
          <w:szCs w:val="24"/>
        </w:rPr>
        <w:t>разработка фактуры материалов;</w:t>
      </w:r>
    </w:p>
    <w:p w:rsidR="00382470" w:rsidRPr="00382470" w:rsidRDefault="00382470" w:rsidP="004A5ED0">
      <w:pPr>
        <w:numPr>
          <w:ilvl w:val="0"/>
          <w:numId w:val="46"/>
        </w:numPr>
        <w:tabs>
          <w:tab w:val="left" w:pos="993"/>
        </w:tabs>
        <w:ind w:left="0" w:firstLine="709"/>
        <w:jc w:val="both"/>
        <w:rPr>
          <w:sz w:val="24"/>
          <w:szCs w:val="24"/>
        </w:rPr>
      </w:pPr>
      <w:r w:rsidRPr="00382470">
        <w:rPr>
          <w:sz w:val="24"/>
          <w:szCs w:val="24"/>
        </w:rPr>
        <w:t>заключительный этап (проработка и усиление основных и необходимых деталей).</w:t>
      </w:r>
    </w:p>
    <w:p w:rsidR="00382470" w:rsidRPr="00382470" w:rsidRDefault="00382470" w:rsidP="004A5ED0">
      <w:pPr>
        <w:jc w:val="both"/>
        <w:rPr>
          <w:sz w:val="24"/>
          <w:szCs w:val="24"/>
        </w:rPr>
      </w:pPr>
      <w:r w:rsidRPr="00382470">
        <w:rPr>
          <w:sz w:val="24"/>
          <w:szCs w:val="24"/>
        </w:rPr>
        <w:tab/>
        <w:t xml:space="preserve">Характер эскизов должен отражать особенности  выбранной темы. Чем больше сделано вариантов, тем убедительнее выбор. Однако нельзя допустить, чтобы работа над эскизами </w:t>
      </w:r>
      <w:r w:rsidRPr="00382470">
        <w:rPr>
          <w:sz w:val="24"/>
          <w:szCs w:val="24"/>
        </w:rPr>
        <w:lastRenderedPageBreak/>
        <w:t>сводилась к нагромождению упражнений и механическому их повторению. Поиск должен осуществляться осознанно, а не стихийно.</w:t>
      </w:r>
    </w:p>
    <w:p w:rsidR="00382470" w:rsidRPr="00382470" w:rsidRDefault="00382470" w:rsidP="004A5ED0">
      <w:pPr>
        <w:jc w:val="both"/>
        <w:rPr>
          <w:b/>
          <w:sz w:val="24"/>
          <w:szCs w:val="24"/>
        </w:rPr>
      </w:pPr>
      <w:r w:rsidRPr="00382470">
        <w:rPr>
          <w:sz w:val="24"/>
          <w:szCs w:val="24"/>
        </w:rPr>
        <w:tab/>
        <w:t>Подача графическая, цветовая. Эскизные поиски и зарисовки на формате А4, бумага белая, тонированная.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xml:space="preserve"> определяется педагогом в процессе работы над выбранной темой.</w:t>
      </w:r>
    </w:p>
    <w:p w:rsidR="00382470" w:rsidRPr="00382470" w:rsidRDefault="00382470" w:rsidP="004A5ED0">
      <w:pPr>
        <w:ind w:firstLine="709"/>
        <w:jc w:val="both"/>
        <w:rPr>
          <w:sz w:val="24"/>
          <w:szCs w:val="24"/>
        </w:rPr>
      </w:pPr>
      <w:r w:rsidRPr="00382470">
        <w:rPr>
          <w:b/>
          <w:sz w:val="24"/>
          <w:szCs w:val="24"/>
        </w:rPr>
        <w:t>1.5. Тема: Технический рисунок</w:t>
      </w:r>
      <w:r w:rsidRPr="00382470">
        <w:rPr>
          <w:sz w:val="24"/>
          <w:szCs w:val="24"/>
        </w:rPr>
        <w:t>. Выполнение технического рисунка проводится строго в соответствии требованиями технологического процесса работы в материале.</w:t>
      </w:r>
    </w:p>
    <w:p w:rsidR="00382470" w:rsidRPr="00382470" w:rsidRDefault="00382470" w:rsidP="004A5ED0">
      <w:pPr>
        <w:jc w:val="both"/>
        <w:rPr>
          <w:sz w:val="24"/>
          <w:szCs w:val="24"/>
        </w:rPr>
      </w:pPr>
      <w:r w:rsidRPr="00382470">
        <w:rPr>
          <w:sz w:val="24"/>
          <w:szCs w:val="24"/>
        </w:rPr>
        <w:tab/>
        <w:t>Подача графическая, цветовая, соответственно теме проекта.</w:t>
      </w:r>
    </w:p>
    <w:p w:rsidR="00382470" w:rsidRPr="00382470" w:rsidRDefault="00382470" w:rsidP="004A5ED0">
      <w:pPr>
        <w:jc w:val="both"/>
        <w:rPr>
          <w:sz w:val="24"/>
          <w:szCs w:val="24"/>
        </w:rPr>
      </w:pPr>
      <w:r w:rsidRPr="00382470">
        <w:rPr>
          <w:i/>
          <w:sz w:val="24"/>
          <w:szCs w:val="24"/>
        </w:rPr>
        <w:tab/>
        <w:t xml:space="preserve">Самостоятельная работа: </w:t>
      </w:r>
      <w:r w:rsidRPr="00382470">
        <w:rPr>
          <w:sz w:val="24"/>
          <w:szCs w:val="24"/>
        </w:rPr>
        <w:t>определяется педагогом в процессе работы над техническим рисунком.</w:t>
      </w:r>
    </w:p>
    <w:p w:rsidR="00382470" w:rsidRPr="00382470" w:rsidRDefault="00382470" w:rsidP="004A5ED0">
      <w:pPr>
        <w:ind w:firstLine="709"/>
        <w:jc w:val="both"/>
        <w:rPr>
          <w:sz w:val="24"/>
          <w:szCs w:val="24"/>
        </w:rPr>
      </w:pPr>
      <w:r w:rsidRPr="00382470">
        <w:rPr>
          <w:b/>
          <w:sz w:val="24"/>
          <w:szCs w:val="24"/>
        </w:rPr>
        <w:t>1.6. Тема: Демонстрационный  рисунок.</w:t>
      </w:r>
      <w:r w:rsidRPr="00382470">
        <w:rPr>
          <w:sz w:val="24"/>
          <w:szCs w:val="24"/>
        </w:rPr>
        <w:t xml:space="preserve"> Демонстрационные листы не содержат полной информации по разрабатываемой теме, а служат для ее иллюстрации Учащиеся самостоятельно (по согласованию с педагогом) определяют количество, формат и графическую подачу демонстрационных листов.</w:t>
      </w:r>
    </w:p>
    <w:p w:rsidR="00382470" w:rsidRPr="00382470" w:rsidRDefault="00382470" w:rsidP="004A5ED0">
      <w:pPr>
        <w:jc w:val="both"/>
        <w:rPr>
          <w:sz w:val="24"/>
          <w:szCs w:val="24"/>
        </w:rPr>
      </w:pPr>
      <w:r w:rsidRPr="00382470">
        <w:rPr>
          <w:sz w:val="24"/>
          <w:szCs w:val="24"/>
        </w:rPr>
        <w:tab/>
        <w:t>Демонстрационные листы могут быть выполнены как в ручной, так и в компьютерной графике.</w:t>
      </w:r>
    </w:p>
    <w:p w:rsidR="00382470" w:rsidRPr="00382470" w:rsidRDefault="00382470" w:rsidP="004A5ED0">
      <w:pPr>
        <w:jc w:val="both"/>
        <w:rPr>
          <w:sz w:val="24"/>
          <w:szCs w:val="24"/>
        </w:rPr>
      </w:pPr>
      <w:r w:rsidRPr="00382470">
        <w:rPr>
          <w:i/>
          <w:sz w:val="24"/>
          <w:szCs w:val="24"/>
        </w:rPr>
        <w:tab/>
        <w:t xml:space="preserve">Самостоятельная работа: </w:t>
      </w:r>
      <w:r w:rsidRPr="00382470">
        <w:rPr>
          <w:sz w:val="24"/>
          <w:szCs w:val="24"/>
        </w:rPr>
        <w:t>определяется педагогом в процессе работы над демонстрационными листами.</w:t>
      </w:r>
    </w:p>
    <w:p w:rsidR="00382470" w:rsidRPr="00382470" w:rsidRDefault="00382470" w:rsidP="004A5ED0">
      <w:pPr>
        <w:jc w:val="center"/>
        <w:rPr>
          <w:b/>
          <w:sz w:val="24"/>
          <w:szCs w:val="24"/>
        </w:rPr>
      </w:pPr>
      <w:r w:rsidRPr="00382470">
        <w:rPr>
          <w:b/>
          <w:sz w:val="24"/>
          <w:szCs w:val="24"/>
          <w:lang w:val="en-US"/>
        </w:rPr>
        <w:t>III</w:t>
      </w:r>
      <w:r w:rsidRPr="00382470">
        <w:rPr>
          <w:b/>
          <w:sz w:val="24"/>
          <w:szCs w:val="24"/>
        </w:rPr>
        <w:t>. ТРЕБОВАНИЯ К УРОВНЮ ПОДГОТОВКИ УЧАЩИХСЯ</w:t>
      </w:r>
    </w:p>
    <w:p w:rsidR="00382470" w:rsidRPr="00382470" w:rsidRDefault="00382470" w:rsidP="004A5ED0">
      <w:pPr>
        <w:jc w:val="both"/>
        <w:rPr>
          <w:sz w:val="24"/>
          <w:szCs w:val="24"/>
        </w:rPr>
      </w:pPr>
      <w:r w:rsidRPr="00382470">
        <w:rPr>
          <w:sz w:val="24"/>
          <w:szCs w:val="24"/>
        </w:rPr>
        <w:tab/>
        <w:t xml:space="preserve">В результате освоения предмета «Композиция прикладная» учащийся должен: </w:t>
      </w:r>
    </w:p>
    <w:p w:rsidR="00382470" w:rsidRPr="00382470" w:rsidRDefault="00382470" w:rsidP="004A5ED0">
      <w:pPr>
        <w:ind w:firstLine="709"/>
        <w:rPr>
          <w:i/>
          <w:sz w:val="24"/>
          <w:szCs w:val="24"/>
        </w:rPr>
      </w:pPr>
      <w:r w:rsidRPr="00382470">
        <w:rPr>
          <w:i/>
          <w:sz w:val="24"/>
          <w:szCs w:val="24"/>
        </w:rPr>
        <w:t>знать:</w:t>
      </w:r>
    </w:p>
    <w:p w:rsidR="00382470" w:rsidRPr="00382470" w:rsidRDefault="00382470" w:rsidP="004A5ED0">
      <w:pPr>
        <w:numPr>
          <w:ilvl w:val="0"/>
          <w:numId w:val="51"/>
        </w:numPr>
        <w:tabs>
          <w:tab w:val="left" w:pos="993"/>
        </w:tabs>
        <w:ind w:left="0" w:firstLine="709"/>
        <w:jc w:val="both"/>
        <w:rPr>
          <w:sz w:val="24"/>
          <w:szCs w:val="24"/>
        </w:rPr>
      </w:pPr>
      <w:r w:rsidRPr="00382470">
        <w:rPr>
          <w:sz w:val="24"/>
          <w:szCs w:val="24"/>
        </w:rPr>
        <w:t xml:space="preserve">основные элементы композиции, закономерности построения художественной формы; </w:t>
      </w:r>
    </w:p>
    <w:p w:rsidR="00382470" w:rsidRPr="00382470" w:rsidRDefault="00382470" w:rsidP="004A5ED0">
      <w:pPr>
        <w:numPr>
          <w:ilvl w:val="0"/>
          <w:numId w:val="51"/>
        </w:numPr>
        <w:tabs>
          <w:tab w:val="left" w:pos="993"/>
        </w:tabs>
        <w:ind w:left="0" w:firstLine="709"/>
        <w:jc w:val="both"/>
        <w:rPr>
          <w:sz w:val="24"/>
          <w:szCs w:val="24"/>
        </w:rPr>
      </w:pPr>
      <w:r w:rsidRPr="00382470">
        <w:rPr>
          <w:sz w:val="24"/>
          <w:szCs w:val="24"/>
        </w:rPr>
        <w:t>принципы сбора и систематизации подготовительного материала и способы его применения для воплощения творческого замысла.</w:t>
      </w:r>
    </w:p>
    <w:p w:rsidR="00382470" w:rsidRPr="00382470" w:rsidRDefault="00382470" w:rsidP="004A5ED0">
      <w:pPr>
        <w:tabs>
          <w:tab w:val="left" w:pos="993"/>
        </w:tabs>
        <w:ind w:firstLine="709"/>
        <w:jc w:val="both"/>
        <w:rPr>
          <w:i/>
          <w:sz w:val="24"/>
          <w:szCs w:val="24"/>
        </w:rPr>
      </w:pPr>
      <w:r w:rsidRPr="00382470">
        <w:rPr>
          <w:i/>
          <w:sz w:val="24"/>
          <w:szCs w:val="24"/>
        </w:rPr>
        <w:t>уметь:</w:t>
      </w:r>
    </w:p>
    <w:p w:rsidR="00382470" w:rsidRPr="00382470" w:rsidRDefault="00382470" w:rsidP="004A5ED0">
      <w:pPr>
        <w:numPr>
          <w:ilvl w:val="0"/>
          <w:numId w:val="51"/>
        </w:numPr>
        <w:tabs>
          <w:tab w:val="left" w:pos="993"/>
        </w:tabs>
        <w:ind w:left="0" w:firstLine="709"/>
        <w:jc w:val="both"/>
        <w:rPr>
          <w:sz w:val="24"/>
          <w:szCs w:val="24"/>
        </w:rPr>
      </w:pPr>
      <w:r w:rsidRPr="00382470">
        <w:rPr>
          <w:sz w:val="24"/>
          <w:szCs w:val="24"/>
        </w:rPr>
        <w:t>применять полученные знания о выразительных средствах композиции (ритме, линии, силуэте, тональности и тональной пластике, цвете, контрасте) в композиционных работах;</w:t>
      </w:r>
    </w:p>
    <w:p w:rsidR="00382470" w:rsidRPr="00382470" w:rsidRDefault="00382470" w:rsidP="004A5ED0">
      <w:pPr>
        <w:numPr>
          <w:ilvl w:val="0"/>
          <w:numId w:val="51"/>
        </w:numPr>
        <w:tabs>
          <w:tab w:val="left" w:pos="993"/>
        </w:tabs>
        <w:ind w:left="0" w:firstLine="709"/>
        <w:jc w:val="both"/>
        <w:rPr>
          <w:sz w:val="24"/>
          <w:szCs w:val="24"/>
        </w:rPr>
      </w:pPr>
      <w:r w:rsidRPr="00382470">
        <w:rPr>
          <w:sz w:val="24"/>
          <w:szCs w:val="24"/>
        </w:rPr>
        <w:t>находить художественные средства, соответствующие композиционному замыслу;</w:t>
      </w:r>
    </w:p>
    <w:p w:rsidR="00382470" w:rsidRPr="00382470" w:rsidRDefault="00382470" w:rsidP="004A5ED0">
      <w:pPr>
        <w:numPr>
          <w:ilvl w:val="0"/>
          <w:numId w:val="51"/>
        </w:numPr>
        <w:tabs>
          <w:tab w:val="left" w:pos="993"/>
        </w:tabs>
        <w:ind w:left="0" w:firstLine="709"/>
        <w:jc w:val="both"/>
        <w:rPr>
          <w:sz w:val="24"/>
          <w:szCs w:val="24"/>
        </w:rPr>
      </w:pPr>
      <w:r w:rsidRPr="00382470">
        <w:rPr>
          <w:sz w:val="24"/>
          <w:szCs w:val="24"/>
        </w:rPr>
        <w:t>находить живописно – пластические решения для каждой творческой задачи.</w:t>
      </w:r>
    </w:p>
    <w:p w:rsidR="00382470" w:rsidRPr="00382470" w:rsidRDefault="00382470" w:rsidP="004A5ED0">
      <w:pPr>
        <w:tabs>
          <w:tab w:val="left" w:pos="993"/>
        </w:tabs>
        <w:ind w:firstLine="709"/>
        <w:rPr>
          <w:i/>
          <w:sz w:val="24"/>
          <w:szCs w:val="24"/>
        </w:rPr>
      </w:pPr>
      <w:r w:rsidRPr="00382470">
        <w:rPr>
          <w:i/>
          <w:sz w:val="24"/>
          <w:szCs w:val="24"/>
        </w:rPr>
        <w:t>владеть:</w:t>
      </w:r>
    </w:p>
    <w:p w:rsidR="00382470" w:rsidRPr="00382470" w:rsidRDefault="00382470" w:rsidP="004A5ED0">
      <w:pPr>
        <w:numPr>
          <w:ilvl w:val="0"/>
          <w:numId w:val="69"/>
        </w:numPr>
        <w:tabs>
          <w:tab w:val="left" w:pos="993"/>
        </w:tabs>
        <w:ind w:left="0" w:firstLine="709"/>
        <w:jc w:val="both"/>
        <w:rPr>
          <w:sz w:val="24"/>
          <w:szCs w:val="24"/>
        </w:rPr>
      </w:pPr>
      <w:r w:rsidRPr="00382470">
        <w:rPr>
          <w:sz w:val="24"/>
          <w:szCs w:val="24"/>
        </w:rPr>
        <w:t>навыками по созданию композиционной художественно-творческой работы.</w:t>
      </w:r>
    </w:p>
    <w:p w:rsidR="00382470" w:rsidRPr="00382470" w:rsidRDefault="00382470" w:rsidP="004A5ED0">
      <w:pPr>
        <w:jc w:val="center"/>
        <w:rPr>
          <w:b/>
          <w:i/>
          <w:sz w:val="24"/>
          <w:szCs w:val="24"/>
        </w:rPr>
      </w:pPr>
      <w:r w:rsidRPr="00382470">
        <w:rPr>
          <w:b/>
          <w:i/>
          <w:sz w:val="24"/>
          <w:szCs w:val="24"/>
        </w:rPr>
        <w:t xml:space="preserve">Требования к уровню подготовки учащихся </w:t>
      </w:r>
    </w:p>
    <w:p w:rsidR="00382470" w:rsidRPr="00382470" w:rsidRDefault="00382470" w:rsidP="004A5ED0">
      <w:pPr>
        <w:jc w:val="center"/>
        <w:rPr>
          <w:b/>
          <w:i/>
          <w:sz w:val="24"/>
          <w:szCs w:val="24"/>
        </w:rPr>
      </w:pPr>
      <w:r w:rsidRPr="00382470">
        <w:rPr>
          <w:b/>
          <w:i/>
          <w:sz w:val="24"/>
          <w:szCs w:val="24"/>
        </w:rPr>
        <w:t>на различных этапах обучения</w:t>
      </w:r>
    </w:p>
    <w:p w:rsidR="00382470" w:rsidRPr="00382470" w:rsidRDefault="00382470" w:rsidP="004A5ED0">
      <w:pPr>
        <w:jc w:val="center"/>
        <w:rPr>
          <w:b/>
          <w:sz w:val="24"/>
          <w:szCs w:val="24"/>
        </w:rPr>
      </w:pPr>
      <w:r w:rsidRPr="00382470">
        <w:rPr>
          <w:b/>
          <w:sz w:val="24"/>
          <w:szCs w:val="24"/>
        </w:rPr>
        <w:t>Первый год обучения</w:t>
      </w:r>
    </w:p>
    <w:p w:rsidR="00382470" w:rsidRPr="00382470" w:rsidRDefault="00382470" w:rsidP="004A5ED0">
      <w:pPr>
        <w:jc w:val="both"/>
        <w:rPr>
          <w:sz w:val="24"/>
          <w:szCs w:val="24"/>
        </w:rPr>
      </w:pPr>
      <w:r w:rsidRPr="00382470">
        <w:rPr>
          <w:b/>
          <w:i/>
          <w:sz w:val="24"/>
          <w:szCs w:val="24"/>
        </w:rPr>
        <w:t>- знания:</w:t>
      </w:r>
    </w:p>
    <w:p w:rsidR="00382470" w:rsidRPr="00382470" w:rsidRDefault="00382470" w:rsidP="004A5ED0">
      <w:pPr>
        <w:numPr>
          <w:ilvl w:val="0"/>
          <w:numId w:val="53"/>
        </w:numPr>
        <w:tabs>
          <w:tab w:val="left" w:pos="993"/>
        </w:tabs>
        <w:ind w:left="0" w:firstLine="709"/>
        <w:rPr>
          <w:sz w:val="24"/>
          <w:szCs w:val="24"/>
        </w:rPr>
      </w:pPr>
      <w:r w:rsidRPr="00382470">
        <w:rPr>
          <w:sz w:val="24"/>
          <w:szCs w:val="24"/>
        </w:rPr>
        <w:t>основных законов общей композиции;</w:t>
      </w:r>
    </w:p>
    <w:p w:rsidR="00382470" w:rsidRPr="00382470" w:rsidRDefault="00382470" w:rsidP="004A5ED0">
      <w:pPr>
        <w:numPr>
          <w:ilvl w:val="0"/>
          <w:numId w:val="53"/>
        </w:numPr>
        <w:tabs>
          <w:tab w:val="left" w:pos="993"/>
        </w:tabs>
        <w:ind w:left="0" w:firstLine="709"/>
        <w:rPr>
          <w:sz w:val="24"/>
          <w:szCs w:val="24"/>
        </w:rPr>
      </w:pPr>
      <w:r w:rsidRPr="00382470">
        <w:rPr>
          <w:sz w:val="24"/>
          <w:szCs w:val="24"/>
        </w:rPr>
        <w:t>способов построения линейного орнамента;</w:t>
      </w:r>
    </w:p>
    <w:p w:rsidR="00382470" w:rsidRPr="00382470" w:rsidRDefault="00382470" w:rsidP="004A5ED0">
      <w:pPr>
        <w:numPr>
          <w:ilvl w:val="0"/>
          <w:numId w:val="53"/>
        </w:numPr>
        <w:tabs>
          <w:tab w:val="left" w:pos="993"/>
        </w:tabs>
        <w:ind w:left="0" w:firstLine="709"/>
        <w:rPr>
          <w:sz w:val="24"/>
          <w:szCs w:val="24"/>
        </w:rPr>
      </w:pPr>
      <w:r w:rsidRPr="00382470">
        <w:rPr>
          <w:sz w:val="24"/>
          <w:szCs w:val="24"/>
        </w:rPr>
        <w:t>основных характеристик цвета;</w:t>
      </w:r>
    </w:p>
    <w:p w:rsidR="00382470" w:rsidRPr="00382470" w:rsidRDefault="00382470" w:rsidP="004A5ED0">
      <w:pPr>
        <w:numPr>
          <w:ilvl w:val="0"/>
          <w:numId w:val="53"/>
        </w:numPr>
        <w:tabs>
          <w:tab w:val="left" w:pos="993"/>
        </w:tabs>
        <w:ind w:left="0" w:firstLine="709"/>
        <w:rPr>
          <w:sz w:val="24"/>
          <w:szCs w:val="24"/>
        </w:rPr>
      </w:pPr>
      <w:r w:rsidRPr="00382470">
        <w:rPr>
          <w:sz w:val="24"/>
          <w:szCs w:val="24"/>
        </w:rPr>
        <w:t>основных приемов стилизации растительных форм;</w:t>
      </w:r>
    </w:p>
    <w:p w:rsidR="00382470" w:rsidRPr="00382470" w:rsidRDefault="00382470" w:rsidP="004A5ED0">
      <w:pPr>
        <w:numPr>
          <w:ilvl w:val="0"/>
          <w:numId w:val="53"/>
        </w:numPr>
        <w:tabs>
          <w:tab w:val="left" w:pos="993"/>
        </w:tabs>
        <w:ind w:left="0" w:firstLine="709"/>
        <w:rPr>
          <w:sz w:val="24"/>
          <w:szCs w:val="24"/>
        </w:rPr>
      </w:pPr>
      <w:r w:rsidRPr="00382470">
        <w:rPr>
          <w:sz w:val="24"/>
          <w:szCs w:val="24"/>
        </w:rPr>
        <w:t xml:space="preserve"> понятий и  терминов, используемых при работе над композицией;</w:t>
      </w:r>
    </w:p>
    <w:p w:rsidR="00382470" w:rsidRPr="00382470" w:rsidRDefault="00382470" w:rsidP="004A5ED0">
      <w:pPr>
        <w:rPr>
          <w:b/>
          <w:i/>
          <w:sz w:val="24"/>
          <w:szCs w:val="24"/>
        </w:rPr>
      </w:pPr>
      <w:r w:rsidRPr="00382470">
        <w:rPr>
          <w:b/>
          <w:i/>
          <w:sz w:val="24"/>
          <w:szCs w:val="24"/>
        </w:rPr>
        <w:t>- умения:</w:t>
      </w:r>
    </w:p>
    <w:p w:rsidR="00382470" w:rsidRPr="00382470" w:rsidRDefault="00382470" w:rsidP="004A5ED0">
      <w:pPr>
        <w:numPr>
          <w:ilvl w:val="0"/>
          <w:numId w:val="54"/>
        </w:numPr>
        <w:tabs>
          <w:tab w:val="left" w:pos="993"/>
        </w:tabs>
        <w:ind w:left="0" w:firstLine="709"/>
        <w:rPr>
          <w:sz w:val="24"/>
          <w:szCs w:val="24"/>
        </w:rPr>
      </w:pPr>
      <w:r w:rsidRPr="00382470">
        <w:rPr>
          <w:sz w:val="24"/>
          <w:szCs w:val="24"/>
        </w:rPr>
        <w:t>уравновешивать основные элементы в листе;</w:t>
      </w:r>
    </w:p>
    <w:p w:rsidR="00382470" w:rsidRPr="00382470" w:rsidRDefault="00382470" w:rsidP="004A5ED0">
      <w:pPr>
        <w:numPr>
          <w:ilvl w:val="0"/>
          <w:numId w:val="54"/>
        </w:numPr>
        <w:tabs>
          <w:tab w:val="left" w:pos="993"/>
        </w:tabs>
        <w:ind w:left="0" w:firstLine="709"/>
        <w:rPr>
          <w:sz w:val="24"/>
          <w:szCs w:val="24"/>
        </w:rPr>
      </w:pPr>
      <w:r w:rsidRPr="00382470">
        <w:rPr>
          <w:sz w:val="24"/>
          <w:szCs w:val="24"/>
        </w:rPr>
        <w:t>создавать линейный орнамент по заданной схеме;</w:t>
      </w:r>
    </w:p>
    <w:p w:rsidR="00382470" w:rsidRPr="00382470" w:rsidRDefault="00382470" w:rsidP="004A5ED0">
      <w:pPr>
        <w:numPr>
          <w:ilvl w:val="0"/>
          <w:numId w:val="54"/>
        </w:numPr>
        <w:tabs>
          <w:tab w:val="left" w:pos="993"/>
        </w:tabs>
        <w:ind w:left="0" w:firstLine="709"/>
        <w:rPr>
          <w:sz w:val="24"/>
          <w:szCs w:val="24"/>
        </w:rPr>
      </w:pPr>
      <w:r w:rsidRPr="00382470">
        <w:rPr>
          <w:sz w:val="24"/>
          <w:szCs w:val="24"/>
        </w:rPr>
        <w:t>перевести простые растительные формы в декоративные;</w:t>
      </w:r>
    </w:p>
    <w:p w:rsidR="00382470" w:rsidRPr="00382470" w:rsidRDefault="00382470" w:rsidP="004A5ED0">
      <w:pPr>
        <w:rPr>
          <w:b/>
          <w:i/>
          <w:sz w:val="24"/>
          <w:szCs w:val="24"/>
        </w:rPr>
      </w:pPr>
      <w:r w:rsidRPr="00382470">
        <w:rPr>
          <w:b/>
          <w:i/>
          <w:sz w:val="24"/>
          <w:szCs w:val="24"/>
        </w:rPr>
        <w:t>- навыки:</w:t>
      </w:r>
    </w:p>
    <w:p w:rsidR="00382470" w:rsidRPr="00382470" w:rsidRDefault="00382470" w:rsidP="004A5ED0">
      <w:pPr>
        <w:numPr>
          <w:ilvl w:val="0"/>
          <w:numId w:val="55"/>
        </w:numPr>
        <w:tabs>
          <w:tab w:val="left" w:pos="993"/>
        </w:tabs>
        <w:ind w:left="0" w:firstLine="709"/>
        <w:jc w:val="both"/>
        <w:rPr>
          <w:sz w:val="24"/>
          <w:szCs w:val="24"/>
        </w:rPr>
      </w:pPr>
      <w:r w:rsidRPr="00382470">
        <w:rPr>
          <w:sz w:val="24"/>
          <w:szCs w:val="24"/>
        </w:rPr>
        <w:t>владения техниками работы гуашью, аппликацией, графическими техниками.</w:t>
      </w:r>
    </w:p>
    <w:p w:rsidR="00382470" w:rsidRPr="00382470" w:rsidRDefault="00382470" w:rsidP="004A5ED0">
      <w:pPr>
        <w:jc w:val="center"/>
        <w:rPr>
          <w:b/>
          <w:sz w:val="24"/>
          <w:szCs w:val="24"/>
        </w:rPr>
      </w:pPr>
      <w:r w:rsidRPr="00382470">
        <w:rPr>
          <w:b/>
          <w:sz w:val="24"/>
          <w:szCs w:val="24"/>
        </w:rPr>
        <w:t>Второй год обучения</w:t>
      </w:r>
    </w:p>
    <w:p w:rsidR="00382470" w:rsidRPr="00382470" w:rsidRDefault="00382470" w:rsidP="004A5ED0">
      <w:pPr>
        <w:rPr>
          <w:sz w:val="24"/>
          <w:szCs w:val="24"/>
        </w:rPr>
      </w:pPr>
      <w:r w:rsidRPr="00382470">
        <w:rPr>
          <w:b/>
          <w:i/>
          <w:sz w:val="24"/>
          <w:szCs w:val="24"/>
        </w:rPr>
        <w:t>- знания:</w:t>
      </w:r>
    </w:p>
    <w:p w:rsidR="00382470" w:rsidRPr="00382470" w:rsidRDefault="00382470" w:rsidP="004A5ED0">
      <w:pPr>
        <w:numPr>
          <w:ilvl w:val="0"/>
          <w:numId w:val="55"/>
        </w:numPr>
        <w:tabs>
          <w:tab w:val="left" w:pos="993"/>
        </w:tabs>
        <w:ind w:left="0" w:firstLine="709"/>
        <w:rPr>
          <w:sz w:val="24"/>
          <w:szCs w:val="24"/>
        </w:rPr>
      </w:pPr>
      <w:r w:rsidRPr="00382470">
        <w:rPr>
          <w:sz w:val="24"/>
          <w:szCs w:val="24"/>
        </w:rPr>
        <w:t xml:space="preserve">понятий и терминов, используемых при работе над композицией;  </w:t>
      </w:r>
    </w:p>
    <w:p w:rsidR="00382470" w:rsidRPr="00382470" w:rsidRDefault="00382470" w:rsidP="004A5ED0">
      <w:pPr>
        <w:numPr>
          <w:ilvl w:val="0"/>
          <w:numId w:val="55"/>
        </w:numPr>
        <w:tabs>
          <w:tab w:val="left" w:pos="993"/>
        </w:tabs>
        <w:ind w:left="0" w:firstLine="709"/>
        <w:rPr>
          <w:sz w:val="24"/>
          <w:szCs w:val="24"/>
        </w:rPr>
      </w:pPr>
      <w:r w:rsidRPr="00382470">
        <w:rPr>
          <w:sz w:val="24"/>
          <w:szCs w:val="24"/>
        </w:rPr>
        <w:t>о способах выделения главного в композиции;</w:t>
      </w:r>
    </w:p>
    <w:p w:rsidR="00382470" w:rsidRPr="00382470" w:rsidRDefault="00382470" w:rsidP="004A5ED0">
      <w:pPr>
        <w:numPr>
          <w:ilvl w:val="0"/>
          <w:numId w:val="55"/>
        </w:numPr>
        <w:tabs>
          <w:tab w:val="left" w:pos="993"/>
        </w:tabs>
        <w:ind w:left="0" w:firstLine="709"/>
        <w:rPr>
          <w:sz w:val="24"/>
          <w:szCs w:val="24"/>
        </w:rPr>
      </w:pPr>
      <w:r w:rsidRPr="00382470">
        <w:rPr>
          <w:sz w:val="24"/>
          <w:szCs w:val="24"/>
        </w:rPr>
        <w:t>о создании плоскостной декоративной композиции;</w:t>
      </w:r>
    </w:p>
    <w:p w:rsidR="00382470" w:rsidRPr="00382470" w:rsidRDefault="00382470" w:rsidP="004A5ED0">
      <w:pPr>
        <w:numPr>
          <w:ilvl w:val="0"/>
          <w:numId w:val="55"/>
        </w:numPr>
        <w:tabs>
          <w:tab w:val="left" w:pos="993"/>
        </w:tabs>
        <w:ind w:left="0" w:firstLine="709"/>
        <w:rPr>
          <w:sz w:val="24"/>
          <w:szCs w:val="24"/>
        </w:rPr>
      </w:pPr>
      <w:r w:rsidRPr="00382470">
        <w:rPr>
          <w:sz w:val="24"/>
          <w:szCs w:val="24"/>
        </w:rPr>
        <w:t>о композиционной структуре замкнутого орнамента;</w:t>
      </w:r>
    </w:p>
    <w:p w:rsidR="00382470" w:rsidRPr="00382470" w:rsidRDefault="00382470" w:rsidP="004A5ED0">
      <w:pPr>
        <w:numPr>
          <w:ilvl w:val="0"/>
          <w:numId w:val="55"/>
        </w:numPr>
        <w:tabs>
          <w:tab w:val="left" w:pos="993"/>
        </w:tabs>
        <w:ind w:left="0" w:firstLine="709"/>
        <w:rPr>
          <w:sz w:val="24"/>
          <w:szCs w:val="24"/>
        </w:rPr>
      </w:pPr>
      <w:r w:rsidRPr="00382470">
        <w:rPr>
          <w:sz w:val="24"/>
          <w:szCs w:val="24"/>
        </w:rPr>
        <w:lastRenderedPageBreak/>
        <w:t>о способах изменения насыщенности цвета;</w:t>
      </w:r>
    </w:p>
    <w:p w:rsidR="00382470" w:rsidRPr="00382470" w:rsidRDefault="00382470" w:rsidP="004A5ED0">
      <w:pPr>
        <w:tabs>
          <w:tab w:val="left" w:pos="567"/>
        </w:tabs>
        <w:jc w:val="both"/>
        <w:rPr>
          <w:sz w:val="24"/>
          <w:szCs w:val="24"/>
        </w:rPr>
      </w:pPr>
      <w:r w:rsidRPr="00382470">
        <w:rPr>
          <w:b/>
          <w:i/>
          <w:sz w:val="24"/>
          <w:szCs w:val="24"/>
        </w:rPr>
        <w:t>- умения</w:t>
      </w:r>
      <w:r w:rsidRPr="00382470">
        <w:rPr>
          <w:sz w:val="24"/>
          <w:szCs w:val="24"/>
        </w:rPr>
        <w:t>:</w:t>
      </w:r>
    </w:p>
    <w:p w:rsidR="00382470" w:rsidRPr="00382470" w:rsidRDefault="00382470" w:rsidP="004A5ED0">
      <w:pPr>
        <w:numPr>
          <w:ilvl w:val="0"/>
          <w:numId w:val="52"/>
        </w:numPr>
        <w:tabs>
          <w:tab w:val="clear" w:pos="720"/>
          <w:tab w:val="num" w:pos="0"/>
          <w:tab w:val="left" w:pos="993"/>
        </w:tabs>
        <w:ind w:left="0" w:firstLine="709"/>
        <w:rPr>
          <w:sz w:val="24"/>
          <w:szCs w:val="24"/>
        </w:rPr>
      </w:pPr>
      <w:r w:rsidRPr="00382470">
        <w:rPr>
          <w:sz w:val="24"/>
          <w:szCs w:val="24"/>
        </w:rPr>
        <w:t>четко выделять композиционный центр;</w:t>
      </w:r>
    </w:p>
    <w:p w:rsidR="00382470" w:rsidRPr="00382470" w:rsidRDefault="00382470" w:rsidP="004A5ED0">
      <w:pPr>
        <w:numPr>
          <w:ilvl w:val="0"/>
          <w:numId w:val="52"/>
        </w:numPr>
        <w:tabs>
          <w:tab w:val="clear" w:pos="720"/>
          <w:tab w:val="num" w:pos="0"/>
          <w:tab w:val="left" w:pos="993"/>
        </w:tabs>
        <w:ind w:left="0" w:firstLine="709"/>
        <w:rPr>
          <w:sz w:val="24"/>
          <w:szCs w:val="24"/>
        </w:rPr>
      </w:pPr>
      <w:r w:rsidRPr="00382470">
        <w:rPr>
          <w:sz w:val="24"/>
          <w:szCs w:val="24"/>
        </w:rPr>
        <w:t>создавать замкнутый орнамент по заданной схеме;</w:t>
      </w:r>
    </w:p>
    <w:p w:rsidR="00382470" w:rsidRPr="00382470" w:rsidRDefault="00382470" w:rsidP="004A5ED0">
      <w:pPr>
        <w:numPr>
          <w:ilvl w:val="0"/>
          <w:numId w:val="52"/>
        </w:numPr>
        <w:tabs>
          <w:tab w:val="clear" w:pos="720"/>
          <w:tab w:val="num" w:pos="0"/>
          <w:tab w:val="left" w:pos="993"/>
        </w:tabs>
        <w:ind w:left="0" w:firstLine="709"/>
        <w:rPr>
          <w:sz w:val="24"/>
          <w:szCs w:val="24"/>
        </w:rPr>
      </w:pPr>
      <w:r w:rsidRPr="00382470">
        <w:rPr>
          <w:sz w:val="24"/>
          <w:szCs w:val="24"/>
        </w:rPr>
        <w:t>последовательно, поэтапно работать над декоративной композицией;</w:t>
      </w:r>
    </w:p>
    <w:p w:rsidR="00382470" w:rsidRPr="00382470" w:rsidRDefault="00382470" w:rsidP="004A5ED0">
      <w:pPr>
        <w:numPr>
          <w:ilvl w:val="0"/>
          <w:numId w:val="52"/>
        </w:numPr>
        <w:tabs>
          <w:tab w:val="clear" w:pos="720"/>
          <w:tab w:val="num" w:pos="0"/>
          <w:tab w:val="left" w:pos="993"/>
        </w:tabs>
        <w:ind w:left="0" w:firstLine="709"/>
        <w:rPr>
          <w:sz w:val="24"/>
          <w:szCs w:val="24"/>
        </w:rPr>
      </w:pPr>
      <w:r w:rsidRPr="00382470">
        <w:rPr>
          <w:sz w:val="24"/>
          <w:szCs w:val="24"/>
        </w:rPr>
        <w:t>трансформировать и стилизовать заданную форму;</w:t>
      </w:r>
    </w:p>
    <w:p w:rsidR="00382470" w:rsidRPr="00382470" w:rsidRDefault="00382470" w:rsidP="004A5ED0">
      <w:pPr>
        <w:tabs>
          <w:tab w:val="num" w:pos="0"/>
          <w:tab w:val="left" w:pos="993"/>
        </w:tabs>
        <w:ind w:firstLine="709"/>
        <w:rPr>
          <w:sz w:val="24"/>
          <w:szCs w:val="24"/>
        </w:rPr>
      </w:pPr>
      <w:r w:rsidRPr="00382470">
        <w:rPr>
          <w:b/>
          <w:i/>
          <w:sz w:val="24"/>
          <w:szCs w:val="24"/>
        </w:rPr>
        <w:t>- навыки</w:t>
      </w:r>
      <w:r w:rsidRPr="00382470">
        <w:rPr>
          <w:sz w:val="24"/>
          <w:szCs w:val="24"/>
        </w:rPr>
        <w:t>:</w:t>
      </w:r>
    </w:p>
    <w:p w:rsidR="00382470" w:rsidRPr="00382470" w:rsidRDefault="00382470" w:rsidP="004A5ED0">
      <w:pPr>
        <w:numPr>
          <w:ilvl w:val="0"/>
          <w:numId w:val="56"/>
        </w:numPr>
        <w:tabs>
          <w:tab w:val="num" w:pos="0"/>
          <w:tab w:val="left" w:pos="993"/>
        </w:tabs>
        <w:ind w:left="0" w:firstLine="709"/>
        <w:rPr>
          <w:sz w:val="24"/>
          <w:szCs w:val="24"/>
        </w:rPr>
      </w:pPr>
      <w:r w:rsidRPr="00382470">
        <w:rPr>
          <w:sz w:val="24"/>
          <w:szCs w:val="24"/>
        </w:rPr>
        <w:t>перехода на условную плоскостную, аппликативную трактовку формы предмета;</w:t>
      </w:r>
    </w:p>
    <w:p w:rsidR="00382470" w:rsidRPr="00382470" w:rsidRDefault="00382470" w:rsidP="004A5ED0">
      <w:pPr>
        <w:numPr>
          <w:ilvl w:val="0"/>
          <w:numId w:val="56"/>
        </w:numPr>
        <w:tabs>
          <w:tab w:val="num" w:pos="0"/>
          <w:tab w:val="left" w:pos="993"/>
        </w:tabs>
        <w:ind w:left="0" w:firstLine="709"/>
        <w:rPr>
          <w:sz w:val="24"/>
          <w:szCs w:val="24"/>
        </w:rPr>
      </w:pPr>
      <w:r w:rsidRPr="00382470">
        <w:rPr>
          <w:sz w:val="24"/>
          <w:szCs w:val="24"/>
        </w:rPr>
        <w:t>анализа схемы построения композиций великих художников;</w:t>
      </w:r>
    </w:p>
    <w:p w:rsidR="00382470" w:rsidRPr="00382470" w:rsidRDefault="00382470" w:rsidP="004A5ED0">
      <w:pPr>
        <w:numPr>
          <w:ilvl w:val="0"/>
          <w:numId w:val="56"/>
        </w:numPr>
        <w:tabs>
          <w:tab w:val="num" w:pos="0"/>
          <w:tab w:val="left" w:pos="993"/>
        </w:tabs>
        <w:ind w:left="0" w:firstLine="709"/>
        <w:rPr>
          <w:sz w:val="24"/>
          <w:szCs w:val="24"/>
        </w:rPr>
      </w:pPr>
      <w:r w:rsidRPr="00382470">
        <w:rPr>
          <w:sz w:val="24"/>
          <w:szCs w:val="24"/>
        </w:rPr>
        <w:t>работы с ограниченной палитрой, составления колеров;</w:t>
      </w:r>
    </w:p>
    <w:p w:rsidR="00382470" w:rsidRPr="00382470" w:rsidRDefault="00382470" w:rsidP="004A5ED0">
      <w:pPr>
        <w:numPr>
          <w:ilvl w:val="0"/>
          <w:numId w:val="56"/>
        </w:numPr>
        <w:tabs>
          <w:tab w:val="num" w:pos="0"/>
          <w:tab w:val="left" w:pos="993"/>
        </w:tabs>
        <w:ind w:left="0" w:firstLine="709"/>
        <w:rPr>
          <w:sz w:val="24"/>
          <w:szCs w:val="24"/>
        </w:rPr>
      </w:pPr>
      <w:r w:rsidRPr="00382470">
        <w:rPr>
          <w:sz w:val="24"/>
          <w:szCs w:val="24"/>
        </w:rPr>
        <w:t>создания декоративной композиции из стилизованных мотивов.</w:t>
      </w:r>
    </w:p>
    <w:p w:rsidR="00382470" w:rsidRPr="00382470" w:rsidRDefault="00382470" w:rsidP="004A5ED0">
      <w:pPr>
        <w:jc w:val="center"/>
        <w:rPr>
          <w:b/>
          <w:sz w:val="24"/>
          <w:szCs w:val="24"/>
        </w:rPr>
      </w:pPr>
      <w:r w:rsidRPr="00382470">
        <w:rPr>
          <w:b/>
          <w:sz w:val="24"/>
          <w:szCs w:val="24"/>
        </w:rPr>
        <w:t>Третий год обучения</w:t>
      </w:r>
    </w:p>
    <w:p w:rsidR="00382470" w:rsidRPr="00382470" w:rsidRDefault="00382470" w:rsidP="004A5ED0">
      <w:pPr>
        <w:rPr>
          <w:b/>
          <w:i/>
          <w:sz w:val="24"/>
          <w:szCs w:val="24"/>
        </w:rPr>
      </w:pPr>
      <w:r w:rsidRPr="00382470">
        <w:rPr>
          <w:b/>
          <w:i/>
          <w:sz w:val="24"/>
          <w:szCs w:val="24"/>
        </w:rPr>
        <w:t>- знания:</w:t>
      </w:r>
    </w:p>
    <w:p w:rsidR="00382470" w:rsidRPr="00382470" w:rsidRDefault="00382470" w:rsidP="004A5ED0">
      <w:pPr>
        <w:numPr>
          <w:ilvl w:val="0"/>
          <w:numId w:val="57"/>
        </w:numPr>
        <w:tabs>
          <w:tab w:val="left" w:pos="993"/>
        </w:tabs>
        <w:ind w:left="0" w:firstLine="709"/>
        <w:rPr>
          <w:sz w:val="24"/>
          <w:szCs w:val="24"/>
        </w:rPr>
      </w:pPr>
      <w:r w:rsidRPr="00382470">
        <w:rPr>
          <w:sz w:val="24"/>
          <w:szCs w:val="24"/>
        </w:rPr>
        <w:t>о композиционной структуре сетчатого орнамента;</w:t>
      </w:r>
    </w:p>
    <w:p w:rsidR="00382470" w:rsidRPr="00382470" w:rsidRDefault="00382470" w:rsidP="004A5ED0">
      <w:pPr>
        <w:numPr>
          <w:ilvl w:val="0"/>
          <w:numId w:val="57"/>
        </w:numPr>
        <w:tabs>
          <w:tab w:val="left" w:pos="993"/>
        </w:tabs>
        <w:ind w:left="0" w:firstLine="709"/>
        <w:rPr>
          <w:sz w:val="24"/>
          <w:szCs w:val="24"/>
        </w:rPr>
      </w:pPr>
      <w:r w:rsidRPr="00382470">
        <w:rPr>
          <w:sz w:val="24"/>
          <w:szCs w:val="24"/>
        </w:rPr>
        <w:t>о способах выделения доминанты в композиции;</w:t>
      </w:r>
    </w:p>
    <w:p w:rsidR="00382470" w:rsidRPr="00382470" w:rsidRDefault="00382470" w:rsidP="004A5ED0">
      <w:pPr>
        <w:numPr>
          <w:ilvl w:val="0"/>
          <w:numId w:val="57"/>
        </w:numPr>
        <w:tabs>
          <w:tab w:val="left" w:pos="993"/>
        </w:tabs>
        <w:ind w:left="0" w:firstLine="709"/>
        <w:rPr>
          <w:sz w:val="24"/>
          <w:szCs w:val="24"/>
        </w:rPr>
      </w:pPr>
      <w:r w:rsidRPr="00382470">
        <w:rPr>
          <w:sz w:val="24"/>
          <w:szCs w:val="24"/>
        </w:rPr>
        <w:t>о способах достижения цветовой гармонии в цветовой паре;</w:t>
      </w:r>
    </w:p>
    <w:p w:rsidR="00382470" w:rsidRPr="00382470" w:rsidRDefault="00382470" w:rsidP="004A5ED0">
      <w:pPr>
        <w:rPr>
          <w:sz w:val="24"/>
          <w:szCs w:val="24"/>
        </w:rPr>
      </w:pPr>
      <w:r w:rsidRPr="00382470">
        <w:rPr>
          <w:b/>
          <w:i/>
          <w:sz w:val="24"/>
          <w:szCs w:val="24"/>
        </w:rPr>
        <w:t>- умения:</w:t>
      </w:r>
      <w:r w:rsidRPr="00382470">
        <w:rPr>
          <w:sz w:val="24"/>
          <w:szCs w:val="24"/>
        </w:rPr>
        <w:t xml:space="preserve"> </w:t>
      </w:r>
    </w:p>
    <w:p w:rsidR="00382470" w:rsidRPr="00382470" w:rsidRDefault="00382470" w:rsidP="004A5ED0">
      <w:pPr>
        <w:numPr>
          <w:ilvl w:val="0"/>
          <w:numId w:val="59"/>
        </w:numPr>
        <w:tabs>
          <w:tab w:val="left" w:pos="993"/>
        </w:tabs>
        <w:ind w:left="0" w:firstLine="709"/>
        <w:jc w:val="both"/>
        <w:rPr>
          <w:b/>
          <w:i/>
          <w:sz w:val="24"/>
          <w:szCs w:val="24"/>
        </w:rPr>
      </w:pPr>
      <w:r w:rsidRPr="00382470">
        <w:rPr>
          <w:sz w:val="24"/>
          <w:szCs w:val="24"/>
        </w:rPr>
        <w:t>последовательно, поэтапно работать над декоративной композицией;</w:t>
      </w:r>
    </w:p>
    <w:p w:rsidR="00382470" w:rsidRPr="00382470" w:rsidRDefault="00382470" w:rsidP="004A5ED0">
      <w:pPr>
        <w:numPr>
          <w:ilvl w:val="0"/>
          <w:numId w:val="59"/>
        </w:numPr>
        <w:tabs>
          <w:tab w:val="left" w:pos="993"/>
        </w:tabs>
        <w:ind w:left="0" w:firstLine="709"/>
        <w:jc w:val="both"/>
        <w:rPr>
          <w:sz w:val="24"/>
          <w:szCs w:val="24"/>
        </w:rPr>
      </w:pPr>
      <w:r w:rsidRPr="00382470">
        <w:rPr>
          <w:sz w:val="24"/>
          <w:szCs w:val="24"/>
        </w:rPr>
        <w:t>создавать сложные орнаментальные композиции на основе вспомогательных сеток;</w:t>
      </w:r>
    </w:p>
    <w:p w:rsidR="00382470" w:rsidRPr="00382470" w:rsidRDefault="00382470" w:rsidP="004A5ED0">
      <w:pPr>
        <w:numPr>
          <w:ilvl w:val="0"/>
          <w:numId w:val="59"/>
        </w:numPr>
        <w:tabs>
          <w:tab w:val="left" w:pos="993"/>
        </w:tabs>
        <w:ind w:left="0" w:firstLine="709"/>
        <w:rPr>
          <w:sz w:val="24"/>
          <w:szCs w:val="24"/>
        </w:rPr>
      </w:pPr>
      <w:r w:rsidRPr="00382470">
        <w:rPr>
          <w:sz w:val="24"/>
          <w:szCs w:val="24"/>
        </w:rPr>
        <w:t>ориентироваться в общепринятой терминологии;</w:t>
      </w:r>
    </w:p>
    <w:p w:rsidR="00382470" w:rsidRPr="00382470" w:rsidRDefault="00382470" w:rsidP="004A5ED0">
      <w:pPr>
        <w:numPr>
          <w:ilvl w:val="0"/>
          <w:numId w:val="59"/>
        </w:numPr>
        <w:tabs>
          <w:tab w:val="left" w:pos="993"/>
        </w:tabs>
        <w:ind w:left="0" w:firstLine="709"/>
        <w:rPr>
          <w:sz w:val="24"/>
          <w:szCs w:val="24"/>
        </w:rPr>
      </w:pPr>
      <w:r w:rsidRPr="00382470">
        <w:rPr>
          <w:sz w:val="24"/>
          <w:szCs w:val="24"/>
        </w:rPr>
        <w:t xml:space="preserve">доводить свою работу до заданной степени законченности; </w:t>
      </w:r>
    </w:p>
    <w:p w:rsidR="00382470" w:rsidRPr="00382470" w:rsidRDefault="00382470" w:rsidP="004A5ED0">
      <w:pPr>
        <w:numPr>
          <w:ilvl w:val="0"/>
          <w:numId w:val="59"/>
        </w:numPr>
        <w:tabs>
          <w:tab w:val="left" w:pos="993"/>
        </w:tabs>
        <w:ind w:left="0" w:firstLine="709"/>
        <w:jc w:val="both"/>
        <w:rPr>
          <w:sz w:val="24"/>
          <w:szCs w:val="24"/>
        </w:rPr>
      </w:pPr>
      <w:r w:rsidRPr="00382470">
        <w:rPr>
          <w:sz w:val="24"/>
          <w:szCs w:val="24"/>
        </w:rPr>
        <w:t>организовать структуру композиции с помощью применения несложных композиционных схем;</w:t>
      </w:r>
    </w:p>
    <w:p w:rsidR="00382470" w:rsidRPr="00382470" w:rsidRDefault="00382470" w:rsidP="004A5ED0">
      <w:pPr>
        <w:rPr>
          <w:b/>
          <w:i/>
          <w:sz w:val="24"/>
          <w:szCs w:val="24"/>
        </w:rPr>
      </w:pPr>
      <w:r w:rsidRPr="00382470">
        <w:rPr>
          <w:b/>
          <w:i/>
          <w:sz w:val="24"/>
          <w:szCs w:val="24"/>
        </w:rPr>
        <w:t>- навыки:</w:t>
      </w:r>
    </w:p>
    <w:p w:rsidR="00382470" w:rsidRPr="00382470" w:rsidRDefault="00382470" w:rsidP="004A5ED0">
      <w:pPr>
        <w:numPr>
          <w:ilvl w:val="0"/>
          <w:numId w:val="58"/>
        </w:numPr>
        <w:tabs>
          <w:tab w:val="left" w:pos="993"/>
        </w:tabs>
        <w:ind w:left="0" w:firstLine="709"/>
        <w:rPr>
          <w:sz w:val="24"/>
          <w:szCs w:val="24"/>
        </w:rPr>
      </w:pPr>
      <w:r w:rsidRPr="00382470">
        <w:rPr>
          <w:sz w:val="24"/>
          <w:szCs w:val="24"/>
        </w:rPr>
        <w:t>работы с ограниченной цветовой палитрой.</w:t>
      </w:r>
    </w:p>
    <w:p w:rsidR="00382470" w:rsidRPr="00382470" w:rsidRDefault="00382470" w:rsidP="004A5ED0">
      <w:pPr>
        <w:jc w:val="center"/>
        <w:rPr>
          <w:b/>
          <w:sz w:val="24"/>
          <w:szCs w:val="24"/>
        </w:rPr>
      </w:pPr>
      <w:r w:rsidRPr="00382470">
        <w:rPr>
          <w:b/>
          <w:sz w:val="24"/>
          <w:szCs w:val="24"/>
        </w:rPr>
        <w:t>Четвертый год обучения</w:t>
      </w:r>
    </w:p>
    <w:p w:rsidR="00382470" w:rsidRPr="00382470" w:rsidRDefault="00382470" w:rsidP="004A5ED0">
      <w:pPr>
        <w:rPr>
          <w:sz w:val="24"/>
          <w:szCs w:val="24"/>
        </w:rPr>
      </w:pPr>
      <w:r w:rsidRPr="00382470">
        <w:rPr>
          <w:b/>
          <w:i/>
          <w:sz w:val="24"/>
          <w:szCs w:val="24"/>
        </w:rPr>
        <w:t>- знания</w:t>
      </w:r>
      <w:r w:rsidRPr="00382470">
        <w:rPr>
          <w:sz w:val="24"/>
          <w:szCs w:val="24"/>
        </w:rPr>
        <w:t>:</w:t>
      </w:r>
    </w:p>
    <w:p w:rsidR="00382470" w:rsidRPr="00382470" w:rsidRDefault="00382470" w:rsidP="004A5ED0">
      <w:pPr>
        <w:numPr>
          <w:ilvl w:val="0"/>
          <w:numId w:val="60"/>
        </w:numPr>
        <w:tabs>
          <w:tab w:val="left" w:pos="993"/>
        </w:tabs>
        <w:ind w:left="0" w:firstLine="709"/>
        <w:jc w:val="both"/>
        <w:rPr>
          <w:sz w:val="24"/>
          <w:szCs w:val="24"/>
        </w:rPr>
      </w:pPr>
      <w:r w:rsidRPr="00382470">
        <w:rPr>
          <w:sz w:val="24"/>
          <w:szCs w:val="24"/>
        </w:rPr>
        <w:t>о принципах построения  монокомпозиции;</w:t>
      </w:r>
    </w:p>
    <w:p w:rsidR="00382470" w:rsidRPr="00382470" w:rsidRDefault="00382470" w:rsidP="004A5ED0">
      <w:pPr>
        <w:numPr>
          <w:ilvl w:val="0"/>
          <w:numId w:val="60"/>
        </w:numPr>
        <w:tabs>
          <w:tab w:val="left" w:pos="993"/>
        </w:tabs>
        <w:ind w:left="0" w:firstLine="709"/>
        <w:jc w:val="both"/>
        <w:rPr>
          <w:sz w:val="24"/>
          <w:szCs w:val="24"/>
        </w:rPr>
      </w:pPr>
      <w:r w:rsidRPr="00382470">
        <w:rPr>
          <w:sz w:val="24"/>
          <w:szCs w:val="24"/>
        </w:rPr>
        <w:t>о способах создания колористических композиций;</w:t>
      </w:r>
    </w:p>
    <w:p w:rsidR="00382470" w:rsidRPr="00382470" w:rsidRDefault="00382470" w:rsidP="004A5ED0">
      <w:pPr>
        <w:numPr>
          <w:ilvl w:val="0"/>
          <w:numId w:val="60"/>
        </w:numPr>
        <w:tabs>
          <w:tab w:val="left" w:pos="993"/>
        </w:tabs>
        <w:ind w:left="0" w:firstLine="709"/>
        <w:jc w:val="both"/>
        <w:rPr>
          <w:sz w:val="24"/>
          <w:szCs w:val="24"/>
        </w:rPr>
      </w:pPr>
      <w:r w:rsidRPr="00382470">
        <w:rPr>
          <w:sz w:val="24"/>
          <w:szCs w:val="24"/>
        </w:rPr>
        <w:t>о возможностях эмоциональной выразительности линий и пятен;</w:t>
      </w:r>
    </w:p>
    <w:p w:rsidR="00382470" w:rsidRPr="00382470" w:rsidRDefault="00382470" w:rsidP="004A5ED0">
      <w:pPr>
        <w:jc w:val="both"/>
        <w:rPr>
          <w:sz w:val="24"/>
          <w:szCs w:val="24"/>
        </w:rPr>
      </w:pPr>
      <w:r w:rsidRPr="00382470">
        <w:rPr>
          <w:b/>
          <w:i/>
          <w:sz w:val="24"/>
          <w:szCs w:val="24"/>
        </w:rPr>
        <w:t>- умения:</w:t>
      </w:r>
    </w:p>
    <w:p w:rsidR="00382470" w:rsidRPr="00382470" w:rsidRDefault="00382470" w:rsidP="004A5ED0">
      <w:pPr>
        <w:numPr>
          <w:ilvl w:val="0"/>
          <w:numId w:val="62"/>
        </w:numPr>
        <w:tabs>
          <w:tab w:val="left" w:pos="993"/>
        </w:tabs>
        <w:ind w:left="0" w:firstLine="709"/>
        <w:jc w:val="both"/>
        <w:rPr>
          <w:sz w:val="24"/>
          <w:szCs w:val="24"/>
        </w:rPr>
      </w:pPr>
      <w:r w:rsidRPr="00382470">
        <w:rPr>
          <w:sz w:val="24"/>
          <w:szCs w:val="24"/>
        </w:rPr>
        <w:t>самостоятельно выявить и подчеркнуть форму цветом, тоном, фактурой;</w:t>
      </w:r>
    </w:p>
    <w:p w:rsidR="00382470" w:rsidRPr="00382470" w:rsidRDefault="00382470" w:rsidP="004A5ED0">
      <w:pPr>
        <w:numPr>
          <w:ilvl w:val="0"/>
          <w:numId w:val="62"/>
        </w:numPr>
        <w:tabs>
          <w:tab w:val="left" w:pos="993"/>
        </w:tabs>
        <w:ind w:left="0" w:firstLine="709"/>
        <w:jc w:val="both"/>
        <w:rPr>
          <w:sz w:val="24"/>
          <w:szCs w:val="24"/>
        </w:rPr>
      </w:pPr>
      <w:r w:rsidRPr="00382470">
        <w:rPr>
          <w:sz w:val="24"/>
          <w:szCs w:val="24"/>
        </w:rPr>
        <w:t>самостоятельно выразить идею композиции с помощью графических средств – линии, пятна;</w:t>
      </w:r>
    </w:p>
    <w:p w:rsidR="00382470" w:rsidRPr="00382470" w:rsidRDefault="00382470" w:rsidP="004A5ED0">
      <w:pPr>
        <w:numPr>
          <w:ilvl w:val="0"/>
          <w:numId w:val="62"/>
        </w:numPr>
        <w:tabs>
          <w:tab w:val="left" w:pos="993"/>
        </w:tabs>
        <w:ind w:left="0" w:firstLine="709"/>
        <w:jc w:val="both"/>
        <w:rPr>
          <w:sz w:val="24"/>
          <w:szCs w:val="24"/>
        </w:rPr>
      </w:pPr>
      <w:r w:rsidRPr="00382470">
        <w:rPr>
          <w:sz w:val="24"/>
          <w:szCs w:val="24"/>
        </w:rPr>
        <w:t>организовать структуру композиции с помощью применения несложных композиционных схем;</w:t>
      </w:r>
    </w:p>
    <w:p w:rsidR="00382470" w:rsidRPr="00382470" w:rsidRDefault="00382470" w:rsidP="004A5ED0">
      <w:pPr>
        <w:rPr>
          <w:sz w:val="24"/>
          <w:szCs w:val="24"/>
        </w:rPr>
      </w:pPr>
      <w:r w:rsidRPr="00382470">
        <w:rPr>
          <w:b/>
          <w:i/>
          <w:sz w:val="24"/>
          <w:szCs w:val="24"/>
        </w:rPr>
        <w:t>- навыки</w:t>
      </w:r>
      <w:r w:rsidRPr="00382470">
        <w:rPr>
          <w:sz w:val="24"/>
          <w:szCs w:val="24"/>
        </w:rPr>
        <w:t>:</w:t>
      </w:r>
    </w:p>
    <w:p w:rsidR="00382470" w:rsidRPr="00382470" w:rsidRDefault="00382470" w:rsidP="004A5ED0">
      <w:pPr>
        <w:numPr>
          <w:ilvl w:val="0"/>
          <w:numId w:val="61"/>
        </w:numPr>
        <w:tabs>
          <w:tab w:val="left" w:pos="993"/>
        </w:tabs>
        <w:ind w:left="0" w:firstLine="709"/>
        <w:jc w:val="both"/>
        <w:rPr>
          <w:sz w:val="24"/>
          <w:szCs w:val="24"/>
        </w:rPr>
      </w:pPr>
      <w:r w:rsidRPr="00382470">
        <w:rPr>
          <w:sz w:val="24"/>
          <w:szCs w:val="24"/>
        </w:rPr>
        <w:t>создания эмоциональной выразительности листа и подчинения всех элементов композиции основному замыслу;</w:t>
      </w:r>
    </w:p>
    <w:p w:rsidR="00382470" w:rsidRPr="00382470" w:rsidRDefault="00382470" w:rsidP="004A5ED0">
      <w:pPr>
        <w:numPr>
          <w:ilvl w:val="0"/>
          <w:numId w:val="61"/>
        </w:numPr>
        <w:tabs>
          <w:tab w:val="left" w:pos="993"/>
        </w:tabs>
        <w:ind w:left="0" w:firstLine="709"/>
        <w:jc w:val="both"/>
        <w:rPr>
          <w:sz w:val="24"/>
          <w:szCs w:val="24"/>
        </w:rPr>
      </w:pPr>
      <w:r w:rsidRPr="00382470">
        <w:rPr>
          <w:sz w:val="24"/>
          <w:szCs w:val="24"/>
        </w:rPr>
        <w:t>правильной организации композиционных и смысловых центров;</w:t>
      </w:r>
    </w:p>
    <w:p w:rsidR="00382470" w:rsidRPr="00382470" w:rsidRDefault="00382470" w:rsidP="004A5ED0">
      <w:pPr>
        <w:numPr>
          <w:ilvl w:val="0"/>
          <w:numId w:val="61"/>
        </w:numPr>
        <w:tabs>
          <w:tab w:val="left" w:pos="993"/>
        </w:tabs>
        <w:ind w:left="0" w:firstLine="709"/>
        <w:jc w:val="both"/>
        <w:rPr>
          <w:sz w:val="24"/>
          <w:szCs w:val="24"/>
        </w:rPr>
      </w:pPr>
      <w:r w:rsidRPr="00382470">
        <w:rPr>
          <w:sz w:val="24"/>
          <w:szCs w:val="24"/>
        </w:rPr>
        <w:t>создания целостности цветотонального решения листа.</w:t>
      </w:r>
    </w:p>
    <w:p w:rsidR="00382470" w:rsidRPr="00382470" w:rsidRDefault="00382470" w:rsidP="004A5ED0">
      <w:pPr>
        <w:jc w:val="center"/>
        <w:rPr>
          <w:b/>
          <w:sz w:val="24"/>
          <w:szCs w:val="24"/>
        </w:rPr>
      </w:pPr>
      <w:r w:rsidRPr="00382470">
        <w:rPr>
          <w:b/>
          <w:sz w:val="24"/>
          <w:szCs w:val="24"/>
        </w:rPr>
        <w:t>Пятый год обучения</w:t>
      </w:r>
    </w:p>
    <w:p w:rsidR="00382470" w:rsidRPr="00382470" w:rsidRDefault="00382470" w:rsidP="004A5ED0">
      <w:pPr>
        <w:rPr>
          <w:sz w:val="24"/>
          <w:szCs w:val="24"/>
        </w:rPr>
      </w:pPr>
      <w:r w:rsidRPr="00382470">
        <w:rPr>
          <w:b/>
          <w:i/>
          <w:sz w:val="24"/>
          <w:szCs w:val="24"/>
        </w:rPr>
        <w:t>- знания:</w:t>
      </w:r>
    </w:p>
    <w:p w:rsidR="00382470" w:rsidRPr="00382470" w:rsidRDefault="00382470" w:rsidP="004A5ED0">
      <w:pPr>
        <w:numPr>
          <w:ilvl w:val="0"/>
          <w:numId w:val="66"/>
        </w:numPr>
        <w:ind w:left="0"/>
        <w:rPr>
          <w:sz w:val="24"/>
          <w:szCs w:val="24"/>
        </w:rPr>
      </w:pPr>
      <w:r w:rsidRPr="00382470">
        <w:rPr>
          <w:sz w:val="24"/>
          <w:szCs w:val="24"/>
        </w:rPr>
        <w:t>о правилах композиционного построения костюма;</w:t>
      </w:r>
    </w:p>
    <w:p w:rsidR="00382470" w:rsidRPr="00382470" w:rsidRDefault="00382470" w:rsidP="004A5ED0">
      <w:pPr>
        <w:numPr>
          <w:ilvl w:val="0"/>
          <w:numId w:val="66"/>
        </w:numPr>
        <w:ind w:left="0"/>
        <w:rPr>
          <w:sz w:val="24"/>
          <w:szCs w:val="24"/>
        </w:rPr>
      </w:pPr>
      <w:r w:rsidRPr="00382470">
        <w:rPr>
          <w:sz w:val="24"/>
          <w:szCs w:val="24"/>
        </w:rPr>
        <w:t>основных пропорций фигуры человека;</w:t>
      </w:r>
    </w:p>
    <w:p w:rsidR="00382470" w:rsidRPr="00382470" w:rsidRDefault="00382470" w:rsidP="004A5ED0">
      <w:pPr>
        <w:numPr>
          <w:ilvl w:val="0"/>
          <w:numId w:val="66"/>
        </w:numPr>
        <w:ind w:left="0"/>
        <w:rPr>
          <w:sz w:val="24"/>
          <w:szCs w:val="24"/>
        </w:rPr>
      </w:pPr>
      <w:r w:rsidRPr="00382470">
        <w:rPr>
          <w:sz w:val="24"/>
          <w:szCs w:val="24"/>
        </w:rPr>
        <w:t>о стилизации сложных форм;</w:t>
      </w:r>
    </w:p>
    <w:p w:rsidR="00382470" w:rsidRPr="00382470" w:rsidRDefault="00382470" w:rsidP="004A5ED0">
      <w:pPr>
        <w:numPr>
          <w:ilvl w:val="0"/>
          <w:numId w:val="66"/>
        </w:numPr>
        <w:ind w:left="0"/>
        <w:rPr>
          <w:sz w:val="24"/>
          <w:szCs w:val="24"/>
        </w:rPr>
      </w:pPr>
      <w:r w:rsidRPr="00382470">
        <w:rPr>
          <w:sz w:val="24"/>
          <w:szCs w:val="24"/>
        </w:rPr>
        <w:t>о закономерностях построения ансамбля;</w:t>
      </w:r>
    </w:p>
    <w:p w:rsidR="00382470" w:rsidRPr="00382470" w:rsidRDefault="00382470" w:rsidP="004A5ED0">
      <w:pPr>
        <w:rPr>
          <w:sz w:val="24"/>
          <w:szCs w:val="24"/>
        </w:rPr>
      </w:pPr>
      <w:r w:rsidRPr="00382470">
        <w:rPr>
          <w:b/>
          <w:i/>
          <w:sz w:val="24"/>
          <w:szCs w:val="24"/>
        </w:rPr>
        <w:t>- умения:</w:t>
      </w:r>
    </w:p>
    <w:p w:rsidR="00382470" w:rsidRPr="00382470" w:rsidRDefault="00382470" w:rsidP="004A5ED0">
      <w:pPr>
        <w:numPr>
          <w:ilvl w:val="0"/>
          <w:numId w:val="63"/>
        </w:numPr>
        <w:ind w:left="0"/>
        <w:rPr>
          <w:sz w:val="24"/>
          <w:szCs w:val="24"/>
        </w:rPr>
      </w:pPr>
      <w:r w:rsidRPr="00382470">
        <w:rPr>
          <w:sz w:val="24"/>
          <w:szCs w:val="24"/>
        </w:rPr>
        <w:t>создавать ансамблевую композицию как единое целое;</w:t>
      </w:r>
    </w:p>
    <w:p w:rsidR="00382470" w:rsidRPr="00382470" w:rsidRDefault="00382470" w:rsidP="004A5ED0">
      <w:pPr>
        <w:numPr>
          <w:ilvl w:val="0"/>
          <w:numId w:val="63"/>
        </w:numPr>
        <w:ind w:left="0"/>
        <w:rPr>
          <w:sz w:val="24"/>
          <w:szCs w:val="24"/>
        </w:rPr>
      </w:pPr>
      <w:r w:rsidRPr="00382470">
        <w:rPr>
          <w:sz w:val="24"/>
          <w:szCs w:val="24"/>
        </w:rPr>
        <w:t>самостоятельно выделять главное в композиции;</w:t>
      </w:r>
    </w:p>
    <w:p w:rsidR="00382470" w:rsidRPr="00382470" w:rsidRDefault="00382470" w:rsidP="004A5ED0">
      <w:pPr>
        <w:rPr>
          <w:b/>
          <w:i/>
          <w:sz w:val="24"/>
          <w:szCs w:val="24"/>
        </w:rPr>
      </w:pPr>
      <w:r w:rsidRPr="00382470">
        <w:rPr>
          <w:b/>
          <w:i/>
          <w:sz w:val="24"/>
          <w:szCs w:val="24"/>
        </w:rPr>
        <w:t>- навыки:</w:t>
      </w:r>
    </w:p>
    <w:p w:rsidR="00382470" w:rsidRPr="00382470" w:rsidRDefault="00382470" w:rsidP="004A5ED0">
      <w:pPr>
        <w:numPr>
          <w:ilvl w:val="0"/>
          <w:numId w:val="65"/>
        </w:numPr>
        <w:ind w:left="0"/>
        <w:rPr>
          <w:sz w:val="24"/>
          <w:szCs w:val="24"/>
        </w:rPr>
      </w:pPr>
      <w:r w:rsidRPr="00382470">
        <w:rPr>
          <w:sz w:val="24"/>
          <w:szCs w:val="24"/>
        </w:rPr>
        <w:t>работы различными живописными и графическими техниками;</w:t>
      </w:r>
    </w:p>
    <w:p w:rsidR="00382470" w:rsidRPr="00382470" w:rsidRDefault="00382470" w:rsidP="004A5ED0">
      <w:pPr>
        <w:numPr>
          <w:ilvl w:val="0"/>
          <w:numId w:val="65"/>
        </w:numPr>
        <w:ind w:left="0"/>
        <w:rPr>
          <w:sz w:val="24"/>
          <w:szCs w:val="24"/>
        </w:rPr>
      </w:pPr>
      <w:r w:rsidRPr="00382470">
        <w:rPr>
          <w:sz w:val="24"/>
          <w:szCs w:val="24"/>
        </w:rPr>
        <w:lastRenderedPageBreak/>
        <w:t>самостоятельного изучения материальной культуры;</w:t>
      </w:r>
    </w:p>
    <w:p w:rsidR="00382470" w:rsidRPr="00382470" w:rsidRDefault="00382470" w:rsidP="004A5ED0">
      <w:pPr>
        <w:numPr>
          <w:ilvl w:val="0"/>
          <w:numId w:val="65"/>
        </w:numPr>
        <w:ind w:left="0"/>
        <w:rPr>
          <w:sz w:val="24"/>
          <w:szCs w:val="24"/>
        </w:rPr>
      </w:pPr>
      <w:r w:rsidRPr="00382470">
        <w:rPr>
          <w:sz w:val="24"/>
          <w:szCs w:val="24"/>
        </w:rPr>
        <w:t>применения визуальных эффектов в композиции.</w:t>
      </w:r>
    </w:p>
    <w:p w:rsidR="00382470" w:rsidRPr="00382470" w:rsidRDefault="00382470" w:rsidP="004A5ED0">
      <w:pPr>
        <w:jc w:val="center"/>
        <w:rPr>
          <w:b/>
          <w:sz w:val="24"/>
          <w:szCs w:val="24"/>
        </w:rPr>
      </w:pPr>
      <w:r w:rsidRPr="00382470">
        <w:rPr>
          <w:b/>
          <w:sz w:val="24"/>
          <w:szCs w:val="24"/>
        </w:rPr>
        <w:t>Шестой год обучения</w:t>
      </w:r>
    </w:p>
    <w:p w:rsidR="00382470" w:rsidRPr="00382470" w:rsidRDefault="00382470" w:rsidP="004A5ED0">
      <w:pPr>
        <w:rPr>
          <w:sz w:val="24"/>
          <w:szCs w:val="24"/>
        </w:rPr>
      </w:pPr>
      <w:r w:rsidRPr="00382470">
        <w:rPr>
          <w:b/>
          <w:i/>
          <w:sz w:val="24"/>
          <w:szCs w:val="24"/>
        </w:rPr>
        <w:t>- знания</w:t>
      </w:r>
      <w:r w:rsidRPr="00382470">
        <w:rPr>
          <w:sz w:val="24"/>
          <w:szCs w:val="24"/>
        </w:rPr>
        <w:t>:</w:t>
      </w:r>
    </w:p>
    <w:p w:rsidR="00382470" w:rsidRPr="00382470" w:rsidRDefault="00382470" w:rsidP="004A5ED0">
      <w:pPr>
        <w:numPr>
          <w:ilvl w:val="0"/>
          <w:numId w:val="64"/>
        </w:numPr>
        <w:tabs>
          <w:tab w:val="left" w:pos="993"/>
        </w:tabs>
        <w:ind w:left="0" w:firstLine="709"/>
        <w:jc w:val="both"/>
        <w:rPr>
          <w:sz w:val="24"/>
          <w:szCs w:val="24"/>
        </w:rPr>
      </w:pPr>
      <w:r w:rsidRPr="00382470">
        <w:rPr>
          <w:sz w:val="24"/>
          <w:szCs w:val="24"/>
        </w:rPr>
        <w:t>способов создания оригинальной тематической декоративной композиции с учетом направленности  предмета «Работа в материале»;</w:t>
      </w:r>
    </w:p>
    <w:p w:rsidR="00382470" w:rsidRPr="00382470" w:rsidRDefault="00382470" w:rsidP="004A5ED0">
      <w:pPr>
        <w:numPr>
          <w:ilvl w:val="0"/>
          <w:numId w:val="64"/>
        </w:numPr>
        <w:tabs>
          <w:tab w:val="left" w:pos="993"/>
        </w:tabs>
        <w:ind w:left="0" w:firstLine="709"/>
        <w:jc w:val="both"/>
        <w:rPr>
          <w:sz w:val="24"/>
          <w:szCs w:val="24"/>
        </w:rPr>
      </w:pPr>
      <w:r w:rsidRPr="00382470">
        <w:rPr>
          <w:sz w:val="24"/>
          <w:szCs w:val="24"/>
        </w:rPr>
        <w:t xml:space="preserve"> особенностей композиционного построения декоративных листов;</w:t>
      </w:r>
    </w:p>
    <w:p w:rsidR="00382470" w:rsidRPr="00382470" w:rsidRDefault="00382470" w:rsidP="004A5ED0">
      <w:pPr>
        <w:numPr>
          <w:ilvl w:val="0"/>
          <w:numId w:val="64"/>
        </w:numPr>
        <w:tabs>
          <w:tab w:val="left" w:pos="993"/>
        </w:tabs>
        <w:ind w:left="0" w:firstLine="709"/>
        <w:jc w:val="both"/>
        <w:rPr>
          <w:sz w:val="24"/>
          <w:szCs w:val="24"/>
        </w:rPr>
      </w:pPr>
      <w:r w:rsidRPr="00382470">
        <w:rPr>
          <w:color w:val="000000"/>
          <w:sz w:val="24"/>
          <w:szCs w:val="24"/>
        </w:rPr>
        <w:t>способов создания композиций, объединенных одной темой, с учетом соподчиненности частей смысловому центру композиции;</w:t>
      </w:r>
    </w:p>
    <w:p w:rsidR="00382470" w:rsidRPr="00382470" w:rsidRDefault="00382470" w:rsidP="004A5ED0">
      <w:pPr>
        <w:jc w:val="both"/>
        <w:rPr>
          <w:b/>
          <w:sz w:val="24"/>
          <w:szCs w:val="24"/>
        </w:rPr>
      </w:pPr>
      <w:r w:rsidRPr="00382470">
        <w:rPr>
          <w:sz w:val="24"/>
          <w:szCs w:val="24"/>
        </w:rPr>
        <w:t>-</w:t>
      </w:r>
      <w:r w:rsidRPr="00382470">
        <w:rPr>
          <w:b/>
          <w:i/>
          <w:sz w:val="24"/>
          <w:szCs w:val="24"/>
        </w:rPr>
        <w:t xml:space="preserve"> умения:</w:t>
      </w:r>
    </w:p>
    <w:p w:rsidR="00382470" w:rsidRPr="00382470" w:rsidRDefault="00382470" w:rsidP="004A5ED0">
      <w:pPr>
        <w:numPr>
          <w:ilvl w:val="0"/>
          <w:numId w:val="63"/>
        </w:numPr>
        <w:tabs>
          <w:tab w:val="num" w:pos="0"/>
          <w:tab w:val="left" w:pos="993"/>
        </w:tabs>
        <w:ind w:left="0" w:firstLine="709"/>
        <w:jc w:val="both"/>
        <w:rPr>
          <w:b/>
          <w:sz w:val="24"/>
          <w:szCs w:val="24"/>
        </w:rPr>
      </w:pPr>
      <w:r w:rsidRPr="00382470">
        <w:rPr>
          <w:sz w:val="24"/>
          <w:szCs w:val="24"/>
        </w:rPr>
        <w:t>создавать выразительные и оригинальные декоративные  образы с учетом технологических процессов работы в материале;</w:t>
      </w:r>
    </w:p>
    <w:p w:rsidR="00382470" w:rsidRPr="00382470" w:rsidRDefault="00382470" w:rsidP="004A5ED0">
      <w:pPr>
        <w:jc w:val="both"/>
        <w:rPr>
          <w:b/>
          <w:i/>
          <w:sz w:val="24"/>
          <w:szCs w:val="24"/>
        </w:rPr>
      </w:pPr>
      <w:r w:rsidRPr="00382470">
        <w:rPr>
          <w:b/>
          <w:i/>
          <w:sz w:val="24"/>
          <w:szCs w:val="24"/>
        </w:rPr>
        <w:t>- навыки:</w:t>
      </w:r>
    </w:p>
    <w:p w:rsidR="00382470" w:rsidRPr="00382470" w:rsidRDefault="00382470" w:rsidP="004A5ED0">
      <w:pPr>
        <w:numPr>
          <w:ilvl w:val="0"/>
          <w:numId w:val="63"/>
        </w:numPr>
        <w:tabs>
          <w:tab w:val="num" w:pos="0"/>
          <w:tab w:val="left" w:pos="993"/>
        </w:tabs>
        <w:ind w:left="0" w:firstLine="709"/>
        <w:jc w:val="both"/>
        <w:rPr>
          <w:b/>
          <w:i/>
          <w:sz w:val="24"/>
          <w:szCs w:val="24"/>
        </w:rPr>
      </w:pPr>
      <w:r w:rsidRPr="00382470">
        <w:rPr>
          <w:sz w:val="24"/>
          <w:szCs w:val="24"/>
        </w:rPr>
        <w:t>перевода эскизного решения в технический рисунок.</w:t>
      </w:r>
    </w:p>
    <w:p w:rsidR="00382470" w:rsidRPr="00382470" w:rsidRDefault="00382470" w:rsidP="004A5ED0">
      <w:pPr>
        <w:jc w:val="center"/>
        <w:rPr>
          <w:b/>
          <w:sz w:val="24"/>
          <w:szCs w:val="24"/>
        </w:rPr>
      </w:pPr>
      <w:r w:rsidRPr="00382470">
        <w:rPr>
          <w:b/>
          <w:sz w:val="24"/>
          <w:szCs w:val="24"/>
          <w:lang w:val="en-US"/>
        </w:rPr>
        <w:t>IV</w:t>
      </w:r>
      <w:r w:rsidRPr="00382470">
        <w:rPr>
          <w:b/>
          <w:sz w:val="24"/>
          <w:szCs w:val="24"/>
        </w:rPr>
        <w:t>.</w:t>
      </w:r>
      <w:r w:rsidRPr="00382470">
        <w:rPr>
          <w:sz w:val="24"/>
          <w:szCs w:val="24"/>
        </w:rPr>
        <w:t xml:space="preserve"> </w:t>
      </w:r>
      <w:r w:rsidRPr="00382470">
        <w:rPr>
          <w:b/>
          <w:sz w:val="24"/>
          <w:szCs w:val="24"/>
        </w:rPr>
        <w:t>ФОРМЫ И МЕТОДЫ КОНТРОЛЯ. СИСТЕМА ОЦЕНОК</w:t>
      </w:r>
    </w:p>
    <w:p w:rsidR="00382470" w:rsidRPr="00382470" w:rsidRDefault="00382470" w:rsidP="004A5ED0">
      <w:pPr>
        <w:jc w:val="center"/>
        <w:rPr>
          <w:b/>
          <w:i/>
          <w:sz w:val="24"/>
          <w:szCs w:val="24"/>
        </w:rPr>
      </w:pPr>
      <w:r w:rsidRPr="00382470">
        <w:rPr>
          <w:b/>
          <w:i/>
          <w:sz w:val="24"/>
          <w:szCs w:val="24"/>
        </w:rPr>
        <w:t>Аттестация: цели, виды, форма, содержание</w:t>
      </w:r>
    </w:p>
    <w:p w:rsidR="00382470" w:rsidRPr="00382470" w:rsidRDefault="00382470" w:rsidP="004A5ED0">
      <w:pPr>
        <w:jc w:val="both"/>
        <w:rPr>
          <w:sz w:val="24"/>
          <w:szCs w:val="24"/>
        </w:rPr>
      </w:pPr>
      <w:r w:rsidRPr="00382470">
        <w:rPr>
          <w:sz w:val="24"/>
          <w:szCs w:val="24"/>
        </w:rPr>
        <w:tab/>
        <w:t>Контроль знаний, умений и навыков учащихся обеспечивает оперативное управление учебным процессом и выполняет обучающую, проверочную, воспитательную и корректирующую функции.</w:t>
      </w:r>
    </w:p>
    <w:p w:rsidR="00382470" w:rsidRPr="00382470" w:rsidRDefault="00382470" w:rsidP="004A5ED0">
      <w:pPr>
        <w:jc w:val="both"/>
        <w:rPr>
          <w:sz w:val="24"/>
          <w:szCs w:val="24"/>
        </w:rPr>
      </w:pPr>
      <w:r w:rsidRPr="00382470">
        <w:rPr>
          <w:sz w:val="24"/>
          <w:szCs w:val="24"/>
        </w:rPr>
        <w:tab/>
        <w:t xml:space="preserve">Текущий контроль успеваемости учащихся проводится в счет аудиторного времени, предусмотренного на учебный предмет в виде проверки самостоятельной работы учащегося, обсуждения этапов работы над композицией, выставления оценок и пр. </w:t>
      </w:r>
    </w:p>
    <w:p w:rsidR="00382470" w:rsidRPr="00382470" w:rsidRDefault="00382470" w:rsidP="004A5ED0">
      <w:pPr>
        <w:ind w:firstLine="709"/>
        <w:jc w:val="both"/>
        <w:rPr>
          <w:sz w:val="24"/>
          <w:szCs w:val="24"/>
        </w:rPr>
      </w:pPr>
      <w:r w:rsidRPr="00382470">
        <w:rPr>
          <w:sz w:val="24"/>
          <w:szCs w:val="24"/>
        </w:rPr>
        <w:t>Формы промежуточной аттестации:</w:t>
      </w:r>
    </w:p>
    <w:p w:rsidR="00382470" w:rsidRPr="00382470" w:rsidRDefault="00382470" w:rsidP="004A5ED0">
      <w:pPr>
        <w:numPr>
          <w:ilvl w:val="0"/>
          <w:numId w:val="70"/>
        </w:numPr>
        <w:ind w:left="0"/>
        <w:jc w:val="both"/>
        <w:rPr>
          <w:color w:val="000000"/>
          <w:sz w:val="24"/>
          <w:szCs w:val="24"/>
        </w:rPr>
      </w:pPr>
      <w:r w:rsidRPr="00382470">
        <w:rPr>
          <w:color w:val="000000"/>
          <w:sz w:val="24"/>
          <w:szCs w:val="24"/>
        </w:rPr>
        <w:t>зачет – просмотр (проводится в счет аудиторного времени);</w:t>
      </w:r>
    </w:p>
    <w:p w:rsidR="00382470" w:rsidRPr="00382470" w:rsidRDefault="00382470" w:rsidP="004A5ED0">
      <w:pPr>
        <w:numPr>
          <w:ilvl w:val="0"/>
          <w:numId w:val="70"/>
        </w:numPr>
        <w:ind w:left="0"/>
        <w:jc w:val="both"/>
        <w:rPr>
          <w:color w:val="000000"/>
          <w:sz w:val="24"/>
          <w:szCs w:val="24"/>
        </w:rPr>
      </w:pPr>
      <w:r w:rsidRPr="00382470">
        <w:rPr>
          <w:color w:val="000000"/>
          <w:sz w:val="24"/>
          <w:szCs w:val="24"/>
        </w:rPr>
        <w:t>экзамен – творческий просмотр (проводится во внеаудиторное время).</w:t>
      </w:r>
    </w:p>
    <w:p w:rsidR="00382470" w:rsidRPr="00382470" w:rsidRDefault="00382470" w:rsidP="004A5ED0">
      <w:pPr>
        <w:jc w:val="both"/>
        <w:rPr>
          <w:sz w:val="24"/>
          <w:szCs w:val="24"/>
        </w:rPr>
      </w:pPr>
      <w:r w:rsidRPr="00382470">
        <w:rPr>
          <w:color w:val="000000"/>
          <w:sz w:val="24"/>
          <w:szCs w:val="24"/>
        </w:rPr>
        <w:tab/>
        <w:t>Промежуточный контроль успеваемости учащихся проводится в счет аудиторного времени, предусмотренного на учебный предмет, в виде зачета- просмотра по окончании первого полугодия.</w:t>
      </w:r>
      <w:r w:rsidRPr="00382470">
        <w:rPr>
          <w:color w:val="FF0000"/>
          <w:sz w:val="24"/>
          <w:szCs w:val="24"/>
        </w:rPr>
        <w:t xml:space="preserve"> </w:t>
      </w:r>
      <w:r w:rsidRPr="00382470">
        <w:rPr>
          <w:sz w:val="24"/>
          <w:szCs w:val="24"/>
        </w:rPr>
        <w:t xml:space="preserve">Оценки ученикам могут выставляться и по окончании четверти. Преподаватель имеет возможность по своему усмотрению проводить дополнительные просмотры по разделам программы (текущий контроль). </w:t>
      </w:r>
    </w:p>
    <w:p w:rsidR="00382470" w:rsidRPr="00382470" w:rsidRDefault="00382470" w:rsidP="004A5ED0">
      <w:pPr>
        <w:jc w:val="both"/>
        <w:rPr>
          <w:sz w:val="24"/>
          <w:szCs w:val="24"/>
        </w:rPr>
      </w:pPr>
      <w:r w:rsidRPr="00382470">
        <w:rPr>
          <w:sz w:val="24"/>
          <w:szCs w:val="24"/>
        </w:rPr>
        <w:tab/>
        <w:t>Итоговая композиция демонстрирует умения реализовывать свои замыслы, творческий подход в выборе решения, умение работать с подготовительным материалом, эскизами, этюдами, набросками, литературой.</w:t>
      </w:r>
    </w:p>
    <w:p w:rsidR="00382470" w:rsidRPr="00382470" w:rsidRDefault="00382470" w:rsidP="004A5ED0">
      <w:pPr>
        <w:jc w:val="both"/>
        <w:rPr>
          <w:sz w:val="24"/>
          <w:szCs w:val="24"/>
        </w:rPr>
      </w:pPr>
      <w:r w:rsidRPr="00382470">
        <w:rPr>
          <w:sz w:val="24"/>
          <w:szCs w:val="24"/>
        </w:rPr>
        <w:tab/>
        <w:t>Тему итоговой работы каждый учащийся выбирает сам, учитывая свои склонности и возможности реализовать выбранную идею в серии листов,  связанных единством замысла и воплощения.</w:t>
      </w:r>
    </w:p>
    <w:p w:rsidR="00382470" w:rsidRPr="00382470" w:rsidRDefault="00382470" w:rsidP="004A5ED0">
      <w:pPr>
        <w:jc w:val="both"/>
        <w:rPr>
          <w:sz w:val="24"/>
          <w:szCs w:val="24"/>
        </w:rPr>
      </w:pPr>
      <w:r w:rsidRPr="00382470">
        <w:rPr>
          <w:sz w:val="24"/>
          <w:szCs w:val="24"/>
        </w:rPr>
        <w:tab/>
        <w:t>Итоговая работа может быть выполнена в любой технике живописи и графики и связана с предметом «Работа в материале». Работа выполняется в пятом (шестом), восьмом (девятом) классе и рассчитана на год.</w:t>
      </w:r>
    </w:p>
    <w:p w:rsidR="00382470" w:rsidRPr="00382470" w:rsidRDefault="00382470" w:rsidP="004A5ED0">
      <w:pPr>
        <w:pStyle w:val="Body1"/>
        <w:jc w:val="center"/>
        <w:rPr>
          <w:rFonts w:ascii="Times New Roman" w:hAnsi="Times New Roman"/>
          <w:b/>
          <w:i/>
          <w:szCs w:val="24"/>
          <w:lang w:val="ru-RU"/>
        </w:rPr>
      </w:pPr>
      <w:r w:rsidRPr="00382470">
        <w:rPr>
          <w:rFonts w:ascii="Times New Roman" w:eastAsia="Helvetica" w:hAnsi="Times New Roman"/>
          <w:b/>
          <w:i/>
          <w:szCs w:val="24"/>
          <w:lang w:val="ru-RU"/>
        </w:rPr>
        <w:t>Критерии оценок</w:t>
      </w:r>
    </w:p>
    <w:p w:rsidR="00382470" w:rsidRPr="00382470" w:rsidRDefault="00382470" w:rsidP="004A5ED0">
      <w:pPr>
        <w:jc w:val="both"/>
        <w:rPr>
          <w:sz w:val="24"/>
          <w:szCs w:val="24"/>
        </w:rPr>
      </w:pPr>
      <w:r w:rsidRPr="00382470">
        <w:rPr>
          <w:sz w:val="24"/>
          <w:szCs w:val="24"/>
        </w:rPr>
        <w:tab/>
        <w:t>По результатам текущей, промежуточной и итоговой аттестации выставляются оценки: «отлично», «хорошо», «удовлетворительно».</w:t>
      </w:r>
    </w:p>
    <w:p w:rsidR="00382470" w:rsidRPr="00382470" w:rsidRDefault="00382470" w:rsidP="004A5ED0">
      <w:pPr>
        <w:jc w:val="both"/>
        <w:rPr>
          <w:sz w:val="24"/>
          <w:szCs w:val="24"/>
        </w:rPr>
      </w:pPr>
      <w:r w:rsidRPr="00382470">
        <w:rPr>
          <w:sz w:val="24"/>
          <w:szCs w:val="24"/>
        </w:rPr>
        <w:tab/>
        <w:t>Во время объяснения новой темы перед выполнением каждого задания преподаватель ставит перед учеником конкретные задачи. В зависимости от качества выполнения этих задач оценивается работа ученика.</w:t>
      </w:r>
    </w:p>
    <w:p w:rsidR="00382470" w:rsidRPr="00382470" w:rsidRDefault="00382470" w:rsidP="004A5ED0">
      <w:pPr>
        <w:jc w:val="both"/>
        <w:rPr>
          <w:sz w:val="24"/>
          <w:szCs w:val="24"/>
        </w:rPr>
      </w:pPr>
      <w:r w:rsidRPr="00382470">
        <w:rPr>
          <w:sz w:val="24"/>
          <w:szCs w:val="24"/>
        </w:rPr>
        <w:tab/>
        <w:t xml:space="preserve">Выставляется оценка: </w:t>
      </w:r>
    </w:p>
    <w:p w:rsidR="00382470" w:rsidRPr="00382470" w:rsidRDefault="00382470" w:rsidP="004A5ED0">
      <w:pPr>
        <w:jc w:val="both"/>
        <w:rPr>
          <w:sz w:val="24"/>
          <w:szCs w:val="24"/>
        </w:rPr>
      </w:pPr>
      <w:r w:rsidRPr="00382470">
        <w:rPr>
          <w:i/>
          <w:sz w:val="24"/>
          <w:szCs w:val="24"/>
        </w:rPr>
        <w:t>5 (отлично)</w:t>
      </w:r>
      <w:r w:rsidRPr="00382470">
        <w:rPr>
          <w:sz w:val="24"/>
          <w:szCs w:val="24"/>
        </w:rPr>
        <w:t xml:space="preserve"> - ученик самостоятельно выполняет все задачи на высоком уровне, его работа отличается оригинальностью идеи, грамотным исполнением и творческим подходом.</w:t>
      </w:r>
    </w:p>
    <w:p w:rsidR="00382470" w:rsidRPr="00382470" w:rsidRDefault="00382470" w:rsidP="004A5ED0">
      <w:pPr>
        <w:jc w:val="both"/>
        <w:rPr>
          <w:sz w:val="24"/>
          <w:szCs w:val="24"/>
        </w:rPr>
      </w:pPr>
      <w:r w:rsidRPr="00382470">
        <w:rPr>
          <w:i/>
          <w:sz w:val="24"/>
          <w:szCs w:val="24"/>
        </w:rPr>
        <w:t>4 (хорошо)</w:t>
      </w:r>
      <w:r w:rsidRPr="00382470">
        <w:rPr>
          <w:sz w:val="24"/>
          <w:szCs w:val="24"/>
        </w:rPr>
        <w:t xml:space="preserve"> - ученик справляется с поставленными перед ним задачами, но прибегает к помощи преподавателя. Работа выполнена, но есть незначительные ошибки.</w:t>
      </w:r>
    </w:p>
    <w:p w:rsidR="00382470" w:rsidRPr="00382470" w:rsidRDefault="00382470" w:rsidP="004A5ED0">
      <w:pPr>
        <w:jc w:val="both"/>
        <w:rPr>
          <w:sz w:val="24"/>
          <w:szCs w:val="24"/>
        </w:rPr>
      </w:pPr>
      <w:r w:rsidRPr="00382470">
        <w:rPr>
          <w:i/>
          <w:sz w:val="24"/>
          <w:szCs w:val="24"/>
        </w:rPr>
        <w:t>3 (удовлетворительно)</w:t>
      </w:r>
      <w:r w:rsidRPr="00382470">
        <w:rPr>
          <w:sz w:val="24"/>
          <w:szCs w:val="24"/>
        </w:rPr>
        <w:t xml:space="preserve"> - ученик выполняет задачи, но делает грубые ошибки (по невнимательности или нерадивости). Для завершения работы необходима постоянная помощь преподавателя.</w:t>
      </w:r>
    </w:p>
    <w:p w:rsidR="00382470" w:rsidRPr="00382470" w:rsidRDefault="00382470" w:rsidP="004A5ED0">
      <w:pPr>
        <w:jc w:val="center"/>
        <w:rPr>
          <w:b/>
          <w:sz w:val="24"/>
          <w:szCs w:val="24"/>
        </w:rPr>
      </w:pPr>
      <w:r w:rsidRPr="00382470">
        <w:rPr>
          <w:b/>
          <w:sz w:val="24"/>
          <w:szCs w:val="24"/>
          <w:lang w:val="en-US"/>
        </w:rPr>
        <w:lastRenderedPageBreak/>
        <w:t>V</w:t>
      </w:r>
      <w:r w:rsidRPr="00382470">
        <w:rPr>
          <w:b/>
          <w:sz w:val="24"/>
          <w:szCs w:val="24"/>
        </w:rPr>
        <w:t>. МЕТОДИЧЕСКОЕ ОБЕСПЕЧЕНИЕ УЧЕБНОГО ПРОЦЕССА</w:t>
      </w:r>
    </w:p>
    <w:p w:rsidR="00382470" w:rsidRPr="00382470" w:rsidRDefault="00382470" w:rsidP="004A5ED0">
      <w:pPr>
        <w:jc w:val="both"/>
        <w:rPr>
          <w:sz w:val="24"/>
          <w:szCs w:val="24"/>
        </w:rPr>
      </w:pPr>
      <w:r w:rsidRPr="00382470">
        <w:rPr>
          <w:sz w:val="24"/>
          <w:szCs w:val="24"/>
        </w:rPr>
        <w:tab/>
        <w:t>Для успешного достижения результата в освоении программы по предмету «Композиция прикладная» необходимы следующие учебно-методические материалы:</w:t>
      </w:r>
    </w:p>
    <w:p w:rsidR="00382470" w:rsidRPr="00382470" w:rsidRDefault="00382470" w:rsidP="004A5ED0">
      <w:pPr>
        <w:ind w:firstLine="709"/>
        <w:jc w:val="both"/>
        <w:rPr>
          <w:sz w:val="24"/>
          <w:szCs w:val="24"/>
        </w:rPr>
      </w:pPr>
      <w:r w:rsidRPr="00382470">
        <w:rPr>
          <w:sz w:val="24"/>
          <w:szCs w:val="24"/>
        </w:rPr>
        <w:t>Таблицы по темам:</w:t>
      </w:r>
    </w:p>
    <w:p w:rsidR="00382470" w:rsidRPr="00382470" w:rsidRDefault="00382470" w:rsidP="004A5ED0">
      <w:pPr>
        <w:numPr>
          <w:ilvl w:val="0"/>
          <w:numId w:val="51"/>
        </w:numPr>
        <w:ind w:left="0"/>
        <w:jc w:val="both"/>
        <w:rPr>
          <w:sz w:val="24"/>
          <w:szCs w:val="24"/>
        </w:rPr>
      </w:pPr>
      <w:r w:rsidRPr="00382470">
        <w:rPr>
          <w:sz w:val="24"/>
          <w:szCs w:val="24"/>
        </w:rPr>
        <w:t xml:space="preserve">орнамент; </w:t>
      </w:r>
    </w:p>
    <w:p w:rsidR="00382470" w:rsidRPr="00382470" w:rsidRDefault="00382470" w:rsidP="004A5ED0">
      <w:pPr>
        <w:numPr>
          <w:ilvl w:val="0"/>
          <w:numId w:val="51"/>
        </w:numPr>
        <w:ind w:left="0"/>
        <w:jc w:val="both"/>
        <w:rPr>
          <w:sz w:val="24"/>
          <w:szCs w:val="24"/>
        </w:rPr>
      </w:pPr>
      <w:r w:rsidRPr="00382470">
        <w:rPr>
          <w:sz w:val="24"/>
          <w:szCs w:val="24"/>
        </w:rPr>
        <w:t>цветоведение;</w:t>
      </w:r>
    </w:p>
    <w:p w:rsidR="00382470" w:rsidRPr="00382470" w:rsidRDefault="00382470" w:rsidP="004A5ED0">
      <w:pPr>
        <w:numPr>
          <w:ilvl w:val="0"/>
          <w:numId w:val="51"/>
        </w:numPr>
        <w:ind w:left="0"/>
        <w:jc w:val="both"/>
        <w:rPr>
          <w:sz w:val="24"/>
          <w:szCs w:val="24"/>
        </w:rPr>
      </w:pPr>
      <w:r w:rsidRPr="00382470">
        <w:rPr>
          <w:sz w:val="24"/>
          <w:szCs w:val="24"/>
        </w:rPr>
        <w:t xml:space="preserve">стилизация; </w:t>
      </w:r>
    </w:p>
    <w:p w:rsidR="00382470" w:rsidRPr="00382470" w:rsidRDefault="00382470" w:rsidP="004A5ED0">
      <w:pPr>
        <w:numPr>
          <w:ilvl w:val="0"/>
          <w:numId w:val="51"/>
        </w:numPr>
        <w:ind w:left="0"/>
        <w:jc w:val="both"/>
        <w:rPr>
          <w:sz w:val="24"/>
          <w:szCs w:val="24"/>
        </w:rPr>
      </w:pPr>
      <w:r w:rsidRPr="00382470">
        <w:rPr>
          <w:sz w:val="24"/>
          <w:szCs w:val="24"/>
        </w:rPr>
        <w:t>основы общей композиции.</w:t>
      </w:r>
    </w:p>
    <w:p w:rsidR="00382470" w:rsidRPr="00382470" w:rsidRDefault="00382470" w:rsidP="004A5ED0">
      <w:pPr>
        <w:ind w:firstLine="709"/>
        <w:jc w:val="both"/>
        <w:rPr>
          <w:sz w:val="24"/>
          <w:szCs w:val="24"/>
        </w:rPr>
      </w:pPr>
      <w:r w:rsidRPr="00382470">
        <w:rPr>
          <w:sz w:val="24"/>
          <w:szCs w:val="24"/>
        </w:rPr>
        <w:t>Наглядные пособия.</w:t>
      </w:r>
    </w:p>
    <w:p w:rsidR="00382470" w:rsidRPr="00382470" w:rsidRDefault="00382470" w:rsidP="004A5ED0">
      <w:pPr>
        <w:ind w:firstLine="709"/>
        <w:jc w:val="both"/>
        <w:rPr>
          <w:sz w:val="24"/>
          <w:szCs w:val="24"/>
        </w:rPr>
      </w:pPr>
      <w:r w:rsidRPr="00382470">
        <w:rPr>
          <w:sz w:val="24"/>
          <w:szCs w:val="24"/>
        </w:rPr>
        <w:t>Методические пособия.</w:t>
      </w:r>
    </w:p>
    <w:p w:rsidR="00382470" w:rsidRPr="00382470" w:rsidRDefault="00382470" w:rsidP="004A5ED0">
      <w:pPr>
        <w:ind w:firstLine="709"/>
        <w:jc w:val="both"/>
        <w:rPr>
          <w:sz w:val="24"/>
          <w:szCs w:val="24"/>
        </w:rPr>
      </w:pPr>
      <w:r w:rsidRPr="00382470">
        <w:rPr>
          <w:sz w:val="24"/>
          <w:szCs w:val="24"/>
        </w:rPr>
        <w:t>Папки практических заданий, сформированные по темам.</w:t>
      </w:r>
    </w:p>
    <w:p w:rsidR="00382470" w:rsidRPr="00382470" w:rsidRDefault="00382470" w:rsidP="004A5ED0">
      <w:pPr>
        <w:ind w:firstLine="709"/>
        <w:jc w:val="both"/>
        <w:rPr>
          <w:sz w:val="24"/>
          <w:szCs w:val="24"/>
        </w:rPr>
      </w:pPr>
      <w:r w:rsidRPr="00382470">
        <w:rPr>
          <w:sz w:val="24"/>
          <w:szCs w:val="24"/>
        </w:rPr>
        <w:t>Фонд лучших работ учащихся по разделам и темам.</w:t>
      </w:r>
    </w:p>
    <w:p w:rsidR="00382470" w:rsidRPr="00382470" w:rsidRDefault="00382470" w:rsidP="004A5ED0">
      <w:pPr>
        <w:ind w:firstLine="709"/>
        <w:jc w:val="both"/>
        <w:rPr>
          <w:sz w:val="24"/>
          <w:szCs w:val="24"/>
        </w:rPr>
      </w:pPr>
      <w:r w:rsidRPr="00382470">
        <w:rPr>
          <w:sz w:val="24"/>
          <w:szCs w:val="24"/>
        </w:rPr>
        <w:t>Портфолио ученических работ по темам.</w:t>
      </w:r>
    </w:p>
    <w:p w:rsidR="00382470" w:rsidRPr="00382470" w:rsidRDefault="00382470" w:rsidP="004A5ED0">
      <w:pPr>
        <w:ind w:firstLine="709"/>
        <w:jc w:val="both"/>
        <w:rPr>
          <w:sz w:val="24"/>
          <w:szCs w:val="24"/>
        </w:rPr>
      </w:pPr>
      <w:r w:rsidRPr="00382470">
        <w:rPr>
          <w:sz w:val="24"/>
          <w:szCs w:val="24"/>
        </w:rPr>
        <w:t>Видеоматериал.</w:t>
      </w:r>
    </w:p>
    <w:p w:rsidR="00382470" w:rsidRPr="00382470" w:rsidRDefault="00382470" w:rsidP="004A5ED0">
      <w:pPr>
        <w:ind w:firstLine="709"/>
        <w:jc w:val="both"/>
        <w:rPr>
          <w:sz w:val="24"/>
          <w:szCs w:val="24"/>
        </w:rPr>
      </w:pPr>
      <w:r w:rsidRPr="00382470">
        <w:rPr>
          <w:sz w:val="24"/>
          <w:szCs w:val="24"/>
        </w:rPr>
        <w:t>Интернет – ресурсы.</w:t>
      </w:r>
    </w:p>
    <w:p w:rsidR="00382470" w:rsidRPr="00382470" w:rsidRDefault="00382470" w:rsidP="004A5ED0">
      <w:pPr>
        <w:ind w:firstLine="709"/>
        <w:jc w:val="both"/>
        <w:rPr>
          <w:sz w:val="24"/>
          <w:szCs w:val="24"/>
        </w:rPr>
      </w:pPr>
      <w:r w:rsidRPr="00382470">
        <w:rPr>
          <w:sz w:val="24"/>
          <w:szCs w:val="24"/>
        </w:rPr>
        <w:t>Презентационные материалы по тематике разделов.</w:t>
      </w:r>
    </w:p>
    <w:p w:rsidR="00382470" w:rsidRPr="00382470" w:rsidRDefault="00382470" w:rsidP="004A5ED0">
      <w:pPr>
        <w:jc w:val="center"/>
        <w:rPr>
          <w:b/>
          <w:color w:val="000000"/>
          <w:sz w:val="24"/>
          <w:szCs w:val="24"/>
        </w:rPr>
      </w:pPr>
      <w:r w:rsidRPr="00382470">
        <w:rPr>
          <w:b/>
          <w:color w:val="000000"/>
          <w:sz w:val="24"/>
          <w:szCs w:val="24"/>
        </w:rPr>
        <w:t>Методические рекомендации преподавателям</w:t>
      </w:r>
    </w:p>
    <w:p w:rsidR="00382470" w:rsidRPr="00382470" w:rsidRDefault="00382470" w:rsidP="004A5ED0">
      <w:pPr>
        <w:ind w:firstLine="709"/>
        <w:jc w:val="both"/>
        <w:rPr>
          <w:color w:val="000000"/>
          <w:sz w:val="24"/>
          <w:szCs w:val="24"/>
        </w:rPr>
      </w:pPr>
      <w:r w:rsidRPr="00382470">
        <w:rPr>
          <w:color w:val="000000"/>
          <w:sz w:val="24"/>
          <w:szCs w:val="24"/>
        </w:rPr>
        <w:t xml:space="preserve">Предмет «Композиция прикладная» предлагается рассматривать как </w:t>
      </w:r>
      <w:r w:rsidRPr="00382470">
        <w:rPr>
          <w:color w:val="000000"/>
          <w:sz w:val="24"/>
          <w:szCs w:val="24"/>
          <w:u w:val="single"/>
        </w:rPr>
        <w:t>связующее звено</w:t>
      </w:r>
      <w:r w:rsidRPr="00382470">
        <w:rPr>
          <w:color w:val="000000"/>
          <w:sz w:val="24"/>
          <w:szCs w:val="24"/>
        </w:rPr>
        <w:t xml:space="preserve"> между предметами «Рисунок», «Живопись» и предметом «Работа в материале».</w:t>
      </w:r>
    </w:p>
    <w:p w:rsidR="00382470" w:rsidRPr="00382470" w:rsidRDefault="00382470" w:rsidP="004A5ED0">
      <w:pPr>
        <w:ind w:firstLine="709"/>
        <w:jc w:val="both"/>
        <w:rPr>
          <w:color w:val="000000"/>
          <w:sz w:val="24"/>
          <w:szCs w:val="24"/>
        </w:rPr>
      </w:pPr>
      <w:r w:rsidRPr="00382470">
        <w:rPr>
          <w:color w:val="000000"/>
          <w:sz w:val="24"/>
          <w:szCs w:val="24"/>
        </w:rPr>
        <w:t>Ввиду небольшого количества часов, отведенных на предмет «Композиция прикладная», работа над композицией ведется, в основном, за пределами учебных аудиторных занятий. Во время аудиторных занятий проводятся: объявление темы, постановка конкретных задач, просмотр аналогов, создание форэскизов, цветовых или тональных эскизов, проработка утвержденных вариантов, индивидуальная работа с каждым учеником.</w:t>
      </w:r>
    </w:p>
    <w:p w:rsidR="00382470" w:rsidRPr="00382470" w:rsidRDefault="00382470" w:rsidP="004A5ED0">
      <w:pPr>
        <w:jc w:val="both"/>
        <w:rPr>
          <w:color w:val="000000"/>
          <w:sz w:val="24"/>
          <w:szCs w:val="24"/>
        </w:rPr>
      </w:pPr>
      <w:r w:rsidRPr="00382470">
        <w:rPr>
          <w:color w:val="000000"/>
          <w:sz w:val="24"/>
          <w:szCs w:val="24"/>
        </w:rPr>
        <w:tab/>
        <w:t>Программа имеет четыре базовых раздела, это: «Основы общей композиции», «Стилизация», «Цветоведение», «Орнамент». Разделы цикличны и имеют разный уровень сложности.</w:t>
      </w:r>
    </w:p>
    <w:p w:rsidR="00382470" w:rsidRPr="00382470" w:rsidRDefault="00382470" w:rsidP="004A5ED0">
      <w:pPr>
        <w:jc w:val="both"/>
        <w:rPr>
          <w:color w:val="000000"/>
          <w:sz w:val="24"/>
          <w:szCs w:val="24"/>
        </w:rPr>
      </w:pPr>
      <w:r w:rsidRPr="00382470">
        <w:rPr>
          <w:color w:val="000000"/>
          <w:sz w:val="24"/>
          <w:szCs w:val="24"/>
        </w:rPr>
        <w:tab/>
        <w:t>Предложенные в настоящей программе темы заданий по композиции следует рассматривать как рекомендательные. Это дает возможность педагогу творчески подойти к преподаванию учебного предмета, применять разработанные им методики; разнообразные по техникам и материалам задания.</w:t>
      </w:r>
    </w:p>
    <w:p w:rsidR="00382470" w:rsidRPr="00382470" w:rsidRDefault="00382470" w:rsidP="004A5ED0">
      <w:pPr>
        <w:jc w:val="both"/>
        <w:rPr>
          <w:color w:val="000000"/>
          <w:sz w:val="24"/>
          <w:szCs w:val="24"/>
        </w:rPr>
      </w:pPr>
      <w:r w:rsidRPr="00382470">
        <w:rPr>
          <w:color w:val="000000"/>
          <w:sz w:val="24"/>
          <w:szCs w:val="24"/>
        </w:rPr>
        <w:tab/>
        <w:t>Задания по предмету «Композиция прикладная» необходимо рассматривать не как абстрактные упражнения, а как мини композиции на заданную тему. Необходимо формировать у учащихся культуру выполнения работ небольшого размера. Все выполненные варианты заданий по теме необходимо композиционно грамотно размещать на одном формате. Работы сопровождаются небольшими надписями на лицевой или обратной стороне, которые содержат теоретические комментарии. Работы собираются в отдельную папку и служат индивидуальным учебным пособием для учащихся на протяжении всего образовательного периода. Выполненные работы могут быть использованы как эскизы для дальнейшей разработки в рамках предмета «Работа в материале».</w:t>
      </w:r>
    </w:p>
    <w:p w:rsidR="00382470" w:rsidRPr="00382470" w:rsidRDefault="00382470" w:rsidP="004A5ED0">
      <w:pPr>
        <w:jc w:val="both"/>
        <w:rPr>
          <w:color w:val="000000"/>
          <w:sz w:val="24"/>
          <w:szCs w:val="24"/>
        </w:rPr>
      </w:pPr>
      <w:r w:rsidRPr="00382470">
        <w:rPr>
          <w:color w:val="000000"/>
          <w:sz w:val="24"/>
          <w:szCs w:val="24"/>
        </w:rPr>
        <w:tab/>
        <w:t>На основе предложенного первого варианта при изучении темы «Стилизация и трансформация растительных форм в орнаментальные мотивы» выполняется преобразование одной растительной формы цветка в девять новых. Пошаговый подход к стилизации предмета дает в руки учащихся инструмент, владея которым они смогут преобразовать любой предмет окружающей действительности в выразительную декоративную форму.</w:t>
      </w:r>
    </w:p>
    <w:p w:rsidR="00382470" w:rsidRPr="00382470" w:rsidRDefault="00382470" w:rsidP="004A5ED0">
      <w:pPr>
        <w:jc w:val="both"/>
        <w:rPr>
          <w:color w:val="000000"/>
          <w:sz w:val="24"/>
          <w:szCs w:val="24"/>
        </w:rPr>
      </w:pPr>
      <w:r w:rsidRPr="00382470">
        <w:rPr>
          <w:color w:val="000000"/>
          <w:sz w:val="24"/>
          <w:szCs w:val="24"/>
        </w:rPr>
        <w:tab/>
        <w:t>Другим вариантом выполнения данной работы может служить выполнение одной большой композиция на заданную тему. В этом случае все варианты стилизации выбранного объекта (или объектов) размещаются на одном листе и объединяются в общую композицию, например: «Лето», «Цветение» и т.д.</w:t>
      </w:r>
    </w:p>
    <w:p w:rsidR="00382470" w:rsidRPr="00382470" w:rsidRDefault="00382470" w:rsidP="004A5ED0">
      <w:pPr>
        <w:jc w:val="both"/>
        <w:rPr>
          <w:color w:val="000000"/>
          <w:sz w:val="24"/>
          <w:szCs w:val="24"/>
        </w:rPr>
      </w:pPr>
      <w:r w:rsidRPr="00382470">
        <w:rPr>
          <w:color w:val="000000"/>
          <w:sz w:val="24"/>
          <w:szCs w:val="24"/>
        </w:rPr>
        <w:tab/>
        <w:t>Выполненная работа может остаться графическим листом и использована в разделе «Цветоведение».</w:t>
      </w:r>
    </w:p>
    <w:p w:rsidR="00382470" w:rsidRPr="00382470" w:rsidRDefault="00382470" w:rsidP="004A5ED0">
      <w:pPr>
        <w:jc w:val="both"/>
        <w:rPr>
          <w:color w:val="000000"/>
          <w:sz w:val="24"/>
          <w:szCs w:val="24"/>
        </w:rPr>
      </w:pPr>
      <w:r w:rsidRPr="00382470">
        <w:rPr>
          <w:color w:val="000000"/>
          <w:sz w:val="24"/>
          <w:szCs w:val="24"/>
        </w:rPr>
        <w:tab/>
        <w:t xml:space="preserve">Работа в разделе «Цветоведение» - это цикл небольших законченных заданий. Они выполняются в любой форме: от классических цветовых растяжек до необычных колористических композиций. В младших классах цветовой шкалой может быть композиция из бабочек, листиков, </w:t>
      </w:r>
      <w:r w:rsidRPr="00382470">
        <w:rPr>
          <w:color w:val="000000"/>
          <w:sz w:val="24"/>
          <w:szCs w:val="24"/>
        </w:rPr>
        <w:lastRenderedPageBreak/>
        <w:t>животных и т. д. Для удобства и быстроты выполнения данной работы учащиеся вырезают шаблон, который обводят несколько раз. Каждый обведенный шаблон - это заданное педагогом новое цветовое решение. Как было сказано ранее, для концентрации внимания на работе с цветом можно использовать готовую композицию из раздела «Стилизация».</w:t>
      </w:r>
    </w:p>
    <w:p w:rsidR="00382470" w:rsidRPr="00382470" w:rsidRDefault="00382470" w:rsidP="004A5ED0">
      <w:pPr>
        <w:jc w:val="both"/>
        <w:rPr>
          <w:color w:val="000000"/>
          <w:sz w:val="24"/>
          <w:szCs w:val="24"/>
        </w:rPr>
      </w:pPr>
      <w:r w:rsidRPr="00382470">
        <w:rPr>
          <w:color w:val="000000"/>
          <w:sz w:val="24"/>
          <w:szCs w:val="24"/>
        </w:rPr>
        <w:tab/>
        <w:t xml:space="preserve">Работа в разделе «Орнамент» также может базироваться на ранее созданных стилизованных формах. Использование уже готовых орнаментальных мотивов и вариантов цветовых решений позволит более продуктивно сконцентрироваться на принципах создания орнаментальных композиций. </w:t>
      </w:r>
    </w:p>
    <w:p w:rsidR="00382470" w:rsidRPr="00382470" w:rsidRDefault="00382470" w:rsidP="004A5ED0">
      <w:pPr>
        <w:ind w:firstLine="709"/>
        <w:jc w:val="both"/>
        <w:rPr>
          <w:color w:val="000000"/>
          <w:sz w:val="24"/>
          <w:szCs w:val="24"/>
        </w:rPr>
      </w:pPr>
      <w:r w:rsidRPr="00382470">
        <w:rPr>
          <w:color w:val="000000"/>
          <w:sz w:val="24"/>
          <w:szCs w:val="24"/>
        </w:rPr>
        <w:t xml:space="preserve">Такой подход к образовательному процессу дает возможность учащимся пройти путь от натурной зарисовки к грамотному решению декоративной или орнаментальной композиции. Интересные по форме и колориту выполненные задания могут быть переведены в технический рисунок и стать основой для выполнения работы в материале. </w:t>
      </w:r>
    </w:p>
    <w:p w:rsidR="00382470" w:rsidRPr="00382470" w:rsidRDefault="00382470" w:rsidP="004A5ED0">
      <w:pPr>
        <w:jc w:val="both"/>
        <w:rPr>
          <w:color w:val="000000"/>
          <w:sz w:val="24"/>
          <w:szCs w:val="24"/>
        </w:rPr>
      </w:pPr>
      <w:r w:rsidRPr="00382470">
        <w:rPr>
          <w:color w:val="000000"/>
          <w:sz w:val="24"/>
          <w:szCs w:val="24"/>
        </w:rPr>
        <w:tab/>
        <w:t xml:space="preserve">В процессе работы </w:t>
      </w:r>
      <w:r w:rsidRPr="00382470">
        <w:rPr>
          <w:bCs/>
          <w:color w:val="000000"/>
          <w:sz w:val="24"/>
          <w:szCs w:val="24"/>
        </w:rPr>
        <w:t>педагог должен помогать детям с выбором темы работы. При всей углубленности и широте задачи она должна быть вполне доступна именно данному ученику.</w:t>
      </w:r>
    </w:p>
    <w:p w:rsidR="00382470" w:rsidRPr="00382470" w:rsidRDefault="00382470" w:rsidP="004A5ED0">
      <w:pPr>
        <w:jc w:val="both"/>
        <w:rPr>
          <w:color w:val="000000"/>
          <w:sz w:val="24"/>
          <w:szCs w:val="24"/>
        </w:rPr>
      </w:pPr>
      <w:r w:rsidRPr="00382470">
        <w:rPr>
          <w:bCs/>
          <w:color w:val="000000"/>
          <w:sz w:val="24"/>
          <w:szCs w:val="24"/>
        </w:rPr>
        <w:tab/>
        <w:t>После выбора темы и ее графического подтверждения начинается индивидуальная работа с каждым обучающимся. Это и поиски решений, и, если нужно, обращение к справочному материалу, литературе по искусству. Полезно делать зарисовки, эскизы, этюды, даже копии с произведений мастеров, выстраивая графический ряд, затем, если работа задумана в цвете - ее колористическое решение.</w:t>
      </w:r>
      <w:r w:rsidRPr="00382470">
        <w:rPr>
          <w:color w:val="000000"/>
          <w:sz w:val="24"/>
          <w:szCs w:val="24"/>
        </w:rPr>
        <w:t xml:space="preserve"> </w:t>
      </w:r>
    </w:p>
    <w:p w:rsidR="00382470" w:rsidRPr="00382470" w:rsidRDefault="00382470" w:rsidP="004A5ED0">
      <w:pPr>
        <w:jc w:val="center"/>
        <w:rPr>
          <w:b/>
          <w:color w:val="000000"/>
          <w:sz w:val="24"/>
          <w:szCs w:val="24"/>
        </w:rPr>
      </w:pPr>
      <w:r w:rsidRPr="00382470">
        <w:rPr>
          <w:b/>
          <w:color w:val="000000"/>
          <w:sz w:val="24"/>
          <w:szCs w:val="24"/>
        </w:rPr>
        <w:t>Комментарии к разделам и темам</w:t>
      </w:r>
    </w:p>
    <w:p w:rsidR="00382470" w:rsidRPr="00382470" w:rsidRDefault="00382470" w:rsidP="004A5ED0">
      <w:pPr>
        <w:jc w:val="center"/>
        <w:rPr>
          <w:b/>
          <w:i/>
          <w:color w:val="000000"/>
          <w:sz w:val="24"/>
          <w:szCs w:val="24"/>
        </w:rPr>
      </w:pPr>
      <w:r w:rsidRPr="00382470">
        <w:rPr>
          <w:b/>
          <w:i/>
          <w:color w:val="000000"/>
          <w:sz w:val="24"/>
          <w:szCs w:val="24"/>
        </w:rPr>
        <w:t>Раздел  1. Основы обшей композиции.</w:t>
      </w:r>
    </w:p>
    <w:p w:rsidR="00382470" w:rsidRPr="00382470" w:rsidRDefault="00382470" w:rsidP="004A5ED0">
      <w:pPr>
        <w:jc w:val="center"/>
        <w:rPr>
          <w:b/>
          <w:color w:val="000000"/>
          <w:sz w:val="24"/>
          <w:szCs w:val="24"/>
        </w:rPr>
      </w:pPr>
      <w:r w:rsidRPr="00382470">
        <w:rPr>
          <w:b/>
          <w:i/>
          <w:color w:val="000000"/>
          <w:sz w:val="24"/>
          <w:szCs w:val="24"/>
        </w:rPr>
        <w:t>Первый год обучения.</w:t>
      </w:r>
      <w:r w:rsidRPr="00382470">
        <w:rPr>
          <w:b/>
          <w:color w:val="000000"/>
          <w:sz w:val="24"/>
          <w:szCs w:val="24"/>
        </w:rPr>
        <w:t xml:space="preserve"> </w:t>
      </w:r>
      <w:r w:rsidRPr="00382470">
        <w:rPr>
          <w:b/>
          <w:i/>
          <w:color w:val="000000"/>
          <w:sz w:val="24"/>
          <w:szCs w:val="24"/>
        </w:rPr>
        <w:t>Основы обшей композиции</w:t>
      </w:r>
    </w:p>
    <w:p w:rsidR="00382470" w:rsidRPr="00382470" w:rsidRDefault="00382470" w:rsidP="004A5ED0">
      <w:pPr>
        <w:jc w:val="both"/>
        <w:rPr>
          <w:color w:val="000000"/>
          <w:sz w:val="24"/>
          <w:szCs w:val="24"/>
        </w:rPr>
      </w:pPr>
      <w:r w:rsidRPr="00382470">
        <w:rPr>
          <w:color w:val="000000"/>
          <w:sz w:val="24"/>
          <w:szCs w:val="24"/>
        </w:rPr>
        <w:tab/>
        <w:t>Данный раздел включает в себя цикл упражнений, который в простой и доходчивой форме знакомит учащихся с выразительными средствами композиции (пятном, линией, штрихом), показывает основные приемы и правила композиционного построения.</w:t>
      </w:r>
    </w:p>
    <w:p w:rsidR="00382470" w:rsidRPr="00382470" w:rsidRDefault="00382470" w:rsidP="004A5ED0">
      <w:pPr>
        <w:jc w:val="both"/>
        <w:rPr>
          <w:color w:val="000000"/>
          <w:sz w:val="24"/>
          <w:szCs w:val="24"/>
        </w:rPr>
      </w:pPr>
      <w:r w:rsidRPr="00382470">
        <w:rPr>
          <w:color w:val="000000"/>
          <w:sz w:val="24"/>
          <w:szCs w:val="24"/>
        </w:rPr>
        <w:tab/>
        <w:t xml:space="preserve">Овладение приемами и правилами композиции происходит при размещении простейших геометрических фигур на плоскости. Практическая работа состоит из ряда линейных (аппликативных) упражнений. В этих заданиях под контролем педагога учащимся дается возможность в очень простой форме попытаться овладеть такими приемами и свойствами композиции как масштабность, равновесие, пропорциональность, зрительный центр, ритм, симметрия, асимметрия, статика, динамика. </w:t>
      </w:r>
    </w:p>
    <w:p w:rsidR="00382470" w:rsidRPr="00382470" w:rsidRDefault="00382470" w:rsidP="004A5ED0">
      <w:pPr>
        <w:jc w:val="center"/>
        <w:rPr>
          <w:b/>
          <w:i/>
          <w:color w:val="000000"/>
          <w:sz w:val="24"/>
          <w:szCs w:val="24"/>
        </w:rPr>
      </w:pPr>
      <w:r w:rsidRPr="00382470">
        <w:rPr>
          <w:b/>
          <w:i/>
          <w:color w:val="000000"/>
          <w:sz w:val="24"/>
          <w:szCs w:val="24"/>
        </w:rPr>
        <w:t>Второй год обучения. Выявление композиционного центра</w:t>
      </w:r>
    </w:p>
    <w:p w:rsidR="00382470" w:rsidRPr="00382470" w:rsidRDefault="00382470" w:rsidP="004A5ED0">
      <w:pPr>
        <w:jc w:val="both"/>
        <w:rPr>
          <w:color w:val="000000"/>
          <w:sz w:val="24"/>
          <w:szCs w:val="24"/>
        </w:rPr>
      </w:pPr>
      <w:r w:rsidRPr="00382470">
        <w:rPr>
          <w:color w:val="000000"/>
          <w:sz w:val="24"/>
          <w:szCs w:val="24"/>
        </w:rPr>
        <w:tab/>
        <w:t>Этот раздел композиции особенно важен для понимания учащимися. В процессе работы они должны усвоить, что часть произведения, ясно выражающая главную мысль и содержание, является композиционным центром. Композиционный центр должен привлекать внимание зрителя.</w:t>
      </w:r>
    </w:p>
    <w:p w:rsidR="00382470" w:rsidRPr="00382470" w:rsidRDefault="00382470" w:rsidP="004A5ED0">
      <w:pPr>
        <w:jc w:val="both"/>
        <w:rPr>
          <w:color w:val="000000"/>
          <w:sz w:val="24"/>
          <w:szCs w:val="24"/>
        </w:rPr>
      </w:pPr>
      <w:r w:rsidRPr="00382470">
        <w:rPr>
          <w:color w:val="000000"/>
          <w:sz w:val="24"/>
          <w:szCs w:val="24"/>
        </w:rPr>
        <w:tab/>
        <w:t>Учащиеся должны понять, что такое зрительный центр и равновесие картинной плоскости. Освоить способы выявления композиционного центра. Для этого учащимся предлагается выполнить ряд простых упражнений, помогающих понять правила выделения композиционного центра.</w:t>
      </w:r>
    </w:p>
    <w:p w:rsidR="00382470" w:rsidRPr="00382470" w:rsidRDefault="00382470" w:rsidP="004A5ED0">
      <w:pPr>
        <w:jc w:val="both"/>
        <w:rPr>
          <w:color w:val="000000"/>
          <w:sz w:val="24"/>
          <w:szCs w:val="24"/>
        </w:rPr>
      </w:pPr>
      <w:r w:rsidRPr="00382470">
        <w:rPr>
          <w:color w:val="000000"/>
          <w:sz w:val="24"/>
          <w:szCs w:val="24"/>
        </w:rPr>
        <w:tab/>
        <w:t xml:space="preserve">Такой же важной темой для изучения в этом разделе является тема, посвященная роль контраста и нюанса в композиции. </w:t>
      </w:r>
    </w:p>
    <w:p w:rsidR="00382470" w:rsidRPr="00382470" w:rsidRDefault="00382470" w:rsidP="004A5ED0">
      <w:pPr>
        <w:jc w:val="both"/>
        <w:rPr>
          <w:color w:val="000000"/>
          <w:sz w:val="24"/>
          <w:szCs w:val="24"/>
        </w:rPr>
      </w:pPr>
      <w:r w:rsidRPr="00382470">
        <w:rPr>
          <w:color w:val="000000"/>
          <w:sz w:val="24"/>
          <w:szCs w:val="24"/>
        </w:rPr>
        <w:tab/>
        <w:t>Учащийся обязательно должен понять, что он, как художник, режиссирует - определяет, что будет главным в его произведении, а что - второстепенной деталью.</w:t>
      </w:r>
    </w:p>
    <w:p w:rsidR="00382470" w:rsidRPr="00382470" w:rsidRDefault="00382470" w:rsidP="004A5ED0">
      <w:pPr>
        <w:jc w:val="both"/>
        <w:rPr>
          <w:color w:val="000000"/>
          <w:sz w:val="24"/>
          <w:szCs w:val="24"/>
        </w:rPr>
      </w:pPr>
      <w:r w:rsidRPr="00382470">
        <w:rPr>
          <w:color w:val="000000"/>
          <w:sz w:val="24"/>
          <w:szCs w:val="24"/>
        </w:rPr>
        <w:tab/>
        <w:t>Завершающей работой будет плоскостная  декоративная  композиция на заданною тему. Направление темы, которое определяет педагог, созвучно теме стилизации («Морская фантазия», «Мир, окружающий нас», «Цветы луга» и т.д.).</w:t>
      </w:r>
    </w:p>
    <w:p w:rsidR="00382470" w:rsidRPr="00382470" w:rsidRDefault="00382470" w:rsidP="004A5ED0">
      <w:pPr>
        <w:jc w:val="center"/>
        <w:outlineLvl w:val="0"/>
        <w:rPr>
          <w:b/>
          <w:i/>
          <w:color w:val="000000"/>
          <w:sz w:val="24"/>
          <w:szCs w:val="24"/>
        </w:rPr>
      </w:pPr>
      <w:r w:rsidRPr="00382470">
        <w:rPr>
          <w:b/>
          <w:i/>
          <w:color w:val="000000"/>
          <w:sz w:val="24"/>
          <w:szCs w:val="24"/>
        </w:rPr>
        <w:t>Третий год обучения. Доминанта и акцент в композиции</w:t>
      </w:r>
    </w:p>
    <w:p w:rsidR="00382470" w:rsidRPr="00382470" w:rsidRDefault="00382470" w:rsidP="004A5ED0">
      <w:pPr>
        <w:jc w:val="both"/>
        <w:rPr>
          <w:color w:val="000000"/>
          <w:sz w:val="24"/>
          <w:szCs w:val="24"/>
        </w:rPr>
      </w:pPr>
      <w:r w:rsidRPr="00382470">
        <w:rPr>
          <w:color w:val="000000"/>
          <w:sz w:val="24"/>
          <w:szCs w:val="24"/>
        </w:rPr>
        <w:tab/>
        <w:t xml:space="preserve">Данный раздел посвящен рассмотрению важной роли доминанты в создании декоративной композиции. </w:t>
      </w:r>
    </w:p>
    <w:p w:rsidR="00382470" w:rsidRPr="00382470" w:rsidRDefault="00382470" w:rsidP="004A5ED0">
      <w:pPr>
        <w:jc w:val="both"/>
        <w:rPr>
          <w:color w:val="000000"/>
          <w:sz w:val="24"/>
          <w:szCs w:val="24"/>
        </w:rPr>
      </w:pPr>
      <w:r w:rsidRPr="00382470">
        <w:rPr>
          <w:color w:val="000000"/>
          <w:sz w:val="24"/>
          <w:szCs w:val="24"/>
        </w:rPr>
        <w:tab/>
        <w:t>Итогом работы над этой темой является выполнение декоративного натюрморта с организацией доминантной группы на основе натурных зарисовок.</w:t>
      </w:r>
    </w:p>
    <w:p w:rsidR="00382470" w:rsidRPr="00382470" w:rsidRDefault="00382470" w:rsidP="004A5ED0">
      <w:pPr>
        <w:jc w:val="center"/>
        <w:rPr>
          <w:b/>
          <w:i/>
          <w:color w:val="000000"/>
          <w:sz w:val="24"/>
          <w:szCs w:val="24"/>
        </w:rPr>
      </w:pPr>
      <w:r w:rsidRPr="00382470">
        <w:rPr>
          <w:b/>
          <w:i/>
          <w:color w:val="000000"/>
          <w:sz w:val="24"/>
          <w:szCs w:val="24"/>
        </w:rPr>
        <w:t>Четвертый год обучения. Ассоциативные средства восприятия окружающей среды. Выражение свойств и характера предметов</w:t>
      </w:r>
    </w:p>
    <w:p w:rsidR="00382470" w:rsidRPr="00382470" w:rsidRDefault="00382470" w:rsidP="004A5ED0">
      <w:pPr>
        <w:jc w:val="both"/>
        <w:rPr>
          <w:color w:val="000000"/>
          <w:sz w:val="24"/>
          <w:szCs w:val="24"/>
        </w:rPr>
      </w:pPr>
      <w:r w:rsidRPr="00382470">
        <w:rPr>
          <w:color w:val="000000"/>
          <w:sz w:val="24"/>
          <w:szCs w:val="24"/>
        </w:rPr>
        <w:lastRenderedPageBreak/>
        <w:tab/>
        <w:t>Данный раздел раскрывает влияние характера линий и форм на эмоциональное</w:t>
      </w:r>
      <w:r w:rsidRPr="00382470">
        <w:rPr>
          <w:b/>
          <w:i/>
          <w:color w:val="000000"/>
          <w:sz w:val="24"/>
          <w:szCs w:val="24"/>
        </w:rPr>
        <w:t xml:space="preserve"> </w:t>
      </w:r>
      <w:r w:rsidRPr="00382470">
        <w:rPr>
          <w:color w:val="000000"/>
          <w:sz w:val="24"/>
          <w:szCs w:val="24"/>
        </w:rPr>
        <w:t>восприятие человека</w:t>
      </w:r>
      <w:r w:rsidRPr="00382470">
        <w:rPr>
          <w:b/>
          <w:i/>
          <w:color w:val="000000"/>
          <w:sz w:val="24"/>
          <w:szCs w:val="24"/>
        </w:rPr>
        <w:t xml:space="preserve">. </w:t>
      </w:r>
      <w:r w:rsidRPr="00382470">
        <w:rPr>
          <w:color w:val="000000"/>
          <w:sz w:val="24"/>
          <w:szCs w:val="24"/>
        </w:rPr>
        <w:t>Учащимся предлагается выполнить ряд упражнений, где с помощью  различного характера линий можно создать композиции ассоциативного ряда.</w:t>
      </w:r>
    </w:p>
    <w:p w:rsidR="00382470" w:rsidRPr="00382470" w:rsidRDefault="00382470" w:rsidP="004A5ED0">
      <w:pPr>
        <w:jc w:val="both"/>
        <w:rPr>
          <w:color w:val="000000"/>
          <w:sz w:val="24"/>
          <w:szCs w:val="24"/>
        </w:rPr>
      </w:pPr>
      <w:r w:rsidRPr="00382470">
        <w:rPr>
          <w:color w:val="000000"/>
          <w:sz w:val="24"/>
          <w:szCs w:val="24"/>
        </w:rPr>
        <w:tab/>
        <w:t>Добавление фактуры, может расширить диапазон ассоциативного восприятия композиции.</w:t>
      </w:r>
      <w:r w:rsidRPr="00382470">
        <w:rPr>
          <w:color w:val="000000"/>
          <w:sz w:val="24"/>
          <w:szCs w:val="24"/>
        </w:rPr>
        <w:tab/>
      </w:r>
    </w:p>
    <w:p w:rsidR="00382470" w:rsidRPr="00382470" w:rsidRDefault="00382470" w:rsidP="004A5ED0">
      <w:pPr>
        <w:ind w:firstLine="709"/>
        <w:jc w:val="both"/>
        <w:rPr>
          <w:color w:val="000000"/>
          <w:sz w:val="24"/>
          <w:szCs w:val="24"/>
        </w:rPr>
      </w:pPr>
      <w:r w:rsidRPr="00382470">
        <w:rPr>
          <w:color w:val="000000"/>
          <w:sz w:val="24"/>
          <w:szCs w:val="24"/>
        </w:rPr>
        <w:t>Учащимся предлагается выполнить ряд ассоциативных упражнений с помощью только линий, только пятен, разнообразных линий и пятен в комплексе; предлагаются темы, свободно передающие накал эмоций, психологическое состояние или физические свойства (например: покой, нападение, битва, полет, удар, сон, радость, болезнь и т.д.).</w:t>
      </w:r>
    </w:p>
    <w:p w:rsidR="00382470" w:rsidRPr="00382470" w:rsidRDefault="00382470" w:rsidP="004A5ED0">
      <w:pPr>
        <w:jc w:val="both"/>
        <w:rPr>
          <w:color w:val="000000"/>
          <w:sz w:val="24"/>
          <w:szCs w:val="24"/>
        </w:rPr>
      </w:pPr>
      <w:r w:rsidRPr="00382470">
        <w:rPr>
          <w:color w:val="000000"/>
          <w:sz w:val="24"/>
          <w:szCs w:val="24"/>
        </w:rPr>
        <w:tab/>
        <w:t>Итогом работы в разделе является выполнение творческой композиции на выявление эмоционального характера предмета. Тематическая область работы выбирается педагогом или учащимися (от чайника до архитектуры).</w:t>
      </w:r>
    </w:p>
    <w:p w:rsidR="00382470" w:rsidRPr="00382470" w:rsidRDefault="00382470" w:rsidP="004A5ED0">
      <w:pPr>
        <w:jc w:val="center"/>
        <w:rPr>
          <w:b/>
          <w:i/>
          <w:color w:val="000000"/>
          <w:sz w:val="24"/>
          <w:szCs w:val="24"/>
        </w:rPr>
      </w:pPr>
      <w:r w:rsidRPr="00382470">
        <w:rPr>
          <w:b/>
          <w:i/>
          <w:color w:val="000000"/>
          <w:sz w:val="24"/>
          <w:szCs w:val="24"/>
        </w:rPr>
        <w:t>Пятый год обучения. Средства и приемы общей композиции костюма</w:t>
      </w:r>
    </w:p>
    <w:p w:rsidR="00382470" w:rsidRPr="00382470" w:rsidRDefault="00382470" w:rsidP="004A5ED0">
      <w:pPr>
        <w:jc w:val="both"/>
        <w:rPr>
          <w:color w:val="000000"/>
          <w:sz w:val="24"/>
          <w:szCs w:val="24"/>
        </w:rPr>
      </w:pPr>
      <w:r w:rsidRPr="00382470">
        <w:rPr>
          <w:color w:val="000000"/>
          <w:sz w:val="24"/>
          <w:szCs w:val="24"/>
        </w:rPr>
        <w:tab/>
        <w:t>В любой области творчества художник должен уметь располагать все элементы своего произведения, чтобы оно было максимально выразительным и обладало вместе с тем целостностью.</w:t>
      </w:r>
    </w:p>
    <w:p w:rsidR="00382470" w:rsidRPr="00382470" w:rsidRDefault="00382470" w:rsidP="004A5ED0">
      <w:pPr>
        <w:jc w:val="both"/>
        <w:rPr>
          <w:color w:val="000000"/>
          <w:sz w:val="24"/>
          <w:szCs w:val="24"/>
        </w:rPr>
      </w:pPr>
      <w:r w:rsidRPr="00382470">
        <w:rPr>
          <w:color w:val="000000"/>
          <w:sz w:val="24"/>
          <w:szCs w:val="24"/>
        </w:rPr>
        <w:tab/>
        <w:t>Композиция – это средство приведения всех элементов в единство. Решение этой задачи осуществляется композиционными приемами и средствами, такими, как: пропорция и масштабность, метр и ритм, равновесие, симметрия, асимметрия, контраст нюанс, статика, динамика.</w:t>
      </w:r>
    </w:p>
    <w:p w:rsidR="00382470" w:rsidRPr="00382470" w:rsidRDefault="00382470" w:rsidP="004A5ED0">
      <w:pPr>
        <w:jc w:val="both"/>
        <w:rPr>
          <w:color w:val="000000"/>
          <w:sz w:val="24"/>
          <w:szCs w:val="24"/>
        </w:rPr>
      </w:pPr>
      <w:r w:rsidRPr="00382470">
        <w:rPr>
          <w:color w:val="000000"/>
          <w:sz w:val="24"/>
          <w:szCs w:val="24"/>
        </w:rPr>
        <w:tab/>
        <w:t>Без знания правил и закономерностей, на которые опирается композиция, не может быть подлинного творчества.</w:t>
      </w:r>
    </w:p>
    <w:p w:rsidR="00382470" w:rsidRPr="00382470" w:rsidRDefault="00382470" w:rsidP="004A5ED0">
      <w:pPr>
        <w:jc w:val="both"/>
        <w:rPr>
          <w:color w:val="000000"/>
          <w:sz w:val="24"/>
          <w:szCs w:val="24"/>
        </w:rPr>
      </w:pPr>
      <w:r w:rsidRPr="00382470">
        <w:rPr>
          <w:color w:val="000000"/>
          <w:sz w:val="24"/>
          <w:szCs w:val="24"/>
        </w:rPr>
        <w:tab/>
        <w:t>Термин «композиция» многозначен: он обозначает не только процесс составления и придумывания, но и соблюдения особых правил.</w:t>
      </w:r>
    </w:p>
    <w:p w:rsidR="00382470" w:rsidRPr="00382470" w:rsidRDefault="00382470" w:rsidP="004A5ED0">
      <w:pPr>
        <w:ind w:firstLine="709"/>
        <w:jc w:val="both"/>
        <w:rPr>
          <w:color w:val="000000"/>
          <w:sz w:val="24"/>
          <w:szCs w:val="24"/>
        </w:rPr>
      </w:pPr>
      <w:r w:rsidRPr="00382470">
        <w:rPr>
          <w:color w:val="000000"/>
          <w:sz w:val="24"/>
          <w:szCs w:val="24"/>
        </w:rPr>
        <w:t>Композиция считается удачной, если соблюдены следующие условия:</w:t>
      </w:r>
    </w:p>
    <w:p w:rsidR="00382470" w:rsidRPr="00382470" w:rsidRDefault="00382470" w:rsidP="004A5ED0">
      <w:pPr>
        <w:numPr>
          <w:ilvl w:val="0"/>
          <w:numId w:val="73"/>
        </w:numPr>
        <w:tabs>
          <w:tab w:val="left" w:pos="993"/>
        </w:tabs>
        <w:ind w:left="0" w:firstLine="709"/>
        <w:jc w:val="both"/>
        <w:rPr>
          <w:color w:val="000000"/>
          <w:sz w:val="24"/>
          <w:szCs w:val="24"/>
        </w:rPr>
      </w:pPr>
      <w:r w:rsidRPr="00382470">
        <w:rPr>
          <w:color w:val="000000"/>
          <w:sz w:val="24"/>
          <w:szCs w:val="24"/>
        </w:rPr>
        <w:t xml:space="preserve">ни одна часть целого не может быть изъята или заменена без ущерба для целого; </w:t>
      </w:r>
    </w:p>
    <w:p w:rsidR="00382470" w:rsidRPr="00382470" w:rsidRDefault="00382470" w:rsidP="004A5ED0">
      <w:pPr>
        <w:numPr>
          <w:ilvl w:val="0"/>
          <w:numId w:val="73"/>
        </w:numPr>
        <w:tabs>
          <w:tab w:val="left" w:pos="993"/>
        </w:tabs>
        <w:ind w:left="0" w:firstLine="709"/>
        <w:jc w:val="both"/>
        <w:rPr>
          <w:color w:val="000000"/>
          <w:sz w:val="24"/>
          <w:szCs w:val="24"/>
        </w:rPr>
      </w:pPr>
      <w:r w:rsidRPr="00382470">
        <w:rPr>
          <w:color w:val="000000"/>
          <w:sz w:val="24"/>
          <w:szCs w:val="24"/>
        </w:rPr>
        <w:t>части не могут меняться местами без ущерба для целого;</w:t>
      </w:r>
    </w:p>
    <w:p w:rsidR="00382470" w:rsidRPr="00382470" w:rsidRDefault="00382470" w:rsidP="004A5ED0">
      <w:pPr>
        <w:numPr>
          <w:ilvl w:val="0"/>
          <w:numId w:val="73"/>
        </w:numPr>
        <w:tabs>
          <w:tab w:val="left" w:pos="993"/>
        </w:tabs>
        <w:ind w:left="0" w:firstLine="709"/>
        <w:jc w:val="both"/>
        <w:rPr>
          <w:color w:val="000000"/>
          <w:sz w:val="24"/>
          <w:szCs w:val="24"/>
        </w:rPr>
      </w:pPr>
      <w:r w:rsidRPr="00382470">
        <w:rPr>
          <w:color w:val="000000"/>
          <w:sz w:val="24"/>
          <w:szCs w:val="24"/>
        </w:rPr>
        <w:t xml:space="preserve">ни один элемент не может быть присоединен к целому без ущерба для него. </w:t>
      </w:r>
    </w:p>
    <w:p w:rsidR="00382470" w:rsidRPr="00382470" w:rsidRDefault="00382470" w:rsidP="004A5ED0">
      <w:pPr>
        <w:jc w:val="center"/>
        <w:rPr>
          <w:b/>
          <w:color w:val="000000"/>
          <w:sz w:val="24"/>
          <w:szCs w:val="24"/>
        </w:rPr>
      </w:pPr>
      <w:r w:rsidRPr="00382470">
        <w:rPr>
          <w:b/>
          <w:color w:val="000000"/>
          <w:sz w:val="24"/>
          <w:szCs w:val="24"/>
        </w:rPr>
        <w:t>Раздел 2. Стилизация</w:t>
      </w:r>
    </w:p>
    <w:p w:rsidR="00382470" w:rsidRPr="00382470" w:rsidRDefault="00382470" w:rsidP="004A5ED0">
      <w:pPr>
        <w:jc w:val="center"/>
        <w:rPr>
          <w:b/>
          <w:i/>
          <w:color w:val="000000"/>
          <w:sz w:val="24"/>
          <w:szCs w:val="24"/>
        </w:rPr>
      </w:pPr>
      <w:r w:rsidRPr="00382470">
        <w:rPr>
          <w:b/>
          <w:i/>
          <w:color w:val="000000"/>
          <w:sz w:val="24"/>
          <w:szCs w:val="24"/>
        </w:rPr>
        <w:t>Первый год обучения. Стилизация и трансформация растительных форм в орнаментальные мотивы</w:t>
      </w:r>
    </w:p>
    <w:p w:rsidR="00382470" w:rsidRPr="00382470" w:rsidRDefault="00382470" w:rsidP="004A5ED0">
      <w:pPr>
        <w:jc w:val="both"/>
        <w:rPr>
          <w:color w:val="000000"/>
          <w:sz w:val="24"/>
          <w:szCs w:val="24"/>
        </w:rPr>
      </w:pPr>
      <w:r w:rsidRPr="00382470">
        <w:rPr>
          <w:color w:val="000000"/>
          <w:sz w:val="24"/>
          <w:szCs w:val="24"/>
        </w:rPr>
        <w:tab/>
        <w:t>Данный раздел включает в себя систему заданий пошаговой трансформации и стилизации растительных форм. Предложенные способы работы с формой учащийся легко сможет применять при работе с любыми другими объектами. На основе первоначальных натурных зарисовок, с помощью ряда условных приемов (изменение пропорций относительно осевых, пропорциональное изменение элементов внутри объекта, приведение изображаемого объекта к простейшим геометрическим формам) происходит создание новой декоративной формы. Особенно это важно для орнамента, где стилизация превращает объект изображения в мотив узора.</w:t>
      </w:r>
    </w:p>
    <w:p w:rsidR="00382470" w:rsidRPr="00382470" w:rsidRDefault="00382470" w:rsidP="004A5ED0">
      <w:pPr>
        <w:jc w:val="both"/>
        <w:rPr>
          <w:color w:val="000000"/>
          <w:sz w:val="24"/>
          <w:szCs w:val="24"/>
        </w:rPr>
      </w:pPr>
      <w:r w:rsidRPr="00382470">
        <w:rPr>
          <w:color w:val="000000"/>
          <w:sz w:val="24"/>
          <w:szCs w:val="24"/>
        </w:rPr>
        <w:tab/>
        <w:t>Итогом работы в разделе может быть графическая серия небольших работ или единая композиция.</w:t>
      </w:r>
    </w:p>
    <w:p w:rsidR="00382470" w:rsidRPr="00382470" w:rsidRDefault="00382470" w:rsidP="004A5ED0">
      <w:pPr>
        <w:jc w:val="center"/>
        <w:rPr>
          <w:b/>
          <w:i/>
          <w:color w:val="000000"/>
          <w:sz w:val="24"/>
          <w:szCs w:val="24"/>
        </w:rPr>
      </w:pPr>
      <w:r w:rsidRPr="00382470">
        <w:rPr>
          <w:b/>
          <w:i/>
          <w:color w:val="000000"/>
          <w:sz w:val="24"/>
          <w:szCs w:val="24"/>
        </w:rPr>
        <w:t>Второй год обучения. Стилизация и трансформация природных форм в орнаментальные мотивы</w:t>
      </w:r>
    </w:p>
    <w:p w:rsidR="00382470" w:rsidRPr="00382470" w:rsidRDefault="00382470" w:rsidP="004A5ED0">
      <w:pPr>
        <w:jc w:val="both"/>
        <w:rPr>
          <w:color w:val="000000"/>
          <w:sz w:val="24"/>
          <w:szCs w:val="24"/>
        </w:rPr>
      </w:pPr>
      <w:r w:rsidRPr="00382470">
        <w:rPr>
          <w:color w:val="000000"/>
          <w:sz w:val="24"/>
          <w:szCs w:val="24"/>
        </w:rPr>
        <w:tab/>
        <w:t>В этом разделе в качестве основного приема стилизации учащимся предлагается использовать различную графическую подачу. В качестве стилизуемых объектов могут быть насекомые, птицы, рыбы или животные (выбор педагога). Основа стилизации – копирование природной формы. Затем происходит выявление наиболее выразительного и характерного силуэта. Далее предлагается учащимся создать несколько вариантов декоративных объектов на основе игры линий только толстых или тонких, на сочетании толстых и тонких линий одновременно, на сочетании линий разной наполненности и тонового пятна.</w:t>
      </w:r>
    </w:p>
    <w:p w:rsidR="00382470" w:rsidRPr="00382470" w:rsidRDefault="00382470" w:rsidP="004A5ED0">
      <w:pPr>
        <w:jc w:val="both"/>
        <w:rPr>
          <w:color w:val="000000"/>
          <w:sz w:val="24"/>
          <w:szCs w:val="24"/>
        </w:rPr>
      </w:pPr>
      <w:r w:rsidRPr="00382470">
        <w:rPr>
          <w:color w:val="000000"/>
          <w:sz w:val="24"/>
          <w:szCs w:val="24"/>
        </w:rPr>
        <w:tab/>
        <w:t>Традиционно для учащихся интересен вариант декоративно-орнаментальной стилизации объекта. Возможно, в процессе работы произойдет упрощение стилизуемой формы и ее геометризация.</w:t>
      </w:r>
    </w:p>
    <w:p w:rsidR="00382470" w:rsidRPr="00382470" w:rsidRDefault="00382470" w:rsidP="004A5ED0">
      <w:pPr>
        <w:jc w:val="both"/>
        <w:rPr>
          <w:color w:val="000000"/>
          <w:sz w:val="24"/>
          <w:szCs w:val="24"/>
        </w:rPr>
      </w:pPr>
      <w:r w:rsidRPr="00382470">
        <w:rPr>
          <w:color w:val="000000"/>
          <w:sz w:val="24"/>
          <w:szCs w:val="24"/>
        </w:rPr>
        <w:tab/>
        <w:t>Данные стилизованные объекты могут использоваться для дальнейшей работы во всех разделах.</w:t>
      </w:r>
    </w:p>
    <w:p w:rsidR="00382470" w:rsidRPr="00382470" w:rsidRDefault="00382470" w:rsidP="004A5ED0">
      <w:pPr>
        <w:jc w:val="center"/>
        <w:outlineLvl w:val="0"/>
        <w:rPr>
          <w:b/>
          <w:i/>
          <w:color w:val="000000"/>
          <w:sz w:val="24"/>
          <w:szCs w:val="24"/>
        </w:rPr>
      </w:pPr>
      <w:r w:rsidRPr="00382470">
        <w:rPr>
          <w:b/>
          <w:i/>
          <w:color w:val="000000"/>
          <w:sz w:val="24"/>
          <w:szCs w:val="24"/>
        </w:rPr>
        <w:lastRenderedPageBreak/>
        <w:t>Третий год обучения. Стилизация и трансформация предметов быта</w:t>
      </w:r>
    </w:p>
    <w:p w:rsidR="00382470" w:rsidRPr="00382470" w:rsidRDefault="00382470" w:rsidP="004A5ED0">
      <w:pPr>
        <w:jc w:val="both"/>
        <w:rPr>
          <w:color w:val="000000"/>
          <w:sz w:val="24"/>
          <w:szCs w:val="24"/>
        </w:rPr>
      </w:pPr>
      <w:r w:rsidRPr="00382470">
        <w:rPr>
          <w:color w:val="000000"/>
          <w:sz w:val="24"/>
          <w:szCs w:val="24"/>
        </w:rPr>
        <w:tab/>
        <w:t>Раздел посвящен изучению способов декоративизации форм неживой природы. Отправной точкой в работе является натурная постановка натюрморта на уровне глаз. Разные по форме и силуэту предметы распологаются на высокой подставке и загораживают друг друга, образуя три пространственных уровня. Учащиеся выполняют силуэтный рисунок  с натуры с сохранением пропорций. Формы работают на прозрачность. Далее натюрморт копируется несколько раз и на этой основе создаются разные графические декоративные решения темы.</w:t>
      </w:r>
    </w:p>
    <w:p w:rsidR="00382470" w:rsidRPr="00382470" w:rsidRDefault="00382470" w:rsidP="004A5ED0">
      <w:pPr>
        <w:ind w:firstLine="709"/>
        <w:jc w:val="both"/>
        <w:rPr>
          <w:color w:val="000000"/>
          <w:sz w:val="24"/>
          <w:szCs w:val="24"/>
        </w:rPr>
      </w:pPr>
      <w:r w:rsidRPr="00382470">
        <w:rPr>
          <w:color w:val="000000"/>
          <w:sz w:val="24"/>
          <w:szCs w:val="24"/>
        </w:rPr>
        <w:t>Выполнение ряда следующих простых заданий позволяет придать нарисованному объекту декоративность и изобразительную условность:</w:t>
      </w:r>
    </w:p>
    <w:p w:rsidR="00382470" w:rsidRPr="00382470" w:rsidRDefault="00382470" w:rsidP="004A5ED0">
      <w:pPr>
        <w:jc w:val="both"/>
        <w:rPr>
          <w:color w:val="000000"/>
          <w:sz w:val="24"/>
          <w:szCs w:val="24"/>
        </w:rPr>
      </w:pPr>
      <w:r w:rsidRPr="00382470">
        <w:rPr>
          <w:color w:val="000000"/>
          <w:sz w:val="24"/>
          <w:szCs w:val="24"/>
        </w:rPr>
        <w:tab/>
        <w:t>разной линией разной толщины передается плановость (можно предметы дальнего или среднего плана вывести в первый ряд);</w:t>
      </w:r>
    </w:p>
    <w:p w:rsidR="00382470" w:rsidRPr="00382470" w:rsidRDefault="00382470" w:rsidP="004A5ED0">
      <w:pPr>
        <w:jc w:val="both"/>
        <w:rPr>
          <w:color w:val="000000"/>
          <w:sz w:val="24"/>
          <w:szCs w:val="24"/>
        </w:rPr>
      </w:pPr>
      <w:r w:rsidRPr="00382470">
        <w:rPr>
          <w:color w:val="000000"/>
          <w:sz w:val="24"/>
          <w:szCs w:val="24"/>
        </w:rPr>
        <w:tab/>
        <w:t>формы объектов натюрморта выявляются белой контурной линией и бликом в общем черном силуэтном пятне;</w:t>
      </w:r>
    </w:p>
    <w:p w:rsidR="00382470" w:rsidRPr="00382470" w:rsidRDefault="00382470" w:rsidP="004A5ED0">
      <w:pPr>
        <w:jc w:val="both"/>
        <w:rPr>
          <w:color w:val="000000"/>
          <w:sz w:val="24"/>
          <w:szCs w:val="24"/>
        </w:rPr>
      </w:pPr>
      <w:r w:rsidRPr="00382470">
        <w:rPr>
          <w:color w:val="000000"/>
          <w:sz w:val="24"/>
          <w:szCs w:val="24"/>
        </w:rPr>
        <w:tab/>
        <w:t xml:space="preserve">большая тень передает минимальную моделировку формы и условный объем; </w:t>
      </w:r>
    </w:p>
    <w:p w:rsidR="00382470" w:rsidRPr="00382470" w:rsidRDefault="00382470" w:rsidP="004A5ED0">
      <w:pPr>
        <w:jc w:val="both"/>
        <w:rPr>
          <w:color w:val="000000"/>
          <w:sz w:val="24"/>
          <w:szCs w:val="24"/>
        </w:rPr>
      </w:pPr>
      <w:r w:rsidRPr="00382470">
        <w:rPr>
          <w:color w:val="000000"/>
          <w:sz w:val="24"/>
          <w:szCs w:val="24"/>
        </w:rPr>
        <w:tab/>
        <w:t xml:space="preserve">плоскостное решение объектов натюрморта с помощью различного простейшего декора (прямые вертикальные линии разной толщины);  формы работают на прозрачность (метод наложения); при выполнении этой работы важно сохранить целостность изображаемых предметов. </w:t>
      </w:r>
    </w:p>
    <w:p w:rsidR="00382470" w:rsidRPr="00382470" w:rsidRDefault="00382470" w:rsidP="004A5ED0">
      <w:pPr>
        <w:ind w:firstLine="709"/>
        <w:jc w:val="both"/>
        <w:rPr>
          <w:color w:val="000000"/>
          <w:sz w:val="24"/>
          <w:szCs w:val="24"/>
        </w:rPr>
      </w:pPr>
      <w:r w:rsidRPr="00382470">
        <w:rPr>
          <w:color w:val="000000"/>
          <w:sz w:val="24"/>
          <w:szCs w:val="24"/>
        </w:rPr>
        <w:t>Учащимся могут изменить характер натюрморта, придав ему выразительность, за счет изменения пропорций предметов и пластичности форм.</w:t>
      </w:r>
    </w:p>
    <w:p w:rsidR="00382470" w:rsidRPr="00382470" w:rsidRDefault="00382470" w:rsidP="004A5ED0">
      <w:pPr>
        <w:jc w:val="both"/>
        <w:rPr>
          <w:color w:val="000000"/>
          <w:sz w:val="24"/>
          <w:szCs w:val="24"/>
        </w:rPr>
      </w:pPr>
      <w:r w:rsidRPr="00382470">
        <w:rPr>
          <w:color w:val="000000"/>
          <w:sz w:val="24"/>
          <w:szCs w:val="24"/>
        </w:rPr>
        <w:tab/>
        <w:t xml:space="preserve">Итогом работы может стать серия графических натюрмортов. </w:t>
      </w:r>
    </w:p>
    <w:p w:rsidR="00382470" w:rsidRPr="00382470" w:rsidRDefault="00382470" w:rsidP="004A5ED0">
      <w:pPr>
        <w:jc w:val="center"/>
        <w:rPr>
          <w:b/>
          <w:i/>
          <w:color w:val="000000"/>
          <w:sz w:val="24"/>
          <w:szCs w:val="24"/>
        </w:rPr>
      </w:pPr>
      <w:r w:rsidRPr="00382470">
        <w:rPr>
          <w:b/>
          <w:i/>
          <w:color w:val="000000"/>
          <w:sz w:val="24"/>
          <w:szCs w:val="24"/>
        </w:rPr>
        <w:t>Четвертый год обучения</w:t>
      </w:r>
      <w:r w:rsidRPr="00382470">
        <w:rPr>
          <w:color w:val="000000"/>
          <w:sz w:val="24"/>
          <w:szCs w:val="24"/>
        </w:rPr>
        <w:t xml:space="preserve">. </w:t>
      </w:r>
      <w:r w:rsidRPr="00382470">
        <w:rPr>
          <w:b/>
          <w:i/>
          <w:color w:val="000000"/>
          <w:sz w:val="24"/>
          <w:szCs w:val="24"/>
        </w:rPr>
        <w:t>Трансформация природных форм в орнаментальные мотивы (камень, кора, срез граната, капусты, грецкий орех…)</w:t>
      </w:r>
    </w:p>
    <w:p w:rsidR="00382470" w:rsidRPr="00382470" w:rsidRDefault="00382470" w:rsidP="004A5ED0">
      <w:pPr>
        <w:jc w:val="both"/>
        <w:rPr>
          <w:color w:val="000000"/>
          <w:sz w:val="24"/>
          <w:szCs w:val="24"/>
        </w:rPr>
      </w:pPr>
      <w:r w:rsidRPr="00382470">
        <w:rPr>
          <w:color w:val="000000"/>
          <w:sz w:val="24"/>
          <w:szCs w:val="24"/>
        </w:rPr>
        <w:tab/>
        <w:t>Раздел посвящен работе с текстурами в природных формах. Акцент изучения переносится с внешнего контура на внутреннюю художественную значимость предмета. Объектом художественного осмысления для учащихся становятся простые объекты: кора или спил дерева, камень, срез граната или кочана капусты.</w:t>
      </w:r>
    </w:p>
    <w:p w:rsidR="00382470" w:rsidRPr="00382470" w:rsidRDefault="00382470" w:rsidP="004A5ED0">
      <w:pPr>
        <w:jc w:val="both"/>
        <w:rPr>
          <w:color w:val="000000"/>
          <w:sz w:val="24"/>
          <w:szCs w:val="24"/>
        </w:rPr>
      </w:pPr>
      <w:r w:rsidRPr="00382470">
        <w:rPr>
          <w:color w:val="000000"/>
          <w:sz w:val="24"/>
          <w:szCs w:val="24"/>
        </w:rPr>
        <w:tab/>
        <w:t xml:space="preserve">Задача педагога - научить учащихся увидеть художественную выразительность и красоту таких объектов. </w:t>
      </w:r>
    </w:p>
    <w:p w:rsidR="00382470" w:rsidRPr="00382470" w:rsidRDefault="00382470" w:rsidP="004A5ED0">
      <w:pPr>
        <w:jc w:val="both"/>
        <w:rPr>
          <w:color w:val="000000"/>
          <w:sz w:val="24"/>
          <w:szCs w:val="24"/>
        </w:rPr>
      </w:pPr>
      <w:r w:rsidRPr="00382470">
        <w:rPr>
          <w:color w:val="000000"/>
          <w:sz w:val="24"/>
          <w:szCs w:val="24"/>
        </w:rPr>
        <w:tab/>
        <w:t>Традиционно работа учащихся над темой начинается с эскизного изучения натурного объекта: им предлагается выполнить несколько зарисовок на альбомном листе.</w:t>
      </w:r>
    </w:p>
    <w:p w:rsidR="00382470" w:rsidRPr="00382470" w:rsidRDefault="00382470" w:rsidP="004A5ED0">
      <w:pPr>
        <w:jc w:val="both"/>
        <w:rPr>
          <w:color w:val="000000"/>
          <w:sz w:val="24"/>
          <w:szCs w:val="24"/>
        </w:rPr>
      </w:pPr>
      <w:r w:rsidRPr="00382470">
        <w:rPr>
          <w:color w:val="000000"/>
          <w:sz w:val="24"/>
          <w:szCs w:val="24"/>
        </w:rPr>
        <w:tab/>
        <w:t xml:space="preserve">Затем учащимся предстоит выявить главные темы ритмических повторов и передать их уже в более условном рисунке известными графическими средствами. </w:t>
      </w:r>
    </w:p>
    <w:p w:rsidR="00382470" w:rsidRPr="00382470" w:rsidRDefault="00382470" w:rsidP="004A5ED0">
      <w:pPr>
        <w:jc w:val="both"/>
        <w:rPr>
          <w:color w:val="000000"/>
          <w:sz w:val="24"/>
          <w:szCs w:val="24"/>
        </w:rPr>
      </w:pPr>
      <w:r w:rsidRPr="00382470">
        <w:rPr>
          <w:color w:val="000000"/>
          <w:sz w:val="24"/>
          <w:szCs w:val="24"/>
        </w:rPr>
        <w:tab/>
        <w:t>Многократное увеличение изучаемого объекта позволит учащимся выявить скрытую орнаментальность предмета. Необходимо разработать тему орнаментальности в нескольких графических вариантах.</w:t>
      </w:r>
    </w:p>
    <w:p w:rsidR="00382470" w:rsidRPr="00382470" w:rsidRDefault="00382470" w:rsidP="004A5ED0">
      <w:pPr>
        <w:jc w:val="both"/>
        <w:rPr>
          <w:color w:val="000000"/>
          <w:sz w:val="24"/>
          <w:szCs w:val="24"/>
        </w:rPr>
      </w:pPr>
      <w:r w:rsidRPr="00382470">
        <w:rPr>
          <w:color w:val="000000"/>
          <w:sz w:val="24"/>
          <w:szCs w:val="24"/>
        </w:rPr>
        <w:tab/>
        <w:t xml:space="preserve">Для особой образной выразительности изображаемого объекта можно добавить некие декоративные фантазийные элементы и создать его гиперболизированный образ. </w:t>
      </w:r>
    </w:p>
    <w:p w:rsidR="00382470" w:rsidRPr="00382470" w:rsidRDefault="00382470" w:rsidP="004A5ED0">
      <w:pPr>
        <w:jc w:val="both"/>
        <w:rPr>
          <w:color w:val="000000"/>
          <w:sz w:val="24"/>
          <w:szCs w:val="24"/>
        </w:rPr>
      </w:pPr>
      <w:r w:rsidRPr="00382470">
        <w:rPr>
          <w:color w:val="000000"/>
          <w:sz w:val="24"/>
          <w:szCs w:val="24"/>
        </w:rPr>
        <w:tab/>
        <w:t>Найденную декоративную фактуру необходимо наложить на простой условный внешний контур изображаемого объекта. Допускается разномасштабность в художественном изображении. Например, небольшой контур дерева и крупно изображенная фактура коры.</w:t>
      </w:r>
    </w:p>
    <w:p w:rsidR="00382470" w:rsidRPr="00382470" w:rsidRDefault="00382470" w:rsidP="004A5ED0">
      <w:pPr>
        <w:jc w:val="both"/>
        <w:rPr>
          <w:color w:val="000000"/>
          <w:sz w:val="24"/>
          <w:szCs w:val="24"/>
        </w:rPr>
      </w:pPr>
      <w:r w:rsidRPr="00382470">
        <w:rPr>
          <w:color w:val="000000"/>
          <w:sz w:val="24"/>
          <w:szCs w:val="24"/>
        </w:rPr>
        <w:tab/>
        <w:t>Итогом данных художественных изысканий должен стать опоэтизированный образ изображаемого объекта.</w:t>
      </w:r>
    </w:p>
    <w:p w:rsidR="00382470" w:rsidRPr="00382470" w:rsidRDefault="00382470" w:rsidP="004A5ED0">
      <w:pPr>
        <w:jc w:val="center"/>
        <w:rPr>
          <w:b/>
          <w:i/>
          <w:color w:val="000000"/>
          <w:sz w:val="24"/>
          <w:szCs w:val="24"/>
        </w:rPr>
      </w:pPr>
      <w:r w:rsidRPr="00382470">
        <w:rPr>
          <w:b/>
          <w:i/>
          <w:color w:val="000000"/>
          <w:sz w:val="24"/>
          <w:szCs w:val="24"/>
        </w:rPr>
        <w:t>Пятый год обучения. Стилизация  фигуры человека</w:t>
      </w:r>
    </w:p>
    <w:p w:rsidR="00382470" w:rsidRPr="00382470" w:rsidRDefault="00382470" w:rsidP="004A5ED0">
      <w:pPr>
        <w:jc w:val="both"/>
        <w:rPr>
          <w:color w:val="000000"/>
          <w:sz w:val="24"/>
          <w:szCs w:val="24"/>
        </w:rPr>
      </w:pPr>
      <w:r w:rsidRPr="00382470">
        <w:rPr>
          <w:color w:val="000000"/>
          <w:sz w:val="24"/>
          <w:szCs w:val="24"/>
        </w:rPr>
        <w:tab/>
        <w:t xml:space="preserve">Данный раздел посвящен развитию у учащихся умения быстро и декоративно-образно рисовать фигуру человека для дальнейшего использования в декоративных проектах. </w:t>
      </w:r>
    </w:p>
    <w:p w:rsidR="00382470" w:rsidRPr="00382470" w:rsidRDefault="00382470" w:rsidP="004A5ED0">
      <w:pPr>
        <w:ind w:firstLine="709"/>
        <w:jc w:val="both"/>
        <w:rPr>
          <w:color w:val="000000"/>
          <w:sz w:val="24"/>
          <w:szCs w:val="24"/>
        </w:rPr>
      </w:pPr>
      <w:r w:rsidRPr="00382470">
        <w:rPr>
          <w:color w:val="000000"/>
          <w:sz w:val="24"/>
          <w:szCs w:val="24"/>
        </w:rPr>
        <w:t xml:space="preserve">Натурные зарисовки – основа работы по данной теме. </w:t>
      </w:r>
    </w:p>
    <w:p w:rsidR="00382470" w:rsidRPr="00382470" w:rsidRDefault="00382470" w:rsidP="004A5ED0">
      <w:pPr>
        <w:ind w:firstLine="709"/>
        <w:jc w:val="both"/>
        <w:rPr>
          <w:color w:val="000000"/>
          <w:sz w:val="24"/>
          <w:szCs w:val="24"/>
        </w:rPr>
      </w:pPr>
      <w:r w:rsidRPr="00382470">
        <w:rPr>
          <w:color w:val="000000"/>
          <w:sz w:val="24"/>
          <w:szCs w:val="24"/>
        </w:rPr>
        <w:t>Силуэтное решение помогает выявить наиболее характерные черты объекта. На основе выполненных зарисовок учащиеся создают образные силуэтные формы (темный силуэт, светлый силуэт, силуэт с присутствием белых контуров).</w:t>
      </w:r>
    </w:p>
    <w:p w:rsidR="00382470" w:rsidRPr="00382470" w:rsidRDefault="00382470" w:rsidP="004A5ED0">
      <w:pPr>
        <w:jc w:val="both"/>
        <w:rPr>
          <w:color w:val="000000"/>
          <w:sz w:val="24"/>
          <w:szCs w:val="24"/>
        </w:rPr>
      </w:pPr>
      <w:r w:rsidRPr="00382470">
        <w:rPr>
          <w:color w:val="000000"/>
          <w:sz w:val="24"/>
          <w:szCs w:val="24"/>
        </w:rPr>
        <w:tab/>
        <w:t>Моделирование объема только светом или только тенью дает возможность условного декоративного изображения фигуры.</w:t>
      </w:r>
    </w:p>
    <w:p w:rsidR="00382470" w:rsidRPr="00382470" w:rsidRDefault="00382470" w:rsidP="004A5ED0">
      <w:pPr>
        <w:jc w:val="both"/>
        <w:rPr>
          <w:color w:val="000000"/>
          <w:sz w:val="24"/>
          <w:szCs w:val="24"/>
        </w:rPr>
      </w:pPr>
      <w:r w:rsidRPr="00382470">
        <w:rPr>
          <w:color w:val="000000"/>
          <w:sz w:val="24"/>
          <w:szCs w:val="24"/>
        </w:rPr>
        <w:tab/>
        <w:t>Работа с пропорциями позволит придать фигуре характерность и выразительность.</w:t>
      </w:r>
    </w:p>
    <w:p w:rsidR="00382470" w:rsidRPr="00382470" w:rsidRDefault="00382470" w:rsidP="004A5ED0">
      <w:pPr>
        <w:jc w:val="both"/>
        <w:rPr>
          <w:color w:val="000000"/>
          <w:sz w:val="24"/>
          <w:szCs w:val="24"/>
        </w:rPr>
      </w:pPr>
      <w:r w:rsidRPr="00382470">
        <w:rPr>
          <w:color w:val="000000"/>
          <w:sz w:val="24"/>
          <w:szCs w:val="24"/>
        </w:rPr>
        <w:tab/>
        <w:t xml:space="preserve">Стилизация фигуры, приближенная к условно-абстрактному, позволит организовать ряд стилизованных форм в интересный ритмический порядок. </w:t>
      </w:r>
    </w:p>
    <w:p w:rsidR="00382470" w:rsidRPr="00382470" w:rsidRDefault="00382470" w:rsidP="004A5ED0">
      <w:pPr>
        <w:jc w:val="center"/>
        <w:outlineLvl w:val="0"/>
        <w:rPr>
          <w:b/>
          <w:i/>
          <w:color w:val="000000"/>
          <w:sz w:val="24"/>
          <w:szCs w:val="24"/>
        </w:rPr>
      </w:pPr>
      <w:r w:rsidRPr="00382470">
        <w:rPr>
          <w:b/>
          <w:color w:val="000000"/>
          <w:sz w:val="24"/>
          <w:szCs w:val="24"/>
        </w:rPr>
        <w:lastRenderedPageBreak/>
        <w:t>Раздел 3.</w:t>
      </w:r>
      <w:r w:rsidRPr="00382470">
        <w:rPr>
          <w:b/>
          <w:i/>
          <w:color w:val="000000"/>
          <w:sz w:val="24"/>
          <w:szCs w:val="24"/>
        </w:rPr>
        <w:t xml:space="preserve"> </w:t>
      </w:r>
      <w:r w:rsidRPr="00382470">
        <w:rPr>
          <w:b/>
          <w:color w:val="000000"/>
          <w:sz w:val="24"/>
          <w:szCs w:val="24"/>
        </w:rPr>
        <w:t>Цветоведение</w:t>
      </w:r>
    </w:p>
    <w:p w:rsidR="00382470" w:rsidRPr="00382470" w:rsidRDefault="00382470" w:rsidP="004A5ED0">
      <w:pPr>
        <w:jc w:val="center"/>
        <w:outlineLvl w:val="0"/>
        <w:rPr>
          <w:b/>
          <w:i/>
          <w:color w:val="000000"/>
          <w:sz w:val="24"/>
          <w:szCs w:val="24"/>
        </w:rPr>
      </w:pPr>
      <w:r w:rsidRPr="00382470">
        <w:rPr>
          <w:b/>
          <w:i/>
          <w:color w:val="000000"/>
          <w:sz w:val="24"/>
          <w:szCs w:val="24"/>
        </w:rPr>
        <w:t>Первый год обучения. Характеристики цвета</w:t>
      </w:r>
    </w:p>
    <w:p w:rsidR="00382470" w:rsidRPr="00382470" w:rsidRDefault="00382470" w:rsidP="004A5ED0">
      <w:pPr>
        <w:jc w:val="both"/>
        <w:outlineLvl w:val="0"/>
        <w:rPr>
          <w:color w:val="000000"/>
          <w:sz w:val="24"/>
          <w:szCs w:val="24"/>
        </w:rPr>
      </w:pPr>
      <w:r w:rsidRPr="00382470">
        <w:rPr>
          <w:color w:val="000000"/>
          <w:sz w:val="24"/>
          <w:szCs w:val="24"/>
        </w:rPr>
        <w:tab/>
        <w:t>В этом разделе учащиеся знакомятся с цветовым кругом. Цикл специальных заданий знакомит учащихся с цветом как художественным материалом.</w:t>
      </w:r>
    </w:p>
    <w:p w:rsidR="00382470" w:rsidRPr="00382470" w:rsidRDefault="00382470" w:rsidP="004A5ED0">
      <w:pPr>
        <w:jc w:val="both"/>
        <w:rPr>
          <w:color w:val="000000"/>
          <w:sz w:val="24"/>
          <w:szCs w:val="24"/>
        </w:rPr>
      </w:pPr>
      <w:r w:rsidRPr="00382470">
        <w:rPr>
          <w:color w:val="000000"/>
          <w:sz w:val="24"/>
          <w:szCs w:val="24"/>
        </w:rPr>
        <w:tab/>
        <w:t xml:space="preserve">Учащиеся должны усвоить такие характеристики как цветовой тон, светлота и насыщенность. Этими знаниями они овладевают в процессе практической работы. </w:t>
      </w:r>
    </w:p>
    <w:p w:rsidR="00382470" w:rsidRPr="00382470" w:rsidRDefault="00382470" w:rsidP="004A5ED0">
      <w:pPr>
        <w:jc w:val="both"/>
        <w:rPr>
          <w:color w:val="000000"/>
          <w:sz w:val="24"/>
          <w:szCs w:val="24"/>
        </w:rPr>
      </w:pPr>
      <w:r w:rsidRPr="00382470">
        <w:rPr>
          <w:color w:val="000000"/>
          <w:sz w:val="24"/>
          <w:szCs w:val="24"/>
        </w:rPr>
        <w:tab/>
        <w:t xml:space="preserve">Наряду с цветовым тоном, светлотой и насыщенностью цвет может вызывать не только цветовые ощущения, а другие, например: свежести, легкости. </w:t>
      </w:r>
    </w:p>
    <w:p w:rsidR="00382470" w:rsidRPr="00382470" w:rsidRDefault="00382470" w:rsidP="004A5ED0">
      <w:pPr>
        <w:jc w:val="both"/>
        <w:rPr>
          <w:color w:val="000000"/>
          <w:sz w:val="24"/>
          <w:szCs w:val="24"/>
        </w:rPr>
      </w:pPr>
      <w:r w:rsidRPr="00382470">
        <w:rPr>
          <w:color w:val="000000"/>
          <w:sz w:val="24"/>
          <w:szCs w:val="24"/>
        </w:rPr>
        <w:tab/>
        <w:t>Каждое задание включает себя создание колористической шкалы из  7-9 оттенков заданного диапазона (основные группы цветов, теплые и холодные, насыщенные и ненасыщенные выступающие и удаляющиеся и т.д.).</w:t>
      </w:r>
    </w:p>
    <w:p w:rsidR="00382470" w:rsidRPr="00382470" w:rsidRDefault="00382470" w:rsidP="004A5ED0">
      <w:pPr>
        <w:jc w:val="both"/>
        <w:rPr>
          <w:color w:val="000000"/>
          <w:sz w:val="24"/>
          <w:szCs w:val="24"/>
        </w:rPr>
      </w:pPr>
      <w:r w:rsidRPr="00382470">
        <w:rPr>
          <w:color w:val="000000"/>
          <w:sz w:val="24"/>
          <w:szCs w:val="24"/>
        </w:rPr>
        <w:tab/>
        <w:t>Цветовая шкала может выполняться в необычной форме, например, листа, дерева, разделенного горизонтальными полосками, или бабочки.</w:t>
      </w:r>
    </w:p>
    <w:p w:rsidR="00382470" w:rsidRPr="00382470" w:rsidRDefault="00382470" w:rsidP="004A5ED0">
      <w:pPr>
        <w:jc w:val="both"/>
        <w:rPr>
          <w:color w:val="000000"/>
          <w:sz w:val="24"/>
          <w:szCs w:val="24"/>
        </w:rPr>
      </w:pPr>
      <w:r w:rsidRPr="00382470">
        <w:rPr>
          <w:color w:val="000000"/>
          <w:sz w:val="24"/>
          <w:szCs w:val="24"/>
        </w:rPr>
        <w:tab/>
        <w:t xml:space="preserve">Выбранная форма повторяется из задания в задание. Форма обводится по шаблону, вырезанному на первом уроке. Также возможно эти задания выполнить традиционно. В этом случае все цветовые варианты растяжек могут быть размещены на одном листе формата. </w:t>
      </w:r>
    </w:p>
    <w:p w:rsidR="00382470" w:rsidRPr="00382470" w:rsidRDefault="00382470" w:rsidP="004A5ED0">
      <w:pPr>
        <w:jc w:val="both"/>
        <w:rPr>
          <w:color w:val="000000"/>
          <w:sz w:val="24"/>
          <w:szCs w:val="24"/>
        </w:rPr>
      </w:pPr>
      <w:r w:rsidRPr="00382470">
        <w:rPr>
          <w:color w:val="000000"/>
          <w:sz w:val="24"/>
          <w:szCs w:val="24"/>
        </w:rPr>
        <w:tab/>
        <w:t>Итоговое задание по теме – это цветовое решение на основе стилизованного ранее природного объекта.</w:t>
      </w:r>
    </w:p>
    <w:p w:rsidR="00382470" w:rsidRPr="00382470" w:rsidRDefault="00382470" w:rsidP="004A5ED0">
      <w:pPr>
        <w:jc w:val="center"/>
        <w:outlineLvl w:val="0"/>
        <w:rPr>
          <w:b/>
          <w:i/>
          <w:color w:val="000000"/>
          <w:sz w:val="24"/>
          <w:szCs w:val="24"/>
        </w:rPr>
      </w:pPr>
      <w:r w:rsidRPr="00382470">
        <w:rPr>
          <w:b/>
          <w:i/>
          <w:color w:val="000000"/>
          <w:sz w:val="24"/>
          <w:szCs w:val="24"/>
        </w:rPr>
        <w:t>Второй год обучения. Ахроматическая, монохромная гамма</w:t>
      </w:r>
    </w:p>
    <w:p w:rsidR="00382470" w:rsidRPr="00382470" w:rsidRDefault="00382470" w:rsidP="004A5ED0">
      <w:pPr>
        <w:jc w:val="both"/>
        <w:rPr>
          <w:color w:val="000000"/>
          <w:sz w:val="24"/>
          <w:szCs w:val="24"/>
        </w:rPr>
      </w:pPr>
      <w:r w:rsidRPr="00382470">
        <w:rPr>
          <w:color w:val="000000"/>
          <w:sz w:val="24"/>
          <w:szCs w:val="24"/>
        </w:rPr>
        <w:tab/>
        <w:t>Раздел посвящен углубленному изучению образования монохромных и ахроматических оттенков цветов. Внимание учащихся концентрируется на возможности получения многообразия оттенков одного цвета изменением его насыщенности, при смешении с ахроматическими цветами (черным, белым и серым). Учащимися предлагается выполнить ряд заданий на составление шкалы разбела, затемнения и тусклой шкалы, для трех основных цветов и зеленого.</w:t>
      </w:r>
    </w:p>
    <w:p w:rsidR="00382470" w:rsidRPr="00382470" w:rsidRDefault="00382470" w:rsidP="004A5ED0">
      <w:pPr>
        <w:jc w:val="both"/>
        <w:rPr>
          <w:color w:val="000000"/>
          <w:sz w:val="24"/>
          <w:szCs w:val="24"/>
        </w:rPr>
      </w:pPr>
      <w:r w:rsidRPr="00382470">
        <w:rPr>
          <w:color w:val="000000"/>
          <w:sz w:val="24"/>
          <w:szCs w:val="24"/>
        </w:rPr>
        <w:tab/>
        <w:t xml:space="preserve">Задание можно выполнить традиционно, смешав исходный цвет поочередно с белым, серым и черным, образовав 3 шкалы для каждого цвета. </w:t>
      </w:r>
    </w:p>
    <w:p w:rsidR="00382470" w:rsidRPr="00382470" w:rsidRDefault="00382470" w:rsidP="004A5ED0">
      <w:pPr>
        <w:jc w:val="both"/>
        <w:rPr>
          <w:color w:val="000000"/>
          <w:sz w:val="24"/>
          <w:szCs w:val="24"/>
        </w:rPr>
      </w:pPr>
      <w:r w:rsidRPr="00382470">
        <w:rPr>
          <w:color w:val="000000"/>
          <w:sz w:val="24"/>
          <w:szCs w:val="24"/>
        </w:rPr>
        <w:tab/>
        <w:t xml:space="preserve">Для активизации интереса учащихся  монохромная растяжка для четырех цветов (красного, зеленого, желтого, синего) может выполняться в форме цветка, где сердцевина – исходные цвета, а лепестки – производные трех видов насыщенности. </w:t>
      </w:r>
    </w:p>
    <w:p w:rsidR="00382470" w:rsidRPr="00382470" w:rsidRDefault="00382470" w:rsidP="004A5ED0">
      <w:pPr>
        <w:jc w:val="both"/>
        <w:rPr>
          <w:color w:val="000000"/>
          <w:sz w:val="24"/>
          <w:szCs w:val="24"/>
        </w:rPr>
      </w:pPr>
      <w:r w:rsidRPr="00382470">
        <w:rPr>
          <w:color w:val="000000"/>
          <w:sz w:val="24"/>
          <w:szCs w:val="24"/>
        </w:rPr>
        <w:tab/>
        <w:t>Далее учащиеся выполняют интересные колористические задания. Тему предлагает педагог (например, «Осенний лист на дороге»).</w:t>
      </w:r>
    </w:p>
    <w:p w:rsidR="00382470" w:rsidRPr="00382470" w:rsidRDefault="00382470" w:rsidP="004A5ED0">
      <w:pPr>
        <w:ind w:firstLine="709"/>
        <w:jc w:val="both"/>
        <w:rPr>
          <w:color w:val="000000"/>
          <w:sz w:val="24"/>
          <w:szCs w:val="24"/>
        </w:rPr>
      </w:pPr>
      <w:r w:rsidRPr="00382470">
        <w:rPr>
          <w:color w:val="000000"/>
          <w:sz w:val="24"/>
          <w:szCs w:val="24"/>
        </w:rPr>
        <w:t>Задание выполняется в трех колористических вариантах:</w:t>
      </w:r>
    </w:p>
    <w:p w:rsidR="00382470" w:rsidRPr="00382470" w:rsidRDefault="00382470" w:rsidP="004A5ED0">
      <w:pPr>
        <w:jc w:val="both"/>
        <w:outlineLvl w:val="0"/>
        <w:rPr>
          <w:color w:val="000000"/>
          <w:sz w:val="24"/>
          <w:szCs w:val="24"/>
        </w:rPr>
      </w:pPr>
      <w:r w:rsidRPr="00382470">
        <w:rPr>
          <w:color w:val="000000"/>
          <w:sz w:val="24"/>
          <w:szCs w:val="24"/>
        </w:rPr>
        <w:t>- хроматические цвета на фоте монохромной гаммы;</w:t>
      </w:r>
    </w:p>
    <w:p w:rsidR="00382470" w:rsidRPr="00382470" w:rsidRDefault="00382470" w:rsidP="004A5ED0">
      <w:pPr>
        <w:jc w:val="both"/>
        <w:rPr>
          <w:color w:val="000000"/>
          <w:sz w:val="24"/>
          <w:szCs w:val="24"/>
        </w:rPr>
      </w:pPr>
      <w:r w:rsidRPr="00382470">
        <w:rPr>
          <w:color w:val="000000"/>
          <w:sz w:val="24"/>
          <w:szCs w:val="24"/>
        </w:rPr>
        <w:t>- исходный цвет на фоне тонов трех видов насыщенности;</w:t>
      </w:r>
    </w:p>
    <w:p w:rsidR="00382470" w:rsidRPr="00382470" w:rsidRDefault="00382470" w:rsidP="004A5ED0">
      <w:pPr>
        <w:jc w:val="both"/>
        <w:outlineLvl w:val="0"/>
        <w:rPr>
          <w:color w:val="000000"/>
          <w:sz w:val="24"/>
          <w:szCs w:val="24"/>
        </w:rPr>
      </w:pPr>
      <w:r w:rsidRPr="00382470">
        <w:rPr>
          <w:color w:val="000000"/>
          <w:sz w:val="24"/>
          <w:szCs w:val="24"/>
        </w:rPr>
        <w:t>- исходный цвет на фоне ахроматических цветов.</w:t>
      </w:r>
    </w:p>
    <w:p w:rsidR="00382470" w:rsidRPr="00382470" w:rsidRDefault="00382470" w:rsidP="004A5ED0">
      <w:pPr>
        <w:ind w:firstLine="709"/>
        <w:jc w:val="both"/>
        <w:outlineLvl w:val="0"/>
        <w:rPr>
          <w:color w:val="000000"/>
          <w:sz w:val="24"/>
          <w:szCs w:val="24"/>
        </w:rPr>
      </w:pPr>
      <w:r w:rsidRPr="00382470">
        <w:rPr>
          <w:color w:val="000000"/>
          <w:sz w:val="24"/>
          <w:szCs w:val="24"/>
        </w:rPr>
        <w:t>Задания выполняются гуашью.</w:t>
      </w:r>
    </w:p>
    <w:p w:rsidR="00382470" w:rsidRPr="00382470" w:rsidRDefault="00382470" w:rsidP="004A5ED0">
      <w:pPr>
        <w:jc w:val="center"/>
        <w:outlineLvl w:val="0"/>
        <w:rPr>
          <w:b/>
          <w:i/>
          <w:color w:val="000000"/>
          <w:sz w:val="24"/>
          <w:szCs w:val="24"/>
        </w:rPr>
      </w:pPr>
      <w:r w:rsidRPr="00382470">
        <w:rPr>
          <w:b/>
          <w:i/>
          <w:color w:val="000000"/>
          <w:sz w:val="24"/>
          <w:szCs w:val="24"/>
        </w:rPr>
        <w:t>Третий год обучения. Гармоничное сочетание двух цветов</w:t>
      </w:r>
    </w:p>
    <w:p w:rsidR="00382470" w:rsidRPr="00382470" w:rsidRDefault="00382470" w:rsidP="004A5ED0">
      <w:pPr>
        <w:jc w:val="both"/>
        <w:rPr>
          <w:color w:val="000000"/>
          <w:sz w:val="24"/>
          <w:szCs w:val="24"/>
        </w:rPr>
      </w:pPr>
      <w:r w:rsidRPr="00382470">
        <w:rPr>
          <w:color w:val="000000"/>
          <w:sz w:val="24"/>
          <w:szCs w:val="24"/>
        </w:rPr>
        <w:tab/>
        <w:t>В этом разделе углубляются знания в области цветовой грамоты. Сочетание цветовых пар очень велико. На палитре в семь красок можно получить 21 пару.</w:t>
      </w:r>
    </w:p>
    <w:p w:rsidR="00382470" w:rsidRPr="00382470" w:rsidRDefault="00382470" w:rsidP="004A5ED0">
      <w:pPr>
        <w:jc w:val="both"/>
        <w:rPr>
          <w:color w:val="000000"/>
          <w:sz w:val="24"/>
          <w:szCs w:val="24"/>
        </w:rPr>
      </w:pPr>
      <w:r w:rsidRPr="00382470">
        <w:rPr>
          <w:color w:val="000000"/>
          <w:sz w:val="24"/>
          <w:szCs w:val="24"/>
        </w:rPr>
        <w:tab/>
        <w:t>Необходимо рассмотреть самые основные.</w:t>
      </w:r>
    </w:p>
    <w:p w:rsidR="00382470" w:rsidRPr="00382470" w:rsidRDefault="00382470" w:rsidP="004A5ED0">
      <w:pPr>
        <w:jc w:val="both"/>
        <w:rPr>
          <w:color w:val="000000"/>
          <w:sz w:val="24"/>
          <w:szCs w:val="24"/>
        </w:rPr>
      </w:pPr>
      <w:r w:rsidRPr="00382470">
        <w:rPr>
          <w:color w:val="000000"/>
          <w:sz w:val="24"/>
          <w:szCs w:val="24"/>
        </w:rPr>
        <w:tab/>
        <w:t xml:space="preserve">Пары, контрастные по цвету. Пары, имеющие тепло, - холодный контраст или тоновой контраст. Контраст в цветовой паре может быть комплексным. </w:t>
      </w:r>
    </w:p>
    <w:p w:rsidR="00382470" w:rsidRPr="00382470" w:rsidRDefault="00382470" w:rsidP="004A5ED0">
      <w:pPr>
        <w:jc w:val="both"/>
        <w:rPr>
          <w:color w:val="000000"/>
          <w:sz w:val="24"/>
          <w:szCs w:val="24"/>
        </w:rPr>
      </w:pPr>
      <w:r w:rsidRPr="00382470">
        <w:rPr>
          <w:color w:val="000000"/>
          <w:sz w:val="24"/>
          <w:szCs w:val="24"/>
        </w:rPr>
        <w:tab/>
        <w:t xml:space="preserve">Пары могут быть сближены по светлоте и месту в спектре. </w:t>
      </w:r>
    </w:p>
    <w:p w:rsidR="00382470" w:rsidRPr="00382470" w:rsidRDefault="00382470" w:rsidP="004A5ED0">
      <w:pPr>
        <w:jc w:val="both"/>
        <w:rPr>
          <w:color w:val="000000"/>
          <w:sz w:val="24"/>
          <w:szCs w:val="24"/>
        </w:rPr>
      </w:pPr>
      <w:r w:rsidRPr="00382470">
        <w:rPr>
          <w:color w:val="000000"/>
          <w:sz w:val="24"/>
          <w:szCs w:val="24"/>
        </w:rPr>
        <w:tab/>
        <w:t>В процессе изучения темы учащиеся должны понять, что каждая цветовая пара имеет свой неповторимый эффект, который возникает от соотношения основных свойств компонентов (цвета, светлоты, насыщенности, психологических качеств и пропорции, занимаемых площадей). Учащиеся осваивают этот материал в процессе практического создания коллекции сочетаний гармоничных цветовых пар.</w:t>
      </w:r>
    </w:p>
    <w:p w:rsidR="00382470" w:rsidRPr="00382470" w:rsidRDefault="00382470" w:rsidP="004A5ED0">
      <w:pPr>
        <w:jc w:val="both"/>
        <w:rPr>
          <w:color w:val="000000"/>
          <w:sz w:val="24"/>
          <w:szCs w:val="24"/>
        </w:rPr>
      </w:pPr>
      <w:r w:rsidRPr="00382470">
        <w:rPr>
          <w:color w:val="000000"/>
          <w:sz w:val="24"/>
          <w:szCs w:val="24"/>
        </w:rPr>
        <w:tab/>
        <w:t xml:space="preserve">Для создания выразительных декоративных композиций необходимо научиться видеть и определять степень заметности цвета в двухцветном сочетании. Степень заметности бывает хорошая, средняя и слабая. Учащимся предлагается определить это опытным путем. </w:t>
      </w:r>
    </w:p>
    <w:p w:rsidR="00382470" w:rsidRPr="00382470" w:rsidRDefault="00382470" w:rsidP="004A5ED0">
      <w:pPr>
        <w:jc w:val="both"/>
        <w:rPr>
          <w:color w:val="000000"/>
          <w:sz w:val="24"/>
          <w:szCs w:val="24"/>
        </w:rPr>
      </w:pPr>
      <w:r w:rsidRPr="00382470">
        <w:rPr>
          <w:color w:val="000000"/>
          <w:sz w:val="24"/>
          <w:szCs w:val="24"/>
        </w:rPr>
        <w:tab/>
        <w:t xml:space="preserve">Важный момент в этом цикле - это приобретение знаний о способах усиления или уменьшении контраста в цветовой паре. Учащиеся выполняют ряд заданий на уменьшение или усиление контраста в паре за счет изменения насыщенности цветов. </w:t>
      </w:r>
    </w:p>
    <w:p w:rsidR="00382470" w:rsidRPr="00382470" w:rsidRDefault="00382470" w:rsidP="004A5ED0">
      <w:pPr>
        <w:jc w:val="both"/>
        <w:rPr>
          <w:color w:val="000000"/>
          <w:sz w:val="24"/>
          <w:szCs w:val="24"/>
        </w:rPr>
      </w:pPr>
      <w:r w:rsidRPr="00382470">
        <w:rPr>
          <w:color w:val="000000"/>
          <w:sz w:val="24"/>
          <w:szCs w:val="24"/>
        </w:rPr>
        <w:lastRenderedPageBreak/>
        <w:tab/>
        <w:t>Задание выполняется в виде свободных цветовых колористических композиций на заданную цветовую тему.</w:t>
      </w:r>
    </w:p>
    <w:p w:rsidR="00382470" w:rsidRPr="00382470" w:rsidRDefault="00382470" w:rsidP="004A5ED0">
      <w:pPr>
        <w:jc w:val="center"/>
        <w:outlineLvl w:val="0"/>
        <w:rPr>
          <w:b/>
          <w:i/>
          <w:color w:val="000000"/>
          <w:sz w:val="24"/>
          <w:szCs w:val="24"/>
        </w:rPr>
      </w:pPr>
      <w:r w:rsidRPr="00382470">
        <w:rPr>
          <w:b/>
          <w:i/>
          <w:color w:val="000000"/>
          <w:sz w:val="24"/>
          <w:szCs w:val="24"/>
        </w:rPr>
        <w:t>Четвертый год обучения. Колористическая композиция</w:t>
      </w:r>
    </w:p>
    <w:p w:rsidR="00382470" w:rsidRPr="00382470" w:rsidRDefault="00382470" w:rsidP="004A5ED0">
      <w:pPr>
        <w:ind w:firstLine="709"/>
        <w:jc w:val="both"/>
        <w:rPr>
          <w:color w:val="000000"/>
          <w:sz w:val="24"/>
          <w:szCs w:val="24"/>
        </w:rPr>
      </w:pPr>
      <w:r w:rsidRPr="00382470">
        <w:rPr>
          <w:color w:val="000000"/>
          <w:sz w:val="24"/>
          <w:szCs w:val="24"/>
        </w:rPr>
        <w:t xml:space="preserve">Одним из важных разделов цветоведения является колористическая композиция. Колористическая композиция - это предложенное художником цветовое решение предмета. В прикладном искусстве она непосредственно зависит от природных и технологических возможностей конструкционного материала. Но цветовое решение должно исходить также из эстетических закономерностей цвета, создающих его художественную выразительность, и охватить специфические вопросы цветосочетаний и цветов. </w:t>
      </w:r>
    </w:p>
    <w:p w:rsidR="00382470" w:rsidRPr="00382470" w:rsidRDefault="00382470" w:rsidP="004A5ED0">
      <w:pPr>
        <w:jc w:val="both"/>
        <w:rPr>
          <w:color w:val="000000"/>
          <w:sz w:val="24"/>
          <w:szCs w:val="24"/>
        </w:rPr>
      </w:pPr>
      <w:r w:rsidRPr="00382470">
        <w:rPr>
          <w:color w:val="000000"/>
          <w:sz w:val="24"/>
          <w:szCs w:val="24"/>
        </w:rPr>
        <w:tab/>
        <w:t xml:space="preserve">Чтобы изучить эту тему ученики будут создавать заданные «колориты». «Колориты» - это упражнения с особой задачей, которые помогут научиться чувствовать цветовую объединенность сочетаемых элементов. Учащимся предстоит научиться целенаправленным наборам цветов, создавать определенно выраженный характер колорита. </w:t>
      </w:r>
    </w:p>
    <w:p w:rsidR="00382470" w:rsidRPr="00382470" w:rsidRDefault="00382470" w:rsidP="004A5ED0">
      <w:pPr>
        <w:jc w:val="both"/>
        <w:outlineLvl w:val="0"/>
        <w:rPr>
          <w:b/>
          <w:color w:val="000000"/>
          <w:sz w:val="24"/>
          <w:szCs w:val="24"/>
        </w:rPr>
      </w:pPr>
      <w:r w:rsidRPr="00382470">
        <w:rPr>
          <w:color w:val="000000"/>
          <w:sz w:val="24"/>
          <w:szCs w:val="24"/>
        </w:rPr>
        <w:tab/>
        <w:t>Эти задания являются соединительным звеном между безотносительными композициями и композиционной разработкой эскиза. При составлении колоритов условия группировки элементов обеспечивают свободу в подборе цвета и его можно связать с идеей и образами задуманной композиции.</w:t>
      </w:r>
      <w:r w:rsidRPr="00382470">
        <w:rPr>
          <w:b/>
          <w:color w:val="000000"/>
          <w:sz w:val="24"/>
          <w:szCs w:val="24"/>
        </w:rPr>
        <w:t xml:space="preserve"> </w:t>
      </w:r>
    </w:p>
    <w:p w:rsidR="00382470" w:rsidRPr="00382470" w:rsidRDefault="00382470" w:rsidP="004A5ED0">
      <w:pPr>
        <w:jc w:val="both"/>
        <w:outlineLvl w:val="0"/>
        <w:rPr>
          <w:b/>
          <w:color w:val="000000"/>
          <w:sz w:val="24"/>
          <w:szCs w:val="24"/>
        </w:rPr>
      </w:pPr>
      <w:r w:rsidRPr="00382470">
        <w:rPr>
          <w:color w:val="000000"/>
          <w:sz w:val="24"/>
          <w:szCs w:val="24"/>
        </w:rPr>
        <w:tab/>
        <w:t>Итогом работы может стать решение монокомпозиции в цвете. Выявление наиболее выразительных вариантов цветового решения.</w:t>
      </w:r>
    </w:p>
    <w:p w:rsidR="00382470" w:rsidRPr="00382470" w:rsidRDefault="00382470" w:rsidP="004A5ED0">
      <w:pPr>
        <w:jc w:val="center"/>
        <w:outlineLvl w:val="0"/>
        <w:rPr>
          <w:b/>
          <w:color w:val="000000"/>
          <w:sz w:val="24"/>
          <w:szCs w:val="24"/>
        </w:rPr>
      </w:pPr>
      <w:r w:rsidRPr="00382470">
        <w:rPr>
          <w:b/>
          <w:i/>
          <w:color w:val="000000"/>
          <w:sz w:val="24"/>
          <w:szCs w:val="24"/>
        </w:rPr>
        <w:t>Пятый год обучения. Цветовая гармония</w:t>
      </w:r>
    </w:p>
    <w:p w:rsidR="00382470" w:rsidRPr="00382470" w:rsidRDefault="00382470" w:rsidP="004A5ED0">
      <w:pPr>
        <w:jc w:val="both"/>
        <w:rPr>
          <w:color w:val="000000"/>
          <w:sz w:val="24"/>
          <w:szCs w:val="24"/>
        </w:rPr>
      </w:pPr>
      <w:r w:rsidRPr="00382470">
        <w:rPr>
          <w:color w:val="000000"/>
          <w:sz w:val="24"/>
          <w:szCs w:val="24"/>
        </w:rPr>
        <w:tab/>
        <w:t xml:space="preserve">Изучая раздел «Цветоведение», учащиеся должны четко уяснить, что они должны знать и уметь, чтобы создать цветовую гармонию, и что означает понятие «гармония» в применении к цвету. </w:t>
      </w:r>
    </w:p>
    <w:p w:rsidR="00382470" w:rsidRPr="00382470" w:rsidRDefault="00382470" w:rsidP="004A5ED0">
      <w:pPr>
        <w:jc w:val="both"/>
        <w:rPr>
          <w:color w:val="000000"/>
          <w:sz w:val="24"/>
          <w:szCs w:val="24"/>
        </w:rPr>
      </w:pPr>
      <w:r w:rsidRPr="00382470">
        <w:rPr>
          <w:color w:val="000000"/>
          <w:sz w:val="24"/>
          <w:szCs w:val="24"/>
        </w:rPr>
        <w:tab/>
        <w:t xml:space="preserve">Гармония – это «связь» компонентов на основе чего-то общего. Компоненты цветовой гармонии объединены. Гармония определяет порядок и взаимодействие на основе определенных качеств цвета. </w:t>
      </w:r>
    </w:p>
    <w:p w:rsidR="00382470" w:rsidRPr="00382470" w:rsidRDefault="00382470" w:rsidP="004A5ED0">
      <w:pPr>
        <w:jc w:val="both"/>
        <w:rPr>
          <w:color w:val="000000"/>
          <w:sz w:val="24"/>
          <w:szCs w:val="24"/>
        </w:rPr>
      </w:pPr>
      <w:r w:rsidRPr="00382470">
        <w:rPr>
          <w:color w:val="000000"/>
          <w:sz w:val="24"/>
          <w:szCs w:val="24"/>
        </w:rPr>
        <w:tab/>
        <w:t>В художественной деятельности выделены сочетания особой эстетической выразительности. Такие цвета подобраны в одну группу, раскрывают наибольшую красоту друг друга и обладают такой совместностью действия, которая вызывает у нас ощущение цветовой слаженности, цельности и полноты.</w:t>
      </w:r>
    </w:p>
    <w:p w:rsidR="00382470" w:rsidRPr="00382470" w:rsidRDefault="00382470" w:rsidP="004A5ED0">
      <w:pPr>
        <w:jc w:val="both"/>
        <w:rPr>
          <w:color w:val="000000"/>
          <w:sz w:val="24"/>
          <w:szCs w:val="24"/>
        </w:rPr>
      </w:pPr>
      <w:r w:rsidRPr="00382470">
        <w:rPr>
          <w:color w:val="000000"/>
          <w:sz w:val="24"/>
          <w:szCs w:val="24"/>
        </w:rPr>
        <w:tab/>
        <w:t>Как составляются такие сочетания? Это и предстоит выяснить учащимся. Существует система цветов, на основе которой обеспечивается цветовая гармония, которая  называется  «гармонизатор». В нашем случае – это цветовой круг из 12 цветов. Гармоничными называются цвета, выбранные в определенном порядке из одной цветовой системы цветов. На основе круга возможен выбор хроматических цветов в различных гармонических соотношениях. Учащимся предстоит изучить различные виды гармоничных сочетаний, выполняя ряд заданий по этой теме.</w:t>
      </w:r>
    </w:p>
    <w:p w:rsidR="00382470" w:rsidRPr="00382470" w:rsidRDefault="00382470" w:rsidP="004A5ED0">
      <w:pPr>
        <w:jc w:val="both"/>
        <w:rPr>
          <w:color w:val="000000"/>
          <w:sz w:val="24"/>
          <w:szCs w:val="24"/>
        </w:rPr>
      </w:pPr>
      <w:r w:rsidRPr="00382470">
        <w:rPr>
          <w:color w:val="000000"/>
          <w:sz w:val="24"/>
          <w:szCs w:val="24"/>
        </w:rPr>
        <w:tab/>
        <w:t>Учащиеся создают цветовой круг из 12 цветов и 8 схем гармонизации цветов в круге (предельно контрастная пара, диаметрально контрастная пара, классическая триада, контрастная триада, аналогичная триада, четыре гармоничных цвета).</w:t>
      </w:r>
    </w:p>
    <w:p w:rsidR="00382470" w:rsidRPr="00382470" w:rsidRDefault="00382470" w:rsidP="004A5ED0">
      <w:pPr>
        <w:jc w:val="both"/>
        <w:rPr>
          <w:color w:val="000000"/>
          <w:sz w:val="24"/>
          <w:szCs w:val="24"/>
        </w:rPr>
      </w:pPr>
      <w:r w:rsidRPr="00382470">
        <w:rPr>
          <w:color w:val="000000"/>
          <w:sz w:val="24"/>
          <w:szCs w:val="24"/>
        </w:rPr>
        <w:tab/>
        <w:t xml:space="preserve">Далее, используя гармонизатор «цветовой круг» и схемы построения гармоний, учащиеся создают коллекцию гармоничных цветовых сочетаний. Итогом может быть эскизная коллекция тканей. </w:t>
      </w:r>
    </w:p>
    <w:p w:rsidR="00382470" w:rsidRPr="00382470" w:rsidRDefault="00382470" w:rsidP="004A5ED0">
      <w:pPr>
        <w:jc w:val="center"/>
        <w:rPr>
          <w:b/>
          <w:color w:val="000000"/>
          <w:sz w:val="24"/>
          <w:szCs w:val="24"/>
        </w:rPr>
      </w:pPr>
      <w:r w:rsidRPr="00382470">
        <w:rPr>
          <w:b/>
          <w:color w:val="000000"/>
          <w:sz w:val="24"/>
          <w:szCs w:val="24"/>
        </w:rPr>
        <w:t>Орнамент</w:t>
      </w:r>
    </w:p>
    <w:p w:rsidR="00382470" w:rsidRPr="00382470" w:rsidRDefault="00382470" w:rsidP="004A5ED0">
      <w:pPr>
        <w:jc w:val="center"/>
        <w:outlineLvl w:val="0"/>
        <w:rPr>
          <w:b/>
          <w:color w:val="000000"/>
          <w:sz w:val="24"/>
          <w:szCs w:val="24"/>
        </w:rPr>
      </w:pPr>
      <w:r w:rsidRPr="00382470">
        <w:rPr>
          <w:b/>
          <w:i/>
          <w:color w:val="000000"/>
          <w:sz w:val="24"/>
          <w:szCs w:val="24"/>
        </w:rPr>
        <w:t>Первый год обучения. Линейный орнамент</w:t>
      </w:r>
    </w:p>
    <w:p w:rsidR="00382470" w:rsidRPr="00382470" w:rsidRDefault="00382470" w:rsidP="004A5ED0">
      <w:pPr>
        <w:jc w:val="both"/>
        <w:rPr>
          <w:color w:val="000000"/>
          <w:sz w:val="24"/>
          <w:szCs w:val="24"/>
        </w:rPr>
      </w:pPr>
      <w:r w:rsidRPr="00382470">
        <w:rPr>
          <w:color w:val="000000"/>
          <w:sz w:val="24"/>
          <w:szCs w:val="24"/>
        </w:rPr>
        <w:tab/>
        <w:t xml:space="preserve">Данный раздел знакомит учащихся с видами линейного орнамента (геометрический, растительный, зооморфный и т.д.). Принципами построения орнамента являются: повторение, инверсия (обратное расположение), чередование, симметрия. Этими знаниями они овладевают в процессе практической работы. </w:t>
      </w:r>
    </w:p>
    <w:p w:rsidR="00382470" w:rsidRPr="00382470" w:rsidRDefault="00382470" w:rsidP="004A5ED0">
      <w:pPr>
        <w:jc w:val="both"/>
        <w:rPr>
          <w:color w:val="000000"/>
          <w:sz w:val="24"/>
          <w:szCs w:val="24"/>
        </w:rPr>
      </w:pPr>
      <w:r w:rsidRPr="00382470">
        <w:rPr>
          <w:color w:val="000000"/>
          <w:sz w:val="24"/>
          <w:szCs w:val="24"/>
        </w:rPr>
        <w:tab/>
        <w:t xml:space="preserve">Учащиеся рассматривают несколько приемов образования орнамента (зеркальная симметрия, переносная симметрия, переносная симметрия с добавлением ритма в пределах ряда), изучают примеры узорообразования с помощью сдвига рядов, зеркального отражения рядов, зеркального отражения «зеркальной» пары, комбинации сдвига рядов и зеркального отражения. Учащиеся фиксируют основные схемы построения орнамента. </w:t>
      </w:r>
    </w:p>
    <w:p w:rsidR="00382470" w:rsidRPr="00382470" w:rsidRDefault="00382470" w:rsidP="004A5ED0">
      <w:pPr>
        <w:jc w:val="both"/>
        <w:rPr>
          <w:b/>
          <w:i/>
          <w:color w:val="000000"/>
          <w:sz w:val="24"/>
          <w:szCs w:val="24"/>
        </w:rPr>
      </w:pPr>
      <w:r w:rsidRPr="00382470">
        <w:rPr>
          <w:color w:val="000000"/>
          <w:sz w:val="24"/>
          <w:szCs w:val="24"/>
        </w:rPr>
        <w:tab/>
        <w:t>Итогом является выполнение орнамента в полосе.</w:t>
      </w:r>
    </w:p>
    <w:p w:rsidR="00382470" w:rsidRPr="00382470" w:rsidRDefault="00382470" w:rsidP="004A5ED0">
      <w:pPr>
        <w:jc w:val="center"/>
        <w:rPr>
          <w:b/>
          <w:i/>
          <w:color w:val="000000"/>
          <w:sz w:val="24"/>
          <w:szCs w:val="24"/>
        </w:rPr>
      </w:pPr>
      <w:r w:rsidRPr="00382470">
        <w:rPr>
          <w:b/>
          <w:i/>
          <w:color w:val="000000"/>
          <w:sz w:val="24"/>
          <w:szCs w:val="24"/>
        </w:rPr>
        <w:lastRenderedPageBreak/>
        <w:t>Второй год обучения. Замкнутый орнамент. Способы построения замкнутого орнамента</w:t>
      </w:r>
    </w:p>
    <w:p w:rsidR="00382470" w:rsidRPr="00382470" w:rsidRDefault="00382470" w:rsidP="004A5ED0">
      <w:pPr>
        <w:jc w:val="both"/>
        <w:rPr>
          <w:color w:val="000000"/>
          <w:sz w:val="24"/>
          <w:szCs w:val="24"/>
        </w:rPr>
      </w:pPr>
      <w:r w:rsidRPr="00382470">
        <w:rPr>
          <w:color w:val="000000"/>
          <w:sz w:val="24"/>
          <w:szCs w:val="24"/>
        </w:rPr>
        <w:tab/>
        <w:t>В данном разделе учащиеся продолжают знакомиться с принципами построения орнаментов. Более детально рассматриваются принципы построения замкнутого орнамента в круге. Учащиеся знакомятся со способом переноса – вращением вокруг вертикальной оси. Учащиеся должны усвоить, что в результате вращения образуется фигура, которая называется «розетка». Розетка может повторяться заданное количество раз. Центр вращения может быть расположен на краю вращаемой фигуры, за пределами фигуры, в пределах вращаемой фигуры. Этот прием дает возможность создавать различные орнаментальные композиции в круге.</w:t>
      </w:r>
    </w:p>
    <w:p w:rsidR="00382470" w:rsidRPr="00382470" w:rsidRDefault="00382470" w:rsidP="004A5ED0">
      <w:pPr>
        <w:jc w:val="both"/>
        <w:rPr>
          <w:color w:val="000000"/>
          <w:sz w:val="24"/>
          <w:szCs w:val="24"/>
        </w:rPr>
      </w:pPr>
      <w:r w:rsidRPr="00382470">
        <w:rPr>
          <w:color w:val="000000"/>
          <w:sz w:val="24"/>
          <w:szCs w:val="24"/>
        </w:rPr>
        <w:tab/>
        <w:t xml:space="preserve">Розетка может образоваться и другим способом. Это - зеркальное отражение. В этом случае необходимо вращать зеркальную пару. </w:t>
      </w:r>
    </w:p>
    <w:p w:rsidR="00382470" w:rsidRPr="00382470" w:rsidRDefault="00382470" w:rsidP="004A5ED0">
      <w:pPr>
        <w:jc w:val="both"/>
        <w:rPr>
          <w:color w:val="000000"/>
          <w:sz w:val="24"/>
          <w:szCs w:val="24"/>
        </w:rPr>
      </w:pPr>
      <w:r w:rsidRPr="00382470">
        <w:rPr>
          <w:color w:val="000000"/>
          <w:sz w:val="24"/>
          <w:szCs w:val="24"/>
        </w:rPr>
        <w:tab/>
        <w:t>Способ зеркального отражения подойдет также для создания орнаментальной композиции в квадрате (отражение относительно горизонтали, вертикали, горизонтали и вертикали одновременно).</w:t>
      </w:r>
    </w:p>
    <w:p w:rsidR="00382470" w:rsidRPr="00382470" w:rsidRDefault="00382470" w:rsidP="004A5ED0">
      <w:pPr>
        <w:ind w:firstLine="709"/>
        <w:jc w:val="both"/>
        <w:rPr>
          <w:color w:val="000000"/>
          <w:sz w:val="24"/>
          <w:szCs w:val="24"/>
        </w:rPr>
      </w:pPr>
      <w:r w:rsidRPr="00382470">
        <w:rPr>
          <w:color w:val="000000"/>
          <w:sz w:val="24"/>
          <w:szCs w:val="24"/>
        </w:rPr>
        <w:t>Схемы построения замкнутого орнамента выполняются графически  условно.</w:t>
      </w:r>
    </w:p>
    <w:p w:rsidR="00382470" w:rsidRPr="00382470" w:rsidRDefault="00382470" w:rsidP="004A5ED0">
      <w:pPr>
        <w:jc w:val="both"/>
        <w:rPr>
          <w:color w:val="000000"/>
          <w:sz w:val="24"/>
          <w:szCs w:val="24"/>
        </w:rPr>
      </w:pPr>
      <w:r w:rsidRPr="00382470">
        <w:rPr>
          <w:color w:val="000000"/>
          <w:sz w:val="24"/>
          <w:szCs w:val="24"/>
        </w:rPr>
        <w:tab/>
        <w:t>Освоив эти нехитрые способы образования замкнутого орнамента, учащиеся без труда смогут самостоятельно создать множество вариантов орнаментальной замкнутой композиции.</w:t>
      </w:r>
    </w:p>
    <w:p w:rsidR="00382470" w:rsidRPr="00382470" w:rsidRDefault="00382470" w:rsidP="004A5ED0">
      <w:pPr>
        <w:jc w:val="both"/>
        <w:rPr>
          <w:color w:val="000000"/>
          <w:sz w:val="24"/>
          <w:szCs w:val="24"/>
        </w:rPr>
      </w:pPr>
      <w:r w:rsidRPr="00382470">
        <w:rPr>
          <w:color w:val="000000"/>
          <w:sz w:val="24"/>
          <w:szCs w:val="24"/>
        </w:rPr>
        <w:tab/>
        <w:t>По любой из выбранных (или рекомендованных педагогом) композиционных схем выполняется орнаментальная композиция в круге.</w:t>
      </w:r>
    </w:p>
    <w:p w:rsidR="00382470" w:rsidRPr="00382470" w:rsidRDefault="00382470" w:rsidP="004A5ED0">
      <w:pPr>
        <w:jc w:val="both"/>
        <w:rPr>
          <w:color w:val="000000"/>
          <w:sz w:val="24"/>
          <w:szCs w:val="24"/>
        </w:rPr>
      </w:pPr>
      <w:r w:rsidRPr="00382470">
        <w:rPr>
          <w:color w:val="000000"/>
          <w:sz w:val="24"/>
          <w:szCs w:val="24"/>
        </w:rPr>
        <w:tab/>
        <w:t>Мотив для создания орнаментальной композиции, при желании, выбирается из ранее разработанных стилизованных форм (стилизованные цветы, насекомые, птицы), корректируется и масштабируется для выполнения данной работы.</w:t>
      </w:r>
    </w:p>
    <w:p w:rsidR="00382470" w:rsidRPr="00382470" w:rsidRDefault="00382470" w:rsidP="004A5ED0">
      <w:pPr>
        <w:jc w:val="center"/>
        <w:rPr>
          <w:b/>
          <w:i/>
          <w:color w:val="000000"/>
          <w:sz w:val="24"/>
          <w:szCs w:val="24"/>
        </w:rPr>
      </w:pPr>
      <w:r w:rsidRPr="00382470">
        <w:rPr>
          <w:b/>
          <w:i/>
          <w:color w:val="000000"/>
          <w:sz w:val="24"/>
          <w:szCs w:val="24"/>
        </w:rPr>
        <w:t>Третий год обучения. Сетчатый орнамент. Способы построения сетчатого орнамента. Способы построение плетеного орнамента</w:t>
      </w:r>
    </w:p>
    <w:p w:rsidR="00382470" w:rsidRPr="00382470" w:rsidRDefault="00382470" w:rsidP="004A5ED0">
      <w:pPr>
        <w:jc w:val="both"/>
        <w:rPr>
          <w:color w:val="000000"/>
          <w:sz w:val="24"/>
          <w:szCs w:val="24"/>
        </w:rPr>
      </w:pPr>
      <w:r w:rsidRPr="00382470">
        <w:rPr>
          <w:color w:val="000000"/>
          <w:sz w:val="24"/>
          <w:szCs w:val="24"/>
        </w:rPr>
        <w:tab/>
        <w:t>Данный раздел предлагает учащимся рассмотреть способы образования сетчатого и плетеного  орнаментов.</w:t>
      </w:r>
    </w:p>
    <w:p w:rsidR="00382470" w:rsidRPr="00382470" w:rsidRDefault="00382470" w:rsidP="004A5ED0">
      <w:pPr>
        <w:ind w:firstLine="709"/>
        <w:jc w:val="both"/>
        <w:rPr>
          <w:color w:val="000000"/>
          <w:sz w:val="24"/>
          <w:szCs w:val="24"/>
        </w:rPr>
      </w:pPr>
      <w:r w:rsidRPr="00382470">
        <w:rPr>
          <w:color w:val="000000"/>
          <w:sz w:val="24"/>
          <w:szCs w:val="24"/>
        </w:rPr>
        <w:t>Предварительное вычерчивание учащимися решеток является полезным вспомогательным приемом при построении сетчатого орнамента. Простая решетка создается за счет вертикального и горизонтального сдвигов квадратов. При этом элементы орнаментов могут располагаться в разных квадратиках решетки.</w:t>
      </w:r>
    </w:p>
    <w:p w:rsidR="00382470" w:rsidRPr="00382470" w:rsidRDefault="00382470" w:rsidP="004A5ED0">
      <w:pPr>
        <w:jc w:val="both"/>
        <w:rPr>
          <w:color w:val="000000"/>
          <w:sz w:val="24"/>
          <w:szCs w:val="24"/>
        </w:rPr>
      </w:pPr>
      <w:r w:rsidRPr="00382470">
        <w:rPr>
          <w:color w:val="000000"/>
          <w:sz w:val="24"/>
          <w:szCs w:val="24"/>
        </w:rPr>
        <w:tab/>
        <w:t xml:space="preserve">Если получившуюся решетку сжать по вертикали или горизонтали, квадраты превращаются в прямоугольники, соответственно и будут деформироваться вписанные в них элементы. Так же просто исходную квадратную решетку можно превратить в ромбы, далее - в треугольники. Шесть равных треугольников образуют шестиугольную решетку. </w:t>
      </w:r>
    </w:p>
    <w:p w:rsidR="00382470" w:rsidRPr="00382470" w:rsidRDefault="00382470" w:rsidP="004A5ED0">
      <w:pPr>
        <w:jc w:val="both"/>
        <w:rPr>
          <w:color w:val="000000"/>
          <w:sz w:val="24"/>
          <w:szCs w:val="24"/>
        </w:rPr>
      </w:pPr>
      <w:r w:rsidRPr="00382470">
        <w:rPr>
          <w:color w:val="000000"/>
          <w:sz w:val="24"/>
          <w:szCs w:val="24"/>
        </w:rPr>
        <w:tab/>
        <w:t>Орнаментальная симметрия является основным принципом любого сетчатого орнамента. Учащимся предлагается создать три варианта сетчатого орнамента на основе выбранных решеток.</w:t>
      </w:r>
    </w:p>
    <w:p w:rsidR="00382470" w:rsidRPr="00382470" w:rsidRDefault="00382470" w:rsidP="004A5ED0">
      <w:pPr>
        <w:jc w:val="both"/>
        <w:rPr>
          <w:color w:val="000000"/>
          <w:sz w:val="24"/>
          <w:szCs w:val="24"/>
        </w:rPr>
      </w:pPr>
      <w:r w:rsidRPr="00382470">
        <w:rPr>
          <w:color w:val="000000"/>
          <w:sz w:val="24"/>
          <w:szCs w:val="24"/>
        </w:rPr>
        <w:tab/>
        <w:t xml:space="preserve">Открытием для ребят может стать использование вспомогательных решеток. Простейший, но весьма неожиданный результат удастся получить, если вписать большой квадрат в девять маленьких квадратиков вспомогательной решетки. Получится необычный мозаичный орнамент. После того, как сетка убрана, понять приемы мозаичного орнамента непросто. </w:t>
      </w:r>
    </w:p>
    <w:p w:rsidR="00382470" w:rsidRPr="00382470" w:rsidRDefault="00382470" w:rsidP="004A5ED0">
      <w:pPr>
        <w:jc w:val="both"/>
        <w:rPr>
          <w:color w:val="000000"/>
          <w:sz w:val="24"/>
          <w:szCs w:val="24"/>
        </w:rPr>
      </w:pPr>
      <w:r w:rsidRPr="00382470">
        <w:rPr>
          <w:color w:val="000000"/>
          <w:sz w:val="24"/>
          <w:szCs w:val="24"/>
        </w:rPr>
        <w:tab/>
        <w:t>С помощью вспомогательных сеток можно строить достаточно сложные элементы орнаментов, представляющие собой переплетающиеся ленты. Сначала на основе частой сетки строится плоское изображение, затем - выбирается прохождение одних полос под другими. Многообразие вариантов можно получить и за счет деформации решетки.</w:t>
      </w:r>
    </w:p>
    <w:p w:rsidR="00382470" w:rsidRPr="00382470" w:rsidRDefault="00382470" w:rsidP="004A5ED0">
      <w:pPr>
        <w:jc w:val="both"/>
        <w:rPr>
          <w:color w:val="000000"/>
          <w:sz w:val="24"/>
          <w:szCs w:val="24"/>
        </w:rPr>
      </w:pPr>
      <w:r w:rsidRPr="00382470">
        <w:rPr>
          <w:color w:val="000000"/>
          <w:sz w:val="24"/>
          <w:szCs w:val="24"/>
        </w:rPr>
        <w:tab/>
        <w:t>Итогом работы является выполнение сетчатого или плетеного орнамента.</w:t>
      </w:r>
    </w:p>
    <w:p w:rsidR="00382470" w:rsidRPr="00382470" w:rsidRDefault="00382470" w:rsidP="004A5ED0">
      <w:pPr>
        <w:jc w:val="center"/>
        <w:rPr>
          <w:b/>
          <w:i/>
          <w:color w:val="000000"/>
          <w:sz w:val="24"/>
          <w:szCs w:val="24"/>
        </w:rPr>
      </w:pPr>
      <w:r w:rsidRPr="00382470">
        <w:rPr>
          <w:b/>
          <w:i/>
          <w:color w:val="000000"/>
          <w:sz w:val="24"/>
          <w:szCs w:val="24"/>
        </w:rPr>
        <w:t>Четвертый год обучения. Монокомпозиция. Выразительные средства построения монокомпозиции</w:t>
      </w:r>
    </w:p>
    <w:p w:rsidR="00382470" w:rsidRPr="00382470" w:rsidRDefault="00382470" w:rsidP="004A5ED0">
      <w:pPr>
        <w:jc w:val="both"/>
        <w:rPr>
          <w:color w:val="000000"/>
          <w:sz w:val="24"/>
          <w:szCs w:val="24"/>
        </w:rPr>
      </w:pPr>
      <w:r w:rsidRPr="00382470">
        <w:rPr>
          <w:color w:val="000000"/>
          <w:sz w:val="24"/>
          <w:szCs w:val="24"/>
        </w:rPr>
        <w:tab/>
        <w:t>Этот раздел достаточно сложен, при его изучении не может быть четкой схемы орнаментального построения.</w:t>
      </w:r>
    </w:p>
    <w:p w:rsidR="00382470" w:rsidRPr="00382470" w:rsidRDefault="00382470" w:rsidP="004A5ED0">
      <w:pPr>
        <w:jc w:val="both"/>
        <w:rPr>
          <w:color w:val="000000"/>
          <w:sz w:val="24"/>
          <w:szCs w:val="24"/>
        </w:rPr>
      </w:pPr>
      <w:r w:rsidRPr="00382470">
        <w:rPr>
          <w:color w:val="000000"/>
          <w:sz w:val="24"/>
          <w:szCs w:val="24"/>
        </w:rPr>
        <w:tab/>
        <w:t xml:space="preserve">Монокомпозиция строится всегда на конкретной замкнутой плоскости, четко ограниченной заданными размерами. Поэтому требуется жесткая компоновка всех элементов монокомпозиции. Расположение всех элементов должно быть таким, чтобы создавалась замкнутая композиционная структура. Примеры монокомпозиции: ковры, павловские шали. В наше время популярен вариант штучных изделий, основанных на использовании асимметричной композиции. </w:t>
      </w:r>
    </w:p>
    <w:p w:rsidR="00382470" w:rsidRPr="00382470" w:rsidRDefault="00382470" w:rsidP="004A5ED0">
      <w:pPr>
        <w:jc w:val="both"/>
        <w:rPr>
          <w:color w:val="000000"/>
          <w:sz w:val="24"/>
          <w:szCs w:val="24"/>
        </w:rPr>
      </w:pPr>
      <w:r w:rsidRPr="00382470">
        <w:rPr>
          <w:color w:val="000000"/>
          <w:sz w:val="24"/>
          <w:szCs w:val="24"/>
        </w:rPr>
        <w:lastRenderedPageBreak/>
        <w:tab/>
        <w:t xml:space="preserve">Важную роль в создании замкнутой структуры играет общий характер силуэта орнаментальных мотивов. Чтобы такой силуэт легко воспринимался глазом, он должен иметь форму простых лаконичных фигур (например, круга, овала, квадрата, равнобедренного треугольника или форму, близкую к ним). Монокомпозиция может предлагать не только самые простые решения (типа эмблемы и вымпела), часто она состоит из значительного числа орнаментальных мотивов, которые следует сгруппировать и расположить определенным образом, так, чтобы акцентировать внимание на центральной части. Выразительные средства создания монокомпозиции перекликаются с законами общей композиции. </w:t>
      </w:r>
    </w:p>
    <w:p w:rsidR="00382470" w:rsidRPr="00382470" w:rsidRDefault="00382470" w:rsidP="004A5ED0">
      <w:pPr>
        <w:ind w:firstLine="709"/>
        <w:jc w:val="both"/>
        <w:rPr>
          <w:color w:val="000000"/>
          <w:sz w:val="24"/>
          <w:szCs w:val="24"/>
        </w:rPr>
      </w:pPr>
      <w:r w:rsidRPr="00382470">
        <w:rPr>
          <w:color w:val="000000"/>
          <w:sz w:val="24"/>
          <w:szCs w:val="24"/>
        </w:rPr>
        <w:t xml:space="preserve">Для успешного создания монокомпозиции: </w:t>
      </w:r>
    </w:p>
    <w:p w:rsidR="00382470" w:rsidRPr="00382470" w:rsidRDefault="00382470" w:rsidP="004A5ED0">
      <w:pPr>
        <w:ind w:firstLine="709"/>
        <w:jc w:val="both"/>
        <w:rPr>
          <w:color w:val="000000"/>
          <w:sz w:val="24"/>
          <w:szCs w:val="24"/>
        </w:rPr>
      </w:pPr>
      <w:r w:rsidRPr="00382470">
        <w:rPr>
          <w:color w:val="000000"/>
          <w:sz w:val="24"/>
          <w:szCs w:val="24"/>
        </w:rPr>
        <w:t xml:space="preserve">композиционный центр целесообразно размещать в центральной части или близко к ней; </w:t>
      </w:r>
    </w:p>
    <w:p w:rsidR="00382470" w:rsidRPr="00382470" w:rsidRDefault="00382470" w:rsidP="004A5ED0">
      <w:pPr>
        <w:jc w:val="both"/>
        <w:rPr>
          <w:color w:val="000000"/>
          <w:sz w:val="24"/>
          <w:szCs w:val="24"/>
        </w:rPr>
      </w:pPr>
      <w:r w:rsidRPr="00382470">
        <w:rPr>
          <w:color w:val="000000"/>
          <w:sz w:val="24"/>
          <w:szCs w:val="24"/>
        </w:rPr>
        <w:tab/>
        <w:t xml:space="preserve">важно создание доминанты в работе; </w:t>
      </w:r>
    </w:p>
    <w:p w:rsidR="00382470" w:rsidRPr="00382470" w:rsidRDefault="00382470" w:rsidP="004A5ED0">
      <w:pPr>
        <w:ind w:firstLine="709"/>
        <w:jc w:val="both"/>
        <w:rPr>
          <w:color w:val="000000"/>
          <w:sz w:val="24"/>
          <w:szCs w:val="24"/>
        </w:rPr>
      </w:pPr>
      <w:r w:rsidRPr="00382470">
        <w:rPr>
          <w:color w:val="000000"/>
          <w:sz w:val="24"/>
          <w:szCs w:val="24"/>
        </w:rPr>
        <w:t>необходима устойчивость зрительного равновесия.</w:t>
      </w:r>
    </w:p>
    <w:p w:rsidR="00382470" w:rsidRPr="00382470" w:rsidRDefault="00382470" w:rsidP="004A5ED0">
      <w:pPr>
        <w:jc w:val="both"/>
        <w:rPr>
          <w:color w:val="000000"/>
          <w:sz w:val="24"/>
          <w:szCs w:val="24"/>
        </w:rPr>
      </w:pPr>
      <w:r w:rsidRPr="00382470">
        <w:rPr>
          <w:color w:val="000000"/>
          <w:sz w:val="24"/>
          <w:szCs w:val="24"/>
        </w:rPr>
        <w:tab/>
        <w:t>Итогом работы является создание композиции на выбранную тему.</w:t>
      </w:r>
    </w:p>
    <w:p w:rsidR="00382470" w:rsidRPr="00382470" w:rsidRDefault="00382470" w:rsidP="004A5ED0">
      <w:pPr>
        <w:jc w:val="center"/>
        <w:outlineLvl w:val="0"/>
        <w:rPr>
          <w:b/>
          <w:i/>
          <w:color w:val="000000"/>
          <w:sz w:val="24"/>
          <w:szCs w:val="24"/>
        </w:rPr>
      </w:pPr>
      <w:r w:rsidRPr="00382470">
        <w:rPr>
          <w:b/>
          <w:i/>
          <w:color w:val="000000"/>
          <w:sz w:val="24"/>
          <w:szCs w:val="24"/>
        </w:rPr>
        <w:t>Пятый год обучения. Народный орнамент. Место орнамента в ансамбле</w:t>
      </w:r>
    </w:p>
    <w:p w:rsidR="00382470" w:rsidRPr="00382470" w:rsidRDefault="00382470" w:rsidP="004A5ED0">
      <w:pPr>
        <w:jc w:val="both"/>
        <w:rPr>
          <w:color w:val="000000"/>
          <w:sz w:val="24"/>
          <w:szCs w:val="24"/>
        </w:rPr>
      </w:pPr>
      <w:r w:rsidRPr="00382470">
        <w:rPr>
          <w:color w:val="000000"/>
          <w:sz w:val="24"/>
          <w:szCs w:val="24"/>
        </w:rPr>
        <w:tab/>
        <w:t>Данный раздел знакомит учащихся с орнаментами народов мира, внимание также акцентируется на характерных особенностях орнамента региона проживания.</w:t>
      </w:r>
    </w:p>
    <w:p w:rsidR="00382470" w:rsidRPr="00382470" w:rsidRDefault="00382470" w:rsidP="004A5ED0">
      <w:pPr>
        <w:jc w:val="both"/>
        <w:rPr>
          <w:color w:val="000000"/>
          <w:sz w:val="24"/>
          <w:szCs w:val="24"/>
        </w:rPr>
      </w:pPr>
      <w:r w:rsidRPr="00382470">
        <w:rPr>
          <w:color w:val="000000"/>
          <w:sz w:val="24"/>
          <w:szCs w:val="24"/>
        </w:rPr>
        <w:tab/>
        <w:t>После знакомства с особенностями построения народного костюма перед учащимися ставится задача создать эскиз современной одежды или аксессуаров с применением традиционных орнаментальных мотивов.</w:t>
      </w:r>
    </w:p>
    <w:p w:rsidR="00382470" w:rsidRPr="00382470" w:rsidRDefault="00382470" w:rsidP="004A5ED0">
      <w:pPr>
        <w:jc w:val="both"/>
        <w:rPr>
          <w:color w:val="000000"/>
          <w:sz w:val="24"/>
          <w:szCs w:val="24"/>
        </w:rPr>
      </w:pPr>
      <w:r w:rsidRPr="00382470">
        <w:rPr>
          <w:color w:val="000000"/>
          <w:sz w:val="24"/>
          <w:szCs w:val="24"/>
        </w:rPr>
        <w:tab/>
        <w:t>Создавая сложную орнаментированную композиционную форму, учащиеся должны понять, что любой элемент почти никогда не существует отдельно, как правило, всегда является частью более крупного целого. Каждый элемент на любом уровне должен представлять собой законченное органическое единство.</w:t>
      </w:r>
    </w:p>
    <w:p w:rsidR="00382470" w:rsidRPr="00382470" w:rsidRDefault="00382470" w:rsidP="004A5ED0">
      <w:pPr>
        <w:jc w:val="both"/>
        <w:rPr>
          <w:color w:val="000000"/>
          <w:sz w:val="24"/>
          <w:szCs w:val="24"/>
        </w:rPr>
      </w:pPr>
      <w:r w:rsidRPr="00382470">
        <w:rPr>
          <w:color w:val="000000"/>
          <w:sz w:val="24"/>
          <w:szCs w:val="24"/>
        </w:rPr>
        <w:tab/>
        <w:t xml:space="preserve">Учащиеся, создавая свой эскизный проект, должны понять, что композицию ансамбля необходимо строить, прежде всего, между элементами, на отношениях формы, количества, величины цвета, материала, положения. </w:t>
      </w:r>
    </w:p>
    <w:p w:rsidR="00382470" w:rsidRPr="00382470" w:rsidRDefault="00382470" w:rsidP="004A5ED0">
      <w:pPr>
        <w:jc w:val="both"/>
        <w:rPr>
          <w:color w:val="000000"/>
          <w:sz w:val="24"/>
          <w:szCs w:val="24"/>
        </w:rPr>
      </w:pPr>
      <w:r w:rsidRPr="00382470">
        <w:rPr>
          <w:color w:val="000000"/>
          <w:sz w:val="24"/>
          <w:szCs w:val="24"/>
        </w:rPr>
        <w:tab/>
        <w:t>Каждому элементу отводится свое место. Чем более важен элемент по своему функциональному значению в ансамбле и композиционному значению, тем он должен быть крупнее и весомее. Взаимное расположение элементов относительно друг друга имеет большое значение в организации не только функциональных, но и композиционных взаимосвязей между элементами ансамбля, в достижении его художественной выразительности, целостности и единства.</w:t>
      </w:r>
    </w:p>
    <w:p w:rsidR="00382470" w:rsidRPr="00382470" w:rsidRDefault="00382470" w:rsidP="004A5ED0">
      <w:pPr>
        <w:jc w:val="both"/>
        <w:rPr>
          <w:color w:val="000000"/>
          <w:sz w:val="24"/>
          <w:szCs w:val="24"/>
        </w:rPr>
      </w:pPr>
      <w:r w:rsidRPr="00382470">
        <w:rPr>
          <w:color w:val="000000"/>
          <w:sz w:val="24"/>
          <w:szCs w:val="24"/>
        </w:rPr>
        <w:tab/>
        <w:t>Итогом работы является эскиз современного изделия с народными орнаментальными мотивами. Тематика эскиза и его характер связаны с предметом «Работа в материале».</w:t>
      </w:r>
    </w:p>
    <w:p w:rsidR="00382470" w:rsidRPr="00382470" w:rsidRDefault="00382470" w:rsidP="004A5ED0">
      <w:pPr>
        <w:jc w:val="center"/>
        <w:outlineLvl w:val="0"/>
        <w:rPr>
          <w:b/>
          <w:color w:val="000000"/>
          <w:sz w:val="24"/>
          <w:szCs w:val="24"/>
        </w:rPr>
      </w:pPr>
      <w:r w:rsidRPr="00382470">
        <w:rPr>
          <w:b/>
          <w:color w:val="000000"/>
          <w:sz w:val="24"/>
          <w:szCs w:val="24"/>
        </w:rPr>
        <w:t>Шестой год обучения. Эскизный проект</w:t>
      </w:r>
    </w:p>
    <w:p w:rsidR="00382470" w:rsidRPr="00382470" w:rsidRDefault="00382470" w:rsidP="004A5ED0">
      <w:pPr>
        <w:jc w:val="both"/>
        <w:rPr>
          <w:color w:val="000000"/>
          <w:sz w:val="24"/>
          <w:szCs w:val="24"/>
        </w:rPr>
      </w:pPr>
      <w:r w:rsidRPr="00382470">
        <w:rPr>
          <w:color w:val="000000"/>
          <w:sz w:val="24"/>
          <w:szCs w:val="24"/>
        </w:rPr>
        <w:tab/>
        <w:t>К шестому году обучения учащиеся овладели определенными техническими навыками в ремесле, развили в достаточной мере свои художественные способности и уже могут представить в графической форме содержание проектной идеи. Содержание курса «Композиция прикладная» на данном этапе желательно связать с ремеслом. Каждый учащийся выбирает индивидуальную проектную тему для работы в материале. Ему предлагается пройти полный цикл систематично и последовательно: от идеи, через все этапы проектного эскизирования, к конкретному изделию в материале.</w:t>
      </w:r>
    </w:p>
    <w:p w:rsidR="00382470" w:rsidRPr="00382470" w:rsidRDefault="00382470" w:rsidP="004A5ED0">
      <w:pPr>
        <w:jc w:val="both"/>
        <w:rPr>
          <w:color w:val="000000"/>
          <w:sz w:val="24"/>
          <w:szCs w:val="24"/>
        </w:rPr>
      </w:pPr>
    </w:p>
    <w:p w:rsidR="00382470" w:rsidRPr="00382470" w:rsidRDefault="00382470" w:rsidP="004A5ED0">
      <w:pPr>
        <w:autoSpaceDE w:val="0"/>
        <w:autoSpaceDN w:val="0"/>
        <w:adjustRightInd w:val="0"/>
        <w:ind w:firstLine="709"/>
        <w:jc w:val="center"/>
        <w:rPr>
          <w:color w:val="000000"/>
          <w:sz w:val="24"/>
          <w:szCs w:val="24"/>
        </w:rPr>
      </w:pPr>
      <w:r w:rsidRPr="00382470">
        <w:rPr>
          <w:b/>
          <w:i/>
          <w:sz w:val="24"/>
          <w:szCs w:val="24"/>
        </w:rPr>
        <w:t>Методические рекомендации по организации самостоятельной работы</w:t>
      </w:r>
      <w:r w:rsidRPr="00382470">
        <w:rPr>
          <w:color w:val="000000"/>
          <w:sz w:val="24"/>
          <w:szCs w:val="24"/>
        </w:rPr>
        <w:t xml:space="preserve"> </w:t>
      </w:r>
    </w:p>
    <w:p w:rsidR="00382470" w:rsidRPr="00382470" w:rsidRDefault="00382470" w:rsidP="004A5ED0">
      <w:pPr>
        <w:autoSpaceDE w:val="0"/>
        <w:autoSpaceDN w:val="0"/>
        <w:adjustRightInd w:val="0"/>
        <w:ind w:firstLine="709"/>
        <w:jc w:val="both"/>
        <w:rPr>
          <w:b/>
          <w:bCs/>
          <w:i/>
          <w:color w:val="000000"/>
          <w:sz w:val="24"/>
          <w:szCs w:val="24"/>
        </w:rPr>
      </w:pPr>
      <w:r w:rsidRPr="00382470">
        <w:rPr>
          <w:color w:val="000000"/>
          <w:sz w:val="24"/>
          <w:szCs w:val="24"/>
        </w:rPr>
        <w:t>Самостоятельная (внеаудиторная) работа может быть использована на выполнение домашнего задания детьми, посещение ими учреждений культуры (выставок, галерей, музеев и т. д.), участие детей в творческих мероприятиях, конкурсах и культурно-просветительской деятельности образовательного учреждения.</w:t>
      </w:r>
    </w:p>
    <w:p w:rsidR="00382470" w:rsidRPr="00382470" w:rsidRDefault="00382470" w:rsidP="004A5ED0">
      <w:pPr>
        <w:ind w:firstLine="709"/>
        <w:jc w:val="both"/>
        <w:rPr>
          <w:color w:val="000000"/>
          <w:sz w:val="24"/>
          <w:szCs w:val="24"/>
        </w:rPr>
      </w:pPr>
      <w:r w:rsidRPr="00382470">
        <w:rPr>
          <w:color w:val="000000"/>
          <w:sz w:val="24"/>
          <w:szCs w:val="24"/>
        </w:rPr>
        <w:t>Самостоятельные работы по композиции просматриваются преподавателем еженедельно. Оценкой отмечаются все этапы работы: сбор материала, эскиз, итоговая работа. Необходимо дать возможность ученику глубже проникнуть в предмет изображения, создав условия для проявления его творческой индивидуальности.</w:t>
      </w:r>
    </w:p>
    <w:p w:rsidR="00382470" w:rsidRPr="00382470" w:rsidRDefault="00382470" w:rsidP="004A5ED0">
      <w:pPr>
        <w:rPr>
          <w:b/>
          <w:sz w:val="24"/>
          <w:szCs w:val="24"/>
        </w:rPr>
      </w:pPr>
      <w:r w:rsidRPr="00382470">
        <w:rPr>
          <w:b/>
          <w:sz w:val="24"/>
          <w:szCs w:val="24"/>
          <w:lang w:val="en-US"/>
        </w:rPr>
        <w:t>VI</w:t>
      </w:r>
      <w:r w:rsidRPr="00382470">
        <w:rPr>
          <w:b/>
          <w:sz w:val="24"/>
          <w:szCs w:val="24"/>
        </w:rPr>
        <w:t>. СПИСОК ЛИТЕРАТУРЫ  И СРЕДСТВ ОБУЧЕНИЯ</w:t>
      </w:r>
    </w:p>
    <w:p w:rsidR="00382470" w:rsidRPr="00382470" w:rsidRDefault="00382470" w:rsidP="004A5ED0">
      <w:pPr>
        <w:jc w:val="center"/>
        <w:rPr>
          <w:b/>
          <w:i/>
          <w:sz w:val="24"/>
          <w:szCs w:val="24"/>
        </w:rPr>
      </w:pPr>
      <w:r w:rsidRPr="00382470">
        <w:rPr>
          <w:b/>
          <w:i/>
          <w:sz w:val="24"/>
          <w:szCs w:val="24"/>
        </w:rPr>
        <w:t>Список методической литературы</w:t>
      </w:r>
    </w:p>
    <w:p w:rsidR="00382470" w:rsidRPr="00382470" w:rsidRDefault="00382470" w:rsidP="004A5ED0">
      <w:pPr>
        <w:jc w:val="both"/>
        <w:rPr>
          <w:sz w:val="24"/>
          <w:szCs w:val="24"/>
        </w:rPr>
      </w:pPr>
      <w:r w:rsidRPr="00382470">
        <w:rPr>
          <w:sz w:val="24"/>
          <w:szCs w:val="24"/>
        </w:rPr>
        <w:lastRenderedPageBreak/>
        <w:t xml:space="preserve">1. </w:t>
      </w:r>
      <w:r w:rsidR="00597F1D">
        <w:rPr>
          <w:sz w:val="24"/>
          <w:szCs w:val="24"/>
        </w:rPr>
        <w:t>Логвиненко Г.М.</w:t>
      </w:r>
      <w:r w:rsidRPr="00382470">
        <w:rPr>
          <w:sz w:val="24"/>
          <w:szCs w:val="24"/>
        </w:rPr>
        <w:t xml:space="preserve"> </w:t>
      </w:r>
      <w:r w:rsidR="00597F1D">
        <w:rPr>
          <w:sz w:val="24"/>
          <w:szCs w:val="24"/>
        </w:rPr>
        <w:t>Декоративная композиция</w:t>
      </w:r>
      <w:r w:rsidRPr="00382470">
        <w:rPr>
          <w:sz w:val="24"/>
          <w:szCs w:val="24"/>
        </w:rPr>
        <w:t xml:space="preserve">. </w:t>
      </w:r>
      <w:r w:rsidR="00597F1D">
        <w:rPr>
          <w:sz w:val="24"/>
          <w:szCs w:val="24"/>
        </w:rPr>
        <w:t>Москва</w:t>
      </w:r>
      <w:r w:rsidRPr="00382470">
        <w:rPr>
          <w:sz w:val="24"/>
          <w:szCs w:val="24"/>
        </w:rPr>
        <w:t>, «</w:t>
      </w:r>
      <w:r w:rsidR="00597F1D">
        <w:rPr>
          <w:sz w:val="24"/>
          <w:szCs w:val="24"/>
        </w:rPr>
        <w:t>Владос</w:t>
      </w:r>
      <w:r w:rsidRPr="00382470">
        <w:rPr>
          <w:sz w:val="24"/>
          <w:szCs w:val="24"/>
        </w:rPr>
        <w:t>» 200</w:t>
      </w:r>
      <w:r w:rsidR="00597F1D">
        <w:rPr>
          <w:sz w:val="24"/>
          <w:szCs w:val="24"/>
        </w:rPr>
        <w:t>5</w:t>
      </w:r>
    </w:p>
    <w:p w:rsidR="00382470" w:rsidRPr="00382470" w:rsidRDefault="00382470" w:rsidP="004A5ED0">
      <w:pPr>
        <w:jc w:val="both"/>
        <w:rPr>
          <w:sz w:val="24"/>
          <w:szCs w:val="24"/>
        </w:rPr>
      </w:pPr>
      <w:r w:rsidRPr="00382470">
        <w:rPr>
          <w:sz w:val="24"/>
          <w:szCs w:val="24"/>
        </w:rPr>
        <w:t xml:space="preserve">2. </w:t>
      </w:r>
      <w:r w:rsidR="00597F1D">
        <w:rPr>
          <w:sz w:val="24"/>
          <w:szCs w:val="24"/>
        </w:rPr>
        <w:t>Пармон Ф.М. Кондратенко Т.П. Рисунок и графика костюма</w:t>
      </w:r>
      <w:r w:rsidRPr="00382470">
        <w:rPr>
          <w:sz w:val="24"/>
          <w:szCs w:val="24"/>
        </w:rPr>
        <w:t>. М.: «Л</w:t>
      </w:r>
      <w:r w:rsidR="00597F1D">
        <w:rPr>
          <w:sz w:val="24"/>
          <w:szCs w:val="24"/>
        </w:rPr>
        <w:t>егпромбытиздат», 198</w:t>
      </w:r>
      <w:r w:rsidRPr="00382470">
        <w:rPr>
          <w:sz w:val="24"/>
          <w:szCs w:val="24"/>
        </w:rPr>
        <w:t>7</w:t>
      </w:r>
    </w:p>
    <w:p w:rsidR="00382470" w:rsidRPr="00382470" w:rsidRDefault="00382470" w:rsidP="004A5ED0">
      <w:pPr>
        <w:jc w:val="both"/>
        <w:rPr>
          <w:sz w:val="24"/>
          <w:szCs w:val="24"/>
        </w:rPr>
      </w:pPr>
      <w:r w:rsidRPr="00382470">
        <w:rPr>
          <w:sz w:val="24"/>
          <w:szCs w:val="24"/>
        </w:rPr>
        <w:t>3. Голубева О.Л. Основы композиции». М.: Издательский дом искусств, 2004</w:t>
      </w:r>
    </w:p>
    <w:p w:rsidR="00382470" w:rsidRPr="00382470" w:rsidRDefault="00382470" w:rsidP="004A5ED0">
      <w:pPr>
        <w:jc w:val="both"/>
        <w:rPr>
          <w:sz w:val="24"/>
          <w:szCs w:val="24"/>
        </w:rPr>
      </w:pPr>
      <w:r w:rsidRPr="00382470">
        <w:rPr>
          <w:sz w:val="24"/>
          <w:szCs w:val="24"/>
        </w:rPr>
        <w:t xml:space="preserve">4. </w:t>
      </w:r>
      <w:r w:rsidR="00597F1D">
        <w:rPr>
          <w:sz w:val="24"/>
          <w:szCs w:val="24"/>
        </w:rPr>
        <w:t>Хрусталева С. Цвет в интерьере</w:t>
      </w:r>
      <w:r w:rsidRPr="00382470">
        <w:rPr>
          <w:sz w:val="24"/>
          <w:szCs w:val="24"/>
        </w:rPr>
        <w:t>.</w:t>
      </w:r>
      <w:r w:rsidR="00597F1D">
        <w:rPr>
          <w:sz w:val="24"/>
          <w:szCs w:val="24"/>
        </w:rPr>
        <w:t>М.-С.-П. «Диля»</w:t>
      </w:r>
      <w:r w:rsidRPr="00382470">
        <w:rPr>
          <w:sz w:val="24"/>
          <w:szCs w:val="24"/>
        </w:rPr>
        <w:t xml:space="preserve">, </w:t>
      </w:r>
      <w:r w:rsidR="00597F1D">
        <w:rPr>
          <w:sz w:val="24"/>
          <w:szCs w:val="24"/>
        </w:rPr>
        <w:t>2005</w:t>
      </w:r>
    </w:p>
    <w:p w:rsidR="00382470" w:rsidRPr="00382470" w:rsidRDefault="00382470" w:rsidP="004A5ED0">
      <w:pPr>
        <w:jc w:val="both"/>
        <w:rPr>
          <w:sz w:val="24"/>
          <w:szCs w:val="24"/>
        </w:rPr>
      </w:pPr>
      <w:r w:rsidRPr="00382470">
        <w:rPr>
          <w:sz w:val="24"/>
          <w:szCs w:val="24"/>
        </w:rPr>
        <w:t>5. Енин А.А. Обухов И.Б. Основы композиции.</w:t>
      </w:r>
    </w:p>
    <w:p w:rsidR="00382470" w:rsidRPr="00382470" w:rsidRDefault="00C0353D" w:rsidP="004A5ED0">
      <w:pPr>
        <w:jc w:val="both"/>
        <w:rPr>
          <w:sz w:val="24"/>
          <w:szCs w:val="24"/>
        </w:rPr>
      </w:pPr>
      <w:hyperlink r:id="rId8" w:history="1">
        <w:r w:rsidR="00382470" w:rsidRPr="00382470">
          <w:rPr>
            <w:rStyle w:val="aa"/>
            <w:color w:val="auto"/>
            <w:sz w:val="24"/>
            <w:szCs w:val="24"/>
          </w:rPr>
          <w:t>http://library.fentu.ru/book/arhid/osnovkompoz/index.html</w:t>
        </w:r>
      </w:hyperlink>
    </w:p>
    <w:p w:rsidR="00382470" w:rsidRPr="00382470" w:rsidRDefault="00382470" w:rsidP="004A5ED0">
      <w:pPr>
        <w:jc w:val="both"/>
        <w:rPr>
          <w:sz w:val="24"/>
          <w:szCs w:val="24"/>
        </w:rPr>
      </w:pPr>
      <w:r w:rsidRPr="00382470">
        <w:rPr>
          <w:sz w:val="24"/>
          <w:szCs w:val="24"/>
        </w:rPr>
        <w:t xml:space="preserve">6. </w:t>
      </w:r>
      <w:r w:rsidR="00597F1D">
        <w:rPr>
          <w:sz w:val="24"/>
          <w:szCs w:val="24"/>
        </w:rPr>
        <w:t>Кулебакин Г.И.</w:t>
      </w:r>
      <w:r w:rsidR="00C2011A">
        <w:rPr>
          <w:sz w:val="24"/>
          <w:szCs w:val="24"/>
        </w:rPr>
        <w:t xml:space="preserve"> Рисунок и основы композиции</w:t>
      </w:r>
      <w:r w:rsidRPr="00382470">
        <w:rPr>
          <w:sz w:val="24"/>
          <w:szCs w:val="24"/>
        </w:rPr>
        <w:t>. М.: «</w:t>
      </w:r>
      <w:r w:rsidR="00C2011A">
        <w:rPr>
          <w:sz w:val="24"/>
          <w:szCs w:val="24"/>
        </w:rPr>
        <w:t>Высшая школа»1988</w:t>
      </w:r>
    </w:p>
    <w:p w:rsidR="00382470" w:rsidRPr="00382470" w:rsidRDefault="00382470" w:rsidP="004A5ED0">
      <w:pPr>
        <w:jc w:val="both"/>
        <w:rPr>
          <w:sz w:val="24"/>
          <w:szCs w:val="24"/>
        </w:rPr>
      </w:pPr>
      <w:r w:rsidRPr="00382470">
        <w:rPr>
          <w:sz w:val="24"/>
          <w:szCs w:val="24"/>
        </w:rPr>
        <w:t xml:space="preserve">7. </w:t>
      </w:r>
      <w:r w:rsidR="00C2011A">
        <w:rPr>
          <w:sz w:val="24"/>
          <w:szCs w:val="24"/>
        </w:rPr>
        <w:t>Чидзиива Х. Гармония цвета.</w:t>
      </w:r>
      <w:r w:rsidRPr="00382470">
        <w:rPr>
          <w:sz w:val="24"/>
          <w:szCs w:val="24"/>
        </w:rPr>
        <w:t xml:space="preserve"> М.: «</w:t>
      </w:r>
      <w:r w:rsidR="00C2011A">
        <w:rPr>
          <w:sz w:val="24"/>
          <w:szCs w:val="24"/>
        </w:rPr>
        <w:t>Издательство Астрель», 2003</w:t>
      </w:r>
    </w:p>
    <w:p w:rsidR="00926767" w:rsidRDefault="00382470" w:rsidP="004A5ED0">
      <w:pPr>
        <w:pStyle w:val="a7"/>
        <w:jc w:val="both"/>
      </w:pPr>
      <w:r w:rsidRPr="00382470">
        <w:rPr>
          <w:sz w:val="24"/>
          <w:szCs w:val="24"/>
        </w:rPr>
        <w:t>8.</w:t>
      </w:r>
      <w:r w:rsidR="00926767" w:rsidRPr="00926767">
        <w:t xml:space="preserve"> </w:t>
      </w:r>
      <w:r w:rsidR="00926767">
        <w:t>Никоненко Н.М. Декоративно – прикладное творчество. Ростов-на-Дону.: «Феникс», 2003</w:t>
      </w:r>
    </w:p>
    <w:p w:rsidR="00382470" w:rsidRPr="00382470" w:rsidRDefault="00382470" w:rsidP="004A5ED0">
      <w:pPr>
        <w:jc w:val="center"/>
        <w:rPr>
          <w:b/>
          <w:i/>
          <w:sz w:val="24"/>
          <w:szCs w:val="24"/>
        </w:rPr>
      </w:pPr>
      <w:r w:rsidRPr="00382470">
        <w:rPr>
          <w:b/>
          <w:i/>
          <w:sz w:val="24"/>
          <w:szCs w:val="24"/>
        </w:rPr>
        <w:t>Список учебной литературы</w:t>
      </w:r>
    </w:p>
    <w:p w:rsidR="00382470" w:rsidRPr="00382470" w:rsidRDefault="00382470" w:rsidP="004A5ED0">
      <w:pPr>
        <w:tabs>
          <w:tab w:val="left" w:pos="900"/>
        </w:tabs>
        <w:jc w:val="both"/>
        <w:rPr>
          <w:sz w:val="24"/>
          <w:szCs w:val="24"/>
        </w:rPr>
      </w:pPr>
      <w:r w:rsidRPr="00382470">
        <w:rPr>
          <w:sz w:val="24"/>
          <w:szCs w:val="24"/>
        </w:rPr>
        <w:t>1. Бесчастнов Н.П. Изображение растительных мотивов. М.: Гуманитарный издательский центр «Владос», 2004</w:t>
      </w:r>
    </w:p>
    <w:p w:rsidR="00382470" w:rsidRPr="00382470" w:rsidRDefault="00382470" w:rsidP="004A5ED0">
      <w:pPr>
        <w:jc w:val="both"/>
        <w:rPr>
          <w:sz w:val="24"/>
          <w:szCs w:val="24"/>
        </w:rPr>
      </w:pPr>
      <w:r w:rsidRPr="00382470">
        <w:rPr>
          <w:sz w:val="24"/>
          <w:szCs w:val="24"/>
        </w:rPr>
        <w:t>2. Бесчастнов Н.П. Графика натюрморта. М.: Гуманитарный издательский центр «Владос», 2008</w:t>
      </w:r>
    </w:p>
    <w:p w:rsidR="00382470" w:rsidRPr="00382470" w:rsidRDefault="00382470" w:rsidP="004A5ED0">
      <w:pPr>
        <w:jc w:val="both"/>
        <w:rPr>
          <w:sz w:val="24"/>
          <w:szCs w:val="24"/>
        </w:rPr>
      </w:pPr>
      <w:r w:rsidRPr="00382470">
        <w:rPr>
          <w:sz w:val="24"/>
          <w:szCs w:val="24"/>
        </w:rPr>
        <w:t>3. Бесчастнов Н.П. Графика пейзажа. М.: Гуманитарный издательский центр «Владос», 2005</w:t>
      </w:r>
    </w:p>
    <w:p w:rsidR="00382470" w:rsidRPr="00382470" w:rsidRDefault="00382470" w:rsidP="004A5ED0">
      <w:pPr>
        <w:jc w:val="both"/>
        <w:rPr>
          <w:sz w:val="24"/>
          <w:szCs w:val="24"/>
        </w:rPr>
      </w:pPr>
      <w:r w:rsidRPr="00382470">
        <w:rPr>
          <w:sz w:val="24"/>
          <w:szCs w:val="24"/>
        </w:rPr>
        <w:t>4. Бесчастнов Н.П. Черно-белая графика. М.: Гуманитарный издательский центр «Владос», 2005</w:t>
      </w:r>
    </w:p>
    <w:p w:rsidR="00382470" w:rsidRPr="00382470" w:rsidRDefault="00382470" w:rsidP="004A5ED0">
      <w:pPr>
        <w:jc w:val="both"/>
        <w:rPr>
          <w:sz w:val="24"/>
          <w:szCs w:val="24"/>
        </w:rPr>
      </w:pPr>
      <w:r w:rsidRPr="00382470">
        <w:rPr>
          <w:sz w:val="24"/>
          <w:szCs w:val="24"/>
        </w:rPr>
        <w:t>5. Даглдиян К.Т. «Декоративная композиция» / Ростов-на-Дону,  «Феникс», 2008</w:t>
      </w:r>
    </w:p>
    <w:p w:rsidR="00382470" w:rsidRPr="00382470" w:rsidRDefault="00382470" w:rsidP="004A5ED0">
      <w:pPr>
        <w:jc w:val="both"/>
        <w:rPr>
          <w:sz w:val="24"/>
          <w:szCs w:val="24"/>
        </w:rPr>
      </w:pPr>
      <w:r w:rsidRPr="00382470">
        <w:rPr>
          <w:sz w:val="24"/>
          <w:szCs w:val="24"/>
        </w:rPr>
        <w:t>6. Орнаменты народов мира. СПб, «Кристалл»,1998</w:t>
      </w:r>
    </w:p>
    <w:p w:rsidR="00382470" w:rsidRPr="00382470" w:rsidRDefault="00382470" w:rsidP="004A5ED0">
      <w:pPr>
        <w:jc w:val="both"/>
        <w:rPr>
          <w:sz w:val="24"/>
          <w:szCs w:val="24"/>
        </w:rPr>
      </w:pPr>
      <w:r w:rsidRPr="00382470">
        <w:rPr>
          <w:sz w:val="24"/>
          <w:szCs w:val="24"/>
        </w:rPr>
        <w:t>8. Сокольникова Н.М. Основы композиции. Обнинск, 1996</w:t>
      </w:r>
    </w:p>
    <w:p w:rsidR="00382470" w:rsidRPr="00382470" w:rsidRDefault="00382470" w:rsidP="004A5ED0">
      <w:pPr>
        <w:jc w:val="both"/>
        <w:rPr>
          <w:sz w:val="24"/>
          <w:szCs w:val="24"/>
        </w:rPr>
      </w:pPr>
      <w:r w:rsidRPr="00382470">
        <w:rPr>
          <w:sz w:val="24"/>
          <w:szCs w:val="24"/>
        </w:rPr>
        <w:t>9. Халдина Е.Ф. Композиция в дизайне среды. Челябинск, 2007</w:t>
      </w:r>
    </w:p>
    <w:p w:rsidR="00382470" w:rsidRPr="00382470" w:rsidRDefault="00382470" w:rsidP="004A5ED0">
      <w:pPr>
        <w:jc w:val="center"/>
        <w:rPr>
          <w:b/>
          <w:i/>
          <w:sz w:val="24"/>
          <w:szCs w:val="24"/>
        </w:rPr>
      </w:pPr>
      <w:r w:rsidRPr="00382470">
        <w:rPr>
          <w:b/>
          <w:i/>
          <w:sz w:val="24"/>
          <w:szCs w:val="24"/>
        </w:rPr>
        <w:t>Средства обучения</w:t>
      </w:r>
    </w:p>
    <w:p w:rsidR="00382470" w:rsidRPr="00382470" w:rsidRDefault="00382470" w:rsidP="004A5ED0">
      <w:pPr>
        <w:numPr>
          <w:ilvl w:val="0"/>
          <w:numId w:val="74"/>
        </w:numPr>
        <w:ind w:left="0"/>
        <w:jc w:val="both"/>
        <w:rPr>
          <w:sz w:val="24"/>
          <w:szCs w:val="24"/>
        </w:rPr>
      </w:pPr>
      <w:r w:rsidRPr="00382470">
        <w:rPr>
          <w:b/>
          <w:sz w:val="24"/>
          <w:szCs w:val="24"/>
        </w:rPr>
        <w:t>материальные</w:t>
      </w:r>
      <w:r w:rsidRPr="00382470">
        <w:rPr>
          <w:sz w:val="24"/>
          <w:szCs w:val="24"/>
        </w:rPr>
        <w:t>: учебные аудитории, специально оборудованные наглядными пособиями, мебелью, натюрмортным фондом;</w:t>
      </w:r>
    </w:p>
    <w:p w:rsidR="00382470" w:rsidRPr="00382470" w:rsidRDefault="00382470" w:rsidP="004A5ED0">
      <w:pPr>
        <w:numPr>
          <w:ilvl w:val="0"/>
          <w:numId w:val="74"/>
        </w:numPr>
        <w:ind w:left="0"/>
        <w:jc w:val="both"/>
        <w:rPr>
          <w:sz w:val="24"/>
          <w:szCs w:val="24"/>
        </w:rPr>
      </w:pPr>
      <w:r w:rsidRPr="00382470">
        <w:rPr>
          <w:b/>
          <w:sz w:val="24"/>
          <w:szCs w:val="24"/>
        </w:rPr>
        <w:t>наглядно-плоскостные</w:t>
      </w:r>
      <w:r w:rsidRPr="00382470">
        <w:rPr>
          <w:sz w:val="24"/>
          <w:szCs w:val="24"/>
        </w:rPr>
        <w:t>: наглядные методические пособия, карты, плакаты, фонд работ учеников, настенные иллюстрации, магнитные доски, интерактивные доски;</w:t>
      </w:r>
    </w:p>
    <w:p w:rsidR="00382470" w:rsidRPr="00382470" w:rsidRDefault="00382470" w:rsidP="004A5ED0">
      <w:pPr>
        <w:numPr>
          <w:ilvl w:val="0"/>
          <w:numId w:val="74"/>
        </w:numPr>
        <w:ind w:left="0"/>
        <w:jc w:val="both"/>
        <w:rPr>
          <w:sz w:val="24"/>
          <w:szCs w:val="24"/>
        </w:rPr>
      </w:pPr>
      <w:r w:rsidRPr="00382470">
        <w:rPr>
          <w:b/>
          <w:sz w:val="24"/>
          <w:szCs w:val="24"/>
        </w:rPr>
        <w:t xml:space="preserve">демонстрационные: </w:t>
      </w:r>
      <w:r w:rsidRPr="00382470">
        <w:rPr>
          <w:sz w:val="24"/>
          <w:szCs w:val="24"/>
        </w:rPr>
        <w:t>муляжи, чучела птиц и животных, гербарии, демонстрационные модели;</w:t>
      </w:r>
    </w:p>
    <w:p w:rsidR="00382470" w:rsidRPr="00382470" w:rsidRDefault="00382470" w:rsidP="004A5ED0">
      <w:pPr>
        <w:numPr>
          <w:ilvl w:val="0"/>
          <w:numId w:val="74"/>
        </w:numPr>
        <w:ind w:left="0"/>
        <w:jc w:val="both"/>
        <w:rPr>
          <w:sz w:val="24"/>
          <w:szCs w:val="24"/>
        </w:rPr>
      </w:pPr>
      <w:r w:rsidRPr="00382470">
        <w:rPr>
          <w:b/>
          <w:sz w:val="24"/>
          <w:szCs w:val="24"/>
        </w:rPr>
        <w:t>электронные образовательные ресурсы</w:t>
      </w:r>
      <w:r w:rsidRPr="00382470">
        <w:rPr>
          <w:sz w:val="24"/>
          <w:szCs w:val="24"/>
        </w:rPr>
        <w:t>: мультимедийные учебники, мультимедийные универсальные энциклопедии, сетевые образовательные ресурсы;</w:t>
      </w:r>
    </w:p>
    <w:p w:rsidR="00382470" w:rsidRPr="00382470" w:rsidRDefault="00382470" w:rsidP="004A5ED0">
      <w:pPr>
        <w:numPr>
          <w:ilvl w:val="0"/>
          <w:numId w:val="74"/>
        </w:numPr>
        <w:ind w:left="0"/>
        <w:jc w:val="both"/>
        <w:rPr>
          <w:sz w:val="24"/>
          <w:szCs w:val="24"/>
        </w:rPr>
      </w:pPr>
      <w:r w:rsidRPr="00382470">
        <w:rPr>
          <w:b/>
          <w:sz w:val="24"/>
          <w:szCs w:val="24"/>
        </w:rPr>
        <w:t>аудиовизуальные</w:t>
      </w:r>
      <w:r w:rsidRPr="00382470">
        <w:rPr>
          <w:sz w:val="24"/>
          <w:szCs w:val="24"/>
        </w:rPr>
        <w:t>: слайд - фильмы, видеофильмы, учебные кинофильмы, аудиозаписи.</w:t>
      </w:r>
    </w:p>
    <w:p w:rsidR="008013C2" w:rsidRPr="00382470" w:rsidRDefault="008013C2">
      <w:pPr>
        <w:rPr>
          <w:sz w:val="24"/>
          <w:szCs w:val="24"/>
        </w:rPr>
      </w:pPr>
    </w:p>
    <w:sectPr w:rsidR="008013C2" w:rsidRPr="00382470" w:rsidSect="004A5ED0">
      <w:pgSz w:w="11906" w:h="16838"/>
      <w:pgMar w:top="1134" w:right="566" w:bottom="709" w:left="1134" w:header="510" w:footer="34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99C" w:rsidRDefault="00E3199C" w:rsidP="00433772">
      <w:r>
        <w:separator/>
      </w:r>
    </w:p>
  </w:endnote>
  <w:endnote w:type="continuationSeparator" w:id="1">
    <w:p w:rsidR="00E3199C" w:rsidRDefault="00E3199C" w:rsidP="004337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20002A87" w:usb1="00000000" w:usb2="00000000" w:usb3="00000000" w:csb0="000001FF" w:csb1="00000000"/>
  </w:font>
  <w:font w:name="ヒラギノ角ゴ Pro W3">
    <w:charset w:val="CC"/>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99C" w:rsidRDefault="00E3199C" w:rsidP="00433772">
      <w:r>
        <w:separator/>
      </w:r>
    </w:p>
  </w:footnote>
  <w:footnote w:type="continuationSeparator" w:id="1">
    <w:p w:rsidR="00E3199C" w:rsidRDefault="00E3199C" w:rsidP="004337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204F1"/>
    <w:multiLevelType w:val="hybridMultilevel"/>
    <w:tmpl w:val="210C1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967FDD"/>
    <w:multiLevelType w:val="hybridMultilevel"/>
    <w:tmpl w:val="3C1EBB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8F6218"/>
    <w:multiLevelType w:val="hybridMultilevel"/>
    <w:tmpl w:val="D66EE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C7711E"/>
    <w:multiLevelType w:val="hybridMultilevel"/>
    <w:tmpl w:val="995AC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71828"/>
    <w:multiLevelType w:val="hybridMultilevel"/>
    <w:tmpl w:val="D3F60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6B7772"/>
    <w:multiLevelType w:val="hybridMultilevel"/>
    <w:tmpl w:val="52F26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9A2385F"/>
    <w:multiLevelType w:val="hybridMultilevel"/>
    <w:tmpl w:val="1340D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ADB335E"/>
    <w:multiLevelType w:val="hybridMultilevel"/>
    <w:tmpl w:val="CD806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6960F3"/>
    <w:multiLevelType w:val="hybridMultilevel"/>
    <w:tmpl w:val="60224CE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5D0F71"/>
    <w:multiLevelType w:val="hybridMultilevel"/>
    <w:tmpl w:val="3AFC5CE8"/>
    <w:lvl w:ilvl="0" w:tplc="D5DE55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DBF02B1"/>
    <w:multiLevelType w:val="hybridMultilevel"/>
    <w:tmpl w:val="E73A4F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F9156BC"/>
    <w:multiLevelType w:val="hybridMultilevel"/>
    <w:tmpl w:val="83B41A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0CD2D7A"/>
    <w:multiLevelType w:val="hybridMultilevel"/>
    <w:tmpl w:val="B9464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2AA3259"/>
    <w:multiLevelType w:val="hybridMultilevel"/>
    <w:tmpl w:val="7CBA7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33D335A"/>
    <w:multiLevelType w:val="hybridMultilevel"/>
    <w:tmpl w:val="600C35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38167EE"/>
    <w:multiLevelType w:val="hybridMultilevel"/>
    <w:tmpl w:val="A5FAEF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38E752F"/>
    <w:multiLevelType w:val="hybridMultilevel"/>
    <w:tmpl w:val="C194EA2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7">
    <w:nsid w:val="16DC3313"/>
    <w:multiLevelType w:val="hybridMultilevel"/>
    <w:tmpl w:val="21F4F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7554E29"/>
    <w:multiLevelType w:val="hybridMultilevel"/>
    <w:tmpl w:val="6256E1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89F47E4"/>
    <w:multiLevelType w:val="hybridMultilevel"/>
    <w:tmpl w:val="6CD82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9516E08"/>
    <w:multiLevelType w:val="hybridMultilevel"/>
    <w:tmpl w:val="5C0481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A2127B4"/>
    <w:multiLevelType w:val="hybridMultilevel"/>
    <w:tmpl w:val="DC0C5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D2F5038"/>
    <w:multiLevelType w:val="hybridMultilevel"/>
    <w:tmpl w:val="7C4E3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EA139BB"/>
    <w:multiLevelType w:val="hybridMultilevel"/>
    <w:tmpl w:val="B0B6C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F327A68"/>
    <w:multiLevelType w:val="hybridMultilevel"/>
    <w:tmpl w:val="44FCC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1B26869"/>
    <w:multiLevelType w:val="hybridMultilevel"/>
    <w:tmpl w:val="805A9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28341CC"/>
    <w:multiLevelType w:val="hybridMultilevel"/>
    <w:tmpl w:val="BF7A2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3954758"/>
    <w:multiLevelType w:val="hybridMultilevel"/>
    <w:tmpl w:val="77CC3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62B09BD"/>
    <w:multiLevelType w:val="hybridMultilevel"/>
    <w:tmpl w:val="1D0E0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6B81530"/>
    <w:multiLevelType w:val="hybridMultilevel"/>
    <w:tmpl w:val="2FD8EB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D5F58A7"/>
    <w:multiLevelType w:val="hybridMultilevel"/>
    <w:tmpl w:val="69A0A2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ECC15A2"/>
    <w:multiLevelType w:val="hybridMultilevel"/>
    <w:tmpl w:val="462EA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F760979"/>
    <w:multiLevelType w:val="hybridMultilevel"/>
    <w:tmpl w:val="1F984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1CA4540"/>
    <w:multiLevelType w:val="hybridMultilevel"/>
    <w:tmpl w:val="B97C7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2632A97"/>
    <w:multiLevelType w:val="hybridMultilevel"/>
    <w:tmpl w:val="5FE66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3417067"/>
    <w:multiLevelType w:val="hybridMultilevel"/>
    <w:tmpl w:val="FE7A4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46964F0"/>
    <w:multiLevelType w:val="hybridMultilevel"/>
    <w:tmpl w:val="490CC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9054576"/>
    <w:multiLevelType w:val="hybridMultilevel"/>
    <w:tmpl w:val="02C48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A09300E"/>
    <w:multiLevelType w:val="hybridMultilevel"/>
    <w:tmpl w:val="B8D8DE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A0C1BF8"/>
    <w:multiLevelType w:val="hybridMultilevel"/>
    <w:tmpl w:val="4126D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ADE22F3"/>
    <w:multiLevelType w:val="hybridMultilevel"/>
    <w:tmpl w:val="5D2AB0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3B80660D"/>
    <w:multiLevelType w:val="hybridMultilevel"/>
    <w:tmpl w:val="8766ED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3EF74CC7"/>
    <w:multiLevelType w:val="hybridMultilevel"/>
    <w:tmpl w:val="746838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0EC4E36"/>
    <w:multiLevelType w:val="hybridMultilevel"/>
    <w:tmpl w:val="5C6CF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16C0961"/>
    <w:multiLevelType w:val="hybridMultilevel"/>
    <w:tmpl w:val="EC1EF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5F4750A"/>
    <w:multiLevelType w:val="hybridMultilevel"/>
    <w:tmpl w:val="800002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6E036CD"/>
    <w:multiLevelType w:val="hybridMultilevel"/>
    <w:tmpl w:val="27E4AD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7A41141"/>
    <w:multiLevelType w:val="hybridMultilevel"/>
    <w:tmpl w:val="587AC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7C467D9"/>
    <w:multiLevelType w:val="hybridMultilevel"/>
    <w:tmpl w:val="5EA2D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B3325B2"/>
    <w:multiLevelType w:val="hybridMultilevel"/>
    <w:tmpl w:val="29842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BE30398"/>
    <w:multiLevelType w:val="hybridMultilevel"/>
    <w:tmpl w:val="C5D4E06E"/>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51">
    <w:nsid w:val="51B968B2"/>
    <w:multiLevelType w:val="hybridMultilevel"/>
    <w:tmpl w:val="64F0D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4691716"/>
    <w:multiLevelType w:val="hybridMultilevel"/>
    <w:tmpl w:val="DD5E0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473090A"/>
    <w:multiLevelType w:val="hybridMultilevel"/>
    <w:tmpl w:val="C772E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6041182"/>
    <w:multiLevelType w:val="hybridMultilevel"/>
    <w:tmpl w:val="A3768E18"/>
    <w:lvl w:ilvl="0" w:tplc="D5DE55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741267C"/>
    <w:multiLevelType w:val="hybridMultilevel"/>
    <w:tmpl w:val="490EF0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7DD79A8"/>
    <w:multiLevelType w:val="hybridMultilevel"/>
    <w:tmpl w:val="DAF6CDB6"/>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57">
    <w:nsid w:val="581C66A4"/>
    <w:multiLevelType w:val="hybridMultilevel"/>
    <w:tmpl w:val="734218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85D3AB6"/>
    <w:multiLevelType w:val="hybridMultilevel"/>
    <w:tmpl w:val="8042C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9252A09"/>
    <w:multiLevelType w:val="hybridMultilevel"/>
    <w:tmpl w:val="9C5E3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2AB0249"/>
    <w:multiLevelType w:val="hybridMultilevel"/>
    <w:tmpl w:val="BDFACE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3A503DE"/>
    <w:multiLevelType w:val="hybridMultilevel"/>
    <w:tmpl w:val="7E6EB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78F2499"/>
    <w:multiLevelType w:val="hybridMultilevel"/>
    <w:tmpl w:val="68A88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7FF7DF9"/>
    <w:multiLevelType w:val="hybridMultilevel"/>
    <w:tmpl w:val="340AF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80D7CA5"/>
    <w:multiLevelType w:val="hybridMultilevel"/>
    <w:tmpl w:val="1A7A0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6A75583F"/>
    <w:multiLevelType w:val="hybridMultilevel"/>
    <w:tmpl w:val="72164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BB83E88"/>
    <w:multiLevelType w:val="hybridMultilevel"/>
    <w:tmpl w:val="4BB488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6C6E7D0F"/>
    <w:multiLevelType w:val="hybridMultilevel"/>
    <w:tmpl w:val="1494C0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7252011D"/>
    <w:multiLevelType w:val="hybridMultilevel"/>
    <w:tmpl w:val="B2AE7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29875B7"/>
    <w:multiLevelType w:val="hybridMultilevel"/>
    <w:tmpl w:val="89ACF0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6806193"/>
    <w:multiLevelType w:val="hybridMultilevel"/>
    <w:tmpl w:val="143805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77B1184C"/>
    <w:multiLevelType w:val="hybridMultilevel"/>
    <w:tmpl w:val="9C145A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794E73FD"/>
    <w:multiLevelType w:val="hybridMultilevel"/>
    <w:tmpl w:val="E65013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7EDA32A6"/>
    <w:multiLevelType w:val="hybridMultilevel"/>
    <w:tmpl w:val="73027F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7FDA11EA"/>
    <w:multiLevelType w:val="hybridMultilevel"/>
    <w:tmpl w:val="FACAA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51"/>
  </w:num>
  <w:num w:numId="3">
    <w:abstractNumId w:val="26"/>
  </w:num>
  <w:num w:numId="4">
    <w:abstractNumId w:val="31"/>
  </w:num>
  <w:num w:numId="5">
    <w:abstractNumId w:val="30"/>
  </w:num>
  <w:num w:numId="6">
    <w:abstractNumId w:val="55"/>
  </w:num>
  <w:num w:numId="7">
    <w:abstractNumId w:val="13"/>
  </w:num>
  <w:num w:numId="8">
    <w:abstractNumId w:val="65"/>
  </w:num>
  <w:num w:numId="9">
    <w:abstractNumId w:val="43"/>
  </w:num>
  <w:num w:numId="10">
    <w:abstractNumId w:val="68"/>
  </w:num>
  <w:num w:numId="11">
    <w:abstractNumId w:val="58"/>
  </w:num>
  <w:num w:numId="12">
    <w:abstractNumId w:val="60"/>
  </w:num>
  <w:num w:numId="13">
    <w:abstractNumId w:val="10"/>
  </w:num>
  <w:num w:numId="14">
    <w:abstractNumId w:val="70"/>
  </w:num>
  <w:num w:numId="15">
    <w:abstractNumId w:val="67"/>
  </w:num>
  <w:num w:numId="16">
    <w:abstractNumId w:val="29"/>
  </w:num>
  <w:num w:numId="17">
    <w:abstractNumId w:val="17"/>
  </w:num>
  <w:num w:numId="18">
    <w:abstractNumId w:val="35"/>
  </w:num>
  <w:num w:numId="19">
    <w:abstractNumId w:val="23"/>
  </w:num>
  <w:num w:numId="20">
    <w:abstractNumId w:val="7"/>
  </w:num>
  <w:num w:numId="21">
    <w:abstractNumId w:val="38"/>
  </w:num>
  <w:num w:numId="22">
    <w:abstractNumId w:val="21"/>
  </w:num>
  <w:num w:numId="23">
    <w:abstractNumId w:val="1"/>
  </w:num>
  <w:num w:numId="24">
    <w:abstractNumId w:val="22"/>
  </w:num>
  <w:num w:numId="25">
    <w:abstractNumId w:val="4"/>
  </w:num>
  <w:num w:numId="26">
    <w:abstractNumId w:val="53"/>
  </w:num>
  <w:num w:numId="27">
    <w:abstractNumId w:val="69"/>
  </w:num>
  <w:num w:numId="28">
    <w:abstractNumId w:val="2"/>
  </w:num>
  <w:num w:numId="29">
    <w:abstractNumId w:val="36"/>
  </w:num>
  <w:num w:numId="30">
    <w:abstractNumId w:val="3"/>
  </w:num>
  <w:num w:numId="31">
    <w:abstractNumId w:val="33"/>
  </w:num>
  <w:num w:numId="32">
    <w:abstractNumId w:val="46"/>
  </w:num>
  <w:num w:numId="33">
    <w:abstractNumId w:val="64"/>
  </w:num>
  <w:num w:numId="34">
    <w:abstractNumId w:val="11"/>
  </w:num>
  <w:num w:numId="35">
    <w:abstractNumId w:val="19"/>
  </w:num>
  <w:num w:numId="36">
    <w:abstractNumId w:val="0"/>
  </w:num>
  <w:num w:numId="37">
    <w:abstractNumId w:val="49"/>
  </w:num>
  <w:num w:numId="38">
    <w:abstractNumId w:val="59"/>
  </w:num>
  <w:num w:numId="39">
    <w:abstractNumId w:val="42"/>
  </w:num>
  <w:num w:numId="40">
    <w:abstractNumId w:val="56"/>
  </w:num>
  <w:num w:numId="41">
    <w:abstractNumId w:val="63"/>
  </w:num>
  <w:num w:numId="42">
    <w:abstractNumId w:val="73"/>
  </w:num>
  <w:num w:numId="43">
    <w:abstractNumId w:val="57"/>
  </w:num>
  <w:num w:numId="44">
    <w:abstractNumId w:val="44"/>
  </w:num>
  <w:num w:numId="45">
    <w:abstractNumId w:val="39"/>
  </w:num>
  <w:num w:numId="46">
    <w:abstractNumId w:val="47"/>
  </w:num>
  <w:num w:numId="47">
    <w:abstractNumId w:val="41"/>
  </w:num>
  <w:num w:numId="48">
    <w:abstractNumId w:val="15"/>
  </w:num>
  <w:num w:numId="49">
    <w:abstractNumId w:val="50"/>
  </w:num>
  <w:num w:numId="50">
    <w:abstractNumId w:val="66"/>
  </w:num>
  <w:num w:numId="51">
    <w:abstractNumId w:val="24"/>
  </w:num>
  <w:num w:numId="52">
    <w:abstractNumId w:val="40"/>
  </w:num>
  <w:num w:numId="53">
    <w:abstractNumId w:val="62"/>
  </w:num>
  <w:num w:numId="54">
    <w:abstractNumId w:val="25"/>
  </w:num>
  <w:num w:numId="55">
    <w:abstractNumId w:val="6"/>
  </w:num>
  <w:num w:numId="56">
    <w:abstractNumId w:val="5"/>
  </w:num>
  <w:num w:numId="57">
    <w:abstractNumId w:val="48"/>
  </w:num>
  <w:num w:numId="58">
    <w:abstractNumId w:val="20"/>
  </w:num>
  <w:num w:numId="59">
    <w:abstractNumId w:val="27"/>
  </w:num>
  <w:num w:numId="60">
    <w:abstractNumId w:val="37"/>
  </w:num>
  <w:num w:numId="61">
    <w:abstractNumId w:val="71"/>
  </w:num>
  <w:num w:numId="62">
    <w:abstractNumId w:val="34"/>
  </w:num>
  <w:num w:numId="63">
    <w:abstractNumId w:val="28"/>
  </w:num>
  <w:num w:numId="64">
    <w:abstractNumId w:val="74"/>
  </w:num>
  <w:num w:numId="65">
    <w:abstractNumId w:val="18"/>
  </w:num>
  <w:num w:numId="66">
    <w:abstractNumId w:val="45"/>
  </w:num>
  <w:num w:numId="67">
    <w:abstractNumId w:val="52"/>
  </w:num>
  <w:num w:numId="68">
    <w:abstractNumId w:val="12"/>
  </w:num>
  <w:num w:numId="69">
    <w:abstractNumId w:val="14"/>
  </w:num>
  <w:num w:numId="70">
    <w:abstractNumId w:val="16"/>
  </w:num>
  <w:num w:numId="71">
    <w:abstractNumId w:val="72"/>
  </w:num>
  <w:num w:numId="72">
    <w:abstractNumId w:val="61"/>
  </w:num>
  <w:num w:numId="73">
    <w:abstractNumId w:val="54"/>
  </w:num>
  <w:num w:numId="74">
    <w:abstractNumId w:val="9"/>
  </w:num>
  <w:num w:numId="75">
    <w:abstractNumId w:val="8"/>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82470"/>
    <w:rsid w:val="000A5A62"/>
    <w:rsid w:val="002E657D"/>
    <w:rsid w:val="00382470"/>
    <w:rsid w:val="003D5AA5"/>
    <w:rsid w:val="0041651F"/>
    <w:rsid w:val="00433772"/>
    <w:rsid w:val="004A5ED0"/>
    <w:rsid w:val="00597F1D"/>
    <w:rsid w:val="00627547"/>
    <w:rsid w:val="006B65C4"/>
    <w:rsid w:val="008013C2"/>
    <w:rsid w:val="0087516A"/>
    <w:rsid w:val="008A06D6"/>
    <w:rsid w:val="009059A6"/>
    <w:rsid w:val="00926767"/>
    <w:rsid w:val="00930AD6"/>
    <w:rsid w:val="00930C19"/>
    <w:rsid w:val="009D081C"/>
    <w:rsid w:val="00A87AAD"/>
    <w:rsid w:val="00AC3AEA"/>
    <w:rsid w:val="00B12F17"/>
    <w:rsid w:val="00B6285C"/>
    <w:rsid w:val="00B744BE"/>
    <w:rsid w:val="00BD5747"/>
    <w:rsid w:val="00C0353D"/>
    <w:rsid w:val="00C2011A"/>
    <w:rsid w:val="00D64E6E"/>
    <w:rsid w:val="00DA6A80"/>
    <w:rsid w:val="00DD14EF"/>
    <w:rsid w:val="00E3199C"/>
    <w:rsid w:val="00E351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470"/>
    <w:pPr>
      <w:spacing w:after="0" w:line="240" w:lineRule="auto"/>
    </w:pPr>
    <w:rPr>
      <w:rFonts w:ascii="Times New Roman" w:eastAsia="Calibri" w:hAnsi="Times New Roman" w:cs="Times New Roman"/>
      <w:sz w:val="28"/>
    </w:rPr>
  </w:style>
  <w:style w:type="paragraph" w:styleId="1">
    <w:name w:val="heading 1"/>
    <w:basedOn w:val="a"/>
    <w:next w:val="a"/>
    <w:link w:val="10"/>
    <w:uiPriority w:val="9"/>
    <w:qFormat/>
    <w:rsid w:val="0038247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2470"/>
    <w:rPr>
      <w:rFonts w:ascii="Cambria" w:eastAsia="Times New Roman" w:hAnsi="Cambria" w:cs="Times New Roman"/>
      <w:b/>
      <w:bCs/>
      <w:kern w:val="32"/>
      <w:sz w:val="32"/>
      <w:szCs w:val="32"/>
    </w:rPr>
  </w:style>
  <w:style w:type="table" w:styleId="a3">
    <w:name w:val="Table Grid"/>
    <w:basedOn w:val="a1"/>
    <w:rsid w:val="0038247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Для таблиц"/>
    <w:basedOn w:val="a"/>
    <w:rsid w:val="00382470"/>
    <w:pPr>
      <w:tabs>
        <w:tab w:val="num" w:pos="900"/>
      </w:tabs>
      <w:ind w:hanging="360"/>
    </w:pPr>
    <w:rPr>
      <w:rFonts w:eastAsia="Times New Roman"/>
      <w:sz w:val="24"/>
      <w:szCs w:val="24"/>
      <w:lang w:eastAsia="ru-RU"/>
    </w:rPr>
  </w:style>
  <w:style w:type="character" w:customStyle="1" w:styleId="c5c1c19">
    <w:name w:val="c5 c1 c19"/>
    <w:basedOn w:val="a0"/>
    <w:rsid w:val="00382470"/>
  </w:style>
  <w:style w:type="paragraph" w:styleId="a5">
    <w:name w:val="Document Map"/>
    <w:basedOn w:val="a"/>
    <w:link w:val="a6"/>
    <w:uiPriority w:val="99"/>
    <w:semiHidden/>
    <w:unhideWhenUsed/>
    <w:rsid w:val="00382470"/>
    <w:rPr>
      <w:rFonts w:ascii="Tahoma" w:hAnsi="Tahoma"/>
      <w:sz w:val="16"/>
      <w:szCs w:val="16"/>
    </w:rPr>
  </w:style>
  <w:style w:type="character" w:customStyle="1" w:styleId="a6">
    <w:name w:val="Схема документа Знак"/>
    <w:basedOn w:val="a0"/>
    <w:link w:val="a5"/>
    <w:uiPriority w:val="99"/>
    <w:semiHidden/>
    <w:rsid w:val="00382470"/>
    <w:rPr>
      <w:rFonts w:ascii="Tahoma" w:eastAsia="Calibri" w:hAnsi="Tahoma" w:cs="Times New Roman"/>
      <w:sz w:val="16"/>
      <w:szCs w:val="16"/>
    </w:rPr>
  </w:style>
  <w:style w:type="paragraph" w:styleId="a7">
    <w:name w:val="No Spacing"/>
    <w:link w:val="a8"/>
    <w:uiPriority w:val="1"/>
    <w:qFormat/>
    <w:rsid w:val="00382470"/>
    <w:pPr>
      <w:spacing w:after="0" w:line="240" w:lineRule="auto"/>
    </w:pPr>
    <w:rPr>
      <w:rFonts w:ascii="Calibri" w:eastAsia="Calibri" w:hAnsi="Calibri" w:cs="Times New Roman"/>
    </w:rPr>
  </w:style>
  <w:style w:type="paragraph" w:styleId="a9">
    <w:name w:val="List Paragraph"/>
    <w:basedOn w:val="a"/>
    <w:uiPriority w:val="34"/>
    <w:qFormat/>
    <w:rsid w:val="00382470"/>
    <w:pPr>
      <w:ind w:left="720"/>
      <w:contextualSpacing/>
    </w:pPr>
    <w:rPr>
      <w:rFonts w:eastAsia="Times New Roman"/>
      <w:sz w:val="24"/>
      <w:szCs w:val="24"/>
      <w:lang w:val="en-US"/>
    </w:rPr>
  </w:style>
  <w:style w:type="paragraph" w:customStyle="1" w:styleId="Body1">
    <w:name w:val="Body 1"/>
    <w:rsid w:val="00382470"/>
    <w:pPr>
      <w:spacing w:after="0" w:line="240" w:lineRule="auto"/>
    </w:pPr>
    <w:rPr>
      <w:rFonts w:ascii="Helvetica" w:eastAsia="ヒラギノ角ゴ Pro W3" w:hAnsi="Helvetica" w:cs="Times New Roman"/>
      <w:color w:val="000000"/>
      <w:sz w:val="24"/>
      <w:szCs w:val="20"/>
      <w:lang w:val="en-US" w:eastAsia="ru-RU"/>
    </w:rPr>
  </w:style>
  <w:style w:type="paragraph" w:customStyle="1" w:styleId="Style4">
    <w:name w:val="Style4"/>
    <w:basedOn w:val="a"/>
    <w:rsid w:val="00382470"/>
    <w:pPr>
      <w:widowControl w:val="0"/>
      <w:autoSpaceDE w:val="0"/>
      <w:autoSpaceDN w:val="0"/>
      <w:adjustRightInd w:val="0"/>
      <w:spacing w:line="462" w:lineRule="exact"/>
      <w:ind w:firstLine="686"/>
      <w:jc w:val="both"/>
    </w:pPr>
    <w:rPr>
      <w:rFonts w:eastAsia="Times New Roman"/>
      <w:sz w:val="24"/>
      <w:szCs w:val="24"/>
      <w:lang w:eastAsia="ru-RU"/>
    </w:rPr>
  </w:style>
  <w:style w:type="character" w:customStyle="1" w:styleId="c5c1">
    <w:name w:val="c5 c1"/>
    <w:basedOn w:val="a0"/>
    <w:rsid w:val="00382470"/>
  </w:style>
  <w:style w:type="paragraph" w:customStyle="1" w:styleId="c0c23c4c36">
    <w:name w:val="c0 c23 c4 c36"/>
    <w:basedOn w:val="a"/>
    <w:rsid w:val="00382470"/>
    <w:pPr>
      <w:spacing w:before="90" w:after="90"/>
    </w:pPr>
    <w:rPr>
      <w:rFonts w:eastAsia="Times New Roman"/>
      <w:sz w:val="24"/>
      <w:szCs w:val="24"/>
      <w:lang w:eastAsia="ru-RU"/>
    </w:rPr>
  </w:style>
  <w:style w:type="paragraph" w:customStyle="1" w:styleId="c0c25c4">
    <w:name w:val="c0 c25 c4"/>
    <w:basedOn w:val="a"/>
    <w:rsid w:val="00382470"/>
    <w:pPr>
      <w:spacing w:before="90" w:after="90"/>
    </w:pPr>
    <w:rPr>
      <w:rFonts w:eastAsia="Times New Roman"/>
      <w:sz w:val="24"/>
      <w:szCs w:val="24"/>
      <w:lang w:eastAsia="ru-RU"/>
    </w:rPr>
  </w:style>
  <w:style w:type="character" w:customStyle="1" w:styleId="c5c1c19c8">
    <w:name w:val="c5 c1 c19 c8"/>
    <w:basedOn w:val="a0"/>
    <w:rsid w:val="00382470"/>
  </w:style>
  <w:style w:type="character" w:styleId="aa">
    <w:name w:val="Hyperlink"/>
    <w:basedOn w:val="a0"/>
    <w:uiPriority w:val="99"/>
    <w:unhideWhenUsed/>
    <w:rsid w:val="00382470"/>
    <w:rPr>
      <w:color w:val="0000FF"/>
      <w:u w:val="single"/>
    </w:rPr>
  </w:style>
  <w:style w:type="character" w:customStyle="1" w:styleId="b-serp-itemtextpassage1">
    <w:name w:val="b-serp-item__text_passage1"/>
    <w:basedOn w:val="a0"/>
    <w:rsid w:val="00382470"/>
    <w:rPr>
      <w:b/>
      <w:bCs/>
      <w:color w:val="888888"/>
    </w:rPr>
  </w:style>
  <w:style w:type="paragraph" w:styleId="ab">
    <w:name w:val="header"/>
    <w:basedOn w:val="a"/>
    <w:link w:val="ac"/>
    <w:uiPriority w:val="99"/>
    <w:semiHidden/>
    <w:unhideWhenUsed/>
    <w:rsid w:val="00382470"/>
    <w:pPr>
      <w:tabs>
        <w:tab w:val="center" w:pos="4677"/>
        <w:tab w:val="right" w:pos="9355"/>
      </w:tabs>
    </w:pPr>
  </w:style>
  <w:style w:type="character" w:customStyle="1" w:styleId="ac">
    <w:name w:val="Верхний колонтитул Знак"/>
    <w:basedOn w:val="a0"/>
    <w:link w:val="ab"/>
    <w:uiPriority w:val="99"/>
    <w:semiHidden/>
    <w:rsid w:val="00382470"/>
    <w:rPr>
      <w:rFonts w:ascii="Times New Roman" w:eastAsia="Calibri" w:hAnsi="Times New Roman" w:cs="Times New Roman"/>
      <w:sz w:val="28"/>
    </w:rPr>
  </w:style>
  <w:style w:type="paragraph" w:styleId="ad">
    <w:name w:val="footer"/>
    <w:basedOn w:val="a"/>
    <w:link w:val="ae"/>
    <w:uiPriority w:val="99"/>
    <w:unhideWhenUsed/>
    <w:rsid w:val="00382470"/>
    <w:pPr>
      <w:tabs>
        <w:tab w:val="center" w:pos="4677"/>
        <w:tab w:val="right" w:pos="9355"/>
      </w:tabs>
    </w:pPr>
  </w:style>
  <w:style w:type="character" w:customStyle="1" w:styleId="ae">
    <w:name w:val="Нижний колонтитул Знак"/>
    <w:basedOn w:val="a0"/>
    <w:link w:val="ad"/>
    <w:uiPriority w:val="99"/>
    <w:rsid w:val="00382470"/>
    <w:rPr>
      <w:rFonts w:ascii="Times New Roman" w:eastAsia="Calibri" w:hAnsi="Times New Roman" w:cs="Times New Roman"/>
      <w:sz w:val="28"/>
    </w:rPr>
  </w:style>
  <w:style w:type="paragraph" w:styleId="af">
    <w:name w:val="Balloon Text"/>
    <w:basedOn w:val="a"/>
    <w:link w:val="af0"/>
    <w:uiPriority w:val="99"/>
    <w:semiHidden/>
    <w:unhideWhenUsed/>
    <w:rsid w:val="00627547"/>
    <w:rPr>
      <w:rFonts w:ascii="Tahoma" w:hAnsi="Tahoma" w:cs="Tahoma"/>
      <w:sz w:val="16"/>
      <w:szCs w:val="16"/>
    </w:rPr>
  </w:style>
  <w:style w:type="character" w:customStyle="1" w:styleId="af0">
    <w:name w:val="Текст выноски Знак"/>
    <w:basedOn w:val="a0"/>
    <w:link w:val="af"/>
    <w:uiPriority w:val="99"/>
    <w:semiHidden/>
    <w:rsid w:val="00627547"/>
    <w:rPr>
      <w:rFonts w:ascii="Tahoma" w:eastAsia="Calibri" w:hAnsi="Tahoma" w:cs="Tahoma"/>
      <w:sz w:val="16"/>
      <w:szCs w:val="16"/>
    </w:rPr>
  </w:style>
  <w:style w:type="character" w:customStyle="1" w:styleId="a8">
    <w:name w:val="Без интервала Знак"/>
    <w:basedOn w:val="a0"/>
    <w:link w:val="a7"/>
    <w:uiPriority w:val="1"/>
    <w:locked/>
    <w:rsid w:val="004A5ED0"/>
    <w:rPr>
      <w:rFonts w:ascii="Calibri" w:eastAsia="Calibri" w:hAnsi="Calibri" w:cs="Times New Roman"/>
    </w:rPr>
  </w:style>
  <w:style w:type="paragraph" w:customStyle="1" w:styleId="2">
    <w:name w:val="Обычный2"/>
    <w:rsid w:val="004A5ED0"/>
    <w:pPr>
      <w:widowControl w:val="0"/>
      <w:snapToGri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387652042">
      <w:bodyDiv w:val="1"/>
      <w:marLeft w:val="0"/>
      <w:marRight w:val="0"/>
      <w:marTop w:val="0"/>
      <w:marBottom w:val="0"/>
      <w:divBdr>
        <w:top w:val="none" w:sz="0" w:space="0" w:color="auto"/>
        <w:left w:val="none" w:sz="0" w:space="0" w:color="auto"/>
        <w:bottom w:val="none" w:sz="0" w:space="0" w:color="auto"/>
        <w:right w:val="none" w:sz="0" w:space="0" w:color="auto"/>
      </w:divBdr>
    </w:div>
    <w:div w:id="84636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fentu.ru/book/arhid/osnovkompoz/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17D33-0794-47FC-8D9E-CCEA6941B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16345</Words>
  <Characters>93168</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2025-10-02T08:00:00Z</cp:lastPrinted>
  <dcterms:created xsi:type="dcterms:W3CDTF">2025-10-02T08:01:00Z</dcterms:created>
  <dcterms:modified xsi:type="dcterms:W3CDTF">2025-10-06T08:08:00Z</dcterms:modified>
</cp:coreProperties>
</file>