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6A" w:rsidRPr="007F646A" w:rsidRDefault="007F646A" w:rsidP="007F646A">
      <w:pPr>
        <w:jc w:val="center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>В</w:t>
      </w:r>
      <w:r w:rsidRPr="007F646A">
        <w:rPr>
          <w:rFonts w:ascii="Times New Roman" w:hAnsi="Times New Roman" w:cs="Times New Roman"/>
          <w:sz w:val="50"/>
          <w:szCs w:val="50"/>
        </w:rPr>
        <w:t>едомость основных средств</w:t>
      </w:r>
    </w:p>
    <w:tbl>
      <w:tblPr>
        <w:tblW w:w="10638" w:type="dxa"/>
        <w:tblInd w:w="96" w:type="dxa"/>
        <w:tblLook w:val="04A0"/>
      </w:tblPr>
      <w:tblGrid>
        <w:gridCol w:w="1005"/>
        <w:gridCol w:w="5244"/>
        <w:gridCol w:w="1853"/>
        <w:gridCol w:w="1544"/>
        <w:gridCol w:w="992"/>
      </w:tblGrid>
      <w:tr w:rsidR="003517F8" w:rsidRPr="007F646A" w:rsidTr="003517F8">
        <w:trPr>
          <w:trHeight w:val="568"/>
        </w:trPr>
        <w:tc>
          <w:tcPr>
            <w:tcW w:w="100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FFFFFF" w:themeFill="background1"/>
          </w:tcPr>
          <w:p w:rsidR="003517F8" w:rsidRPr="007F646A" w:rsidRDefault="003517F8" w:rsidP="0035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4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FFFFFF" w:themeFill="background1"/>
            <w:hideMark/>
          </w:tcPr>
          <w:p w:rsidR="003517F8" w:rsidRPr="007F646A" w:rsidRDefault="003517F8" w:rsidP="007F6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Основное средство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FFFFFF" w:themeFill="background1"/>
            <w:hideMark/>
          </w:tcPr>
          <w:p w:rsidR="003517F8" w:rsidRPr="007F646A" w:rsidRDefault="003517F8" w:rsidP="007F6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Инвентарный номер</w:t>
            </w:r>
          </w:p>
        </w:tc>
        <w:tc>
          <w:tcPr>
            <w:tcW w:w="154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 w:themeFill="background1"/>
            <w:hideMark/>
          </w:tcPr>
          <w:p w:rsidR="003517F8" w:rsidRPr="007F646A" w:rsidRDefault="003517F8" w:rsidP="007F6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Балансовая стоимость</w:t>
            </w:r>
          </w:p>
        </w:tc>
        <w:tc>
          <w:tcPr>
            <w:tcW w:w="99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 w:themeFill="background1"/>
            <w:hideMark/>
          </w:tcPr>
          <w:p w:rsidR="003517F8" w:rsidRPr="007F646A" w:rsidRDefault="003517F8" w:rsidP="007F6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7F64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</w:t>
            </w:r>
          </w:p>
        </w:tc>
      </w:tr>
      <w:tr w:rsidR="003517F8" w:rsidRPr="007F646A" w:rsidTr="003517F8">
        <w:trPr>
          <w:trHeight w:val="87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24:02:7101004:729, </w:t>
            </w:r>
          </w:p>
        </w:tc>
        <w:tc>
          <w:tcPr>
            <w:tcW w:w="1853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1011200001</w:t>
            </w:r>
          </w:p>
        </w:tc>
        <w:tc>
          <w:tcPr>
            <w:tcW w:w="1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:rsidR="003517F8" w:rsidRPr="007F646A" w:rsidRDefault="003517F8" w:rsidP="007F6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vAlign w:val="center"/>
            <w:hideMark/>
          </w:tcPr>
          <w:p w:rsidR="003517F8" w:rsidRPr="007F646A" w:rsidRDefault="003517F8" w:rsidP="007F6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тревожная сигнализация (КТС),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видеонаблюдение,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48 820,00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охранная сигнализация РСПИ "Цербер",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"Заказчика",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1116I00001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табличка Брайля 300х400мм, 15824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эвакуации 400 мм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600 мм, 15825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Аккордион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10 575,36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Аккордион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д01380071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17 420,55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Аккордион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"Сапфир",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95 420,00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450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А-7 Аккордеон "Тула" 26х48-II-3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м-х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полосный с готовым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аккомпонементом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азмер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1х,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1012400008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78 400,00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А-7 Аккордеон "Тула" 26х48-III-5/2 3-хголосный с готовым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аккомпонементом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азмер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1012400009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92 800,00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ансамбль,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7 079,04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Ударная установка,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д013600012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Балалайка бас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Doff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BBM.3- струнная,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1012400010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85 760,00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Балалайка "Прима" концертная,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49 900,00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Балалайка "Прима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"к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онцертная,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49 900,00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Балалайка "Прима" мастеровая,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д01380095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24 580,00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Баян БН -42 "Тула",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1012400003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Баян БН -42 "Тула",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1012400004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Баян концертный,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Баян Тула - 210,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13 456,80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Баян "Тула" концертный,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1012400005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99 500,00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Баянный оркестр,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д013800035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Баян Тула,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18 396,00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баянов,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д013800006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4 710,24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32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Рояль Красный Октябрь,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д013800010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11 482,56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Рояль Красный Октябрь,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д013800066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19 301,76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Рояль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Petrof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1012400007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680 800,00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Пианино Прелюдия,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5 512,32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Пианино Прелюдия,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5 510,88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Пианино Прелюдия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5 512,32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Пианино Прелюдия,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5 512,32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Пианино Прелюдия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д013800008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4 900,32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450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пианино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Ritmuller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UP110R2(A111)110см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,ц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черн,полированое,медн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фурнитураClassic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1012400011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298 596,00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Пианино Прелюдия,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5 512,32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Пианино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Прилюдия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д013800018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5 512,32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Пианино Прелюдия,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5 512,32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Пианино Прелюдия,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5 512,32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Синтезатор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Casio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синтезатор,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д01388089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клавинова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д01388087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Синтезатор,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2 408,00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Клавинова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д01388095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53 610,00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Гусли клавишные концертные 4,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142 000,00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Гитара классическая,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35 695,00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Гитара классическая,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35 695,00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Гитара акустическая,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д013800036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Домра малая концертная,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1012600002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Домра малая мастеровая,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д01388088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33 700,00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Свирель,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Свирель,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Свирель,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д013600001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д013600001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в сборе,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Факс Кос ЕТ 78,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д013600005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10 624,77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Факс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д013600013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Звуковая карта,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д01388085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Sony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минидиск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рекордер,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д013600011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звукоусиливающей аппаратуры,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д01388098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69 801,00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звуко-аппаратуры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Радиосистема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двухантенная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д013600009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Радиосистема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двухантенная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д013600008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Радиосистема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двухантенная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д013600010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Радиомикрофон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Микрофон,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16 850,00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Микрофон,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01388107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16 850,00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Микрофон,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д013881076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16 850,00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Микрофон,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д01388105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16 850,00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Микрофон,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д01388104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16 850,00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Микрофон,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д01388103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16 850,00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Микрофон AKG,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д01388091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Микрофон AKG,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12 725,51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ИБП,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д013600004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4 393,42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ИБП,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д71191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3 025,60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центр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Самсунг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7 625,52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центр,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19 223,00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Видеомагнитофон,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д71183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Цифровой фотоаппарат,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д01388083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10 725,00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Фотоаппарат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PowerShot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SX540HS,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23 345,00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Копировальный аппарат МФУ KYOCERA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Ecosys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M2635DN,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НР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12 100,00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лазерный,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2 994,00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Многофункциональное устройство,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д01388102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8 132,00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МФУ НР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M125r,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9 267,27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Samsyng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8 560,00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 АОС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Системный блок в сборе FORMULA,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25 330,00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Акустика,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2 472,48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Флэш-накопитель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Колонки,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1 294,70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Колонки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Microlab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д01388109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7 490,00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Процессор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Пишущая машинка Оливетти,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д016300001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Lite-on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д013600002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Телевизор Хитачи,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д01380074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</w:t>
            </w: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40 DOFFLER 40DF46-T2 black,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30 927,06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Видеопроектор,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д01388101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36 372,00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Видеопроектор,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36 372,00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Asus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д01388093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Asus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д01388094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ASUSTek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д01380098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Aser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Extensa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д01380094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HP 17.3 17-ca2042ur AMD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Rayzen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3 325OU 4Gb/256Gb SSD/Win 10 Pro,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40 900,00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Sumsung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30 945,00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Стремянка,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Бензопила "Партнер",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д016300003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Станок деревообрабатывающий,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дд01630015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Электрофрезер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ручной,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ручной,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Дрель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Makita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д01630019.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Токарный станок "Калибр",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д016300004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Печь СВЧ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2 739,00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Утюг BRAUN,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Обогреватель,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д71160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5 715,00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Новогодняя елка,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д71192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4 292,60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Кулер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Фемели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Сверлильный станок,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д71073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Сейф огнестойкий,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9 725,70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Дрель,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Футляр 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двойной из ветрозащитных материалов,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1012800001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35 500,00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хореографии,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"Шуточная",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Костюмы,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3 182,00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д019500042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д019500041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д019500039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д019500035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д019500037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для класса эстрадного вокала,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д019500043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"На лугу с коровой",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2 754,00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"Пчелка",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1 625,00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литература,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2 549,55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Книжный фонд,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дд01630018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фонд (История искуства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Книжный фонд (история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искуства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Книжный фонд,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д018100001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11 472,96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Книжный фонд,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д01810003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10 305,40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Книжный фонд*,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3 439,52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Учебно-методический комплект "набор учителя" Достояние России",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1013800001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Газодымозащитный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 (ГДЗК),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Газодымозащитный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 (ГДЗК),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Газодымозащитный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 (ГДЗК),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Газодымозащитный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 (ГДЗК),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Газодымозащитный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 (ГДЗК),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- 3 огнетушитель,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ОП-3 огнетушитель,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ОП-4 огнетушитель,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- 3 огнетушитель,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1013400015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Светильник настольный на подставке "НТ2077А" гибкая стойка , 14460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Светильник настольный на подставке "НТ2077А" гибкая стойка , 15004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Светильник настольный на подставке "НТ2077А" гибкая стойка , 15003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Мольберт "Лира" ARG-1,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Мольберт "Лира" ARG-1,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Мольберт художественный напольный "Ученический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полок 130см,угол 50-90 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1012600003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Мольберт художественный напольный "Ученический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полок 130см,угол 50-90 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1012600004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1013600068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1013600062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1013600073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1013600071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1013600065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1013600066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1013600074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1013600063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Маршевый барабан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MPJ-1404 , 14*4 дюймов,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нерегулируемая,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1013600035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нерегулируемая,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нерегулируемая,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Тумба приставная с замком,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письменный "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тумба 3 ящика, Бук,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приставной к столу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/переговоров "Монолит",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письменный "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тумба 3 ящика, Бук,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эргономичный правый,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7 415,00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письменный "Монолит",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1013600037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Скамейка для пиано,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1 778,00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1 460,50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2 286,00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1 460,50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Кресло офисное,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1012600001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6 896,00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2-х створчатый ЛДСП ольха (2100*800*620),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7 450,00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д71207-35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5 016,50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Шкаф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д71195-25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Шкаф-купе зеркальный,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для документов,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3 496,76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2-х створчатый ЛДСП ольха (2100*800*620),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7 450,00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2-х створчатый ЛДСП ольха (2100*800*620),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7 450,00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2-х створчатый ЛДСП ольха (2100*800*620),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7 450,00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офисный ЛДСП ольха (720*210*650),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1013600054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офисный ЛДСП ольха (720*210*650),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офисный ЛДСП ольха (720*210*650),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офисный ЛДСП ольха (720*210*650),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1013600059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офисный ЛДСП ольха (720*210*650),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офисный ЛДСП ольха (720*210*650),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1013600061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2 540,00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Баннер 2920х1920 мм,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Баннер 300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3*2 м с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люверсами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:Л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оготип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школы, 15814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Баннер 3000х4000 мм,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1013600092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Баннер 2000х1500 мм,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1013600091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Баннер 300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300*300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:Л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оготип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фестиваля-конкурса "Фолк-каравай", 15876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из джокера для баннера 3*2 м, 15815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1013600025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офисный,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ученический,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офисный,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офисный,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офисный,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офисный,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15 912,00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офисный,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офисный,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936,00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1 905,00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наглядного пособия "Фрукты, овощи",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1013600079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2 519,94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Ваза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греческая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ипс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(Арт.50-552) наглядное пособие,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1013600087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 Давида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правое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ипс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(арт.20-203)( наглядное пособие),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1013600085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Бюст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Сафо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ипс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(арт.10-111) 25*13*42 см.( наглядное пособие),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1013600088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Полукапитель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Дарическая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ипс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(арт.50-501) 25*30*14 см.( наглядное пособие),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1013600083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Орнамент Тюльпан 27*21*6 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наглядное пособие),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1013600082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муляжей овощей (больших) 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наглядное пособие),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Розетка "Цветок Лотоса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наглядное пособие),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пробковая для объявлений 100х150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люминиевая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рамка, 15961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пробковая для объявлений 90х120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еревянная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рамка,BRAUBERG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пробковая для объявлений 100х150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люминиевая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рамка, 16087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пробковая для объявлений 90х120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еревянная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рамка,BRAUBERG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16088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4 100,00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магнитная 3шт,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д71150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7 620,12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магнитная,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д01630012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3 501,00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Жалюзи,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1 447,80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штор (</w:t>
            </w:r>
            <w:proofErr w:type="spell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портьера</w:t>
            </w:r>
            <w:proofErr w:type="gramStart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рганза,ширина</w:t>
            </w:r>
            <w:proofErr w:type="spellEnd"/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6м),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3E6DF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1013600053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20 405,80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Штора,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дд01630020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2 352,94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Штора,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дд01630019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2 352,94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Штора,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2 352,94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Pr="007F646A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Штора,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2 352,94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7F64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7F8" w:rsidRPr="007F646A" w:rsidTr="003517F8">
        <w:trPr>
          <w:trHeight w:val="225"/>
        </w:trPr>
        <w:tc>
          <w:tcPr>
            <w:tcW w:w="1005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</w:tcPr>
          <w:p w:rsidR="003517F8" w:rsidRDefault="003517F8" w:rsidP="003517F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3517F8" w:rsidRPr="007F646A" w:rsidRDefault="003517F8" w:rsidP="007F64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</w:rPr>
              <w:t>4 608 638,87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3517F8" w:rsidRPr="007F646A" w:rsidRDefault="003517F8" w:rsidP="003E6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</w:rPr>
            </w:pPr>
            <w:r w:rsidRPr="007F646A">
              <w:rPr>
                <w:rFonts w:ascii="Times New Roman" w:eastAsia="Times New Roman" w:hAnsi="Times New Roman" w:cs="Times New Roman"/>
                <w:b/>
                <w:bCs/>
                <w:color w:val="003F2F"/>
                <w:sz w:val="24"/>
                <w:szCs w:val="24"/>
              </w:rPr>
              <w:t>320</w:t>
            </w:r>
          </w:p>
        </w:tc>
      </w:tr>
    </w:tbl>
    <w:p w:rsidR="007F646A" w:rsidRDefault="007F646A"/>
    <w:p w:rsidR="007F646A" w:rsidRDefault="007F646A"/>
    <w:sectPr w:rsidR="007F646A" w:rsidSect="007F64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646A"/>
    <w:rsid w:val="00090BB2"/>
    <w:rsid w:val="000D504E"/>
    <w:rsid w:val="001E7BD2"/>
    <w:rsid w:val="003517F8"/>
    <w:rsid w:val="003B3ACF"/>
    <w:rsid w:val="007F646A"/>
    <w:rsid w:val="00A141BF"/>
    <w:rsid w:val="00FA076F"/>
    <w:rsid w:val="00FE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2024-12-27T02:54:00Z</dcterms:created>
  <dcterms:modified xsi:type="dcterms:W3CDTF">2024-12-27T05:12:00Z</dcterms:modified>
</cp:coreProperties>
</file>