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81" w:rsidRPr="002224EA" w:rsidRDefault="00547E81" w:rsidP="00547E81">
      <w:pPr>
        <w:pStyle w:val="a3"/>
        <w:jc w:val="center"/>
      </w:pPr>
      <w:r w:rsidRPr="002224EA">
        <w:t>Муниципальное бюджетное учреждение</w:t>
      </w:r>
    </w:p>
    <w:p w:rsidR="00547E81" w:rsidRPr="002224EA" w:rsidRDefault="00547E81" w:rsidP="00547E81">
      <w:pPr>
        <w:pStyle w:val="a3"/>
        <w:jc w:val="center"/>
      </w:pPr>
      <w:r w:rsidRPr="002224EA">
        <w:t>дополнительного образования</w:t>
      </w:r>
    </w:p>
    <w:p w:rsidR="00547E81" w:rsidRPr="002224EA" w:rsidRDefault="00547E81" w:rsidP="00547E81">
      <w:pPr>
        <w:pStyle w:val="a3"/>
        <w:jc w:val="center"/>
      </w:pPr>
      <w:r w:rsidRPr="002224EA">
        <w:t>«Детская школа искусств»</w:t>
      </w:r>
    </w:p>
    <w:p w:rsidR="00547E81" w:rsidRPr="002224EA" w:rsidRDefault="00547E81" w:rsidP="00547E81">
      <w:pPr>
        <w:pStyle w:val="a3"/>
        <w:jc w:val="center"/>
      </w:pPr>
      <w:r w:rsidRPr="002224EA">
        <w:t>Ачинского района</w:t>
      </w:r>
    </w:p>
    <w:p w:rsidR="00547E81" w:rsidRPr="002224EA" w:rsidRDefault="00547E81" w:rsidP="00547E81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547E81" w:rsidRPr="0055013D" w:rsidRDefault="00547E81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866E67" w:rsidRDefault="00547E81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ИЗОБРАЗИТЕЛЬНОГО ИСКУССТВА </w:t>
      </w:r>
    </w:p>
    <w:p w:rsidR="00547E81" w:rsidRDefault="00547E81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«ЖИВОПИСЬ»</w:t>
      </w:r>
    </w:p>
    <w:p w:rsidR="00866E67" w:rsidRDefault="00866E67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6E67" w:rsidRDefault="00866E67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6E67" w:rsidRPr="0055013D" w:rsidRDefault="00866E67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866E67" w:rsidTr="00866E67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866E67" w:rsidRDefault="00866E67" w:rsidP="00866E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866E67" w:rsidRDefault="00866E67" w:rsidP="00866E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866E67" w:rsidRDefault="00866E67" w:rsidP="00866E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>» _______________202</w:t>
            </w:r>
            <w:r w:rsidR="00CD6F7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                </w:t>
            </w:r>
          </w:p>
          <w:p w:rsidR="00866E67" w:rsidRDefault="00866E67" w:rsidP="00866E67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866E67" w:rsidRDefault="00866E67" w:rsidP="00866E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866E67" w:rsidRDefault="00866E67" w:rsidP="00866E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866E67" w:rsidRDefault="00866E67" w:rsidP="00CD6F7B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</w:t>
            </w:r>
            <w:r w:rsidR="00CD6F7B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 xml:space="preserve"> г.</w:t>
            </w:r>
          </w:p>
        </w:tc>
      </w:tr>
      <w:tr w:rsidR="00866E67" w:rsidTr="00866E67">
        <w:tblPrEx>
          <w:tblLook w:val="01E0"/>
        </w:tblPrEx>
        <w:tc>
          <w:tcPr>
            <w:tcW w:w="5508" w:type="dxa"/>
            <w:gridSpan w:val="3"/>
          </w:tcPr>
          <w:p w:rsidR="00866E67" w:rsidRPr="00903B1C" w:rsidRDefault="00866E67" w:rsidP="00866E67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866E67" w:rsidRPr="00903B1C" w:rsidRDefault="00866E67" w:rsidP="00866E67">
            <w:pPr>
              <w:spacing w:line="360" w:lineRule="auto"/>
            </w:pPr>
          </w:p>
        </w:tc>
      </w:tr>
      <w:tr w:rsidR="00866E67" w:rsidRPr="00335E76" w:rsidTr="00866E67">
        <w:tblPrEx>
          <w:tblLook w:val="01E0"/>
        </w:tblPrEx>
        <w:tc>
          <w:tcPr>
            <w:tcW w:w="5508" w:type="dxa"/>
            <w:gridSpan w:val="3"/>
          </w:tcPr>
          <w:p w:rsidR="00866E67" w:rsidRPr="00335E76" w:rsidRDefault="00866E67" w:rsidP="00866E67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866E67" w:rsidRPr="00335E76" w:rsidRDefault="00866E67" w:rsidP="00866E67">
            <w:pPr>
              <w:spacing w:line="360" w:lineRule="auto"/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30"/>
      </w:tblGrid>
      <w:tr w:rsidR="00547E81" w:rsidRPr="00CD31A2" w:rsidTr="003614AB">
        <w:trPr>
          <w:trHeight w:val="3713"/>
        </w:trPr>
        <w:tc>
          <w:tcPr>
            <w:tcW w:w="9830" w:type="dxa"/>
          </w:tcPr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E81">
              <w:rPr>
                <w:rFonts w:ascii="Times New Roman" w:hAnsi="Times New Roman"/>
                <w:b/>
                <w:sz w:val="28"/>
                <w:szCs w:val="28"/>
              </w:rPr>
              <w:t>Предметная область</w:t>
            </w: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E81">
              <w:rPr>
                <w:rFonts w:ascii="Times New Roman" w:hAnsi="Times New Roman"/>
                <w:b/>
                <w:sz w:val="28"/>
                <w:szCs w:val="28"/>
              </w:rPr>
              <w:t>ПО.01. ХУДОЖЕСТВЕННОЕ ТВОРЧЕСТВО</w:t>
            </w: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</w:rPr>
            </w:pPr>
          </w:p>
        </w:tc>
      </w:tr>
      <w:tr w:rsidR="00547E81" w:rsidRPr="009369D0" w:rsidTr="003614AB">
        <w:trPr>
          <w:trHeight w:val="481"/>
        </w:trPr>
        <w:tc>
          <w:tcPr>
            <w:tcW w:w="9830" w:type="dxa"/>
          </w:tcPr>
          <w:p w:rsidR="00547E81" w:rsidRPr="00547E81" w:rsidRDefault="00D305EE" w:rsidP="00D305EE">
            <w:pPr>
              <w:spacing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</w:t>
            </w:r>
            <w:r w:rsidR="00547E81">
              <w:rPr>
                <w:rFonts w:ascii="Times New Roman" w:hAnsi="Times New Roman"/>
                <w:b/>
                <w:sz w:val="36"/>
                <w:szCs w:val="36"/>
              </w:rPr>
              <w:t>рограмма</w:t>
            </w:r>
          </w:p>
        </w:tc>
      </w:tr>
      <w:tr w:rsidR="00547E81" w:rsidRPr="009369D0" w:rsidTr="003614AB">
        <w:trPr>
          <w:trHeight w:val="730"/>
        </w:trPr>
        <w:tc>
          <w:tcPr>
            <w:tcW w:w="9830" w:type="dxa"/>
          </w:tcPr>
          <w:p w:rsidR="00547E81" w:rsidRPr="004818CE" w:rsidRDefault="00547E81" w:rsidP="0058710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8CE">
              <w:rPr>
                <w:rFonts w:ascii="Times New Roman" w:hAnsi="Times New Roman"/>
                <w:b/>
                <w:sz w:val="28"/>
                <w:szCs w:val="28"/>
              </w:rPr>
              <w:t>по учебному предмету</w:t>
            </w:r>
          </w:p>
          <w:p w:rsidR="00547E81" w:rsidRPr="004818CE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8CE">
              <w:rPr>
                <w:rFonts w:ascii="Times New Roman" w:hAnsi="Times New Roman"/>
                <w:b/>
                <w:sz w:val="28"/>
                <w:szCs w:val="28"/>
              </w:rPr>
              <w:t>ПО.01.УП.02, ПО.01.УП.05.</w:t>
            </w:r>
          </w:p>
        </w:tc>
      </w:tr>
      <w:tr w:rsidR="00547E81" w:rsidRPr="009369D0" w:rsidTr="003614AB">
        <w:trPr>
          <w:trHeight w:val="326"/>
        </w:trPr>
        <w:tc>
          <w:tcPr>
            <w:tcW w:w="9830" w:type="dxa"/>
          </w:tcPr>
          <w:p w:rsidR="00547E81" w:rsidRPr="004818CE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8CE">
              <w:rPr>
                <w:rFonts w:ascii="Times New Roman" w:hAnsi="Times New Roman"/>
                <w:b/>
                <w:sz w:val="28"/>
                <w:szCs w:val="28"/>
              </w:rPr>
              <w:t>ЖИВОПИСЬ</w:t>
            </w:r>
          </w:p>
        </w:tc>
      </w:tr>
    </w:tbl>
    <w:p w:rsidR="008013C2" w:rsidRDefault="008013C2"/>
    <w:p w:rsidR="00547E81" w:rsidRDefault="00547E81"/>
    <w:p w:rsidR="00547E81" w:rsidRDefault="00547E81"/>
    <w:p w:rsidR="00547E81" w:rsidRDefault="00547E81"/>
    <w:p w:rsidR="00547E81" w:rsidRDefault="00547E81"/>
    <w:p w:rsidR="00547E81" w:rsidRPr="002224EA" w:rsidRDefault="008A4ADD" w:rsidP="00547E81">
      <w:pPr>
        <w:pStyle w:val="a3"/>
        <w:jc w:val="center"/>
      </w:pPr>
      <w:r>
        <w:t>Малиновка 202</w:t>
      </w:r>
      <w:r w:rsidR="00CD6F7B">
        <w:t>6</w:t>
      </w: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547E81" w:rsidRPr="000322C2" w:rsidRDefault="00547E81" w:rsidP="00866E67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1.</w:t>
      </w:r>
      <w:r w:rsidRPr="000322C2">
        <w:rPr>
          <w:rFonts w:ascii="Times New Roman" w:hAnsi="Times New Roman"/>
          <w:b/>
          <w:sz w:val="24"/>
          <w:szCs w:val="24"/>
        </w:rPr>
        <w:tab/>
      </w:r>
      <w:r w:rsidRPr="000322C2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Характеристика учебного предмета, его место и роль в образовательном процессе;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Срок реализации учебного предмета;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Объем учебного времени предусмотренный учебным планом образовательного учреждения на реализацию учебного предмета;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Сведения о затратах учебного времени и графике промежуточной аттестации;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Форма проведения учебных аудиторных занятий;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Цель и задачи учебного предмета;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Обоснование структуры программы учебного предмета;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Методы обучения;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Описание материально-технических условий реализации учебного предмета;</w:t>
      </w: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2.</w:t>
      </w:r>
      <w:r w:rsidRPr="000322C2">
        <w:rPr>
          <w:rFonts w:ascii="Times New Roman" w:hAnsi="Times New Roman"/>
          <w:b/>
          <w:sz w:val="24"/>
          <w:szCs w:val="24"/>
        </w:rPr>
        <w:tab/>
      </w:r>
      <w:r w:rsidRPr="000322C2">
        <w:rPr>
          <w:rFonts w:ascii="Times New Roman" w:hAnsi="Times New Roman"/>
          <w:b/>
          <w:caps/>
          <w:sz w:val="24"/>
          <w:szCs w:val="24"/>
        </w:rPr>
        <w:t>Содержание учебного предмета</w:t>
      </w:r>
    </w:p>
    <w:p w:rsidR="00547E81" w:rsidRPr="000322C2" w:rsidRDefault="00547E81" w:rsidP="00866E67">
      <w:pPr>
        <w:pStyle w:val="a3"/>
        <w:numPr>
          <w:ilvl w:val="0"/>
          <w:numId w:val="2"/>
        </w:numPr>
        <w:rPr>
          <w:i/>
        </w:rPr>
      </w:pPr>
      <w:r w:rsidRPr="000322C2">
        <w:rPr>
          <w:i/>
        </w:rPr>
        <w:t>Учебно-тематический план;</w:t>
      </w:r>
    </w:p>
    <w:p w:rsidR="00547E81" w:rsidRDefault="00547E81" w:rsidP="00866E67">
      <w:pPr>
        <w:pStyle w:val="a3"/>
        <w:numPr>
          <w:ilvl w:val="0"/>
          <w:numId w:val="2"/>
        </w:numPr>
        <w:rPr>
          <w:bCs/>
          <w:i/>
        </w:rPr>
      </w:pPr>
      <w:r w:rsidRPr="000322C2">
        <w:rPr>
          <w:bCs/>
          <w:i/>
        </w:rPr>
        <w:t>Годовые требования. Содержание разделов и тем;</w:t>
      </w:r>
    </w:p>
    <w:p w:rsidR="00866E67" w:rsidRPr="000322C2" w:rsidRDefault="00866E67" w:rsidP="00866E67">
      <w:pPr>
        <w:pStyle w:val="a3"/>
        <w:ind w:left="720"/>
        <w:rPr>
          <w:bCs/>
          <w:i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3.</w:t>
      </w:r>
      <w:r w:rsidRPr="000322C2">
        <w:rPr>
          <w:rFonts w:ascii="Times New Roman" w:hAnsi="Times New Roman"/>
          <w:b/>
          <w:sz w:val="24"/>
          <w:szCs w:val="24"/>
        </w:rPr>
        <w:tab/>
      </w:r>
      <w:r w:rsidRPr="000322C2">
        <w:rPr>
          <w:rFonts w:ascii="Times New Roman" w:hAnsi="Times New Roman"/>
          <w:b/>
          <w:caps/>
          <w:sz w:val="24"/>
          <w:szCs w:val="24"/>
        </w:rPr>
        <w:t xml:space="preserve">Требования к уровню подготовки </w:t>
      </w:r>
      <w:proofErr w:type="gramStart"/>
      <w:r w:rsidRPr="000322C2">
        <w:rPr>
          <w:rFonts w:ascii="Times New Roman" w:hAnsi="Times New Roman"/>
          <w:b/>
          <w:caps/>
          <w:sz w:val="24"/>
          <w:szCs w:val="24"/>
        </w:rPr>
        <w:t>обучающихся</w:t>
      </w:r>
      <w:proofErr w:type="gramEnd"/>
    </w:p>
    <w:p w:rsidR="00547E81" w:rsidRPr="000322C2" w:rsidRDefault="00547E81" w:rsidP="00866E67">
      <w:pPr>
        <w:pStyle w:val="a3"/>
        <w:rPr>
          <w:b/>
        </w:rPr>
      </w:pPr>
    </w:p>
    <w:p w:rsidR="00547E81" w:rsidRPr="000322C2" w:rsidRDefault="00547E81" w:rsidP="00866E67">
      <w:pPr>
        <w:pStyle w:val="a3"/>
        <w:rPr>
          <w:b/>
          <w:caps/>
        </w:rPr>
      </w:pPr>
      <w:r w:rsidRPr="000322C2">
        <w:rPr>
          <w:b/>
        </w:rPr>
        <w:t>4.</w:t>
      </w:r>
      <w:r w:rsidRPr="000322C2">
        <w:rPr>
          <w:b/>
        </w:rPr>
        <w:tab/>
      </w:r>
      <w:r w:rsidRPr="000322C2">
        <w:rPr>
          <w:b/>
          <w:caps/>
        </w:rPr>
        <w:t>Формы и методы контроля, система оценок</w:t>
      </w:r>
    </w:p>
    <w:p w:rsidR="00547E81" w:rsidRPr="000322C2" w:rsidRDefault="00547E81" w:rsidP="00866E67">
      <w:pPr>
        <w:pStyle w:val="a3"/>
        <w:numPr>
          <w:ilvl w:val="0"/>
          <w:numId w:val="3"/>
        </w:numPr>
        <w:rPr>
          <w:i/>
        </w:rPr>
      </w:pPr>
      <w:r w:rsidRPr="000322C2">
        <w:rPr>
          <w:i/>
        </w:rPr>
        <w:t>Аттестация: цели, виды, форма, содержание;</w:t>
      </w:r>
    </w:p>
    <w:p w:rsidR="00547E81" w:rsidRPr="000322C2" w:rsidRDefault="00547E81" w:rsidP="00866E67">
      <w:pPr>
        <w:pStyle w:val="a3"/>
        <w:numPr>
          <w:ilvl w:val="0"/>
          <w:numId w:val="3"/>
        </w:numPr>
        <w:rPr>
          <w:i/>
        </w:rPr>
      </w:pPr>
      <w:r w:rsidRPr="000322C2">
        <w:rPr>
          <w:i/>
        </w:rPr>
        <w:t>Критерии оценки;</w:t>
      </w:r>
    </w:p>
    <w:p w:rsidR="00547E81" w:rsidRPr="000322C2" w:rsidRDefault="00547E81" w:rsidP="00866E67">
      <w:pPr>
        <w:pStyle w:val="a3"/>
        <w:rPr>
          <w:b/>
        </w:rPr>
      </w:pPr>
    </w:p>
    <w:p w:rsidR="00547E81" w:rsidRPr="000322C2" w:rsidRDefault="00547E81" w:rsidP="00866E67">
      <w:pPr>
        <w:pStyle w:val="a3"/>
        <w:rPr>
          <w:b/>
          <w:caps/>
        </w:rPr>
      </w:pPr>
      <w:r w:rsidRPr="000322C2">
        <w:rPr>
          <w:b/>
        </w:rPr>
        <w:t>5.</w:t>
      </w:r>
      <w:r w:rsidRPr="000322C2">
        <w:rPr>
          <w:b/>
        </w:rPr>
        <w:tab/>
      </w:r>
      <w:r w:rsidRPr="000322C2">
        <w:rPr>
          <w:b/>
          <w:caps/>
        </w:rPr>
        <w:t>Методическое обеспечение учебного процесса</w:t>
      </w:r>
    </w:p>
    <w:p w:rsidR="00547E81" w:rsidRPr="000322C2" w:rsidRDefault="00547E81" w:rsidP="00866E67">
      <w:pPr>
        <w:pStyle w:val="a3"/>
        <w:numPr>
          <w:ilvl w:val="0"/>
          <w:numId w:val="5"/>
        </w:numPr>
        <w:ind w:left="709" w:hanging="283"/>
        <w:rPr>
          <w:i/>
        </w:rPr>
      </w:pPr>
      <w:r w:rsidRPr="000322C2">
        <w:rPr>
          <w:i/>
        </w:rPr>
        <w:t>Методические рекомендации преподавателям;</w:t>
      </w:r>
    </w:p>
    <w:p w:rsidR="00547E81" w:rsidRPr="000322C2" w:rsidRDefault="00547E81" w:rsidP="00866E67">
      <w:pPr>
        <w:pStyle w:val="a3"/>
        <w:numPr>
          <w:ilvl w:val="0"/>
          <w:numId w:val="5"/>
        </w:numPr>
        <w:ind w:left="709" w:hanging="283"/>
        <w:rPr>
          <w:i/>
        </w:rPr>
      </w:pPr>
      <w:r w:rsidRPr="000322C2">
        <w:rPr>
          <w:i/>
        </w:rPr>
        <w:t xml:space="preserve">Рекомендации по организации самостоятельной работы </w:t>
      </w:r>
      <w:proofErr w:type="gramStart"/>
      <w:r w:rsidRPr="000322C2">
        <w:rPr>
          <w:i/>
        </w:rPr>
        <w:t>обучающихся</w:t>
      </w:r>
      <w:proofErr w:type="gramEnd"/>
      <w:r w:rsidRPr="000322C2">
        <w:rPr>
          <w:i/>
        </w:rPr>
        <w:t>;</w:t>
      </w:r>
    </w:p>
    <w:p w:rsidR="00547E81" w:rsidRPr="000322C2" w:rsidRDefault="00547E81" w:rsidP="00866E67">
      <w:pPr>
        <w:pStyle w:val="a3"/>
        <w:rPr>
          <w:b/>
        </w:rPr>
      </w:pPr>
    </w:p>
    <w:p w:rsidR="00547E81" w:rsidRPr="000322C2" w:rsidRDefault="00547E81" w:rsidP="00866E67">
      <w:pPr>
        <w:pStyle w:val="a3"/>
        <w:rPr>
          <w:b/>
          <w:caps/>
        </w:rPr>
      </w:pPr>
      <w:r w:rsidRPr="000322C2">
        <w:rPr>
          <w:b/>
        </w:rPr>
        <w:t>6.</w:t>
      </w:r>
      <w:r w:rsidRPr="000322C2">
        <w:rPr>
          <w:b/>
        </w:rPr>
        <w:tab/>
      </w:r>
      <w:r w:rsidRPr="000322C2">
        <w:rPr>
          <w:b/>
          <w:caps/>
        </w:rPr>
        <w:t>Список литературы и средств обучения</w:t>
      </w:r>
    </w:p>
    <w:p w:rsidR="00547E81" w:rsidRPr="000322C2" w:rsidRDefault="00547E81" w:rsidP="00866E67">
      <w:pPr>
        <w:pStyle w:val="a3"/>
        <w:numPr>
          <w:ilvl w:val="0"/>
          <w:numId w:val="4"/>
        </w:numPr>
        <w:rPr>
          <w:i/>
        </w:rPr>
      </w:pPr>
      <w:r w:rsidRPr="000322C2">
        <w:rPr>
          <w:i/>
        </w:rPr>
        <w:t>Список методической литературы.</w:t>
      </w:r>
    </w:p>
    <w:p w:rsidR="00547E81" w:rsidRPr="000322C2" w:rsidRDefault="00547E81" w:rsidP="00866E67">
      <w:pPr>
        <w:pStyle w:val="a3"/>
        <w:numPr>
          <w:ilvl w:val="0"/>
          <w:numId w:val="4"/>
        </w:numPr>
        <w:rPr>
          <w:i/>
        </w:rPr>
      </w:pPr>
      <w:r w:rsidRPr="000322C2">
        <w:rPr>
          <w:i/>
        </w:rPr>
        <w:t>Список учебной литературы.</w:t>
      </w:r>
    </w:p>
    <w:p w:rsidR="00547E81" w:rsidRPr="000322C2" w:rsidRDefault="00547E81" w:rsidP="00866E67">
      <w:pPr>
        <w:pStyle w:val="a3"/>
        <w:numPr>
          <w:ilvl w:val="0"/>
          <w:numId w:val="4"/>
        </w:numPr>
        <w:rPr>
          <w:rFonts w:eastAsia="ヒラギノ角ゴ Pro W3"/>
          <w:color w:val="000000"/>
        </w:rPr>
      </w:pPr>
      <w:r w:rsidRPr="000322C2">
        <w:rPr>
          <w:i/>
        </w:rPr>
        <w:t>Средства обучения.</w:t>
      </w: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Pr="000322C2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22C2" w:rsidRDefault="000322C2" w:rsidP="00866E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7E81" w:rsidRPr="000322C2" w:rsidRDefault="00547E81" w:rsidP="00866E67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47E81" w:rsidRPr="000322C2" w:rsidRDefault="00547E81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 xml:space="preserve">Характеристика учебного предмета,  его место и роль </w:t>
      </w:r>
    </w:p>
    <w:p w:rsidR="00547E81" w:rsidRPr="000322C2" w:rsidRDefault="00547E81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в образовательном процессе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Программа учебного предмета «Живопись» разработана на основе и с учетом федеральных государственных требований к дополнительным </w:t>
      </w:r>
      <w:proofErr w:type="spellStart"/>
      <w:r w:rsidRPr="000322C2">
        <w:rPr>
          <w:rFonts w:ascii="Times New Roman" w:hAnsi="Times New Roman"/>
          <w:sz w:val="24"/>
          <w:szCs w:val="24"/>
        </w:rPr>
        <w:t>предпрофессиональным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общеобразовательным программам в области изобразительного искусства «Живопись».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  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547E81" w:rsidRPr="000322C2" w:rsidRDefault="00547E81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Учебный предмет «Живопись» при 5 (6)-летнем сроке обучения реализуется 5-6 лет – с 1 по 5 (6) класс.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Учебный предмет «Живопись» при 8 (9)-летнем сроке обучения реализуется 5-6 лет – с 4 по 8 (9) класс.</w:t>
      </w:r>
    </w:p>
    <w:p w:rsidR="0001130C" w:rsidRPr="000322C2" w:rsidRDefault="00547E81" w:rsidP="00866E6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При реализации программы «Живопись» с 5(6)-летним сроком обучения: аудиторные занятия в 1-6 классах – три часа, самостоятельная работа в 1-2 классах – два часа, в 3-6 классах – три часа. При реализации программы «Живопись» с 8 (9)-летним сроком обучения: аудиторные занятия по живописи в 4-9 классах – три часа; самостоятельная работа в 4-5 классах – два часа, 6-9 классы – 3 часа.</w:t>
      </w:r>
    </w:p>
    <w:p w:rsidR="0001130C" w:rsidRPr="000322C2" w:rsidRDefault="0001130C" w:rsidP="00866E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предмета,</w:t>
      </w:r>
    </w:p>
    <w:p w:rsidR="0001130C" w:rsidRPr="000322C2" w:rsidRDefault="0001130C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сведения о затратах учебного времени, графике промежуточной и итоговой аттестации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При реализации программы «Живопись» с нормативным сроком обучения 5 лет общая трудоемкость учебного предмета «Живопись» составляет 924 часа (в том числе, 495 аудиторных часов, 429 часов самостоятельной работы). При реализации программы «Живопись» с дополнительным годом обучения общая трудоемкость учебного предмета «Живопись» составляет 1122 часа (в том числе, 594 аудиторных часов, 528 часов самостоятельной работы).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Экзамены проводятся с первого по четвертый класс во втором полугодии. В остальное время видом промежуточной аттестации служит творческий просмотр (зачет).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540"/>
        <w:gridCol w:w="524"/>
        <w:gridCol w:w="16"/>
        <w:gridCol w:w="540"/>
        <w:gridCol w:w="484"/>
        <w:gridCol w:w="596"/>
        <w:gridCol w:w="680"/>
        <w:gridCol w:w="13"/>
        <w:gridCol w:w="567"/>
        <w:gridCol w:w="696"/>
        <w:gridCol w:w="603"/>
        <w:gridCol w:w="672"/>
        <w:gridCol w:w="9"/>
        <w:gridCol w:w="540"/>
        <w:gridCol w:w="720"/>
        <w:gridCol w:w="1080"/>
      </w:tblGrid>
      <w:tr w:rsidR="0001130C" w:rsidRPr="000322C2" w:rsidTr="0058710E">
        <w:trPr>
          <w:trHeight w:val="550"/>
        </w:trPr>
        <w:tc>
          <w:tcPr>
            <w:tcW w:w="2160" w:type="dxa"/>
            <w:vMerge w:val="restart"/>
            <w:vAlign w:val="center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200" w:type="dxa"/>
            <w:gridSpan w:val="15"/>
          </w:tcPr>
          <w:p w:rsidR="0001130C" w:rsidRPr="000322C2" w:rsidRDefault="0001130C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Затраты учебного времени,</w:t>
            </w:r>
          </w:p>
          <w:p w:rsidR="0001130C" w:rsidRPr="000322C2" w:rsidRDefault="0001130C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график промежуточной аттестации</w:t>
            </w:r>
          </w:p>
        </w:tc>
        <w:tc>
          <w:tcPr>
            <w:tcW w:w="1080" w:type="dxa"/>
            <w:vMerge w:val="restart"/>
            <w:vAlign w:val="center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01130C" w:rsidRPr="000322C2" w:rsidTr="0058710E">
        <w:trPr>
          <w:trHeight w:val="300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5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Классы/полугодия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288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0" w:type="dxa"/>
            <w:gridSpan w:val="3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89" w:type="dxa"/>
            <w:gridSpan w:val="3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63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69" w:type="dxa"/>
            <w:gridSpan w:val="3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350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427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594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1377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работа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 (домашнее практическое задание, 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01130C" w:rsidRPr="000322C2" w:rsidTr="0058710E">
        <w:trPr>
          <w:cantSplit/>
          <w:trHeight w:val="1134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40" w:type="dxa"/>
            <w:gridSpan w:val="2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484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96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8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80" w:type="dxa"/>
            <w:gridSpan w:val="2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96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603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81" w:type="dxa"/>
            <w:gridSpan w:val="2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2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880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8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</w:tbl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При реализации программы «Живопись» с нормативным сроком обучения 8 (9) лет учебный предмет «Живопись» осваивается 5 (6)  лет. Экзамены проводятся с четвертого по седьмой класс во втором полугодии. В остальное время видом промежуточной аттестации служит зачет (творческий просмотр).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540"/>
        <w:gridCol w:w="524"/>
        <w:gridCol w:w="16"/>
        <w:gridCol w:w="540"/>
        <w:gridCol w:w="484"/>
        <w:gridCol w:w="567"/>
        <w:gridCol w:w="709"/>
        <w:gridCol w:w="580"/>
        <w:gridCol w:w="696"/>
        <w:gridCol w:w="603"/>
        <w:gridCol w:w="672"/>
        <w:gridCol w:w="9"/>
        <w:gridCol w:w="540"/>
        <w:gridCol w:w="720"/>
        <w:gridCol w:w="1080"/>
      </w:tblGrid>
      <w:tr w:rsidR="0001130C" w:rsidRPr="000322C2" w:rsidTr="0058710E">
        <w:trPr>
          <w:trHeight w:val="678"/>
        </w:trPr>
        <w:tc>
          <w:tcPr>
            <w:tcW w:w="2160" w:type="dxa"/>
            <w:vMerge w:val="restart"/>
            <w:vAlign w:val="center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200" w:type="dxa"/>
            <w:gridSpan w:val="14"/>
          </w:tcPr>
          <w:p w:rsidR="0001130C" w:rsidRPr="000322C2" w:rsidRDefault="0001130C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Затраты учебного времени,</w:t>
            </w:r>
          </w:p>
          <w:p w:rsidR="0001130C" w:rsidRPr="000322C2" w:rsidRDefault="0001130C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график промежуточной аттестации</w:t>
            </w:r>
          </w:p>
        </w:tc>
        <w:tc>
          <w:tcPr>
            <w:tcW w:w="1080" w:type="dxa"/>
            <w:vMerge w:val="restart"/>
            <w:vAlign w:val="center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01130C" w:rsidRPr="000322C2" w:rsidTr="0058710E">
        <w:trPr>
          <w:trHeight w:val="313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4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Классы/полугодия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275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0" w:type="dxa"/>
            <w:gridSpan w:val="3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9" w:type="dxa"/>
            <w:gridSpan w:val="3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350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465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594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1377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 (домашнее практическое задание, 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01130C" w:rsidRPr="000322C2" w:rsidTr="0058710E">
        <w:trPr>
          <w:cantSplit/>
          <w:trHeight w:val="1134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40" w:type="dxa"/>
            <w:gridSpan w:val="2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484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8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96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603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81" w:type="dxa"/>
            <w:gridSpan w:val="2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2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880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</w:tbl>
    <w:p w:rsidR="0001130C" w:rsidRPr="000322C2" w:rsidRDefault="0001130C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01130C" w:rsidRPr="000322C2" w:rsidRDefault="0001130C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Занятия по предмету «Живопись» и проведение консультаций рекомендуется осуществлять в форме мелкогрупповых занятий (численностью от 4 до 10 человек). Рекомендуемая продолжительность уроков – 45 минут.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01130C" w:rsidRPr="000322C2" w:rsidRDefault="0001130C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Занятия подразделяются на аудиторные занятия и самостоятельную работу.</w:t>
      </w:r>
    </w:p>
    <w:p w:rsidR="0001130C" w:rsidRPr="000322C2" w:rsidRDefault="0001130C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Цель и задачи учебного предмета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Цель учебного предмета:</w:t>
      </w:r>
    </w:p>
    <w:p w:rsidR="0001130C" w:rsidRPr="000322C2" w:rsidRDefault="0001130C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22C2">
        <w:rPr>
          <w:rFonts w:ascii="Times New Roman" w:hAnsi="Times New Roman"/>
          <w:sz w:val="24"/>
          <w:szCs w:val="24"/>
        </w:rPr>
        <w:t>Целью учебного предмета «Живопись» является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  <w:proofErr w:type="gramEnd"/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lastRenderedPageBreak/>
        <w:t>Задачи учебного предмета: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–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приобретение детьми знаний, умений и навыков по выполнению живописных работ, в том числе: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знаний свойств живописных материалов, их возможностей и эстетических качеств;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знаний разнообразных техник живописи;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знаний художественных и эстетических свой</w:t>
      </w:r>
      <w:proofErr w:type="gramStart"/>
      <w:r w:rsidRPr="000322C2">
        <w:rPr>
          <w:rFonts w:ascii="Times New Roman" w:hAnsi="Times New Roman"/>
          <w:sz w:val="24"/>
          <w:szCs w:val="24"/>
        </w:rPr>
        <w:t>ств цв</w:t>
      </w:r>
      <w:proofErr w:type="gramEnd"/>
      <w:r w:rsidRPr="000322C2">
        <w:rPr>
          <w:rFonts w:ascii="Times New Roman" w:hAnsi="Times New Roman"/>
          <w:sz w:val="24"/>
          <w:szCs w:val="24"/>
        </w:rPr>
        <w:t>ета, основных закономерностей создания цветового строя;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умений видеть и передавать цветовые отношения в условиях пространственно-воздушной среды;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умений изображать объекты предметного мира, пространство, фигуру человека;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навыков в использовании основных техник и материалов;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навыков последовательного ведения живописной работы;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–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01130C" w:rsidRPr="000322C2" w:rsidRDefault="0001130C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Обоснование структуры программы</w:t>
      </w:r>
    </w:p>
    <w:p w:rsidR="0001130C" w:rsidRPr="000322C2" w:rsidRDefault="0001130C" w:rsidP="00866E67">
      <w:pPr>
        <w:pStyle w:val="Body1"/>
        <w:ind w:firstLine="567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0322C2">
        <w:rPr>
          <w:rFonts w:ascii="Times New Roman" w:eastAsia="Helvetica" w:hAnsi="Times New Roman" w:cs="Times New Roman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01130C" w:rsidRPr="000322C2" w:rsidRDefault="0001130C" w:rsidP="00866E67">
      <w:pPr>
        <w:pStyle w:val="Body1"/>
        <w:ind w:firstLine="709"/>
        <w:rPr>
          <w:rFonts w:ascii="Times New Roman" w:eastAsia="Helvetica" w:hAnsi="Times New Roman" w:cs="Times New Roman"/>
          <w:szCs w:val="24"/>
          <w:lang w:val="ru-RU"/>
        </w:rPr>
      </w:pPr>
      <w:r w:rsidRPr="000322C2">
        <w:rPr>
          <w:rFonts w:ascii="Times New Roman" w:eastAsia="Helvetica" w:hAnsi="Times New Roman" w:cs="Times New Roman"/>
          <w:szCs w:val="24"/>
          <w:lang w:val="ru-RU"/>
        </w:rPr>
        <w:t>Программа содержит  следующие разделы: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сведения о затратах учебного времени, предусмотренного на освоение</w:t>
      </w:r>
    </w:p>
    <w:p w:rsidR="0001130C" w:rsidRPr="000322C2" w:rsidRDefault="0001130C" w:rsidP="00866E67">
      <w:pPr>
        <w:pStyle w:val="a6"/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учебного предмета;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распределение учебного материала по годам обучения;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описание дидактических единиц учебного предмета;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 xml:space="preserve">требования к уровню подготовки </w:t>
      </w:r>
      <w:proofErr w:type="gramStart"/>
      <w:r w:rsidRPr="000322C2">
        <w:rPr>
          <w:rFonts w:eastAsia="Geeza Pro" w:cs="Times New Roman"/>
          <w:color w:val="000000"/>
          <w:lang w:val="ru-RU"/>
        </w:rPr>
        <w:t>обучающихся</w:t>
      </w:r>
      <w:proofErr w:type="gramEnd"/>
      <w:r w:rsidRPr="000322C2">
        <w:rPr>
          <w:rFonts w:eastAsia="Geeza Pro" w:cs="Times New Roman"/>
          <w:color w:val="000000"/>
          <w:lang w:val="ru-RU"/>
        </w:rPr>
        <w:t>;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формы и методы контроля, система оценок;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методическое обеспечение учебного процесса.</w:t>
      </w:r>
    </w:p>
    <w:p w:rsidR="0001130C" w:rsidRPr="000322C2" w:rsidRDefault="0001130C" w:rsidP="00866E67">
      <w:pPr>
        <w:spacing w:after="0" w:line="240" w:lineRule="auto"/>
        <w:ind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1130C" w:rsidRPr="000322C2" w:rsidRDefault="0001130C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01130C" w:rsidRPr="000322C2" w:rsidRDefault="0001130C" w:rsidP="00866E67">
      <w:pPr>
        <w:pStyle w:val="Body1"/>
        <w:ind w:firstLine="567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0322C2">
        <w:rPr>
          <w:rFonts w:ascii="Times New Roman" w:eastAsia="Helvetica" w:hAnsi="Times New Roman" w:cs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01130C" w:rsidRPr="000322C2" w:rsidRDefault="0001130C" w:rsidP="00866E67">
      <w:pPr>
        <w:pStyle w:val="1"/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словесный (объяснение, беседа, рассказ);</w:t>
      </w:r>
    </w:p>
    <w:p w:rsidR="0001130C" w:rsidRPr="000322C2" w:rsidRDefault="0001130C" w:rsidP="00866E67">
      <w:pPr>
        <w:pStyle w:val="1"/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наглядный (показ, наблюдение, демонстрация приемов работы);</w:t>
      </w:r>
    </w:p>
    <w:p w:rsidR="0001130C" w:rsidRPr="000322C2" w:rsidRDefault="0001130C" w:rsidP="00866E67">
      <w:pPr>
        <w:pStyle w:val="1"/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практический;</w:t>
      </w:r>
    </w:p>
    <w:p w:rsidR="0001130C" w:rsidRPr="000322C2" w:rsidRDefault="0001130C" w:rsidP="00866E67">
      <w:pPr>
        <w:pStyle w:val="1"/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Style w:val="a7"/>
          <w:rFonts w:ascii="Times New Roman" w:eastAsia="Geeza Pro" w:hAnsi="Times New Roman"/>
          <w:i w:val="0"/>
          <w:iCs w:val="0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эмоциональный (подбор ассоциаций, образов, художественные впечатления).</w:t>
      </w:r>
    </w:p>
    <w:p w:rsidR="0001130C" w:rsidRPr="000322C2" w:rsidRDefault="0001130C" w:rsidP="00866E67">
      <w:pPr>
        <w:pStyle w:val="Body1"/>
        <w:ind w:firstLine="709"/>
        <w:jc w:val="both"/>
        <w:rPr>
          <w:rFonts w:ascii="Times New Roman" w:hAnsi="Times New Roman" w:cs="Times New Roman"/>
          <w:color w:val="00000A"/>
          <w:szCs w:val="24"/>
          <w:lang w:val="ru-RU"/>
        </w:rPr>
      </w:pPr>
      <w:r w:rsidRPr="000322C2">
        <w:rPr>
          <w:rFonts w:ascii="Times New Roman" w:hAnsi="Times New Roman" w:cs="Times New Roman"/>
          <w:color w:val="00000A"/>
          <w:szCs w:val="24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01130C" w:rsidRPr="000322C2" w:rsidRDefault="0001130C" w:rsidP="00866E6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01130C" w:rsidRPr="000322C2" w:rsidRDefault="0001130C" w:rsidP="00866E6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:rsidR="0001130C" w:rsidRPr="000322C2" w:rsidRDefault="0001130C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ab/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:rsidR="00547E81" w:rsidRPr="000322C2" w:rsidRDefault="0001130C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0322C2">
        <w:rPr>
          <w:rFonts w:ascii="Times New Roman" w:hAnsi="Times New Roman"/>
          <w:b/>
          <w:caps/>
          <w:sz w:val="24"/>
          <w:szCs w:val="24"/>
        </w:rPr>
        <w:t>Содержание учебного предмета</w:t>
      </w:r>
    </w:p>
    <w:p w:rsidR="0058710E" w:rsidRPr="000322C2" w:rsidRDefault="0058710E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58710E" w:rsidRPr="000322C2" w:rsidRDefault="0058710E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lastRenderedPageBreak/>
        <w:t>В данной программе предложен пример учебно-тематического плана с объемом часов, соответствующим объему, предложенному при реализации предпрофессиональной программы «Живопись» с нормативным сроком обучения 5 (6) лет.</w:t>
      </w:r>
    </w:p>
    <w:p w:rsidR="0058710E" w:rsidRPr="000322C2" w:rsidRDefault="0058710E" w:rsidP="00866E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Первый год обучения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4358"/>
        <w:gridCol w:w="1274"/>
        <w:gridCol w:w="1261"/>
        <w:gridCol w:w="1228"/>
        <w:gridCol w:w="1066"/>
      </w:tblGrid>
      <w:tr w:rsidR="0058710E" w:rsidRPr="000322C2" w:rsidTr="0058710E">
        <w:trPr>
          <w:cantSplit/>
          <w:trHeight w:val="2631"/>
        </w:trPr>
        <w:tc>
          <w:tcPr>
            <w:tcW w:w="469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274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61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28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066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58710E">
        <w:trPr>
          <w:trHeight w:val="361"/>
        </w:trPr>
        <w:tc>
          <w:tcPr>
            <w:tcW w:w="9656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58710E" w:rsidRPr="000322C2" w:rsidTr="00866E67">
        <w:trPr>
          <w:trHeight w:val="274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Характеристика цвета 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210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Характеристика цвета 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571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Характеристика цвета. Три основных свойства цвета.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106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109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100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103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Нюанс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377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Световой контраст (ахроматический контраст)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416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Цветовая гармония. Полярная гармония.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110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Трехцветная и многоцветная гармония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255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 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346"/>
        </w:trPr>
        <w:tc>
          <w:tcPr>
            <w:tcW w:w="9656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58710E" w:rsidRPr="000322C2" w:rsidTr="0058710E">
        <w:trPr>
          <w:trHeight w:val="370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227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244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221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58710E">
        <w:trPr>
          <w:trHeight w:val="535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136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58710E">
        <w:trPr>
          <w:trHeight w:val="368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8710E" w:rsidRPr="000322C2" w:rsidRDefault="0058710E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Второй год обучения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"/>
        <w:gridCol w:w="4563"/>
        <w:gridCol w:w="1094"/>
        <w:gridCol w:w="1277"/>
        <w:gridCol w:w="1277"/>
        <w:gridCol w:w="1155"/>
      </w:tblGrid>
      <w:tr w:rsidR="0058710E" w:rsidRPr="000322C2" w:rsidTr="00866E67">
        <w:trPr>
          <w:trHeight w:val="2104"/>
        </w:trPr>
        <w:tc>
          <w:tcPr>
            <w:tcW w:w="47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94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77" w:type="dxa"/>
            <w:textDirection w:val="btLr"/>
            <w:vAlign w:val="cente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77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155" w:type="dxa"/>
            <w:textDirection w:val="btLr"/>
            <w:vAlign w:val="cente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58710E">
        <w:trPr>
          <w:trHeight w:val="325"/>
        </w:trPr>
        <w:tc>
          <w:tcPr>
            <w:tcW w:w="9837" w:type="dxa"/>
            <w:gridSpan w:val="6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551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527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Контрастная гармония (на ненасыщенных цветах)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564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 Гармония по общему цветовому тону и насыщенности (на насыщенных цветах)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132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209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Контрастная гармония 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58710E">
        <w:trPr>
          <w:trHeight w:val="529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Световой контраст (ахроматический). Гризайль.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276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светлоте и насыщенности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266"/>
        </w:trPr>
        <w:tc>
          <w:tcPr>
            <w:tcW w:w="9837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866E67">
        <w:trPr>
          <w:trHeight w:val="270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260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264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126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58710E">
        <w:trPr>
          <w:trHeight w:val="454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тону. Нюанс. 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110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58710E">
        <w:trPr>
          <w:trHeight w:val="504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 и светлоте  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58710E" w:rsidRPr="000322C2" w:rsidRDefault="0058710E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Третий год обучения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4498"/>
        <w:gridCol w:w="1080"/>
        <w:gridCol w:w="1260"/>
        <w:gridCol w:w="1260"/>
        <w:gridCol w:w="1087"/>
      </w:tblGrid>
      <w:tr w:rsidR="0058710E" w:rsidRPr="000322C2" w:rsidTr="0058710E">
        <w:trPr>
          <w:trHeight w:val="2147"/>
        </w:trPr>
        <w:tc>
          <w:tcPr>
            <w:tcW w:w="47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087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58710E">
        <w:trPr>
          <w:trHeight w:val="348"/>
        </w:trPr>
        <w:tc>
          <w:tcPr>
            <w:tcW w:w="9655" w:type="dxa"/>
            <w:gridSpan w:val="6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866E67">
        <w:trPr>
          <w:trHeight w:val="445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156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589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866E67">
        <w:trPr>
          <w:trHeight w:val="130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58710E">
        <w:trPr>
          <w:trHeight w:val="826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 и насыщенности   </w:t>
            </w:r>
          </w:p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(на ненасыщенных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146"/>
        </w:trPr>
        <w:tc>
          <w:tcPr>
            <w:tcW w:w="9655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866E67">
        <w:trPr>
          <w:trHeight w:val="277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866E67">
        <w:trPr>
          <w:trHeight w:val="423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Контрастная гармония на ненасыщенных цветах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431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866E67">
        <w:trPr>
          <w:trHeight w:val="284"/>
        </w:trPr>
        <w:tc>
          <w:tcPr>
            <w:tcW w:w="470" w:type="dxa"/>
            <w:tcBorders>
              <w:bottom w:val="single" w:sz="4" w:space="0" w:color="auto"/>
            </w:tcBorders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светлоте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58710E" w:rsidRPr="000322C2" w:rsidRDefault="0058710E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Четвертый год обучения</w:t>
      </w: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4493"/>
        <w:gridCol w:w="1080"/>
        <w:gridCol w:w="1260"/>
        <w:gridCol w:w="1260"/>
        <w:gridCol w:w="903"/>
      </w:tblGrid>
      <w:tr w:rsidR="0058710E" w:rsidRPr="000322C2" w:rsidTr="0058710E">
        <w:trPr>
          <w:trHeight w:val="1990"/>
        </w:trPr>
        <w:tc>
          <w:tcPr>
            <w:tcW w:w="47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903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866E67">
        <w:trPr>
          <w:trHeight w:val="258"/>
        </w:trPr>
        <w:tc>
          <w:tcPr>
            <w:tcW w:w="9471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569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Контрастная гармония </w:t>
            </w:r>
          </w:p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(на 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58710E">
        <w:trPr>
          <w:trHeight w:val="827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 и насыщенности </w:t>
            </w:r>
          </w:p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(на ненасыщенных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556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261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430"/>
        </w:trPr>
        <w:tc>
          <w:tcPr>
            <w:tcW w:w="9471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826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 и насыщенности </w:t>
            </w:r>
          </w:p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(на ненасыщенных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256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245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Нюансная гармония 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94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8710E" w:rsidRPr="000322C2" w:rsidRDefault="0058710E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Пятый год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4498"/>
        <w:gridCol w:w="1080"/>
        <w:gridCol w:w="1260"/>
        <w:gridCol w:w="1260"/>
        <w:gridCol w:w="900"/>
      </w:tblGrid>
      <w:tr w:rsidR="0058710E" w:rsidRPr="000322C2" w:rsidTr="0058710E">
        <w:trPr>
          <w:trHeight w:val="1778"/>
        </w:trPr>
        <w:tc>
          <w:tcPr>
            <w:tcW w:w="47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58710E">
        <w:trPr>
          <w:trHeight w:val="331"/>
        </w:trPr>
        <w:tc>
          <w:tcPr>
            <w:tcW w:w="9468" w:type="dxa"/>
            <w:gridSpan w:val="6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551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</w:t>
            </w:r>
          </w:p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тону, по насыщенности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240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Нюансная гармония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273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139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Интерьер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58710E">
        <w:trPr>
          <w:trHeight w:val="347"/>
        </w:trPr>
        <w:tc>
          <w:tcPr>
            <w:tcW w:w="9468" w:type="dxa"/>
            <w:gridSpan w:val="6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343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551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320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551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</w:t>
            </w:r>
          </w:p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58710E">
        <w:trPr>
          <w:trHeight w:val="551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</w:t>
            </w:r>
          </w:p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тону и насыщенности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58710E" w:rsidRPr="000322C2" w:rsidRDefault="0058710E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Шестой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4505"/>
        <w:gridCol w:w="1080"/>
        <w:gridCol w:w="1260"/>
        <w:gridCol w:w="1260"/>
        <w:gridCol w:w="900"/>
      </w:tblGrid>
      <w:tr w:rsidR="0058710E" w:rsidRPr="000322C2" w:rsidTr="0058710E">
        <w:trPr>
          <w:trHeight w:val="1916"/>
        </w:trPr>
        <w:tc>
          <w:tcPr>
            <w:tcW w:w="46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58710E">
        <w:trPr>
          <w:trHeight w:val="347"/>
        </w:trPr>
        <w:tc>
          <w:tcPr>
            <w:tcW w:w="9468" w:type="dxa"/>
            <w:gridSpan w:val="6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271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Многоцветная гармония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338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347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насыщенности 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601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601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 в национальном костюме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444"/>
        </w:trPr>
        <w:tc>
          <w:tcPr>
            <w:tcW w:w="9468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370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Нюансная гармония 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292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Интерьер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58710E">
        <w:trPr>
          <w:trHeight w:val="601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58710E">
        <w:trPr>
          <w:trHeight w:val="602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58710E" w:rsidRPr="000322C2" w:rsidRDefault="0058710E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Годовые требования. Содержание разделов и тем учебного предмета.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22C2">
        <w:rPr>
          <w:rFonts w:ascii="Times New Roman" w:hAnsi="Times New Roman"/>
          <w:sz w:val="24"/>
          <w:szCs w:val="24"/>
        </w:rPr>
        <w:t>В первые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черный цвет. 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В старших классах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  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Задания первого класса знакомят учащихся с основами </w:t>
      </w:r>
      <w:proofErr w:type="spellStart"/>
      <w:r w:rsidRPr="000322C2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, со свойствами живописных материалов, приемами работы с акварелью. Учащиеся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 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Во втором классе учащиеся углубляют знания о цвете, цветовой гармонии, влиянии среды и освещения, приобретают навыки в передаче фактуры предметов с выявлением их объемной формы.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В третьем классе постановки усложняются, вводятся более сложные по форме предметы. Задания даются на решения тонального и колористического решения, передачу материальности и пространства, построения более сложной цветовой гармонии. 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В четвертом классе натюрморты ставятся с ясно выраженным тематическим характером, углубляются знания о цветовой гармонии,  тональности и колористическом решении, решение пространства и цельности.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В пятом классе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цветовые отношения, построить сложную цветовую гармонию, глубину в натюрморте, форму, объем и фактуру предметов. 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К учащимся шестого класса предъявляются следующие основные требования: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lastRenderedPageBreak/>
        <w:t xml:space="preserve"> - самостоятельно выполнять задание по созданию художественного образа, натюрморта;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самостоятельно строить цветовую гармонию;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выражать индивидуальное отношение к </w:t>
      </w:r>
      <w:proofErr w:type="gramStart"/>
      <w:r w:rsidRPr="000322C2">
        <w:rPr>
          <w:rFonts w:ascii="Times New Roman" w:hAnsi="Times New Roman"/>
          <w:sz w:val="24"/>
          <w:szCs w:val="24"/>
        </w:rPr>
        <w:t>изображаемому</w:t>
      </w:r>
      <w:proofErr w:type="gramEnd"/>
      <w:r w:rsidRPr="000322C2">
        <w:rPr>
          <w:rFonts w:ascii="Times New Roman" w:hAnsi="Times New Roman"/>
          <w:sz w:val="24"/>
          <w:szCs w:val="24"/>
        </w:rPr>
        <w:t>;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уметь технически реализовать замысел.</w:t>
      </w:r>
    </w:p>
    <w:p w:rsidR="0058710E" w:rsidRPr="000322C2" w:rsidRDefault="0058710E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Первый год обучения</w:t>
      </w:r>
    </w:p>
    <w:p w:rsidR="0058710E" w:rsidRPr="000322C2" w:rsidRDefault="0058710E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Характеристика цвета. </w:t>
      </w:r>
      <w:r w:rsidRPr="000322C2">
        <w:rPr>
          <w:rFonts w:ascii="Times New Roman" w:hAnsi="Times New Roman"/>
          <w:sz w:val="24"/>
          <w:szCs w:val="24"/>
        </w:rPr>
        <w:t xml:space="preserve">Знакомство с ахроматическими и хроматическими, основными и составными цветами. Выполнение упражнения на получение составных цветов </w:t>
      </w:r>
      <w:proofErr w:type="gramStart"/>
      <w:r w:rsidRPr="000322C2">
        <w:rPr>
          <w:rFonts w:ascii="Times New Roman" w:hAnsi="Times New Roman"/>
          <w:sz w:val="24"/>
          <w:szCs w:val="24"/>
        </w:rPr>
        <w:t>из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основных. Орнамент с основными и составными цветами. Применение лессировок.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орнамент с основными и составными цветами.</w:t>
      </w:r>
    </w:p>
    <w:p w:rsidR="0058710E" w:rsidRPr="000322C2" w:rsidRDefault="0058710E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2. Тема. Характеристика цвета. </w:t>
      </w:r>
      <w:r w:rsidRPr="000322C2">
        <w:rPr>
          <w:rFonts w:ascii="Times New Roman" w:hAnsi="Times New Roman"/>
          <w:sz w:val="24"/>
          <w:szCs w:val="24"/>
        </w:rPr>
        <w:t>Знакомство с холодными и теплыми цветами.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Составление сложных цветов в процессе выполнения цветовых растяжек с переходом от теплых до холодных оттенков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Выполнение растяжек от желтого к красному, от красного </w:t>
      </w:r>
      <w:proofErr w:type="gramStart"/>
      <w:r w:rsidRPr="000322C2">
        <w:rPr>
          <w:rFonts w:ascii="Times New Roman" w:hAnsi="Times New Roman"/>
          <w:sz w:val="24"/>
          <w:szCs w:val="24"/>
        </w:rPr>
        <w:t>к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синему, от синего к фиолетовому и т.п.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пейзаж с закатом солнца.</w:t>
      </w:r>
    </w:p>
    <w:p w:rsidR="0058710E" w:rsidRPr="000322C2" w:rsidRDefault="0058710E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3. Тема. Характеристика цвета. Три основных свойства цвета. </w:t>
      </w:r>
      <w:r w:rsidRPr="000322C2">
        <w:rPr>
          <w:rFonts w:ascii="Times New Roman" w:hAnsi="Times New Roman"/>
          <w:sz w:val="24"/>
          <w:szCs w:val="24"/>
        </w:rPr>
        <w:t xml:space="preserve"> Закрепление знаний о возможностях цвета. Понятия «цветовой тон», «насыщенность», «светлота». Умение составлять сложные цвета.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Тема «Листья»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смешение красок с черным цветом. Тема «Ненастье».</w:t>
      </w:r>
    </w:p>
    <w:p w:rsidR="00250EEA" w:rsidRPr="000322C2" w:rsidRDefault="0058710E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4. Тема. Приемы работы с акварелью. </w:t>
      </w:r>
      <w:r w:rsidRPr="000322C2">
        <w:rPr>
          <w:rFonts w:ascii="Times New Roman" w:hAnsi="Times New Roman"/>
          <w:sz w:val="24"/>
          <w:szCs w:val="24"/>
        </w:rPr>
        <w:t>Использование возможностей акварели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Отработка основных приемов (заливка, мазок).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Этюды перьев птиц, коры деревьев и т.п.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Самостоятельная работа: этюды осенних цветов.</w:t>
      </w:r>
      <w:r w:rsidR="00250EEA" w:rsidRPr="000322C2">
        <w:rPr>
          <w:rFonts w:ascii="Times New Roman" w:hAnsi="Times New Roman"/>
          <w:b/>
          <w:sz w:val="24"/>
          <w:szCs w:val="24"/>
        </w:rPr>
        <w:t xml:space="preserve">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5. Тема. Приемы работы с акварелью.</w:t>
      </w:r>
      <w:r w:rsidRPr="000322C2">
        <w:rPr>
          <w:rFonts w:ascii="Times New Roman" w:hAnsi="Times New Roman"/>
          <w:sz w:val="24"/>
          <w:szCs w:val="24"/>
        </w:rPr>
        <w:t xml:space="preserve"> Использование возможностей акварели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Отработка основных приемов (заливка, </w:t>
      </w:r>
      <w:proofErr w:type="spellStart"/>
      <w:r w:rsidRPr="000322C2">
        <w:rPr>
          <w:rFonts w:ascii="Times New Roman" w:hAnsi="Times New Roman"/>
          <w:sz w:val="24"/>
          <w:szCs w:val="24"/>
        </w:rPr>
        <w:t>по-сырому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,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>)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Этюд с палитрой художника. Использование акварели, бумаги различных форматов. Самостоятельная работа: этюды природных материалов (шишки, коряги, ракушки и т.п.)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Приемы работы с акварелью. </w:t>
      </w:r>
      <w:r w:rsidRPr="000322C2">
        <w:rPr>
          <w:rFonts w:ascii="Times New Roman" w:hAnsi="Times New Roman"/>
          <w:sz w:val="24"/>
          <w:szCs w:val="24"/>
        </w:rPr>
        <w:t>Использование возможностей акварели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Отработка основных приемов. Копирование лоскутков тканей.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тема «Морские камешки», «Мыльные пузыри».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Нюанс. </w:t>
      </w:r>
      <w:r w:rsidRPr="000322C2">
        <w:rPr>
          <w:rFonts w:ascii="Times New Roman" w:hAnsi="Times New Roman"/>
          <w:sz w:val="24"/>
          <w:szCs w:val="24"/>
        </w:rPr>
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Самостоятельная работа: изображение драпировок, сближенных по цветовому тону, без складок в вертикальной и горизонтальной плоскостях при холодном освещении.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8. Тема. Световой контраст (ахроматический контраст). Гризайль.</w:t>
      </w:r>
      <w:r w:rsidRPr="000322C2">
        <w:rPr>
          <w:rFonts w:ascii="Times New Roman" w:hAnsi="Times New Roman"/>
          <w:sz w:val="24"/>
          <w:szCs w:val="24"/>
        </w:rPr>
        <w:t xml:space="preserve"> Силуэт. Форма предмета, решение силуэта. Монохром. Натюрморт из светлых предметов, различных по форме, на темном фоне.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. Самостоятельная работа: монохром. Натюрморт из темных предметов, различных по форме, на светлом фоне.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9. Тема. Цветовая гармония. Полярная гармония. </w:t>
      </w:r>
      <w:r w:rsidRPr="000322C2">
        <w:rPr>
          <w:rFonts w:ascii="Times New Roman" w:hAnsi="Times New Roman"/>
          <w:sz w:val="24"/>
          <w:szCs w:val="24"/>
        </w:rPr>
        <w:t>Понятие «цветовая гармония», «полярная гармония», «дополнительные цвета».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Этюд фруктов или овощей на дополнительных цветах (красный-зеленый, </w:t>
      </w:r>
      <w:proofErr w:type="spellStart"/>
      <w:proofErr w:type="gramStart"/>
      <w:r w:rsidRPr="000322C2">
        <w:rPr>
          <w:rFonts w:ascii="Times New Roman" w:hAnsi="Times New Roman"/>
          <w:sz w:val="24"/>
          <w:szCs w:val="24"/>
        </w:rPr>
        <w:t>желтый-фиолетовый</w:t>
      </w:r>
      <w:proofErr w:type="spellEnd"/>
      <w:proofErr w:type="gramEnd"/>
      <w:r w:rsidRPr="000322C2">
        <w:rPr>
          <w:rFonts w:ascii="Times New Roman" w:hAnsi="Times New Roman"/>
          <w:sz w:val="24"/>
          <w:szCs w:val="24"/>
        </w:rPr>
        <w:t xml:space="preserve"> и т.д.)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различных форматов. Самостоятельная работа: этюд фруктов или овощей по тому же принципу.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10. Тема. Трехцветная и многоцветная гармонии. </w:t>
      </w:r>
      <w:r w:rsidRPr="000322C2">
        <w:rPr>
          <w:rFonts w:ascii="Times New Roman" w:hAnsi="Times New Roman"/>
          <w:sz w:val="24"/>
          <w:szCs w:val="24"/>
        </w:rPr>
        <w:t>Поиск цветовых отношений. Понятие трехцветной и многоцветной гармонии.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Этюд цветов в декоративно-плоскостном варианте, в многоцветной гармонии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различных форматов. Самостоятельная работа:  натюрморт из цветов в трехцветной гармонии.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11. Тема. Гармония по общему цветовому тону.</w:t>
      </w:r>
      <w:r w:rsidRPr="000322C2">
        <w:rPr>
          <w:rFonts w:ascii="Times New Roman" w:hAnsi="Times New Roman"/>
          <w:sz w:val="24"/>
          <w:szCs w:val="24"/>
        </w:rPr>
        <w:t xml:space="preserve"> Поиск цветовых отношений.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Локальный цвет и оттенки цвета на свету, в тени и на рефлексах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Натюрморт из различных фруктов и </w:t>
      </w:r>
      <w:r w:rsidRPr="000322C2">
        <w:rPr>
          <w:rFonts w:ascii="Times New Roman" w:hAnsi="Times New Roman"/>
          <w:sz w:val="24"/>
          <w:szCs w:val="24"/>
        </w:rPr>
        <w:lastRenderedPageBreak/>
        <w:t>овощей на нейтральном фоне. Использование акварели, бумаги различных форматов. Самостоятельная работа: натюрморт из бытовой утвари.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12.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>Влияние цветовой среды на предметы.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Передача формы предмета с учетом изменения цвета от освещения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Натюрмо</w:t>
      </w:r>
      <w:proofErr w:type="gramStart"/>
      <w:r w:rsidRPr="000322C2">
        <w:rPr>
          <w:rFonts w:ascii="Times New Roman" w:hAnsi="Times New Roman"/>
          <w:sz w:val="24"/>
          <w:szCs w:val="24"/>
        </w:rPr>
        <w:t>рт с пр</w:t>
      </w:r>
      <w:proofErr w:type="gramEnd"/>
      <w:r w:rsidRPr="000322C2">
        <w:rPr>
          <w:rFonts w:ascii="Times New Roman" w:hAnsi="Times New Roman"/>
          <w:sz w:val="24"/>
          <w:szCs w:val="24"/>
        </w:rPr>
        <w:t>остым предметом быта цилиндрической формы (кастрюля) с фруктами в холодной гамме при теплом освещении на нейтральном фоне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 аудиторное задание по памяти.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13.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>Влияние цветовой среды на предметы. Передача формы предмета с учетом изменения цвета от освещения. Несложный натюрморт в теплой гамме при холодном освещении на нейтральном фоне.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различных форматов. Самостоятельная работа: натюрморт из бытовой утвари.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14. Тема. Цветовой контраст (хроматический). </w:t>
      </w:r>
      <w:r w:rsidRPr="000322C2">
        <w:rPr>
          <w:rFonts w:ascii="Times New Roman" w:hAnsi="Times New Roman"/>
          <w:sz w:val="24"/>
          <w:szCs w:val="24"/>
        </w:rPr>
        <w:t>Влияние цветовой среды на предметы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Понятие «цветовой контраст». Передача цвета предметов с учетом изменения цвета в зависимости от фона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Несложный натюрморт (серый чайник или кофейник с фруктами на красном фоне). Использование акварели, бумаги различных форматов. Самостоятельная работа: аудиторное задание по памяти.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15. Тема. Цветовой контраст (хроматический).</w:t>
      </w:r>
      <w:r w:rsidRPr="000322C2">
        <w:rPr>
          <w:rFonts w:ascii="Times New Roman" w:hAnsi="Times New Roman"/>
          <w:sz w:val="24"/>
          <w:szCs w:val="24"/>
        </w:rPr>
        <w:t xml:space="preserve"> Влияние цветовой среды на предметы</w:t>
      </w:r>
      <w:r w:rsidRPr="000322C2">
        <w:rPr>
          <w:rFonts w:ascii="Times New Roman" w:hAnsi="Times New Roman"/>
          <w:b/>
          <w:sz w:val="24"/>
          <w:szCs w:val="24"/>
        </w:rPr>
        <w:t>.</w:t>
      </w:r>
      <w:r w:rsidRPr="000322C2">
        <w:rPr>
          <w:rFonts w:ascii="Times New Roman" w:hAnsi="Times New Roman"/>
          <w:sz w:val="24"/>
          <w:szCs w:val="24"/>
        </w:rPr>
        <w:t xml:space="preserve"> Передача цвета предметов с учетом изменения цвета в зависимости от фона</w:t>
      </w:r>
      <w:r w:rsidRPr="000322C2">
        <w:rPr>
          <w:rFonts w:ascii="Times New Roman" w:hAnsi="Times New Roman"/>
          <w:b/>
          <w:sz w:val="24"/>
          <w:szCs w:val="24"/>
        </w:rPr>
        <w:t>.</w:t>
      </w:r>
      <w:r w:rsidRPr="000322C2">
        <w:rPr>
          <w:rFonts w:ascii="Times New Roman" w:hAnsi="Times New Roman"/>
          <w:sz w:val="24"/>
          <w:szCs w:val="24"/>
        </w:rPr>
        <w:t xml:space="preserve"> Несложный натюрморт (серый чайник или кофейник с фруктами на зеленом фоне).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подобный натюрморт в домашних условиях.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16. Тема. Контрастная гармония (на насыщенных цветах). </w:t>
      </w:r>
      <w:r w:rsidRPr="000322C2">
        <w:rPr>
          <w:rFonts w:ascii="Times New Roman" w:hAnsi="Times New Roman"/>
          <w:sz w:val="24"/>
          <w:szCs w:val="24"/>
        </w:rPr>
        <w:t>Применение различных приемов акварели. Лепка формы предмета с учетом цветовых и тональных отношений. Натюрморт на контрастном цветовом фоне. Использование акварели, бумаги различных форматов. Самостоятельная работа: аудиторное задание по памяти.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17.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>Тонкие цветовые отношения.  Понятия «цветовая гамма», «колорит».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в процессе работы различных приемов акварели, передача формы и материальности предметов. Натюрморт из трех предметов в сближенной цветовой гамме на цветном фоне. Использование акварели, бумаги различных форматов. Самостоятельная работа: этюды отдельных предметов домашней утвари.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18. Тема. Фигура человека. </w:t>
      </w:r>
      <w:r w:rsidRPr="000322C2">
        <w:rPr>
          <w:rFonts w:ascii="Times New Roman" w:hAnsi="Times New Roman"/>
          <w:sz w:val="24"/>
          <w:szCs w:val="24"/>
        </w:rPr>
        <w:t>Ознакомление с изображением человеческой фигуры, передача пропорций. Передача силуэтом характера модели.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Этюды с натуры фигуры человека.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 (монохром),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Самостоятельная работа: этюды с натуры фигуры человека</w:t>
      </w:r>
      <w:r w:rsidRPr="000322C2">
        <w:rPr>
          <w:rFonts w:ascii="Times New Roman" w:hAnsi="Times New Roman"/>
          <w:b/>
          <w:sz w:val="24"/>
          <w:szCs w:val="24"/>
        </w:rPr>
        <w:t>.</w:t>
      </w:r>
    </w:p>
    <w:p w:rsidR="00250EEA" w:rsidRPr="000322C2" w:rsidRDefault="00250EEA" w:rsidP="00866E67">
      <w:pPr>
        <w:tabs>
          <w:tab w:val="num" w:pos="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Второй год обучения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 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>Развитие навыков и умений работы с акварелью. Передача оттенков локального цвета.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ветки с плодами рябины, винограда, яблок и т.д. на нейтральном фоне.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различных форматов.  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ветки со сложными листьями (клен, вяз) на нейтральном фоне.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2. Тема. Контрастная гармония (на ненасыщенных цветах).</w:t>
      </w:r>
      <w:r w:rsidRPr="000322C2">
        <w:rPr>
          <w:rFonts w:ascii="Times New Roman" w:hAnsi="Times New Roman"/>
          <w:sz w:val="24"/>
          <w:szCs w:val="24"/>
        </w:rPr>
        <w:t xml:space="preserve"> Развитие представлений о влиянии цветовой среды на предмет. </w:t>
      </w:r>
      <w:r w:rsidRPr="000322C2">
        <w:rPr>
          <w:rFonts w:ascii="Times New Roman" w:hAnsi="Times New Roman"/>
          <w:color w:val="000000"/>
          <w:sz w:val="24"/>
          <w:szCs w:val="24"/>
        </w:rPr>
        <w:t>Лепка формы предметов с учетом цветовых и тональных отношений.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овощей или грибов на контрастном фоне.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 (многослойная живопись), бумаги формата А3.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фруктов на контрастном фоне.</w:t>
      </w:r>
      <w:r w:rsidRPr="000322C2">
        <w:rPr>
          <w:rFonts w:ascii="Times New Roman" w:hAnsi="Times New Roman"/>
          <w:sz w:val="24"/>
          <w:szCs w:val="24"/>
        </w:rPr>
        <w:t xml:space="preserve">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b/>
          <w:sz w:val="24"/>
          <w:szCs w:val="24"/>
        </w:rPr>
        <w:t xml:space="preserve">3. Тема. Гармония по общему цветовому тону и насыщенности (на насыщенных цветах). </w:t>
      </w:r>
      <w:r w:rsidRPr="000322C2">
        <w:rPr>
          <w:rFonts w:ascii="Times New Roman" w:hAnsi="Times New Roman"/>
          <w:sz w:val="24"/>
          <w:szCs w:val="24"/>
        </w:rPr>
        <w:t>Развитие навыков по передаче цветовых отношений. Выражение характера формы силуэтом.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Натюрморт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 из 2-3 предметов насыщенного цвета разной материальности на светлом фоне.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«по </w:t>
      </w:r>
      <w:proofErr w:type="gramStart"/>
      <w:r w:rsidRPr="000322C2">
        <w:rPr>
          <w:rFonts w:ascii="Times New Roman" w:hAnsi="Times New Roman"/>
          <w:sz w:val="24"/>
          <w:szCs w:val="24"/>
        </w:rPr>
        <w:t>сырому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»),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несложных предметов различной формы на светлом фоне.</w:t>
      </w:r>
      <w:r w:rsidRPr="000322C2">
        <w:rPr>
          <w:rFonts w:ascii="Times New Roman" w:hAnsi="Times New Roman"/>
          <w:sz w:val="24"/>
          <w:szCs w:val="24"/>
        </w:rPr>
        <w:t xml:space="preserve">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4. Тема. Гармония по насыщенности. </w:t>
      </w:r>
      <w:r w:rsidRPr="000322C2">
        <w:rPr>
          <w:rFonts w:ascii="Times New Roman" w:hAnsi="Times New Roman"/>
          <w:sz w:val="24"/>
          <w:szCs w:val="24"/>
        </w:rPr>
        <w:t>Изучение понятий пространственной среды и силуэта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Передача характера формы при помощи различных приемов работы с акварелью. </w:t>
      </w:r>
      <w:r w:rsidRPr="000322C2">
        <w:rPr>
          <w:rFonts w:ascii="Times New Roman" w:hAnsi="Times New Roman"/>
          <w:color w:val="000000"/>
          <w:sz w:val="24"/>
          <w:szCs w:val="24"/>
        </w:rPr>
        <w:lastRenderedPageBreak/>
        <w:t xml:space="preserve">Этюд чучела птицы на нейтральном фоне.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различных форматов. Самостоятельная работа: эскизы домашних животных.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5. Тема. Контрастная гармония. </w:t>
      </w:r>
      <w:r w:rsidRPr="000322C2">
        <w:rPr>
          <w:rFonts w:ascii="Times New Roman" w:hAnsi="Times New Roman"/>
          <w:sz w:val="24"/>
          <w:szCs w:val="24"/>
        </w:rPr>
        <w:t>Лепка формы цветом с учетом светотеневых отношений, совершенствование акварельных приемов.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Работа кистью по форме, передача изменений локального цвета предметов на свету и в тени, взаимодействие цветов.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двух предметов быта, контрастных по форме и цвету.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А3.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 чайника на контрастном фоне.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Световой контраст (ахроматический). Гризайль. </w:t>
      </w:r>
      <w:r w:rsidRPr="000322C2">
        <w:rPr>
          <w:rFonts w:ascii="Times New Roman" w:hAnsi="Times New Roman"/>
          <w:sz w:val="24"/>
          <w:szCs w:val="24"/>
        </w:rPr>
        <w:t>Передача светотеневых отношений и тональная передача объема и формы.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Найти конкретные различия тонов предметов и драпировки. Передача объема и пространства тональными средствами.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Натюрморт из двух предметов (кофейник, кружка и т.п.), различных по форме и тону при боковом освещении на светлом фоне без складок. Гризайль.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различного формата.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комнатных растений (гризайль).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Гармония по светлоте и насыщенности. </w:t>
      </w:r>
      <w:r w:rsidRPr="000322C2">
        <w:rPr>
          <w:rFonts w:ascii="Times New Roman" w:hAnsi="Times New Roman"/>
          <w:sz w:val="24"/>
          <w:szCs w:val="24"/>
        </w:rPr>
        <w:t xml:space="preserve">Передача светотеневых отношений, моделировка формы предметов.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Передача локального цвета предметов в многообразии цветовых оттенков  с сохранением объема и связи с окружающей средой. Натюрморт из двух предметов (кофейник, кружка и т.п.), различных по форме и цвету при боковом освещении на светлом фоне без складок (с предварительным эскизом).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комнатных растений.</w:t>
      </w:r>
      <w:r w:rsidRPr="000322C2">
        <w:rPr>
          <w:rFonts w:ascii="Times New Roman" w:hAnsi="Times New Roman"/>
          <w:sz w:val="24"/>
          <w:szCs w:val="24"/>
        </w:rPr>
        <w:t xml:space="preserve">  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8. Тема. Фигура человека. </w:t>
      </w:r>
      <w:r w:rsidRPr="000322C2">
        <w:rPr>
          <w:rFonts w:ascii="Times New Roman" w:hAnsi="Times New Roman"/>
          <w:sz w:val="24"/>
          <w:szCs w:val="24"/>
        </w:rPr>
        <w:t>Формирование навыков создания целостности образа и колорита в этюде фигуры человека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Поиск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 композиционного решения, определение основных цветовых отношений фигуры без детальной моделировки цветом.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Два этюда фигуры человека (в различных позах).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фигуры человека</w:t>
      </w:r>
      <w:r w:rsidRPr="000322C2">
        <w:rPr>
          <w:rFonts w:ascii="Times New Roman" w:hAnsi="Times New Roman"/>
          <w:sz w:val="24"/>
          <w:szCs w:val="24"/>
        </w:rPr>
        <w:t>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9.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 xml:space="preserve">Развитие умения передавать цветовые и тональные отношения. 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Передача прозрачности стекла при помощи технических приёмов работы акварелью (по </w:t>
      </w:r>
      <w:proofErr w:type="gramStart"/>
      <w:r w:rsidRPr="000322C2">
        <w:rPr>
          <w:rFonts w:ascii="Times New Roman" w:hAnsi="Times New Roman"/>
          <w:color w:val="000000"/>
          <w:sz w:val="24"/>
          <w:szCs w:val="24"/>
        </w:rPr>
        <w:t>сырому</w:t>
      </w:r>
      <w:proofErr w:type="gramEnd"/>
      <w:r w:rsidRPr="000322C2">
        <w:rPr>
          <w:rFonts w:ascii="Times New Roman" w:hAnsi="Times New Roman"/>
          <w:color w:val="000000"/>
          <w:sz w:val="24"/>
          <w:szCs w:val="24"/>
        </w:rPr>
        <w:t>, лессировка, мазок)</w:t>
      </w:r>
      <w:r w:rsidRPr="000322C2">
        <w:rPr>
          <w:rFonts w:ascii="Times New Roman" w:hAnsi="Times New Roman"/>
          <w:sz w:val="24"/>
          <w:szCs w:val="24"/>
        </w:rPr>
        <w:t>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Этюд стеклянного кувшина или бутылки на цветном фоне</w:t>
      </w:r>
      <w:r w:rsidRPr="000322C2">
        <w:rPr>
          <w:rFonts w:ascii="Times New Roman" w:hAnsi="Times New Roman"/>
          <w:sz w:val="24"/>
          <w:szCs w:val="24"/>
        </w:rPr>
        <w:t>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различных форматов.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банки с водой на нейтральном фоне.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10. Тема. Гармония по насыщенности и светлоте. </w:t>
      </w:r>
      <w:r w:rsidRPr="000322C2">
        <w:rPr>
          <w:rFonts w:ascii="Times New Roman" w:hAnsi="Times New Roman"/>
          <w:sz w:val="24"/>
          <w:szCs w:val="24"/>
        </w:rPr>
        <w:t xml:space="preserve">Колористическая цельность. Смягчение контрастов. Выражение влияния </w:t>
      </w:r>
      <w:r w:rsidRPr="000322C2">
        <w:rPr>
          <w:rFonts w:ascii="Times New Roman" w:hAnsi="Times New Roman"/>
          <w:color w:val="000000"/>
          <w:sz w:val="24"/>
          <w:szCs w:val="24"/>
        </w:rPr>
        <w:t>цветовой среды на предметы натюрморта через рефлексы и полутона. Передача глубины пространства.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с кувшином и фруктами на темном фоне без складок при боковом освещении (с предварительным эскизом).</w:t>
      </w:r>
      <w:r w:rsidRPr="000322C2">
        <w:rPr>
          <w:rFonts w:ascii="Times New Roman" w:hAnsi="Times New Roman"/>
          <w:sz w:val="24"/>
          <w:szCs w:val="24"/>
        </w:rPr>
        <w:t xml:space="preserve"> 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фруктов на темном фоне.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11. Тема. Гармония по общему цветовому тону. </w:t>
      </w:r>
      <w:r w:rsidRPr="000322C2">
        <w:rPr>
          <w:rFonts w:ascii="Times New Roman" w:hAnsi="Times New Roman"/>
          <w:color w:val="000000"/>
          <w:sz w:val="24"/>
          <w:szCs w:val="24"/>
        </w:rPr>
        <w:t>Передача тоном и цветом нюансов родственных по гамме цветов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с корзиной и грибами на светлом теплом фоне без складок.</w:t>
      </w:r>
      <w:r w:rsidRPr="000322C2">
        <w:rPr>
          <w:rFonts w:ascii="Times New Roman" w:hAnsi="Times New Roman"/>
          <w:sz w:val="24"/>
          <w:szCs w:val="24"/>
        </w:rPr>
        <w:t xml:space="preserve"> Использование акварели («по </w:t>
      </w:r>
      <w:proofErr w:type="gramStart"/>
      <w:r w:rsidRPr="000322C2">
        <w:rPr>
          <w:rFonts w:ascii="Times New Roman" w:hAnsi="Times New Roman"/>
          <w:sz w:val="24"/>
          <w:szCs w:val="24"/>
        </w:rPr>
        <w:t>сырому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»),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 с хлебопекарными изделиями.</w:t>
      </w:r>
      <w:r w:rsidRPr="000322C2">
        <w:rPr>
          <w:rFonts w:ascii="Times New Roman" w:hAnsi="Times New Roman"/>
          <w:sz w:val="24"/>
          <w:szCs w:val="24"/>
        </w:rPr>
        <w:t xml:space="preserve"> 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12. Тема.  Гармония по общему цветовому тону. Нюанс. </w:t>
      </w:r>
      <w:r w:rsidRPr="000322C2">
        <w:rPr>
          <w:rFonts w:ascii="Times New Roman" w:hAnsi="Times New Roman"/>
          <w:color w:val="000000"/>
          <w:sz w:val="24"/>
          <w:szCs w:val="24"/>
        </w:rPr>
        <w:t>Закрепление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навыков передачи материальности прозрачных предметов.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Передача тоном и цветом нюансов родственных по гамме цветов.</w:t>
      </w:r>
      <w:r w:rsidRPr="000322C2">
        <w:rPr>
          <w:rFonts w:ascii="Times New Roman" w:hAnsi="Times New Roman"/>
          <w:sz w:val="24"/>
          <w:szCs w:val="24"/>
        </w:rPr>
        <w:t xml:space="preserve"> 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</w:t>
      </w:r>
      <w:proofErr w:type="gramStart"/>
      <w:r w:rsidRPr="000322C2">
        <w:rPr>
          <w:rFonts w:ascii="Times New Roman" w:hAnsi="Times New Roman"/>
          <w:color w:val="000000"/>
          <w:sz w:val="24"/>
          <w:szCs w:val="24"/>
        </w:rPr>
        <w:t>рт с пр</w:t>
      </w:r>
      <w:proofErr w:type="gramEnd"/>
      <w:r w:rsidRPr="000322C2">
        <w:rPr>
          <w:rFonts w:ascii="Times New Roman" w:hAnsi="Times New Roman"/>
          <w:color w:val="000000"/>
          <w:sz w:val="24"/>
          <w:szCs w:val="24"/>
        </w:rPr>
        <w:t xml:space="preserve">едметом из стекла. Фон холодный.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(«по </w:t>
      </w:r>
      <w:proofErr w:type="gramStart"/>
      <w:r w:rsidRPr="000322C2">
        <w:rPr>
          <w:rFonts w:ascii="Times New Roman" w:hAnsi="Times New Roman"/>
          <w:sz w:val="24"/>
          <w:szCs w:val="24"/>
        </w:rPr>
        <w:t>сырому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»),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предметов из стекла, различных по тону</w:t>
      </w:r>
      <w:r w:rsidRPr="000322C2">
        <w:rPr>
          <w:rFonts w:ascii="Times New Roman" w:hAnsi="Times New Roman"/>
          <w:sz w:val="24"/>
          <w:szCs w:val="24"/>
        </w:rPr>
        <w:t>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13. Тема.   Гармония по насыщенности. </w:t>
      </w:r>
      <w:r w:rsidRPr="000322C2">
        <w:rPr>
          <w:rFonts w:ascii="Times New Roman" w:hAnsi="Times New Roman"/>
          <w:sz w:val="24"/>
          <w:szCs w:val="24"/>
        </w:rPr>
        <w:t xml:space="preserve">Передача точных </w:t>
      </w:r>
      <w:proofErr w:type="spellStart"/>
      <w:r w:rsidRPr="000322C2">
        <w:rPr>
          <w:rFonts w:ascii="Times New Roman" w:hAnsi="Times New Roman"/>
          <w:sz w:val="24"/>
          <w:szCs w:val="24"/>
        </w:rPr>
        <w:t>свето-тоновых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и цветовых отношений. </w:t>
      </w:r>
      <w:r w:rsidRPr="000322C2">
        <w:rPr>
          <w:rFonts w:ascii="Times New Roman" w:hAnsi="Times New Roman"/>
          <w:color w:val="000000"/>
          <w:sz w:val="24"/>
          <w:szCs w:val="24"/>
        </w:rPr>
        <w:t>Определение различия тональных и цветовых отношений в натюрморте. Связь предметов с окружающей средой. Достижение ясности локального цвета при богатстве цветовых оттенков.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из контрастных по цвету предметов</w:t>
      </w:r>
      <w:r w:rsidRPr="000322C2">
        <w:rPr>
          <w:rFonts w:ascii="Times New Roman" w:hAnsi="Times New Roman"/>
          <w:sz w:val="24"/>
          <w:szCs w:val="24"/>
        </w:rPr>
        <w:t xml:space="preserve"> (с предварительным эскизом). Использование акварели (многослойная акварель),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предметов на контрастном фоне.</w:t>
      </w:r>
      <w:r w:rsidRPr="000322C2">
        <w:rPr>
          <w:rFonts w:ascii="Times New Roman" w:hAnsi="Times New Roman"/>
          <w:sz w:val="24"/>
          <w:szCs w:val="24"/>
        </w:rPr>
        <w:t xml:space="preserve">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14. Тема. Гармония по общему цветовому тону и светлоте.  </w:t>
      </w:r>
      <w:r w:rsidRPr="000322C2">
        <w:rPr>
          <w:rFonts w:ascii="Times New Roman" w:hAnsi="Times New Roman"/>
          <w:sz w:val="24"/>
          <w:szCs w:val="24"/>
        </w:rPr>
        <w:t xml:space="preserve">Закрепление полученных навыков. Поиск верных тональных и цветовых отношений в натюрморте.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Натюрморт из трех </w:t>
      </w:r>
      <w:r w:rsidRPr="000322C2">
        <w:rPr>
          <w:rFonts w:ascii="Times New Roman" w:hAnsi="Times New Roman"/>
          <w:color w:val="000000"/>
          <w:sz w:val="24"/>
          <w:szCs w:val="24"/>
        </w:rPr>
        <w:lastRenderedPageBreak/>
        <w:t xml:space="preserve">с предметом из металла (чайник, турка, кофейник).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(многослойная акварель),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металлического предмета на разном фоне</w:t>
      </w:r>
      <w:r w:rsidRPr="000322C2">
        <w:rPr>
          <w:rFonts w:ascii="Times New Roman" w:hAnsi="Times New Roman"/>
          <w:sz w:val="24"/>
          <w:szCs w:val="24"/>
        </w:rPr>
        <w:t xml:space="preserve">.  </w:t>
      </w:r>
    </w:p>
    <w:p w:rsidR="00250EEA" w:rsidRPr="000322C2" w:rsidRDefault="00250EEA" w:rsidP="00866E67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Третий год обучения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Контрастная гармония (на насыщенных цветах). </w:t>
      </w:r>
      <w:r w:rsidRPr="000322C2">
        <w:rPr>
          <w:rFonts w:ascii="Times New Roman" w:hAnsi="Times New Roman"/>
          <w:sz w:val="24"/>
          <w:szCs w:val="24"/>
        </w:rPr>
        <w:t>Развитие колористического видения. Поиск цветовых отношений, использование различных приемов работы с акварелью. Натюрморт на осеннюю тему с контрастными цветовыми отношениями. Использование акварели, бумаги формата А3. Самостоятельная работа: этюды овощей и фруктов.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2.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>Развитие представление о сочетании цвета. Лепка цветом формы предмета. Ритмическое построение цветовых пятен. Натюрморт из нескольких различных по форме и цвету предметов на нейтральном фоне (с предварительным эскизом). Использование акварели (многослойная акварель, поэтапная работа над формой),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отдельных предметов домашней утвари.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3. Тема. Контрастная гармония (на ненасыщенных цветах). </w:t>
      </w:r>
      <w:r w:rsidRPr="000322C2">
        <w:rPr>
          <w:rFonts w:ascii="Times New Roman" w:hAnsi="Times New Roman"/>
          <w:sz w:val="24"/>
          <w:szCs w:val="24"/>
        </w:rPr>
        <w:t>Достижение цветового единства. Передача материальности предметов, решение пространства в натюрморте. Натюрморт из трех предметов быта, контрастных по тону и цвету с различными по фактуре поверхностями на темном фоне.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отдельных предметов с различной фактурой.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4. Тема. Фигура человека. </w:t>
      </w:r>
      <w:r w:rsidRPr="000322C2">
        <w:rPr>
          <w:rFonts w:ascii="Times New Roman" w:hAnsi="Times New Roman"/>
          <w:sz w:val="24"/>
          <w:szCs w:val="24"/>
        </w:rPr>
        <w:t xml:space="preserve">Передача характера движения. Обобщенная передача формы цветом. Этюд фигуры человека. Использование акварели, бумаги различных форматов. Самостоятельная работа: этюды фигуры человека в движении по представлению.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5. Тема. Гармония по общему цветовому тону и насыщенности (на ненасыщенных цветах). </w:t>
      </w:r>
      <w:r w:rsidRPr="000322C2">
        <w:rPr>
          <w:rFonts w:ascii="Times New Roman" w:hAnsi="Times New Roman"/>
          <w:sz w:val="24"/>
          <w:szCs w:val="24"/>
        </w:rPr>
        <w:t>Тонкие цветовые отношения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Моделирование формы в тени.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Натюрморт из предметов быта против света. Использование акварели, бумаги формата А3. Самостоятельная работа: копирование натюрмортов с подобной композицией.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>Цельность колористического решения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Выявление композиционного и живописного центра натюрморта, передача фактуры предметов. Натюрморт в теплой цветовой гамме  с чучелом птицы.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. Самостоятельная работа: копирование репродукций с изображением птиц.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Контрастная гармония на ненасыщенных цветах. </w:t>
      </w:r>
      <w:proofErr w:type="spellStart"/>
      <w:r w:rsidRPr="000322C2">
        <w:rPr>
          <w:rFonts w:ascii="Times New Roman" w:hAnsi="Times New Roman"/>
          <w:sz w:val="24"/>
          <w:szCs w:val="24"/>
        </w:rPr>
        <w:t>Цветотональные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отношения.  Различные приемы акварели. Натюрмо</w:t>
      </w:r>
      <w:proofErr w:type="gramStart"/>
      <w:r w:rsidRPr="000322C2">
        <w:rPr>
          <w:rFonts w:ascii="Times New Roman" w:hAnsi="Times New Roman"/>
          <w:sz w:val="24"/>
          <w:szCs w:val="24"/>
        </w:rPr>
        <w:t>рт с кр</w:t>
      </w:r>
      <w:proofErr w:type="gramEnd"/>
      <w:r w:rsidRPr="000322C2">
        <w:rPr>
          <w:rFonts w:ascii="Times New Roman" w:hAnsi="Times New Roman"/>
          <w:sz w:val="24"/>
          <w:szCs w:val="24"/>
        </w:rPr>
        <w:t>упным предметом на контрастном фоне (с предварительным эскизом). Использование акварели (многослойная акварель),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 этого натюрморта по памяти.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8.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>Поиск выразительного живописно-пластического решения. Передача формы предметов и пространства в натюрморте с учетом освещения. Ритмическое построение цветовых пятен. Натюрморт из атрибутов искусства в сближенной цветовой гамме (золотисто-коричневой). Использование акварели («по сырому),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отдельных предметов искусства.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9. Тема. Гармония по светлоте. </w:t>
      </w:r>
      <w:r w:rsidRPr="000322C2">
        <w:rPr>
          <w:rFonts w:ascii="Times New Roman" w:hAnsi="Times New Roman"/>
          <w:sz w:val="24"/>
          <w:szCs w:val="24"/>
        </w:rPr>
        <w:t>Последовательное ведение длительной работы. Выражение «состояния» натюрморта. Лепка формы цветом.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Натюрмо</w:t>
      </w:r>
      <w:proofErr w:type="gramStart"/>
      <w:r w:rsidRPr="000322C2">
        <w:rPr>
          <w:rFonts w:ascii="Times New Roman" w:hAnsi="Times New Roman"/>
          <w:sz w:val="24"/>
          <w:szCs w:val="24"/>
        </w:rPr>
        <w:t>рт в св</w:t>
      </w:r>
      <w:proofErr w:type="gramEnd"/>
      <w:r w:rsidRPr="000322C2">
        <w:rPr>
          <w:rFonts w:ascii="Times New Roman" w:hAnsi="Times New Roman"/>
          <w:sz w:val="24"/>
          <w:szCs w:val="24"/>
        </w:rPr>
        <w:t>етлой тональности.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. Самостоятельная работа: этюд этого натюрморта по памяти. </w:t>
      </w:r>
    </w:p>
    <w:p w:rsidR="00250EEA" w:rsidRPr="000322C2" w:rsidRDefault="00250EEA" w:rsidP="00866E67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Четвертый год обучения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Контрастная гармония (на насыщенных цветах). </w:t>
      </w:r>
      <w:r w:rsidRPr="000322C2">
        <w:rPr>
          <w:rFonts w:ascii="Times New Roman" w:hAnsi="Times New Roman"/>
          <w:sz w:val="24"/>
          <w:szCs w:val="24"/>
        </w:rPr>
        <w:t>Цельность и декоративность колористического решения. Развитие навыков и умений работы с акварелью. Натюрморт из живых цветов, овощей,  фруктов и одного предмета бытовой утвари на контрастном фоне. Использование акварели, бумаги формата А3. Самостоятельная работа: этюды живых цветов.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lastRenderedPageBreak/>
        <w:t xml:space="preserve">2. Тема. Гармония по общему цветовому тону и насыщенности  (на ненасыщенных цветах). </w:t>
      </w:r>
      <w:r w:rsidRPr="000322C2">
        <w:rPr>
          <w:rFonts w:ascii="Times New Roman" w:hAnsi="Times New Roman"/>
          <w:sz w:val="24"/>
          <w:szCs w:val="24"/>
        </w:rPr>
        <w:t>Грамотное сочетание цветовых отношений. Лепка формы предметов, передача световоздушной среды. Натюрморт в различных техниках из атрибутов художника со сложной по фактуре и цвету драпировкой с введением гипса (с предварительным эскизом).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копирование репродукций с картин натюрмортов известных отечественных и зарубежных художников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3.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>Последовательное ведение длительной постановки. Применение различных приемов работы с акварелью. Ритмическое построение цветовых пятен.  Натюрмо</w:t>
      </w:r>
      <w:proofErr w:type="gramStart"/>
      <w:r w:rsidRPr="000322C2">
        <w:rPr>
          <w:rFonts w:ascii="Times New Roman" w:hAnsi="Times New Roman"/>
          <w:sz w:val="24"/>
          <w:szCs w:val="24"/>
        </w:rPr>
        <w:t>рт с кр</w:t>
      </w:r>
      <w:proofErr w:type="gramEnd"/>
      <w:r w:rsidRPr="000322C2">
        <w:rPr>
          <w:rFonts w:ascii="Times New Roman" w:hAnsi="Times New Roman"/>
          <w:sz w:val="24"/>
          <w:szCs w:val="24"/>
        </w:rPr>
        <w:t>упным предметом быта, фруктами и овощами. Использование акварели (многослойная акварель),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отдельных предметов, различных по материалу.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 4. 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 xml:space="preserve">Применение на практике полученных знаний. Лепка формы цветом, передача материальности. Этюд драпировки со складками. Использование акварели, бумаги различного формата. Самостоятельная работа: этюд драпировки со складками.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5. Тема. Гармония по общему цветовому тону и насыщенности (на ненасыщенных цветах). </w:t>
      </w:r>
      <w:r w:rsidRPr="000322C2">
        <w:rPr>
          <w:rFonts w:ascii="Times New Roman" w:hAnsi="Times New Roman"/>
          <w:sz w:val="24"/>
          <w:szCs w:val="24"/>
        </w:rPr>
        <w:t>Передача глубины пространства. Создание нескольких эскизов с разных мест. Эскизы натюрмортов в интерьере (</w:t>
      </w:r>
      <w:r w:rsidRPr="000322C2">
        <w:rPr>
          <w:rFonts w:ascii="Times New Roman" w:hAnsi="Times New Roman"/>
          <w:color w:val="000000"/>
          <w:sz w:val="24"/>
          <w:szCs w:val="24"/>
        </w:rPr>
        <w:t>венский стул, виолончель, ткань со складками</w:t>
      </w:r>
      <w:r w:rsidRPr="000322C2">
        <w:rPr>
          <w:rFonts w:ascii="Times New Roman" w:hAnsi="Times New Roman"/>
          <w:sz w:val="24"/>
          <w:szCs w:val="24"/>
        </w:rPr>
        <w:t xml:space="preserve">). Использование акварели, бумаги различного формата. Самостоятельная работа: копирование с репродукций картин известных </w:t>
      </w:r>
      <w:proofErr w:type="gramStart"/>
      <w:r w:rsidRPr="000322C2">
        <w:rPr>
          <w:rFonts w:ascii="Times New Roman" w:hAnsi="Times New Roman"/>
          <w:sz w:val="24"/>
          <w:szCs w:val="24"/>
        </w:rPr>
        <w:t>отечественный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и зарубежных художников с подобной композицией.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Гармония по насыщенности и светлоте. </w:t>
      </w:r>
      <w:proofErr w:type="spellStart"/>
      <w:r w:rsidRPr="000322C2">
        <w:rPr>
          <w:rFonts w:ascii="Times New Roman" w:hAnsi="Times New Roman"/>
          <w:sz w:val="24"/>
          <w:szCs w:val="24"/>
        </w:rPr>
        <w:t>Цветотональное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решение. Выделение смыслового центра светом. Ритмическое построение цветовых пятен. Тематический натюрморт из четырех предметов, четких по цвету и различных по форме.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отдельных предметов.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Нюансная гармония. </w:t>
      </w:r>
      <w:r w:rsidRPr="000322C2">
        <w:rPr>
          <w:rFonts w:ascii="Times New Roman" w:hAnsi="Times New Roman"/>
          <w:sz w:val="24"/>
          <w:szCs w:val="24"/>
        </w:rPr>
        <w:t>Грамотное последовательное ведение длительной постановки. Поиск интересного живописно-пластического решения. Натюрморт с чучелом птицы. Использование акварели (многослойная акварель),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с репродукций художников-анималистов.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8. Тема. Фигура человека. </w:t>
      </w:r>
      <w:r w:rsidRPr="000322C2">
        <w:rPr>
          <w:rFonts w:ascii="Times New Roman" w:hAnsi="Times New Roman"/>
          <w:sz w:val="24"/>
          <w:szCs w:val="24"/>
        </w:rPr>
        <w:t>Развитие навыков и умений рисования фигуры человека  с индивидуальными особенностями. Решение формы при помощи нюансов цвета.</w:t>
      </w:r>
      <w:r w:rsidRPr="000322C2">
        <w:rPr>
          <w:rFonts w:ascii="Times New Roman" w:hAnsi="Times New Roman"/>
          <w:b/>
          <w:sz w:val="24"/>
          <w:szCs w:val="24"/>
        </w:rPr>
        <w:t xml:space="preserve"> Э</w:t>
      </w:r>
      <w:r w:rsidRPr="000322C2">
        <w:rPr>
          <w:rFonts w:ascii="Times New Roman" w:hAnsi="Times New Roman"/>
          <w:sz w:val="24"/>
          <w:szCs w:val="24"/>
        </w:rPr>
        <w:t xml:space="preserve">тюд фигуры человека в спокойной позе («За рукоделием»,  «За чтением» и т.п.) Использование акварели, бумаги формата А3. Самостоятельная работа: этюд фигуры человека по представлению.  </w:t>
      </w:r>
    </w:p>
    <w:p w:rsidR="00250EEA" w:rsidRPr="000322C2" w:rsidRDefault="00250EEA" w:rsidP="00866E67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Пятый год обучения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Гармония по общему цветовому тону, по насыщенности.  </w:t>
      </w:r>
      <w:r w:rsidRPr="000322C2">
        <w:rPr>
          <w:rFonts w:ascii="Times New Roman" w:hAnsi="Times New Roman"/>
          <w:sz w:val="24"/>
          <w:szCs w:val="24"/>
        </w:rPr>
        <w:t xml:space="preserve">Цельность, декоративность колористического решения. Передача фактуры предметов. Этюды постановок с грибами и осенними листьями. 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по выбору), бумаги формата А3 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Самостоятельная работа: копии с репродукции натюрмортов. 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2. Тема. Нюансная гармония. </w:t>
      </w:r>
      <w:r w:rsidRPr="000322C2">
        <w:rPr>
          <w:rFonts w:ascii="Times New Roman" w:hAnsi="Times New Roman"/>
          <w:sz w:val="24"/>
          <w:szCs w:val="24"/>
        </w:rPr>
        <w:t>Грамотное ведение длительной работы. Связь натюрморта с пространством интерьера. Осенний натюрморт из плодов и овощей с введением фрагмента интерьера (с предварительным эскизом) с нестандартной точки зрения.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>), бумаги различного формата. Самостоятельная работа: осенний натюрморт из плодов и овощей с введением фрагмента окна.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3. Тема. Гармония по насыщенности и светлоте.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Самостоятельное последовательное ведение длительной работы. Передача материальности предметов, лепка формы цветом.  Натюрморт с предметами из стекла (2-4 </w:t>
      </w:r>
      <w:proofErr w:type="gramStart"/>
      <w:r w:rsidRPr="000322C2">
        <w:rPr>
          <w:rFonts w:ascii="Times New Roman" w:hAnsi="Times New Roman"/>
          <w:sz w:val="24"/>
          <w:szCs w:val="24"/>
        </w:rPr>
        <w:t>стеклянных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предмета, различные по цвету) в темной цветовой гамме.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 (многослойная акварель). Выбор формата с учетом композиции. Самостоятельная работа: этюды стеклянных предметов в различном освещении.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4. Тема. Интерьер. </w:t>
      </w:r>
      <w:r w:rsidRPr="000322C2">
        <w:rPr>
          <w:rFonts w:ascii="Times New Roman" w:hAnsi="Times New Roman"/>
          <w:sz w:val="24"/>
          <w:szCs w:val="24"/>
        </w:rPr>
        <w:t xml:space="preserve">Поиск интересной композиции интерьера. Передача пространства. Фрагмент интерьера класса, холла с растениями. Использование акварели (техника по </w:t>
      </w:r>
      <w:r w:rsidRPr="000322C2">
        <w:rPr>
          <w:rFonts w:ascii="Times New Roman" w:hAnsi="Times New Roman"/>
          <w:sz w:val="24"/>
          <w:szCs w:val="24"/>
        </w:rPr>
        <w:lastRenderedPageBreak/>
        <w:t>выбору), бумаги формата А3. Самостоятельная работа: фрагмент домашнего интерьера с комнатными растениями.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5.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Самостоятельное последовательное ведение работы. Передача материальности и характера предметов в среде. Тематические натюрморты бытового жанра. 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формата А3. Самостоятельная работа: этюды натюрморта из нескольких предметов с ярко выраженными различиями материальности.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Гармония по общему цветовому тону и насыщенности. </w:t>
      </w:r>
      <w:r w:rsidRPr="000322C2">
        <w:rPr>
          <w:rFonts w:ascii="Times New Roman" w:hAnsi="Times New Roman"/>
          <w:sz w:val="24"/>
          <w:szCs w:val="24"/>
        </w:rPr>
        <w:t>Грамотное построение цветовых и тональных отношений. Передача «большой формы», пространства в натюрморте. Ритмическое построение цветовых пятен. Натюрмо</w:t>
      </w:r>
      <w:proofErr w:type="gramStart"/>
      <w:r w:rsidRPr="000322C2">
        <w:rPr>
          <w:rFonts w:ascii="Times New Roman" w:hAnsi="Times New Roman"/>
          <w:sz w:val="24"/>
          <w:szCs w:val="24"/>
        </w:rPr>
        <w:t>рт с вв</w:t>
      </w:r>
      <w:proofErr w:type="gramEnd"/>
      <w:r w:rsidRPr="000322C2">
        <w:rPr>
          <w:rFonts w:ascii="Times New Roman" w:hAnsi="Times New Roman"/>
          <w:sz w:val="24"/>
          <w:szCs w:val="24"/>
        </w:rPr>
        <w:t>едением гипсовой маски или орнамента.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2-3 белых предметов на различном фоне.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Фигура человека в театральном костюме. </w:t>
      </w:r>
      <w:r w:rsidRPr="000322C2">
        <w:rPr>
          <w:rFonts w:ascii="Times New Roman" w:hAnsi="Times New Roman"/>
          <w:sz w:val="24"/>
          <w:szCs w:val="24"/>
        </w:rPr>
        <w:t xml:space="preserve">Выявление характерных особенностей модели. Этюды фигуры человека в контражуре. Использование акварели, бумаги различного формата.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этюды родных и друзей. 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8.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>Сближенные отношения, цветовые нюансы. Использование в работе ограниченной палитры цветов. Натюрморт из предметов сложной формы и разной материальности, но близких по цвету.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копии с репродукций натюрмортов.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9. Тема. Гармония по общему цветовому тону и насыщенности. </w:t>
      </w:r>
      <w:r w:rsidRPr="000322C2">
        <w:rPr>
          <w:rFonts w:ascii="Times New Roman" w:hAnsi="Times New Roman"/>
          <w:sz w:val="24"/>
          <w:szCs w:val="24"/>
        </w:rPr>
        <w:t>Поиск интересной живописно-пластической композиции. Лепка формы цветом. Передача материальности. Натюрморт из предметов различной материальности (тематический натюрморт «Игрушки»). Использование акварели (многослойная акварель),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. Самостоятельная работа: этюды игрушек с различных точек. </w:t>
      </w:r>
    </w:p>
    <w:p w:rsidR="00250EEA" w:rsidRPr="000322C2" w:rsidRDefault="00250EEA" w:rsidP="00866E67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Шестой год обучения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Многоцветная гармония. </w:t>
      </w:r>
      <w:r w:rsidRPr="000322C2">
        <w:rPr>
          <w:rFonts w:ascii="Times New Roman" w:hAnsi="Times New Roman"/>
          <w:sz w:val="24"/>
          <w:szCs w:val="24"/>
        </w:rPr>
        <w:t xml:space="preserve">Развитие умения работы разными приемами акварели. Лепка формы букета цветом, передача фактуры материала.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Этюд букета цветов в стеклянном сосуде.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букета цветов в стеклянном сосуде.</w:t>
      </w:r>
    </w:p>
    <w:p w:rsidR="00C22FB8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2. Тема. Гармония по насыщенности и светлоте. </w:t>
      </w:r>
      <w:r w:rsidRPr="000322C2">
        <w:rPr>
          <w:rFonts w:ascii="Times New Roman" w:hAnsi="Times New Roman"/>
          <w:sz w:val="24"/>
          <w:szCs w:val="24"/>
        </w:rPr>
        <w:t xml:space="preserve">Умение самостоятельно, последовательно вести длительную работу над натюрмортом. Лепка формы цветом, передача пространства в натюрморте. Ритмическое построение цветовых пятен.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 из предметов различной материальности и насыщенности «На пороге осени» (с предварительным эскизом).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различного формата. </w:t>
      </w:r>
      <w:r w:rsidR="00C22FB8" w:rsidRPr="000322C2">
        <w:rPr>
          <w:rFonts w:ascii="Times New Roman" w:hAnsi="Times New Roman"/>
          <w:sz w:val="24"/>
          <w:szCs w:val="24"/>
        </w:rPr>
        <w:t>Самостоятельная работа:</w:t>
      </w:r>
      <w:r w:rsidR="00C22FB8" w:rsidRPr="000322C2">
        <w:rPr>
          <w:rFonts w:ascii="Times New Roman" w:hAnsi="Times New Roman"/>
          <w:color w:val="000000"/>
          <w:sz w:val="24"/>
          <w:szCs w:val="24"/>
        </w:rPr>
        <w:t xml:space="preserve"> этюды на тему «Натюрморты осени», выполненные в различных акварельных техниках и при различном освещении.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3. Тема. Гармония по насыщенности. </w:t>
      </w:r>
      <w:r w:rsidRPr="000322C2">
        <w:rPr>
          <w:rFonts w:ascii="Times New Roman" w:hAnsi="Times New Roman"/>
          <w:sz w:val="24"/>
          <w:szCs w:val="24"/>
        </w:rPr>
        <w:t>Пои</w:t>
      </w:r>
      <w:proofErr w:type="gramStart"/>
      <w:r w:rsidRPr="000322C2">
        <w:rPr>
          <w:rFonts w:ascii="Times New Roman" w:hAnsi="Times New Roman"/>
          <w:sz w:val="24"/>
          <w:szCs w:val="24"/>
        </w:rPr>
        <w:t>ск стр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уктурно-пластического решения. Передача формы и материальности.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Этюды чучел животных, использование трех-четырех цветов.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копии с репродукций картин с изображениями животных.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4.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 xml:space="preserve">Образ натюрморта. Передача цветом формы, материальности и фактуры предметов.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с отражением предметов, стоящих на стекле (с предварительным эскизом)</w:t>
      </w:r>
      <w:r w:rsidRPr="000322C2">
        <w:rPr>
          <w:rFonts w:ascii="Times New Roman" w:hAnsi="Times New Roman"/>
          <w:sz w:val="24"/>
          <w:szCs w:val="24"/>
        </w:rPr>
        <w:t xml:space="preserve">. Использование акварели (многослойная акварель), бумаги различного формата. 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стеклянных предметов в теплой, холодной гамме и на сближенных тонах.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5. Тема. Фигура человека в национальном костюме. </w:t>
      </w:r>
      <w:r w:rsidRPr="000322C2">
        <w:rPr>
          <w:rFonts w:ascii="Times New Roman" w:hAnsi="Times New Roman"/>
          <w:sz w:val="24"/>
          <w:szCs w:val="24"/>
        </w:rPr>
        <w:t xml:space="preserve">Выявление индивидуальных особенностей модели. Лепка формы цветом.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Этюды одноклассников.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различных форматов.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родных и друзей.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Нюансная гармония. </w:t>
      </w:r>
      <w:r w:rsidRPr="000322C2">
        <w:rPr>
          <w:rFonts w:ascii="Times New Roman" w:hAnsi="Times New Roman"/>
          <w:sz w:val="24"/>
          <w:szCs w:val="24"/>
        </w:rPr>
        <w:t xml:space="preserve">Поиск интересной живописно-пластической композиции. Лепка формы цветом, передача материальности.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Натюрморт с ясно выраженной тематической направленностью (театральной, музыкальной, художественной и т.д.) с </w:t>
      </w:r>
      <w:r w:rsidRPr="000322C2">
        <w:rPr>
          <w:rFonts w:ascii="Times New Roman" w:hAnsi="Times New Roman"/>
          <w:color w:val="000000"/>
          <w:sz w:val="24"/>
          <w:szCs w:val="24"/>
        </w:rPr>
        <w:lastRenderedPageBreak/>
        <w:t>нестандартной точки зрения (на полу, на высоком подиуме, на уровне глаз и т. д.) с предварительным эскизом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различного формата.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копия с репродукции</w:t>
      </w:r>
      <w:r w:rsidRPr="000322C2">
        <w:rPr>
          <w:rFonts w:ascii="Times New Roman" w:hAnsi="Times New Roman"/>
          <w:sz w:val="24"/>
          <w:szCs w:val="24"/>
        </w:rPr>
        <w:t xml:space="preserve">   натюрмортов-обманок (</w:t>
      </w:r>
      <w:proofErr w:type="spellStart"/>
      <w:r w:rsidRPr="000322C2">
        <w:rPr>
          <w:rFonts w:ascii="Times New Roman" w:hAnsi="Times New Roman"/>
          <w:sz w:val="24"/>
          <w:szCs w:val="24"/>
        </w:rPr>
        <w:t>тромплеи</w:t>
      </w:r>
      <w:proofErr w:type="spellEnd"/>
      <w:r w:rsidRPr="000322C2">
        <w:rPr>
          <w:rFonts w:ascii="Times New Roman" w:hAnsi="Times New Roman"/>
          <w:sz w:val="24"/>
          <w:szCs w:val="24"/>
        </w:rPr>
        <w:t>).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Интерьер. </w:t>
      </w:r>
      <w:r w:rsidRPr="000322C2">
        <w:rPr>
          <w:rFonts w:ascii="Times New Roman" w:hAnsi="Times New Roman"/>
          <w:sz w:val="24"/>
          <w:szCs w:val="24"/>
        </w:rPr>
        <w:t xml:space="preserve">Поиск интересной сюжетно-тематической композиции. Передача пространства в интерьере с фигурами человека.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Интерьер класса с учащимися за работой.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(многослойная акварель),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копия  репродукций с картин подобных интерьеров. </w:t>
      </w:r>
      <w:r w:rsidRPr="000322C2">
        <w:rPr>
          <w:rFonts w:ascii="Times New Roman" w:hAnsi="Times New Roman"/>
          <w:sz w:val="24"/>
          <w:szCs w:val="24"/>
        </w:rPr>
        <w:t xml:space="preserve">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8. Тема. Гармония по общему цветовому тону и насыщенности. </w:t>
      </w:r>
      <w:r w:rsidRPr="000322C2">
        <w:rPr>
          <w:rFonts w:ascii="Times New Roman" w:hAnsi="Times New Roman"/>
          <w:sz w:val="24"/>
          <w:szCs w:val="24"/>
        </w:rPr>
        <w:t xml:space="preserve">Поиск образности силуэта. Передача материальности предметов.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Натюрморт в освещении против света с предметами разной материальности.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по выбору),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комнатных растений против света на окне.</w:t>
      </w:r>
      <w:r w:rsidRPr="000322C2">
        <w:rPr>
          <w:rFonts w:ascii="Times New Roman" w:hAnsi="Times New Roman"/>
          <w:sz w:val="24"/>
          <w:szCs w:val="24"/>
        </w:rPr>
        <w:t xml:space="preserve">  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9.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Самостоятельное последовательное ведение длительной работы над натюрмортом. Различные живописные приемы. Ритмическое построение цветовых пятен.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с чучелом из 5 – 6 предметов и драпировками с рельефными складками  в среде рассеянного освещения (с предварительным эскизом)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Использование акварели (многослойная акварель),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 копии с репродукций акварелей художников-анималистов.</w:t>
      </w:r>
    </w:p>
    <w:p w:rsidR="00C22FB8" w:rsidRPr="000322C2" w:rsidRDefault="00C22FB8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322C2">
        <w:rPr>
          <w:rFonts w:ascii="Times New Roman" w:hAnsi="Times New Roman"/>
          <w:b/>
          <w:sz w:val="24"/>
          <w:szCs w:val="24"/>
        </w:rPr>
        <w:t>. Требования к уровню подготовки обучающихся</w:t>
      </w:r>
    </w:p>
    <w:p w:rsidR="00C22FB8" w:rsidRPr="000322C2" w:rsidRDefault="00C22FB8" w:rsidP="00866E6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Результатом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освоения программы «Живопись» является приобретение обучающимися следующих знаний, умений и навыков:</w:t>
      </w:r>
    </w:p>
    <w:p w:rsid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знание свойств живописных материалов, их возможностей и эстетических качеств,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знание художественных и эстетических свой</w:t>
      </w:r>
      <w:proofErr w:type="gramStart"/>
      <w:r w:rsidRPr="000322C2">
        <w:rPr>
          <w:rFonts w:ascii="Times New Roman" w:hAnsi="Times New Roman"/>
          <w:sz w:val="24"/>
          <w:szCs w:val="24"/>
        </w:rPr>
        <w:t>ств цв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ета, основных закономерностей, создания цветового строя; </w:t>
      </w:r>
    </w:p>
    <w:p w:rsidR="00866E67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умение видеть и передавать цветовые отношения в условиях пространственно-воздушной среды;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умение изображать объекты предметного мира, пространство, фигуру человека;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- умение раскрывать образное и живописно-пластическое решение в творческих работах;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навыки в использовании основных техник и материалов;</w:t>
      </w:r>
    </w:p>
    <w:p w:rsidR="00C22FB8" w:rsidRPr="000322C2" w:rsidRDefault="00C22FB8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навыки последовательного ведения живописной работы.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 xml:space="preserve"> Требования к экзамену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Экзамен рекомендуется проводить в виде самостоятельной работы учащегося над натюрмортом. Выполняется этюд постановки акварелью на формате А3 в течение 4 учебных часов. В первых-вторых классах натюрморт состоит из простых по форме предметов (2-3 предмета и </w:t>
      </w:r>
      <w:proofErr w:type="spellStart"/>
      <w:r w:rsidRPr="000322C2">
        <w:rPr>
          <w:rFonts w:ascii="Times New Roman" w:hAnsi="Times New Roman"/>
          <w:sz w:val="24"/>
          <w:szCs w:val="24"/>
        </w:rPr>
        <w:t>однотоновая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драпировка), в третьих-четвертых классах – комбинированных по форме, различных по материалу предметов (3-4 предмета и богатые по цвету и декору драпировки).</w:t>
      </w:r>
    </w:p>
    <w:p w:rsidR="00C22FB8" w:rsidRPr="000322C2" w:rsidRDefault="00C22FB8" w:rsidP="00866E6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Для успешного выполнения задания и получения наивысшей оценки учащийся должен: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расположить предметы в листе;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точно передать пропорции предметов;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поставить предметы на плоскость;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правильно строить цветовые гармонии;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умело использовать приемы работы с акварелью;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передать с помощью цвета объем предметов, пространство и материальность;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добиться цельности в изображении натюрморта.</w:t>
      </w:r>
    </w:p>
    <w:p w:rsidR="00C22FB8" w:rsidRPr="000322C2" w:rsidRDefault="00C22FB8" w:rsidP="00866E67">
      <w:pPr>
        <w:spacing w:after="0" w:line="240" w:lineRule="auto"/>
        <w:ind w:left="1985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322C2">
        <w:rPr>
          <w:rFonts w:ascii="Times New Roman" w:hAnsi="Times New Roman"/>
          <w:b/>
          <w:sz w:val="24"/>
          <w:szCs w:val="24"/>
        </w:rPr>
        <w:t>.Формы и методы контроля, система оценок</w:t>
      </w:r>
    </w:p>
    <w:p w:rsidR="00C22FB8" w:rsidRPr="000322C2" w:rsidRDefault="00C22FB8" w:rsidP="00866E67">
      <w:pPr>
        <w:pStyle w:val="a3"/>
        <w:jc w:val="center"/>
        <w:rPr>
          <w:b/>
          <w:i/>
        </w:rPr>
      </w:pPr>
      <w:r w:rsidRPr="000322C2">
        <w:rPr>
          <w:b/>
          <w:i/>
        </w:rPr>
        <w:t>Аттестация: цели, виды, форма, содержание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C22FB8" w:rsidRPr="000322C2" w:rsidRDefault="00C22FB8" w:rsidP="00866E6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lastRenderedPageBreak/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 w:rsidRPr="000322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C22FB8" w:rsidRPr="000322C2" w:rsidRDefault="00C22FB8" w:rsidP="00866E6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Формы промежуточной аттестации:</w:t>
      </w:r>
    </w:p>
    <w:p w:rsidR="00C22FB8" w:rsidRPr="000322C2" w:rsidRDefault="00C22FB8" w:rsidP="00866E6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зачет – творческий просмотр (проводится в счет аудиторного времени);</w:t>
      </w:r>
    </w:p>
    <w:p w:rsidR="00C22FB8" w:rsidRPr="000322C2" w:rsidRDefault="00C22FB8" w:rsidP="00866E6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экзамен - творческий просмотр (проводится во внеаудиторное время).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Промежуточный контроль успеваемости </w:t>
      </w:r>
      <w:proofErr w:type="gramStart"/>
      <w:r w:rsidRPr="000322C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C22FB8" w:rsidRPr="000322C2" w:rsidRDefault="00C22FB8" w:rsidP="00866E67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При оценивании работ учащихся учитывается уровень следующих умений и навыков: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>1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компоновать изображение в листе;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локальный цвет;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цветовые и  тональные отношения предметов к фону;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основные пропорции и силуэт простых предметов;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материальность простых гладких и шершавых поверхностей;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 xml:space="preserve"> 2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компоновать группу взаимосвязанных предметов;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оттенки локального цвета;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цветовые и тональные отношения между предметами;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пропорции и объем простых предметов;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материальность простых мягких и зеркально-прозрачных поверхностей.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 xml:space="preserve"> 3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компоновать сложные натюрморты;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строить цветовые гармонии;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световоздушную среду и особенности освещения;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грамотно передавать пропорции и объем предметов в пространстве, плановость;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материальность различных фактур во взаимосвязи;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>4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компоновать объекты в интерьере;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строить цветовые гармонии;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нюансы светотеневых отношений;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пропорции и объем сложных предметов;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материальность сложных гладких и шершавых поверхностей;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>5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передавать цельность и законченность в работе;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строить сложные цветовые гармонии;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сложные светотеневые отношения;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пропорции и объем предметов в интерьере;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материальность сложных мягких и зеркально-прозрачных поверхностей;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>6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находить образное и живописно-пластическое решение постановки;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- определять колорит;         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свободно владеть передачей тональных отношений световоздушной среды;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свободно владеть передачей объема предметов, плановости световоздушной среды;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lastRenderedPageBreak/>
        <w:t>- свободно владеть передачей материальности различных предметов.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С учетом данных критериев выставляются оценки: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5 («отлично») - ставится, если соблюдены и выполнены все критерии;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4 («хорошо») - при условии невыполнения одного-двух пунктов данных критериев;      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3 («удовлетворительно») - при невыполнении трех-четырех пунктов критериев.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  <w:lang w:val="en-US"/>
        </w:rPr>
        <w:t>V</w:t>
      </w:r>
      <w:r w:rsidRPr="000322C2">
        <w:rPr>
          <w:rFonts w:ascii="Times New Roman" w:hAnsi="Times New Roman"/>
          <w:b/>
          <w:sz w:val="24"/>
          <w:szCs w:val="24"/>
        </w:rPr>
        <w:t>. Методическое обеспечение учебного процесса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Методические рекомендации преподавателям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Программа предлагает следующую схему этапов выполнения заданий по живописи: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1. Анализ цветового строя натюрморта.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2. Анализ натюрмортов с подобным цветовым решением у художников-классиков.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3. Выбор техники исполнения.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4. Варианты </w:t>
      </w:r>
      <w:proofErr w:type="spellStart"/>
      <w:r w:rsidRPr="000322C2">
        <w:rPr>
          <w:rFonts w:ascii="Times New Roman" w:hAnsi="Times New Roman"/>
          <w:sz w:val="24"/>
          <w:szCs w:val="24"/>
        </w:rPr>
        <w:t>цветотональных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эскизов с разным композиционным решением.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5. Выполнение картона.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6. Выполнение работы на формате в материале. </w:t>
      </w:r>
    </w:p>
    <w:p w:rsidR="00C22FB8" w:rsidRPr="000322C2" w:rsidRDefault="00C22FB8" w:rsidP="00866E6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Работа, как правило, ведется акварельными красками.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Техника исполнения и формат работы  обсуждается с преподавателем. </w:t>
      </w:r>
    </w:p>
    <w:p w:rsidR="00C22FB8" w:rsidRPr="000322C2" w:rsidRDefault="00C22FB8" w:rsidP="00866E6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посещение выставок;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поиск необходимого материала в сетевых ресурсах;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чтение дополнительной литературы;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выполнение кратковременных этюдов в домашних условиях;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посильное копирование шедевров мирового искусства;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выполнение аудиторных заданий по памяти. 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0322C2">
        <w:rPr>
          <w:rFonts w:ascii="Times New Roman" w:hAnsi="Times New Roman"/>
          <w:b/>
          <w:sz w:val="24"/>
          <w:szCs w:val="24"/>
        </w:rPr>
        <w:t>. Список рекомендуемой литературы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Методическая литература</w:t>
      </w:r>
    </w:p>
    <w:p w:rsidR="006E3608" w:rsidRPr="000322C2" w:rsidRDefault="006E3608" w:rsidP="00866E67">
      <w:pPr>
        <w:pStyle w:val="a6"/>
        <w:numPr>
          <w:ilvl w:val="0"/>
          <w:numId w:val="17"/>
        </w:numPr>
        <w:tabs>
          <w:tab w:val="left" w:pos="900"/>
        </w:tabs>
        <w:jc w:val="both"/>
        <w:rPr>
          <w:rFonts w:cs="Times New Roman"/>
          <w:lang w:val="ru-RU"/>
        </w:rPr>
      </w:pPr>
      <w:r w:rsidRPr="000322C2">
        <w:rPr>
          <w:rFonts w:cs="Times New Roman"/>
          <w:lang w:val="ru-RU"/>
        </w:rPr>
        <w:t xml:space="preserve">Сокольникова Н.М.Изобразительное искусство: </w:t>
      </w:r>
      <w:proofErr w:type="spellStart"/>
      <w:r w:rsidRPr="000322C2">
        <w:rPr>
          <w:rFonts w:cs="Times New Roman"/>
          <w:lang w:val="ru-RU"/>
        </w:rPr>
        <w:t>М.:Академа</w:t>
      </w:r>
      <w:proofErr w:type="spellEnd"/>
      <w:r w:rsidRPr="000322C2">
        <w:rPr>
          <w:rFonts w:cs="Times New Roman"/>
          <w:lang w:val="ru-RU"/>
        </w:rPr>
        <w:t>, 2003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Алексеев С.О.  О колорите. - М., 1974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Анциферов В.Г., Анциферова Л.Г., </w:t>
      </w:r>
      <w:proofErr w:type="spellStart"/>
      <w:r w:rsidRPr="000322C2">
        <w:rPr>
          <w:rFonts w:ascii="Times New Roman" w:hAnsi="Times New Roman"/>
          <w:sz w:val="24"/>
          <w:szCs w:val="24"/>
        </w:rPr>
        <w:t>Кисляковская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Т.Н. и др. Рисунок, живопись, станковая композиция, основы графического дизайна. Примерные программы для ДХШ и изобразительных отделений ДШИ. – М., 2003 </w:t>
      </w:r>
    </w:p>
    <w:p w:rsidR="00C22FB8" w:rsidRPr="000322C2" w:rsidRDefault="006E360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Беда Г.В. Основы изобразительной грамоты. - Л., 1963</w:t>
      </w:r>
      <w:r w:rsidR="00C22FB8" w:rsidRPr="000322C2">
        <w:rPr>
          <w:rFonts w:ascii="Times New Roman" w:hAnsi="Times New Roman"/>
          <w:sz w:val="24"/>
          <w:szCs w:val="24"/>
        </w:rPr>
        <w:t xml:space="preserve"> </w:t>
      </w:r>
    </w:p>
    <w:p w:rsidR="00C22FB8" w:rsidRPr="000322C2" w:rsidRDefault="006E360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Штаничева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Н.С.,</w:t>
      </w:r>
      <w:r w:rsidR="00C22FB8"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Денисенко В.И.</w:t>
      </w:r>
      <w:r w:rsidR="00C22FB8" w:rsidRPr="000322C2">
        <w:rPr>
          <w:rFonts w:ascii="Times New Roman" w:hAnsi="Times New Roman"/>
          <w:sz w:val="24"/>
          <w:szCs w:val="24"/>
        </w:rPr>
        <w:t>,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="00C22FB8" w:rsidRPr="000322C2">
        <w:rPr>
          <w:rFonts w:ascii="Times New Roman" w:hAnsi="Times New Roman"/>
          <w:sz w:val="24"/>
          <w:szCs w:val="24"/>
        </w:rPr>
        <w:t xml:space="preserve">Живопись: Учебное пособие. М.: </w:t>
      </w:r>
      <w:r w:rsidRPr="000322C2">
        <w:rPr>
          <w:rFonts w:ascii="Times New Roman" w:hAnsi="Times New Roman"/>
          <w:sz w:val="24"/>
          <w:szCs w:val="24"/>
        </w:rPr>
        <w:t>Академический проект</w:t>
      </w:r>
      <w:r w:rsidR="00C22FB8" w:rsidRPr="000322C2">
        <w:rPr>
          <w:rFonts w:ascii="Times New Roman" w:hAnsi="Times New Roman"/>
          <w:sz w:val="24"/>
          <w:szCs w:val="24"/>
        </w:rPr>
        <w:t>, 200</w:t>
      </w:r>
      <w:r w:rsidRPr="000322C2">
        <w:rPr>
          <w:rFonts w:ascii="Times New Roman" w:hAnsi="Times New Roman"/>
          <w:sz w:val="24"/>
          <w:szCs w:val="24"/>
        </w:rPr>
        <w:t>9</w:t>
      </w:r>
      <w:r w:rsidR="00C22FB8" w:rsidRPr="000322C2">
        <w:rPr>
          <w:rFonts w:ascii="Times New Roman" w:hAnsi="Times New Roman"/>
          <w:sz w:val="24"/>
          <w:szCs w:val="24"/>
        </w:rPr>
        <w:t xml:space="preserve">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В</w:t>
      </w:r>
      <w:r w:rsidR="006E3608" w:rsidRPr="000322C2">
        <w:rPr>
          <w:rFonts w:ascii="Times New Roman" w:hAnsi="Times New Roman"/>
          <w:sz w:val="24"/>
          <w:szCs w:val="24"/>
        </w:rPr>
        <w:t>изер</w:t>
      </w:r>
      <w:proofErr w:type="spellEnd"/>
      <w:r w:rsidR="006E3608" w:rsidRPr="000322C2">
        <w:rPr>
          <w:rFonts w:ascii="Times New Roman" w:hAnsi="Times New Roman"/>
          <w:sz w:val="24"/>
          <w:szCs w:val="24"/>
        </w:rPr>
        <w:t xml:space="preserve"> В. Живописная грамота</w:t>
      </w:r>
      <w:r w:rsidRPr="000322C2">
        <w:rPr>
          <w:rFonts w:ascii="Times New Roman" w:hAnsi="Times New Roman"/>
          <w:sz w:val="24"/>
          <w:szCs w:val="24"/>
        </w:rPr>
        <w:t xml:space="preserve">. </w:t>
      </w:r>
      <w:r w:rsidR="006E3608" w:rsidRPr="000322C2">
        <w:rPr>
          <w:rFonts w:ascii="Times New Roman" w:hAnsi="Times New Roman"/>
          <w:sz w:val="24"/>
          <w:szCs w:val="24"/>
        </w:rPr>
        <w:t>С.</w:t>
      </w:r>
      <w:r w:rsidRPr="000322C2">
        <w:rPr>
          <w:rFonts w:ascii="Times New Roman" w:hAnsi="Times New Roman"/>
          <w:sz w:val="24"/>
          <w:szCs w:val="24"/>
        </w:rPr>
        <w:t>-</w:t>
      </w:r>
      <w:r w:rsidR="006E3608" w:rsidRPr="000322C2">
        <w:rPr>
          <w:rFonts w:ascii="Times New Roman" w:hAnsi="Times New Roman"/>
          <w:sz w:val="24"/>
          <w:szCs w:val="24"/>
        </w:rPr>
        <w:t>П.</w:t>
      </w:r>
      <w:r w:rsidRPr="000322C2">
        <w:rPr>
          <w:rFonts w:ascii="Times New Roman" w:hAnsi="Times New Roman"/>
          <w:sz w:val="24"/>
          <w:szCs w:val="24"/>
        </w:rPr>
        <w:t>:</w:t>
      </w:r>
      <w:r w:rsidR="006E3608" w:rsidRPr="000322C2">
        <w:rPr>
          <w:rFonts w:ascii="Times New Roman" w:hAnsi="Times New Roman"/>
          <w:sz w:val="24"/>
          <w:szCs w:val="24"/>
        </w:rPr>
        <w:t xml:space="preserve"> «Питер»</w:t>
      </w:r>
      <w:r w:rsidRPr="000322C2">
        <w:rPr>
          <w:rFonts w:ascii="Times New Roman" w:hAnsi="Times New Roman"/>
          <w:sz w:val="24"/>
          <w:szCs w:val="24"/>
        </w:rPr>
        <w:t>, 200</w:t>
      </w:r>
      <w:r w:rsidR="006E3608" w:rsidRPr="000322C2">
        <w:rPr>
          <w:rFonts w:ascii="Times New Roman" w:hAnsi="Times New Roman"/>
          <w:sz w:val="24"/>
          <w:szCs w:val="24"/>
        </w:rPr>
        <w:t>6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Все о технике: живопись акварелью. Справочник для художников.  - М.: </w:t>
      </w:r>
      <w:proofErr w:type="spellStart"/>
      <w:r w:rsidRPr="000322C2">
        <w:rPr>
          <w:rFonts w:ascii="Times New Roman" w:hAnsi="Times New Roman"/>
          <w:sz w:val="24"/>
          <w:szCs w:val="24"/>
        </w:rPr>
        <w:t>Арт-Родник</w:t>
      </w:r>
      <w:proofErr w:type="spellEnd"/>
      <w:r w:rsidRPr="000322C2">
        <w:rPr>
          <w:rFonts w:ascii="Times New Roman" w:hAnsi="Times New Roman"/>
          <w:sz w:val="24"/>
          <w:szCs w:val="24"/>
        </w:rPr>
        <w:t>, 2004</w:t>
      </w:r>
    </w:p>
    <w:p w:rsidR="00C22FB8" w:rsidRPr="000322C2" w:rsidRDefault="00DB514C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Никодеми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Г.Б.</w:t>
      </w:r>
      <w:r w:rsidR="00C22FB8"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Техника живописи</w:t>
      </w:r>
      <w:r w:rsidR="00C22FB8" w:rsidRPr="000322C2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0322C2">
        <w:rPr>
          <w:rFonts w:ascii="Times New Roman" w:hAnsi="Times New Roman"/>
          <w:sz w:val="24"/>
          <w:szCs w:val="24"/>
        </w:rPr>
        <w:t>Эксмо</w:t>
      </w:r>
      <w:proofErr w:type="spellEnd"/>
      <w:r w:rsidRPr="000322C2">
        <w:rPr>
          <w:rFonts w:ascii="Times New Roman" w:hAnsi="Times New Roman"/>
          <w:sz w:val="24"/>
          <w:szCs w:val="24"/>
        </w:rPr>
        <w:t>,  2004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Волков Н.Н. Композиция в живописи. - М., 1977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Волков Н.Н. Цвет в живописи. М.: Искусство, 1985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Выготский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Л.С. Воображение и творчество в детском возрасте. СПб: СОЮЗ, 1997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Елизаров В.Е. Примерная программа для ДХШ и изобразительных отделений ДШИ. – М., 2008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Зайцев А.С. Наука о цвете и живопись. – М.: Искусство, 1986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Кирцер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Ю.М. Рисунок и живопись. – М.: Высшая школа, 1992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color w:val="000000"/>
          <w:sz w:val="24"/>
          <w:szCs w:val="24"/>
        </w:rPr>
        <w:t>Люшер</w:t>
      </w:r>
      <w:proofErr w:type="spellEnd"/>
      <w:r w:rsidRPr="000322C2">
        <w:rPr>
          <w:rFonts w:ascii="Times New Roman" w:hAnsi="Times New Roman"/>
          <w:color w:val="000000"/>
          <w:sz w:val="24"/>
          <w:szCs w:val="24"/>
        </w:rPr>
        <w:t xml:space="preserve"> М. 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Магия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цвета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Харьков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АО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СФЕРА</w:t>
      </w:r>
      <w:r w:rsidRPr="000322C2">
        <w:rPr>
          <w:rFonts w:ascii="Times New Roman" w:hAnsi="Times New Roman"/>
          <w:color w:val="000000"/>
          <w:sz w:val="24"/>
          <w:szCs w:val="24"/>
        </w:rPr>
        <w:t>”; “</w:t>
      </w:r>
      <w:proofErr w:type="spellStart"/>
      <w:r w:rsidRPr="000322C2">
        <w:rPr>
          <w:rFonts w:ascii="Times New Roman" w:hAnsi="Times New Roman"/>
          <w:bCs/>
          <w:color w:val="000000"/>
          <w:sz w:val="24"/>
          <w:szCs w:val="24"/>
        </w:rPr>
        <w:t>Сварог</w:t>
      </w:r>
      <w:proofErr w:type="spellEnd"/>
      <w:r w:rsidRPr="000322C2">
        <w:rPr>
          <w:rFonts w:ascii="Times New Roman" w:hAnsi="Times New Roman"/>
          <w:color w:val="000000"/>
          <w:sz w:val="24"/>
          <w:szCs w:val="24"/>
        </w:rPr>
        <w:t xml:space="preserve">”, 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1996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color w:val="000000"/>
          <w:sz w:val="24"/>
          <w:szCs w:val="24"/>
        </w:rPr>
        <w:lastRenderedPageBreak/>
        <w:t>П</w:t>
      </w:r>
      <w:r w:rsidRPr="000322C2">
        <w:rPr>
          <w:rFonts w:ascii="Times New Roman" w:hAnsi="Times New Roman"/>
          <w:sz w:val="24"/>
          <w:szCs w:val="24"/>
        </w:rPr>
        <w:t>аранюшкин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Р.А., </w:t>
      </w:r>
      <w:proofErr w:type="spellStart"/>
      <w:r w:rsidRPr="000322C2">
        <w:rPr>
          <w:rFonts w:ascii="Times New Roman" w:hAnsi="Times New Roman"/>
          <w:sz w:val="24"/>
          <w:szCs w:val="24"/>
        </w:rPr>
        <w:t>Хандова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Г.Н. </w:t>
      </w:r>
      <w:proofErr w:type="spellStart"/>
      <w:r w:rsidRPr="000322C2">
        <w:rPr>
          <w:rFonts w:ascii="Times New Roman" w:hAnsi="Times New Roman"/>
          <w:sz w:val="24"/>
          <w:szCs w:val="24"/>
        </w:rPr>
        <w:t>Цветоведение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для художников: </w:t>
      </w:r>
      <w:proofErr w:type="spellStart"/>
      <w:r w:rsidRPr="000322C2">
        <w:rPr>
          <w:rFonts w:ascii="Times New Roman" w:hAnsi="Times New Roman"/>
          <w:sz w:val="24"/>
          <w:szCs w:val="24"/>
        </w:rPr>
        <w:t>колористика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. – Ростов </w:t>
      </w:r>
      <w:proofErr w:type="spellStart"/>
      <w:r w:rsidRPr="000322C2">
        <w:rPr>
          <w:rFonts w:ascii="Times New Roman" w:hAnsi="Times New Roman"/>
          <w:sz w:val="24"/>
          <w:szCs w:val="24"/>
        </w:rPr>
        <w:t>н</w:t>
      </w:r>
      <w:proofErr w:type="spellEnd"/>
      <w:r w:rsidRPr="000322C2">
        <w:rPr>
          <w:rFonts w:ascii="Times New Roman" w:hAnsi="Times New Roman"/>
          <w:sz w:val="24"/>
          <w:szCs w:val="24"/>
        </w:rPr>
        <w:t>/</w:t>
      </w:r>
      <w:proofErr w:type="spellStart"/>
      <w:r w:rsidRPr="000322C2">
        <w:rPr>
          <w:rFonts w:ascii="Times New Roman" w:hAnsi="Times New Roman"/>
          <w:sz w:val="24"/>
          <w:szCs w:val="24"/>
        </w:rPr>
        <w:t>д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: Феникс, 2007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Проненко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Г.Н. Живопись. Примерная программа для ДХШ и изобразительных отделений ДШИ. – М., 2003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Психология цвета. - Сб. пер. с англ. М.: </w:t>
      </w:r>
      <w:proofErr w:type="spellStart"/>
      <w:r w:rsidRPr="000322C2">
        <w:rPr>
          <w:rFonts w:ascii="Times New Roman" w:hAnsi="Times New Roman"/>
          <w:sz w:val="24"/>
          <w:szCs w:val="24"/>
        </w:rPr>
        <w:t>Рефл-бук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22C2">
        <w:rPr>
          <w:rFonts w:ascii="Times New Roman" w:hAnsi="Times New Roman"/>
          <w:sz w:val="24"/>
          <w:szCs w:val="24"/>
        </w:rPr>
        <w:t>Ваклер</w:t>
      </w:r>
      <w:proofErr w:type="spellEnd"/>
      <w:r w:rsidRPr="000322C2">
        <w:rPr>
          <w:rFonts w:ascii="Times New Roman" w:hAnsi="Times New Roman"/>
          <w:sz w:val="24"/>
          <w:szCs w:val="24"/>
        </w:rPr>
        <w:t>, 1996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Смирнов Г. Б. Живопись. Учебное пособие. М.: Просвещение, 1975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Шорохов Е.В. Методика преподавания композиции на уроках изобразительного искусства в школе. Пособие для учителей. – М.: Просвещение, 1974 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Учебная литература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Школа изобразительного искусства в десяти выпусках. М.: </w:t>
      </w:r>
      <w:proofErr w:type="spellStart"/>
      <w:r w:rsidRPr="000322C2">
        <w:rPr>
          <w:rFonts w:ascii="Times New Roman" w:hAnsi="Times New Roman"/>
          <w:sz w:val="24"/>
          <w:szCs w:val="24"/>
        </w:rPr>
        <w:t>Изобраз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. искусство, 1986: №1, 1988: №2 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Сокольникова Н.М. Основы композиции. – Обнинск: Титул, 1996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Сокольникова Н.М. Изобразительное искусство. Часть 2. Основы живописи. – Обнинск: Титул, - 1996 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Сокольникова Н.М. Художники. Книги. Дети. – М.: Конец века, 1997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Харрисон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Х. Энциклопедия акварельных техник. – АСТ, 2005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Яшухин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А.П. Живопись. - М.: Просвещение, 1985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Яшухин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А. П., Ломов С. П. Живопись. М.: Рандеву – АМ, </w:t>
      </w:r>
      <w:proofErr w:type="spellStart"/>
      <w:r w:rsidRPr="000322C2">
        <w:rPr>
          <w:rFonts w:ascii="Times New Roman" w:hAnsi="Times New Roman"/>
          <w:sz w:val="24"/>
          <w:szCs w:val="24"/>
        </w:rPr>
        <w:t>Агар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, 1999 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Кальнинг А. К. Акварельная живопись. – М., 1968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Унковский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А.А. Живопись. Вопросы колорита. М.: Просвещение, 1980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Средства обучения</w:t>
      </w:r>
    </w:p>
    <w:p w:rsidR="00C22FB8" w:rsidRPr="000322C2" w:rsidRDefault="00C22FB8" w:rsidP="00866E67">
      <w:pPr>
        <w:pStyle w:val="c0c23c4"/>
        <w:shd w:val="clear" w:color="auto" w:fill="FFFFFF"/>
        <w:spacing w:before="0" w:after="0"/>
        <w:jc w:val="both"/>
      </w:pPr>
      <w:r w:rsidRPr="000322C2">
        <w:t xml:space="preserve">- </w:t>
      </w:r>
      <w:r w:rsidRPr="000322C2">
        <w:rPr>
          <w:b/>
        </w:rPr>
        <w:t>материальные</w:t>
      </w:r>
      <w:r w:rsidRPr="000322C2">
        <w:t>: учебные аудитории, специально оборудованные наглядными пособиями, мебелью, натюрмортным фондом;</w:t>
      </w:r>
    </w:p>
    <w:p w:rsidR="00C22FB8" w:rsidRPr="000322C2" w:rsidRDefault="00C22FB8" w:rsidP="00866E67">
      <w:pPr>
        <w:pStyle w:val="c0c23c4"/>
        <w:shd w:val="clear" w:color="auto" w:fill="FFFFFF"/>
        <w:spacing w:before="0" w:after="0"/>
        <w:jc w:val="both"/>
      </w:pPr>
      <w:r w:rsidRPr="000322C2">
        <w:t>-</w:t>
      </w:r>
      <w:r w:rsidRPr="000322C2">
        <w:rPr>
          <w:b/>
        </w:rPr>
        <w:t xml:space="preserve">  наглядно-плоскостные: </w:t>
      </w:r>
      <w:r w:rsidRPr="000322C2">
        <w:t xml:space="preserve">наглядные методические пособия, карты, плакаты, фонд работ учащихся, настенные иллюстрации, магнитные доски; </w:t>
      </w:r>
    </w:p>
    <w:p w:rsidR="00C22FB8" w:rsidRPr="000322C2" w:rsidRDefault="00C22FB8" w:rsidP="00866E67">
      <w:pPr>
        <w:pStyle w:val="c0c23c4"/>
        <w:shd w:val="clear" w:color="auto" w:fill="FFFFFF"/>
        <w:spacing w:before="0" w:after="0"/>
        <w:jc w:val="both"/>
      </w:pPr>
      <w:r w:rsidRPr="000322C2">
        <w:t>-</w:t>
      </w:r>
      <w:r w:rsidRPr="000322C2">
        <w:rPr>
          <w:b/>
        </w:rPr>
        <w:t xml:space="preserve"> демонстрационные: </w:t>
      </w:r>
      <w:r w:rsidRPr="000322C2">
        <w:t>муляжи, чучела птиц и животных, гербарии, демонстрационные модели, натюрмортный фонд;</w:t>
      </w:r>
    </w:p>
    <w:p w:rsidR="00C22FB8" w:rsidRPr="000322C2" w:rsidRDefault="00C22FB8" w:rsidP="00866E67">
      <w:pPr>
        <w:pStyle w:val="c0c23c4"/>
        <w:shd w:val="clear" w:color="auto" w:fill="FFFFFF"/>
        <w:spacing w:before="0" w:after="0"/>
        <w:jc w:val="both"/>
      </w:pPr>
      <w:r w:rsidRPr="000322C2">
        <w:t>-</w:t>
      </w:r>
      <w:r w:rsidRPr="000322C2">
        <w:rPr>
          <w:b/>
        </w:rPr>
        <w:t xml:space="preserve"> электронные образовательные ресурсы: </w:t>
      </w:r>
      <w:proofErr w:type="spellStart"/>
      <w:r w:rsidRPr="000322C2">
        <w:t>мультимедийные</w:t>
      </w:r>
      <w:proofErr w:type="spellEnd"/>
      <w:r w:rsidRPr="000322C2">
        <w:t xml:space="preserve"> учебники, </w:t>
      </w:r>
      <w:proofErr w:type="spellStart"/>
      <w:r w:rsidRPr="000322C2">
        <w:t>мультимедийные</w:t>
      </w:r>
      <w:proofErr w:type="spellEnd"/>
      <w:r w:rsidRPr="000322C2">
        <w:t xml:space="preserve"> универсальные энциклопедии, сетевые образовательные ресурсы;</w:t>
      </w:r>
    </w:p>
    <w:p w:rsidR="00C22FB8" w:rsidRPr="000322C2" w:rsidRDefault="00C22FB8" w:rsidP="00866E67">
      <w:pPr>
        <w:pStyle w:val="c0c23c4"/>
        <w:shd w:val="clear" w:color="auto" w:fill="FFFFFF"/>
        <w:spacing w:before="0" w:after="0"/>
        <w:jc w:val="both"/>
      </w:pPr>
      <w:r w:rsidRPr="000322C2">
        <w:t>-</w:t>
      </w:r>
      <w:r w:rsidRPr="000322C2">
        <w:rPr>
          <w:b/>
        </w:rPr>
        <w:t xml:space="preserve">  аудиовизуальные: </w:t>
      </w:r>
      <w:proofErr w:type="spellStart"/>
      <w:proofErr w:type="gramStart"/>
      <w:r w:rsidRPr="000322C2">
        <w:t>слайд-фильмы</w:t>
      </w:r>
      <w:proofErr w:type="spellEnd"/>
      <w:proofErr w:type="gramEnd"/>
      <w:r w:rsidRPr="000322C2">
        <w:t>, видеофильмы, учебные кинофильмы, аудио записи.</w:t>
      </w:r>
    </w:p>
    <w:p w:rsidR="0058710E" w:rsidRPr="000322C2" w:rsidRDefault="0058710E" w:rsidP="00866E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710E" w:rsidRPr="000322C2" w:rsidRDefault="0058710E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10E" w:rsidRPr="000322C2" w:rsidRDefault="0058710E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Pr="000322C2" w:rsidRDefault="00547E81">
      <w:pPr>
        <w:rPr>
          <w:rFonts w:ascii="Times New Roman" w:hAnsi="Times New Roman"/>
          <w:sz w:val="24"/>
          <w:szCs w:val="24"/>
        </w:rPr>
      </w:pPr>
    </w:p>
    <w:sectPr w:rsidR="00547E81" w:rsidRPr="000322C2" w:rsidSect="00866E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E0273"/>
    <w:multiLevelType w:val="hybridMultilevel"/>
    <w:tmpl w:val="272AE2CE"/>
    <w:lvl w:ilvl="0" w:tplc="8B302476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073298"/>
    <w:multiLevelType w:val="hybridMultilevel"/>
    <w:tmpl w:val="4B848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9"/>
  </w:num>
  <w:num w:numId="5">
    <w:abstractNumId w:val="12"/>
  </w:num>
  <w:num w:numId="6">
    <w:abstractNumId w:val="7"/>
  </w:num>
  <w:num w:numId="7">
    <w:abstractNumId w:val="1"/>
  </w:num>
  <w:num w:numId="8">
    <w:abstractNumId w:val="0"/>
  </w:num>
  <w:num w:numId="9">
    <w:abstractNumId w:val="17"/>
  </w:num>
  <w:num w:numId="10">
    <w:abstractNumId w:val="6"/>
  </w:num>
  <w:num w:numId="11">
    <w:abstractNumId w:val="4"/>
  </w:num>
  <w:num w:numId="12">
    <w:abstractNumId w:val="11"/>
  </w:num>
  <w:num w:numId="13">
    <w:abstractNumId w:val="10"/>
  </w:num>
  <w:num w:numId="14">
    <w:abstractNumId w:val="8"/>
  </w:num>
  <w:num w:numId="15">
    <w:abstractNumId w:val="16"/>
  </w:num>
  <w:num w:numId="16">
    <w:abstractNumId w:val="2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E81"/>
    <w:rsid w:val="0001130C"/>
    <w:rsid w:val="000322C2"/>
    <w:rsid w:val="000C4C8B"/>
    <w:rsid w:val="00196956"/>
    <w:rsid w:val="00216003"/>
    <w:rsid w:val="00250EEA"/>
    <w:rsid w:val="00252EDD"/>
    <w:rsid w:val="002A22ED"/>
    <w:rsid w:val="002A4315"/>
    <w:rsid w:val="00315171"/>
    <w:rsid w:val="00315308"/>
    <w:rsid w:val="003614AB"/>
    <w:rsid w:val="004818CE"/>
    <w:rsid w:val="00547E81"/>
    <w:rsid w:val="0058710E"/>
    <w:rsid w:val="005F1ECB"/>
    <w:rsid w:val="006E3608"/>
    <w:rsid w:val="007033DA"/>
    <w:rsid w:val="007959B8"/>
    <w:rsid w:val="007F2BDF"/>
    <w:rsid w:val="008013C2"/>
    <w:rsid w:val="00866E67"/>
    <w:rsid w:val="00871303"/>
    <w:rsid w:val="008A4ADD"/>
    <w:rsid w:val="008D7656"/>
    <w:rsid w:val="009A47A5"/>
    <w:rsid w:val="00B94371"/>
    <w:rsid w:val="00C22FB8"/>
    <w:rsid w:val="00CD6F7B"/>
    <w:rsid w:val="00D305EE"/>
    <w:rsid w:val="00D45B56"/>
    <w:rsid w:val="00D64E6E"/>
    <w:rsid w:val="00D872B9"/>
    <w:rsid w:val="00DB514C"/>
    <w:rsid w:val="00E74FA1"/>
    <w:rsid w:val="00FB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547E81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/>
      <w:b/>
      <w:spacing w:val="2"/>
      <w:sz w:val="25"/>
      <w:szCs w:val="24"/>
      <w:lang w:eastAsia="ru-RU"/>
    </w:rPr>
  </w:style>
  <w:style w:type="table" w:styleId="a5">
    <w:name w:val="Table Grid"/>
    <w:basedOn w:val="a1"/>
    <w:rsid w:val="00547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01130C"/>
    <w:pPr>
      <w:ind w:left="720"/>
      <w:contextualSpacing/>
    </w:pPr>
    <w:rPr>
      <w:rFonts w:eastAsia="Times New Roman"/>
    </w:rPr>
  </w:style>
  <w:style w:type="paragraph" w:styleId="a6">
    <w:name w:val="List Paragraph"/>
    <w:basedOn w:val="a"/>
    <w:qFormat/>
    <w:rsid w:val="0001130C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Body1">
    <w:name w:val="Body 1"/>
    <w:rsid w:val="0001130C"/>
    <w:pPr>
      <w:suppressAutoHyphens/>
      <w:spacing w:after="0" w:line="240" w:lineRule="auto"/>
    </w:pPr>
    <w:rPr>
      <w:rFonts w:ascii="Helvetica" w:eastAsia="ヒラギノ角ゴ Pro W3" w:hAnsi="Helvetica" w:cs="Calibri"/>
      <w:color w:val="000000"/>
      <w:sz w:val="24"/>
      <w:szCs w:val="20"/>
      <w:lang w:val="en-US" w:eastAsia="ar-SA"/>
    </w:rPr>
  </w:style>
  <w:style w:type="character" w:styleId="a7">
    <w:name w:val="Emphasis"/>
    <w:qFormat/>
    <w:rsid w:val="0001130C"/>
    <w:rPr>
      <w:i/>
      <w:iCs/>
    </w:rPr>
  </w:style>
  <w:style w:type="paragraph" w:customStyle="1" w:styleId="c0c23c4">
    <w:name w:val="c0 c23 c4"/>
    <w:basedOn w:val="a"/>
    <w:rsid w:val="00C22FB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4FA1"/>
    <w:rPr>
      <w:rFonts w:ascii="Tahoma" w:eastAsia="Calibri" w:hAnsi="Tahoma" w:cs="Tahoma"/>
      <w:sz w:val="16"/>
      <w:szCs w:val="16"/>
    </w:rPr>
  </w:style>
  <w:style w:type="paragraph" w:customStyle="1" w:styleId="2">
    <w:name w:val="Обычный2"/>
    <w:rsid w:val="00866E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66E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7327</Words>
  <Characters>41767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2026-03-02T04:13:00Z</cp:lastPrinted>
  <dcterms:created xsi:type="dcterms:W3CDTF">2025-10-02T08:03:00Z</dcterms:created>
  <dcterms:modified xsi:type="dcterms:W3CDTF">2026-03-02T04:13:00Z</dcterms:modified>
</cp:coreProperties>
</file>