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4C" w:rsidRDefault="00CE674C">
      <w:pPr>
        <w:pStyle w:val="a3"/>
        <w:spacing w:before="8"/>
        <w:ind w:left="0"/>
        <w:jc w:val="left"/>
        <w:rPr>
          <w:rFonts w:ascii="Trebuchet MS"/>
          <w:sz w:val="11"/>
        </w:rPr>
      </w:pPr>
    </w:p>
    <w:p w:rsidR="0018732C" w:rsidRDefault="0018732C" w:rsidP="0018732C">
      <w:pPr>
        <w:pStyle w:val="a3"/>
        <w:spacing w:before="4"/>
        <w:rPr>
          <w:sz w:val="17"/>
        </w:rPr>
      </w:pPr>
      <w:bookmarkStart w:id="0" w:name="10_001.jpg"/>
      <w:bookmarkEnd w:id="0"/>
    </w:p>
    <w:p w:rsidR="0018732C" w:rsidRPr="00535863" w:rsidRDefault="0018732C" w:rsidP="0018732C">
      <w:pPr>
        <w:rPr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ПО</w:t>
      </w:r>
      <w:r>
        <w:rPr>
          <w:b/>
          <w:bCs/>
          <w:sz w:val="24"/>
          <w:szCs w:val="24"/>
        </w:rPr>
        <w:t xml:space="preserve">РЯДОК       </w:t>
      </w:r>
      <w:r w:rsidRPr="00535863">
        <w:rPr>
          <w:b/>
          <w:bCs/>
          <w:sz w:val="24"/>
          <w:szCs w:val="24"/>
        </w:rPr>
        <w:t xml:space="preserve">                                                  </w:t>
      </w:r>
      <w:r w:rsidRPr="00535863">
        <w:rPr>
          <w:bCs/>
          <w:sz w:val="24"/>
          <w:szCs w:val="24"/>
        </w:rPr>
        <w:t xml:space="preserve">УТВЕРЖДЕНО </w:t>
      </w:r>
    </w:p>
    <w:p w:rsidR="0018732C" w:rsidRPr="00535863" w:rsidRDefault="0018732C" w:rsidP="0018732C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Приказом от </w:t>
      </w:r>
      <w:r w:rsidR="002B1854" w:rsidRPr="002B1854">
        <w:rPr>
          <w:bCs/>
          <w:sz w:val="24"/>
          <w:szCs w:val="24"/>
        </w:rPr>
        <w:t>05 июля</w:t>
      </w:r>
      <w:r w:rsidRPr="002B1854">
        <w:rPr>
          <w:bCs/>
          <w:sz w:val="24"/>
          <w:szCs w:val="24"/>
        </w:rPr>
        <w:t xml:space="preserve"> 2024 № </w:t>
      </w:r>
      <w:r w:rsidR="002B1854" w:rsidRPr="002B1854">
        <w:rPr>
          <w:bCs/>
          <w:sz w:val="24"/>
          <w:szCs w:val="24"/>
        </w:rPr>
        <w:t>86</w:t>
      </w:r>
      <w:r w:rsidRPr="002B1854">
        <w:rPr>
          <w:bCs/>
          <w:sz w:val="24"/>
          <w:szCs w:val="24"/>
        </w:rPr>
        <w:t>-ОД</w:t>
      </w:r>
    </w:p>
    <w:p w:rsidR="0018732C" w:rsidRPr="00535863" w:rsidRDefault="0018732C" w:rsidP="0018732C">
      <w:pPr>
        <w:rPr>
          <w:bCs/>
          <w:sz w:val="24"/>
          <w:szCs w:val="24"/>
        </w:rPr>
      </w:pPr>
    </w:p>
    <w:p w:rsidR="0018732C" w:rsidRPr="00535863" w:rsidRDefault="0018732C" w:rsidP="0018732C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Директор _______________ </w:t>
      </w:r>
      <w:proofErr w:type="spellStart"/>
      <w:r w:rsidRPr="00535863">
        <w:rPr>
          <w:bCs/>
          <w:sz w:val="24"/>
          <w:szCs w:val="24"/>
        </w:rPr>
        <w:t>Т.В.Горлушкина</w:t>
      </w:r>
      <w:proofErr w:type="spellEnd"/>
    </w:p>
    <w:p w:rsidR="0018732C" w:rsidRPr="00535863" w:rsidRDefault="0018732C" w:rsidP="0018732C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МБУДО «Детская школа искусств»</w:t>
      </w:r>
    </w:p>
    <w:p w:rsidR="0018732C" w:rsidRPr="00535863" w:rsidRDefault="0018732C" w:rsidP="0018732C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Ачинского района</w:t>
      </w:r>
    </w:p>
    <w:p w:rsidR="0018732C" w:rsidRDefault="0018732C">
      <w:pPr>
        <w:ind w:left="383" w:right="177"/>
        <w:jc w:val="center"/>
        <w:rPr>
          <w:b/>
          <w:sz w:val="28"/>
        </w:rPr>
      </w:pPr>
    </w:p>
    <w:p w:rsidR="00CE674C" w:rsidRDefault="00731C21">
      <w:pPr>
        <w:ind w:left="383" w:right="177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bookmarkStart w:id="1" w:name="_GoBack"/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перевода,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восстановления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отчисления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дополнительным предпрофессиональным</w:t>
      </w:r>
    </w:p>
    <w:p w:rsidR="00CE674C" w:rsidRDefault="00731C21" w:rsidP="0018732C">
      <w:pPr>
        <w:ind w:left="386" w:right="177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общеразвивающим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учреждении дополнительного образования </w:t>
      </w:r>
      <w:r w:rsidR="0018732C">
        <w:rPr>
          <w:b/>
          <w:sz w:val="28"/>
        </w:rPr>
        <w:t>«</w:t>
      </w:r>
      <w:r>
        <w:rPr>
          <w:b/>
          <w:sz w:val="28"/>
        </w:rPr>
        <w:t>Детской школе искусств</w:t>
      </w:r>
      <w:r w:rsidR="0018732C">
        <w:rPr>
          <w:b/>
          <w:sz w:val="28"/>
        </w:rPr>
        <w:t xml:space="preserve">» Ачинского района </w:t>
      </w:r>
    </w:p>
    <w:bookmarkEnd w:id="1"/>
    <w:p w:rsidR="00CE674C" w:rsidRDefault="00CE674C">
      <w:pPr>
        <w:pStyle w:val="a3"/>
        <w:spacing w:before="5"/>
        <w:ind w:left="0"/>
        <w:jc w:val="left"/>
        <w:rPr>
          <w:b/>
          <w:sz w:val="27"/>
        </w:rPr>
      </w:pPr>
    </w:p>
    <w:p w:rsidR="00CE674C" w:rsidRDefault="00731C21" w:rsidP="00767E80">
      <w:pPr>
        <w:pStyle w:val="a4"/>
        <w:numPr>
          <w:ilvl w:val="0"/>
          <w:numId w:val="6"/>
        </w:numPr>
        <w:tabs>
          <w:tab w:val="left" w:pos="4032"/>
        </w:tabs>
        <w:ind w:hanging="28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CE674C" w:rsidRDefault="00731C21" w:rsidP="00767E80">
      <w:pPr>
        <w:pStyle w:val="a4"/>
        <w:numPr>
          <w:ilvl w:val="1"/>
          <w:numId w:val="5"/>
        </w:numPr>
        <w:tabs>
          <w:tab w:val="clear" w:pos="360"/>
          <w:tab w:val="left" w:pos="0"/>
        </w:tabs>
        <w:ind w:left="0" w:right="9" w:firstLine="532"/>
      </w:pPr>
      <w:r>
        <w:rPr>
          <w:sz w:val="28"/>
        </w:rPr>
        <w:t>Настоящий Порядок разработан на основании Федерального закона от 29</w:t>
      </w:r>
      <w:r w:rsidRPr="0018732C">
        <w:rPr>
          <w:spacing w:val="-67"/>
          <w:sz w:val="28"/>
        </w:rPr>
        <w:t xml:space="preserve"> </w:t>
      </w:r>
      <w:r w:rsidRPr="0018732C">
        <w:rPr>
          <w:sz w:val="28"/>
          <w:szCs w:val="28"/>
        </w:rPr>
        <w:t>декабря</w:t>
      </w:r>
      <w:r w:rsidRPr="0018732C">
        <w:rPr>
          <w:spacing w:val="12"/>
          <w:sz w:val="28"/>
          <w:szCs w:val="28"/>
        </w:rPr>
        <w:t xml:space="preserve"> </w:t>
      </w:r>
      <w:r w:rsidRPr="0018732C">
        <w:rPr>
          <w:sz w:val="28"/>
          <w:szCs w:val="28"/>
        </w:rPr>
        <w:t>2012</w:t>
      </w:r>
      <w:r w:rsidRPr="0018732C">
        <w:rPr>
          <w:spacing w:val="12"/>
          <w:sz w:val="28"/>
          <w:szCs w:val="28"/>
        </w:rPr>
        <w:t xml:space="preserve"> </w:t>
      </w:r>
      <w:r w:rsidRPr="0018732C">
        <w:rPr>
          <w:sz w:val="28"/>
          <w:szCs w:val="28"/>
        </w:rPr>
        <w:t>г.</w:t>
      </w:r>
      <w:r w:rsidRPr="0018732C">
        <w:rPr>
          <w:spacing w:val="14"/>
          <w:sz w:val="28"/>
          <w:szCs w:val="28"/>
        </w:rPr>
        <w:t xml:space="preserve"> </w:t>
      </w:r>
      <w:r w:rsidRPr="0018732C">
        <w:rPr>
          <w:sz w:val="28"/>
          <w:szCs w:val="28"/>
        </w:rPr>
        <w:t>№</w:t>
      </w:r>
      <w:r w:rsidRPr="0018732C">
        <w:rPr>
          <w:spacing w:val="10"/>
          <w:sz w:val="28"/>
          <w:szCs w:val="28"/>
        </w:rPr>
        <w:t xml:space="preserve"> </w:t>
      </w:r>
      <w:r w:rsidRPr="0018732C">
        <w:rPr>
          <w:sz w:val="28"/>
          <w:szCs w:val="28"/>
        </w:rPr>
        <w:t>273-ФЗ</w:t>
      </w:r>
      <w:r w:rsidRPr="0018732C">
        <w:rPr>
          <w:spacing w:val="11"/>
          <w:sz w:val="28"/>
          <w:szCs w:val="28"/>
        </w:rPr>
        <w:t xml:space="preserve"> </w:t>
      </w:r>
      <w:r w:rsidRPr="0018732C">
        <w:rPr>
          <w:sz w:val="28"/>
          <w:szCs w:val="28"/>
        </w:rPr>
        <w:t>"Об</w:t>
      </w:r>
      <w:r w:rsidRPr="0018732C">
        <w:rPr>
          <w:spacing w:val="14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образовании</w:t>
      </w:r>
      <w:r w:rsidRPr="0018732C">
        <w:rPr>
          <w:spacing w:val="11"/>
          <w:sz w:val="28"/>
          <w:szCs w:val="28"/>
        </w:rPr>
        <w:t xml:space="preserve"> </w:t>
      </w:r>
      <w:r w:rsidRPr="0018732C">
        <w:rPr>
          <w:sz w:val="28"/>
          <w:szCs w:val="28"/>
        </w:rPr>
        <w:t>в</w:t>
      </w:r>
      <w:r w:rsidRPr="0018732C">
        <w:rPr>
          <w:spacing w:val="10"/>
          <w:sz w:val="28"/>
          <w:szCs w:val="28"/>
        </w:rPr>
        <w:t xml:space="preserve"> </w:t>
      </w:r>
      <w:r w:rsidRPr="0018732C">
        <w:rPr>
          <w:sz w:val="28"/>
          <w:szCs w:val="28"/>
        </w:rPr>
        <w:t>Российской</w:t>
      </w:r>
      <w:r w:rsidRPr="0018732C">
        <w:rPr>
          <w:spacing w:val="12"/>
          <w:sz w:val="28"/>
          <w:szCs w:val="28"/>
        </w:rPr>
        <w:t xml:space="preserve"> </w:t>
      </w:r>
      <w:r w:rsidRPr="0018732C">
        <w:rPr>
          <w:sz w:val="28"/>
          <w:szCs w:val="28"/>
        </w:rPr>
        <w:t>Федерации"</w:t>
      </w:r>
      <w:r w:rsidRPr="0018732C">
        <w:rPr>
          <w:spacing w:val="9"/>
          <w:sz w:val="28"/>
          <w:szCs w:val="28"/>
        </w:rPr>
        <w:t xml:space="preserve"> </w:t>
      </w:r>
      <w:r w:rsidRPr="0018732C">
        <w:rPr>
          <w:sz w:val="28"/>
          <w:szCs w:val="28"/>
        </w:rPr>
        <w:t>(далее</w:t>
      </w:r>
      <w:r w:rsidR="0018732C" w:rsidRPr="0018732C">
        <w:rPr>
          <w:sz w:val="28"/>
          <w:szCs w:val="28"/>
        </w:rPr>
        <w:t xml:space="preserve"> </w:t>
      </w:r>
      <w:r w:rsidRPr="0018732C">
        <w:rPr>
          <w:sz w:val="28"/>
          <w:szCs w:val="28"/>
        </w:rPr>
        <w:t>– Закон № 273-ФЗ), в соответствии с приказом Министерства просвещения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Российской Федерации от 9 ноября 2018 г. № 196 "Об утверждении Порядка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организации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осуществления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образовательной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деятельности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дополнительным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общеобразовательным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программам"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Уставом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муниципального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бюджетного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учреждения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дополнительного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образования</w:t>
      </w:r>
      <w:r w:rsidRPr="0018732C">
        <w:rPr>
          <w:spacing w:val="-67"/>
          <w:sz w:val="28"/>
          <w:szCs w:val="28"/>
        </w:rPr>
        <w:t xml:space="preserve"> </w:t>
      </w:r>
      <w:r w:rsidR="0018732C">
        <w:rPr>
          <w:spacing w:val="-67"/>
          <w:sz w:val="28"/>
          <w:szCs w:val="28"/>
        </w:rPr>
        <w:t>«</w:t>
      </w:r>
      <w:r w:rsidRPr="0018732C">
        <w:rPr>
          <w:sz w:val="28"/>
          <w:szCs w:val="28"/>
        </w:rPr>
        <w:t>Детской школе искусств</w:t>
      </w:r>
      <w:r w:rsidR="0018732C">
        <w:rPr>
          <w:sz w:val="28"/>
          <w:szCs w:val="28"/>
        </w:rPr>
        <w:t xml:space="preserve">» Ачинского района </w:t>
      </w:r>
      <w:r w:rsidR="00767E80">
        <w:rPr>
          <w:sz w:val="28"/>
          <w:szCs w:val="28"/>
        </w:rPr>
        <w:t>(</w:t>
      </w:r>
      <w:r w:rsidRPr="0018732C">
        <w:rPr>
          <w:sz w:val="28"/>
          <w:szCs w:val="28"/>
        </w:rPr>
        <w:t>далее –ДШИ) и является локальным нормативным актом школы,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устанавливающим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основания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определяющим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процедуры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перевода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отчисления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обучающихся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дополнительным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предпрофессиональным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общеразвивающим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общеобразовательным</w:t>
      </w:r>
      <w:r w:rsidRPr="0018732C">
        <w:rPr>
          <w:spacing w:val="2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программам.</w:t>
      </w:r>
    </w:p>
    <w:p w:rsidR="00CE674C" w:rsidRDefault="00731C21" w:rsidP="00767E80">
      <w:pPr>
        <w:pStyle w:val="a4"/>
        <w:numPr>
          <w:ilvl w:val="1"/>
          <w:numId w:val="5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регулирует:</w:t>
      </w:r>
    </w:p>
    <w:p w:rsidR="00CE674C" w:rsidRDefault="00731C21" w:rsidP="00767E80">
      <w:pPr>
        <w:pStyle w:val="a4"/>
        <w:numPr>
          <w:ilvl w:val="2"/>
          <w:numId w:val="5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Внутренний перевод обучающихся в составе школы (не связанный 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школы).</w:t>
      </w:r>
    </w:p>
    <w:p w:rsidR="00CE674C" w:rsidRDefault="00731C21" w:rsidP="00767E80">
      <w:pPr>
        <w:pStyle w:val="a4"/>
        <w:numPr>
          <w:ilvl w:val="2"/>
          <w:numId w:val="5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организациями.</w:t>
      </w:r>
    </w:p>
    <w:p w:rsidR="00CE674C" w:rsidRDefault="00731C21" w:rsidP="00767E80">
      <w:pPr>
        <w:pStyle w:val="a4"/>
        <w:numPr>
          <w:ilvl w:val="2"/>
          <w:numId w:val="5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Отчисление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CE674C" w:rsidRPr="0018732C" w:rsidRDefault="00731C21" w:rsidP="00767E80">
      <w:pPr>
        <w:pStyle w:val="a4"/>
        <w:numPr>
          <w:ilvl w:val="1"/>
          <w:numId w:val="5"/>
        </w:numPr>
        <w:tabs>
          <w:tab w:val="clear" w:pos="360"/>
          <w:tab w:val="left" w:pos="0"/>
        </w:tabs>
        <w:ind w:left="0" w:right="9" w:firstLine="532"/>
        <w:rPr>
          <w:sz w:val="28"/>
          <w:szCs w:val="28"/>
        </w:rPr>
      </w:pPr>
      <w:r>
        <w:rPr>
          <w:sz w:val="28"/>
        </w:rPr>
        <w:t>Заявления о переводе в письменной форме и иные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 перевода документы в ДШИ предоставляются 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4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5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 w:rsidR="0018732C">
        <w:rPr>
          <w:sz w:val="28"/>
        </w:rPr>
        <w:t xml:space="preserve"> </w:t>
      </w:r>
      <w:r w:rsidRPr="0018732C">
        <w:rPr>
          <w:sz w:val="28"/>
          <w:szCs w:val="28"/>
        </w:rPr>
        <w:t>14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18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лет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имеют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право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самостоятельно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предоставлять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заявления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документы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письменного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согласия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родителей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или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иных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законных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представителей.</w:t>
      </w:r>
    </w:p>
    <w:p w:rsidR="00CE674C" w:rsidRPr="0018732C" w:rsidRDefault="00731C21" w:rsidP="00767E80">
      <w:pPr>
        <w:pStyle w:val="a4"/>
        <w:numPr>
          <w:ilvl w:val="1"/>
          <w:numId w:val="4"/>
        </w:numPr>
        <w:tabs>
          <w:tab w:val="clear" w:pos="360"/>
          <w:tab w:val="num" w:pos="0"/>
        </w:tabs>
        <w:ind w:left="0" w:right="9" w:firstLine="532"/>
        <w:rPr>
          <w:sz w:val="28"/>
          <w:szCs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(заключения)</w:t>
      </w:r>
      <w:r>
        <w:rPr>
          <w:spacing w:val="45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47"/>
          <w:sz w:val="28"/>
        </w:rPr>
        <w:t xml:space="preserve"> </w:t>
      </w:r>
      <w:r>
        <w:rPr>
          <w:sz w:val="28"/>
        </w:rPr>
        <w:t>(аттестационной)</w:t>
      </w:r>
      <w:r>
        <w:rPr>
          <w:spacing w:val="4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4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5"/>
          <w:sz w:val="28"/>
        </w:rPr>
        <w:t xml:space="preserve"> </w:t>
      </w:r>
      <w:r>
        <w:rPr>
          <w:sz w:val="28"/>
        </w:rPr>
        <w:t>которой</w:t>
      </w:r>
      <w:r w:rsidR="0018732C">
        <w:rPr>
          <w:sz w:val="28"/>
        </w:rPr>
        <w:t xml:space="preserve"> </w:t>
      </w:r>
      <w:r w:rsidRPr="0018732C">
        <w:rPr>
          <w:sz w:val="28"/>
          <w:szCs w:val="28"/>
        </w:rPr>
        <w:t>формируется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утверждается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ДШИ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самостоятельно,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(или)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решению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педагогического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совета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школы.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Перевод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учащихся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оформляется</w:t>
      </w:r>
      <w:r w:rsidRPr="0018732C">
        <w:rPr>
          <w:spacing w:val="70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приказом</w:t>
      </w:r>
      <w:r w:rsidRPr="0018732C">
        <w:rPr>
          <w:spacing w:val="-67"/>
          <w:sz w:val="28"/>
          <w:szCs w:val="28"/>
        </w:rPr>
        <w:t xml:space="preserve"> </w:t>
      </w:r>
      <w:r w:rsidRPr="0018732C">
        <w:rPr>
          <w:sz w:val="28"/>
          <w:szCs w:val="28"/>
        </w:rPr>
        <w:t>или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иным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распорядительным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документом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руководителя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образовательной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организации.</w:t>
      </w:r>
    </w:p>
    <w:p w:rsidR="00CE674C" w:rsidRDefault="00731C21" w:rsidP="00767E80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49"/>
        </w:tabs>
        <w:ind w:left="0" w:right="9" w:firstLine="532"/>
        <w:rPr>
          <w:sz w:val="28"/>
        </w:rPr>
      </w:pPr>
      <w:r>
        <w:rPr>
          <w:sz w:val="28"/>
        </w:rPr>
        <w:t>Обучающиеся и их законные представители имеют право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 учащегося,</w:t>
      </w:r>
      <w:r>
        <w:rPr>
          <w:spacing w:val="70"/>
          <w:sz w:val="28"/>
        </w:rPr>
        <w:t xml:space="preserve"> </w:t>
      </w:r>
      <w:r>
        <w:rPr>
          <w:sz w:val="28"/>
        </w:rPr>
        <w:t>в письменной форме в виде письма и (или) 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из соответствующих документов, для чего должны обратиться с заявлением к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CE674C" w:rsidRDefault="00731C21" w:rsidP="00767E80">
      <w:pPr>
        <w:pStyle w:val="a4"/>
        <w:numPr>
          <w:ilvl w:val="1"/>
          <w:numId w:val="4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ДШИ доводит до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 и их законных представителей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переведенных и (или) отчисленных обучающихся посредством 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документов на информационных стендах и их публикации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left" w:pos="0"/>
        </w:tabs>
        <w:ind w:left="0" w:right="9" w:firstLine="532"/>
        <w:jc w:val="both"/>
        <w:rPr>
          <w:sz w:val="28"/>
        </w:rPr>
      </w:pPr>
      <w:r>
        <w:rPr>
          <w:sz w:val="28"/>
        </w:rPr>
        <w:t>Варианты внутреннего перевода обучающихся в составе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Внутренний перевод обучающихся в ДШИ может осуществляться как 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 процессе освоения образовательной программы обучающиеся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переведены: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Между классами, объединениями, группами от одного преподавателя 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 в рамках одной образовательной программы (раздел 3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num" w:pos="0"/>
        </w:tabs>
        <w:ind w:left="0" w:right="9" w:firstLine="53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(старший)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(раздел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Порядка).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num" w:pos="0"/>
        </w:tabs>
        <w:ind w:left="0" w:right="9" w:firstLine="532"/>
        <w:rPr>
          <w:sz w:val="28"/>
        </w:rPr>
      </w:pP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бесплатный</w:t>
      </w:r>
      <w:r>
        <w:rPr>
          <w:spacing w:val="16"/>
          <w:sz w:val="28"/>
        </w:rPr>
        <w:t xml:space="preserve"> </w:t>
      </w:r>
      <w:r>
        <w:rPr>
          <w:sz w:val="28"/>
        </w:rPr>
        <w:t>(бюджетный)</w:t>
      </w:r>
      <w:r>
        <w:rPr>
          <w:spacing w:val="15"/>
          <w:sz w:val="28"/>
        </w:rPr>
        <w:t xml:space="preserve"> </w:t>
      </w:r>
      <w:r>
        <w:rPr>
          <w:sz w:val="28"/>
        </w:rPr>
        <w:t>вид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с бесплатного (бюджетного) вида обучения на отделение платных услуг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(раздел 6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Порядка).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только при наличии свободных бюджетных мест в</w:t>
      </w:r>
      <w:r>
        <w:rPr>
          <w:spacing w:val="1"/>
          <w:sz w:val="28"/>
        </w:rPr>
        <w:t xml:space="preserve"> </w:t>
      </w:r>
      <w:r>
        <w:rPr>
          <w:sz w:val="28"/>
        </w:rPr>
        <w:t>ДШИ.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года</w:t>
      </w:r>
      <w:r>
        <w:rPr>
          <w:spacing w:val="37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8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публикуется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43"/>
          <w:sz w:val="28"/>
        </w:rPr>
        <w:t xml:space="preserve"> </w:t>
      </w:r>
      <w:r>
        <w:rPr>
          <w:sz w:val="28"/>
        </w:rPr>
        <w:t>сайте</w:t>
      </w:r>
      <w:r>
        <w:rPr>
          <w:spacing w:val="43"/>
          <w:sz w:val="28"/>
        </w:rPr>
        <w:t xml:space="preserve"> </w:t>
      </w:r>
      <w:r>
        <w:rPr>
          <w:sz w:val="28"/>
        </w:rPr>
        <w:t>школы.</w:t>
      </w:r>
    </w:p>
    <w:p w:rsidR="00CE674C" w:rsidRPr="0018732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При переводе обучающихся в соответствии с п. 2.2.2 – 2.2.4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представителями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заключается  </w:t>
      </w:r>
      <w:proofErr w:type="gramStart"/>
      <w:r>
        <w:rPr>
          <w:sz w:val="28"/>
        </w:rPr>
        <w:t xml:space="preserve">  </w:t>
      </w:r>
      <w:r>
        <w:rPr>
          <w:spacing w:val="50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перезаключается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новый    </w:t>
      </w:r>
      <w:r>
        <w:rPr>
          <w:spacing w:val="49"/>
          <w:sz w:val="28"/>
        </w:rPr>
        <w:t xml:space="preserve"> </w:t>
      </w:r>
      <w:r>
        <w:rPr>
          <w:sz w:val="28"/>
        </w:rPr>
        <w:t>срок)</w:t>
      </w:r>
      <w:r w:rsidR="0018732C">
        <w:rPr>
          <w:sz w:val="28"/>
        </w:rPr>
        <w:t xml:space="preserve"> </w:t>
      </w:r>
      <w:r w:rsidRPr="0018732C">
        <w:rPr>
          <w:sz w:val="28"/>
          <w:szCs w:val="28"/>
        </w:rPr>
        <w:t>соответствующий договор об образовании. В случае если обучающийся или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его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законные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представители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в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установленный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ДШИ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срок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не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исполнили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обязанности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предоставлению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необходимых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документов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заключению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(перезаключению на новый срок) договора об образовании, приказ или иной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распорядительный документ руководителя ДШИ о переводе в части данного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обучающегося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аннулируется,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образовательные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отношения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считаются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прекращенными</w:t>
      </w:r>
      <w:r w:rsidRPr="0018732C">
        <w:rPr>
          <w:spacing w:val="-1"/>
          <w:sz w:val="28"/>
          <w:szCs w:val="28"/>
        </w:rPr>
        <w:t xml:space="preserve"> </w:t>
      </w:r>
      <w:r w:rsidRPr="0018732C">
        <w:rPr>
          <w:sz w:val="28"/>
          <w:szCs w:val="28"/>
        </w:rPr>
        <w:t>с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даты</w:t>
      </w:r>
      <w:r w:rsidRPr="0018732C">
        <w:rPr>
          <w:spacing w:val="-1"/>
          <w:sz w:val="28"/>
          <w:szCs w:val="28"/>
        </w:rPr>
        <w:t xml:space="preserve"> </w:t>
      </w:r>
      <w:r w:rsidRPr="0018732C">
        <w:rPr>
          <w:sz w:val="28"/>
          <w:szCs w:val="28"/>
        </w:rPr>
        <w:t>аннулирования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приказа</w:t>
      </w:r>
      <w:r w:rsidRPr="0018732C">
        <w:rPr>
          <w:spacing w:val="2"/>
          <w:sz w:val="28"/>
          <w:szCs w:val="28"/>
        </w:rPr>
        <w:t xml:space="preserve"> </w:t>
      </w:r>
      <w:r w:rsidRPr="0018732C">
        <w:rPr>
          <w:sz w:val="28"/>
          <w:szCs w:val="28"/>
        </w:rPr>
        <w:t>о</w:t>
      </w:r>
      <w:r w:rsidRPr="0018732C">
        <w:rPr>
          <w:spacing w:val="-1"/>
          <w:sz w:val="28"/>
          <w:szCs w:val="28"/>
        </w:rPr>
        <w:t xml:space="preserve"> </w:t>
      </w:r>
      <w:r w:rsidRPr="0018732C">
        <w:rPr>
          <w:sz w:val="28"/>
          <w:szCs w:val="28"/>
        </w:rPr>
        <w:t>переводе.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num" w:pos="0"/>
          <w:tab w:val="left" w:pos="819"/>
        </w:tabs>
        <w:ind w:left="0" w:right="9" w:firstLine="53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 к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программы: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осуществляется на основании заявления родителей,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представителей.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4"/>
          <w:sz w:val="28"/>
        </w:rPr>
        <w:t xml:space="preserve"> </w:t>
      </w:r>
      <w:r>
        <w:rPr>
          <w:sz w:val="28"/>
        </w:rPr>
        <w:t>указываются: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4"/>
        </w:tabs>
        <w:ind w:left="0" w:right="9" w:firstLine="532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661"/>
        </w:tabs>
        <w:ind w:left="0" w:right="9" w:firstLine="532"/>
        <w:rPr>
          <w:sz w:val="28"/>
        </w:rPr>
      </w:pPr>
      <w:r>
        <w:rPr>
          <w:sz w:val="28"/>
        </w:rPr>
        <w:t>осваиваемая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4"/>
        </w:tabs>
        <w:ind w:left="0" w:right="9" w:firstLine="532"/>
        <w:rPr>
          <w:sz w:val="28"/>
        </w:rPr>
      </w:pPr>
      <w:r>
        <w:rPr>
          <w:sz w:val="28"/>
        </w:rPr>
        <w:t>планируемая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специализации);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4"/>
        </w:tabs>
        <w:ind w:left="0" w:right="9" w:firstLine="532"/>
        <w:rPr>
          <w:sz w:val="28"/>
        </w:rPr>
      </w:pPr>
      <w:r>
        <w:rPr>
          <w:sz w:val="28"/>
        </w:rPr>
        <w:t>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осуществляется при условии наличия мест в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преподавателя.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(возможности)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заявления.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Решение о переводе и его условиях или об отказе от перевода 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 (трех)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 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2"/>
          <w:sz w:val="28"/>
        </w:rPr>
        <w:t xml:space="preserve"> </w:t>
      </w:r>
      <w:r>
        <w:rPr>
          <w:sz w:val="28"/>
        </w:rPr>
        <w:t>заявления.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num" w:pos="0"/>
          <w:tab w:val="left" w:pos="603"/>
        </w:tabs>
        <w:ind w:left="0" w:right="9" w:firstLine="53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следующий 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переводятся в следующий класс для продолжения обучения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 аттестации по итогам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учебного года.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9" w:firstLine="53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перевод для продолжения обучения в следующий (старший) класс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left" w:pos="0"/>
        </w:tabs>
        <w:ind w:left="0" w:right="9" w:firstLine="53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программу: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 рамках образовательного процесса возможен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 (п.</w:t>
      </w:r>
      <w:r>
        <w:rPr>
          <w:spacing w:val="2"/>
          <w:sz w:val="28"/>
        </w:rPr>
        <w:t xml:space="preserve"> </w:t>
      </w:r>
      <w:r>
        <w:rPr>
          <w:sz w:val="28"/>
        </w:rPr>
        <w:t>5.3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С предпрофессиональной программы на общеразвивающую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(п.</w:t>
      </w:r>
      <w:r>
        <w:rPr>
          <w:spacing w:val="4"/>
          <w:sz w:val="28"/>
        </w:rPr>
        <w:t xml:space="preserve"> </w:t>
      </w:r>
      <w:r>
        <w:rPr>
          <w:sz w:val="28"/>
        </w:rPr>
        <w:t>5.4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Порядка).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С предпрофессиональной программы на общеразвивающую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(п.</w:t>
      </w:r>
      <w:r>
        <w:rPr>
          <w:spacing w:val="4"/>
          <w:sz w:val="28"/>
        </w:rPr>
        <w:t xml:space="preserve"> </w:t>
      </w:r>
      <w:r>
        <w:rPr>
          <w:sz w:val="28"/>
        </w:rPr>
        <w:t>5.5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Порядка).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С общеразвивающей программы на предпрофессиональную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(п.</w:t>
      </w:r>
      <w:r>
        <w:rPr>
          <w:spacing w:val="4"/>
          <w:sz w:val="28"/>
        </w:rPr>
        <w:t xml:space="preserve"> </w:t>
      </w:r>
      <w:r>
        <w:rPr>
          <w:sz w:val="28"/>
        </w:rPr>
        <w:t>5.6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Порядка).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программу: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9"/>
        </w:tabs>
        <w:ind w:left="0" w:right="9" w:firstLine="532"/>
        <w:rPr>
          <w:sz w:val="28"/>
        </w:rPr>
      </w:pPr>
      <w:r>
        <w:rPr>
          <w:sz w:val="28"/>
        </w:rPr>
        <w:t>в течение учебного года (четверти, полугодия) обучающийся зачисляется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 по новой образовательной программе (классу, специальности)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5 (пяти)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 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537"/>
        </w:tabs>
        <w:ind w:left="0" w:right="9" w:firstLine="532"/>
        <w:rPr>
          <w:sz w:val="28"/>
        </w:rPr>
      </w:pPr>
      <w:r>
        <w:rPr>
          <w:sz w:val="28"/>
        </w:rPr>
        <w:t>по завершению учебного года обучающийся зачисляется на обучение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образовательной программе (классу, специальности) с начала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обучающегося с одной предпрофессиональной программы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 предпрофессиональную программу или с одной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 осуществляется по завершению учебного года при 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прохождения промежуточной аттестации по итогам учебного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по текущей осваиваемой программе. Перевод осуществляется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родителей, законных представителей на условиях, 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перевод указываются: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4"/>
        </w:tabs>
        <w:ind w:left="0" w:right="9" w:firstLine="532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618"/>
        </w:tabs>
        <w:ind w:left="0" w:right="9" w:firstLine="532"/>
        <w:rPr>
          <w:sz w:val="28"/>
        </w:rPr>
      </w:pPr>
      <w:r>
        <w:rPr>
          <w:sz w:val="28"/>
        </w:rPr>
        <w:t>осваиваемая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628"/>
        </w:tabs>
        <w:ind w:left="0" w:right="9" w:firstLine="532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программе;</w:t>
      </w:r>
    </w:p>
    <w:p w:rsidR="00CE674C" w:rsidRPr="0018732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589"/>
        </w:tabs>
        <w:ind w:left="0" w:right="9" w:firstLine="532"/>
        <w:rPr>
          <w:sz w:val="28"/>
          <w:szCs w:val="28"/>
        </w:rPr>
      </w:pPr>
      <w:r>
        <w:rPr>
          <w:sz w:val="28"/>
        </w:rPr>
        <w:t>планируемая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lastRenderedPageBreak/>
        <w:t>(заключения)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(аттестационной)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оценивающей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 w:rsidRPr="0018732C"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Экзаменационные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испытуемому,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дата,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время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иные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 w:rsidRPr="0018732C"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 w:rsidRPr="0018732C">
        <w:rPr>
          <w:spacing w:val="52"/>
          <w:sz w:val="28"/>
        </w:rPr>
        <w:t xml:space="preserve"> </w:t>
      </w:r>
      <w:r>
        <w:rPr>
          <w:sz w:val="28"/>
        </w:rPr>
        <w:t>ДШИ</w:t>
      </w:r>
      <w:r w:rsidRPr="0018732C">
        <w:rPr>
          <w:spacing w:val="44"/>
          <w:sz w:val="28"/>
        </w:rPr>
        <w:t xml:space="preserve"> </w:t>
      </w:r>
      <w:r>
        <w:rPr>
          <w:sz w:val="28"/>
        </w:rPr>
        <w:t>самостоятельно.</w:t>
      </w:r>
      <w:r w:rsidRPr="0018732C">
        <w:rPr>
          <w:spacing w:val="49"/>
          <w:sz w:val="28"/>
        </w:rPr>
        <w:t xml:space="preserve"> </w:t>
      </w:r>
      <w:r>
        <w:rPr>
          <w:sz w:val="28"/>
        </w:rPr>
        <w:t>Решение</w:t>
      </w:r>
      <w:r w:rsidRPr="0018732C">
        <w:rPr>
          <w:spacing w:val="48"/>
          <w:sz w:val="28"/>
        </w:rPr>
        <w:t xml:space="preserve"> </w:t>
      </w:r>
      <w:r>
        <w:rPr>
          <w:sz w:val="28"/>
        </w:rPr>
        <w:t>экзаменационной</w:t>
      </w:r>
      <w:r w:rsidR="0018732C">
        <w:rPr>
          <w:sz w:val="28"/>
        </w:rPr>
        <w:t xml:space="preserve"> </w:t>
      </w:r>
      <w:r w:rsidRPr="0018732C">
        <w:rPr>
          <w:sz w:val="28"/>
          <w:szCs w:val="28"/>
        </w:rPr>
        <w:t>(аттестационной) комиссии доводится до сведения учащегося и его законных</w:t>
      </w:r>
      <w:r w:rsidRPr="0018732C">
        <w:rPr>
          <w:spacing w:val="-67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представителей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в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течение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5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(пяти)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рабочих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дней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даты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проведения</w:t>
      </w:r>
      <w:r w:rsidRPr="0018732C">
        <w:rPr>
          <w:spacing w:val="-67"/>
          <w:sz w:val="28"/>
          <w:szCs w:val="28"/>
        </w:rPr>
        <w:t xml:space="preserve"> </w:t>
      </w:r>
      <w:r w:rsidRPr="0018732C">
        <w:rPr>
          <w:sz w:val="28"/>
          <w:szCs w:val="28"/>
        </w:rPr>
        <w:t>экзаменационного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испытания.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 осуществляется по завершению учебного года 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результатов промежуточной аттестации по итогам учебного года.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(решению)</w:t>
      </w:r>
      <w:r>
        <w:rPr>
          <w:spacing w:val="1"/>
          <w:sz w:val="28"/>
        </w:rPr>
        <w:t xml:space="preserve"> </w:t>
      </w:r>
      <w:r>
        <w:rPr>
          <w:sz w:val="28"/>
        </w:rPr>
        <w:t>ДШИ.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промежуточной аттестации по итогам учебного года,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 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ДШИ 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(зачисляется)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специальности: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5(6)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классами: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772"/>
        </w:tabs>
        <w:ind w:left="0" w:right="9" w:firstLine="532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общеразвивающей программы;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rPr>
          <w:sz w:val="28"/>
        </w:rPr>
      </w:pPr>
      <w:r>
        <w:rPr>
          <w:sz w:val="28"/>
        </w:rPr>
        <w:t>из 2 класса предпрофессиональной программы в 3 класс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 (стартового)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rPr>
          <w:sz w:val="28"/>
        </w:rPr>
      </w:pPr>
      <w:r>
        <w:rPr>
          <w:sz w:val="28"/>
        </w:rPr>
        <w:t>из 3 класса предпрофессиональной программы в 4 класс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 (базового)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rPr>
          <w:sz w:val="28"/>
        </w:rPr>
      </w:pPr>
      <w:r>
        <w:rPr>
          <w:sz w:val="28"/>
        </w:rPr>
        <w:t>из 4 класса предпрофессиональной программы в 5 класс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"/>
          <w:sz w:val="28"/>
        </w:rPr>
        <w:t xml:space="preserve"> </w:t>
      </w:r>
      <w:r>
        <w:rPr>
          <w:sz w:val="28"/>
        </w:rPr>
        <w:t>(продвинутого)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уровня.</w:t>
      </w:r>
    </w:p>
    <w:p w:rsidR="00CE674C" w:rsidRDefault="00731C21" w:rsidP="00767E80">
      <w:pPr>
        <w:pStyle w:val="a3"/>
        <w:tabs>
          <w:tab w:val="num" w:pos="0"/>
        </w:tabs>
        <w:ind w:left="0" w:right="9" w:firstLine="532"/>
      </w:pPr>
      <w:r>
        <w:t>Перевод с предпрофессиональных программ со сроком обучения 5(6) лет на</w:t>
      </w:r>
      <w:r>
        <w:rPr>
          <w:spacing w:val="1"/>
        </w:rPr>
        <w:t xml:space="preserve"> </w:t>
      </w:r>
      <w:r>
        <w:t>общеразвивающую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и 6</w:t>
      </w:r>
      <w:r>
        <w:rPr>
          <w:spacing w:val="-1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обучающихся с предпрофессиональных программ со 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8(9)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классами: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772"/>
        </w:tabs>
        <w:ind w:left="0" w:right="9" w:firstLine="532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(стартового)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rPr>
          <w:sz w:val="28"/>
        </w:rPr>
      </w:pPr>
      <w:r>
        <w:rPr>
          <w:sz w:val="28"/>
        </w:rPr>
        <w:t>из 2 класса предпрофессиональной программы в 3 класс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 (стартового)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rPr>
          <w:sz w:val="28"/>
        </w:rPr>
      </w:pPr>
      <w:r>
        <w:rPr>
          <w:sz w:val="28"/>
        </w:rPr>
        <w:t>из 3 класса предпрофессиональной программы в 4 класс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 (базового)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jc w:val="left"/>
        <w:rPr>
          <w:sz w:val="28"/>
        </w:rPr>
      </w:pP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4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5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</w:t>
      </w:r>
      <w:r>
        <w:rPr>
          <w:spacing w:val="1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 (базового)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jc w:val="left"/>
        <w:rPr>
          <w:sz w:val="28"/>
        </w:rPr>
      </w:pP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5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4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6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0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"/>
          <w:sz w:val="28"/>
        </w:rPr>
        <w:t xml:space="preserve"> </w:t>
      </w:r>
      <w:r>
        <w:rPr>
          <w:sz w:val="28"/>
        </w:rPr>
        <w:t>(продвинутого)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98"/>
        </w:tabs>
        <w:ind w:left="0" w:right="9" w:firstLine="532"/>
        <w:jc w:val="left"/>
        <w:rPr>
          <w:sz w:val="28"/>
        </w:rPr>
      </w:pP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6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7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</w:t>
      </w:r>
      <w:r>
        <w:rPr>
          <w:spacing w:val="1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"/>
          <w:sz w:val="28"/>
        </w:rPr>
        <w:t xml:space="preserve"> </w:t>
      </w:r>
      <w:r>
        <w:rPr>
          <w:sz w:val="28"/>
        </w:rPr>
        <w:t>(продвинутого)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уровня.</w:t>
      </w:r>
    </w:p>
    <w:p w:rsidR="00CE674C" w:rsidRDefault="00731C21" w:rsidP="00767E80">
      <w:pPr>
        <w:pStyle w:val="a3"/>
        <w:tabs>
          <w:tab w:val="num" w:pos="0"/>
        </w:tabs>
        <w:ind w:left="0" w:right="9" w:firstLine="532"/>
        <w:jc w:val="left"/>
      </w:pPr>
      <w:r>
        <w:t>Перевод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предпрофессиональных</w:t>
      </w:r>
      <w:r>
        <w:rPr>
          <w:spacing w:val="10"/>
        </w:rPr>
        <w:t xml:space="preserve"> </w:t>
      </w:r>
      <w:r>
        <w:t>программ</w:t>
      </w:r>
      <w:r>
        <w:rPr>
          <w:spacing w:val="12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сроком</w:t>
      </w:r>
      <w:r>
        <w:rPr>
          <w:spacing w:val="11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8(9)</w:t>
      </w:r>
      <w:r>
        <w:rPr>
          <w:spacing w:val="9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lastRenderedPageBreak/>
        <w:t>общеразвивающую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 9</w:t>
      </w:r>
      <w:r>
        <w:rPr>
          <w:spacing w:val="-5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определенный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Порядком.</w:t>
      </w:r>
    </w:p>
    <w:p w:rsidR="00CE674C" w:rsidRDefault="00731C21" w:rsidP="00767E80">
      <w:pPr>
        <w:pStyle w:val="a3"/>
        <w:tabs>
          <w:tab w:val="num" w:pos="0"/>
        </w:tabs>
        <w:ind w:left="0" w:right="9" w:firstLine="532"/>
      </w:pPr>
      <w:r>
        <w:t>Перевод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указываются:</w:t>
      </w:r>
    </w:p>
    <w:p w:rsidR="00CE674C" w:rsidRDefault="00731C21" w:rsidP="00767E80">
      <w:pPr>
        <w:pStyle w:val="a4"/>
        <w:numPr>
          <w:ilvl w:val="0"/>
          <w:numId w:val="2"/>
        </w:numPr>
        <w:tabs>
          <w:tab w:val="num" w:pos="0"/>
          <w:tab w:val="left" w:pos="556"/>
        </w:tabs>
        <w:ind w:left="0" w:right="9" w:firstLine="532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учащегося;</w:t>
      </w:r>
    </w:p>
    <w:p w:rsidR="00CE674C" w:rsidRDefault="00731C21" w:rsidP="00767E80">
      <w:pPr>
        <w:pStyle w:val="a4"/>
        <w:numPr>
          <w:ilvl w:val="0"/>
          <w:numId w:val="2"/>
        </w:numPr>
        <w:tabs>
          <w:tab w:val="num" w:pos="0"/>
          <w:tab w:val="left" w:pos="676"/>
        </w:tabs>
        <w:ind w:left="0" w:right="9" w:firstLine="532"/>
        <w:rPr>
          <w:sz w:val="28"/>
        </w:rPr>
      </w:pPr>
      <w:r>
        <w:rPr>
          <w:sz w:val="28"/>
        </w:rPr>
        <w:t>осваиваемая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CE674C" w:rsidRDefault="00731C21" w:rsidP="00767E80">
      <w:pPr>
        <w:pStyle w:val="a4"/>
        <w:numPr>
          <w:ilvl w:val="0"/>
          <w:numId w:val="2"/>
        </w:numPr>
        <w:tabs>
          <w:tab w:val="num" w:pos="0"/>
          <w:tab w:val="left" w:pos="652"/>
        </w:tabs>
        <w:ind w:left="0" w:right="9" w:firstLine="532"/>
        <w:rPr>
          <w:sz w:val="28"/>
        </w:rPr>
      </w:pPr>
      <w:r>
        <w:rPr>
          <w:sz w:val="28"/>
        </w:rPr>
        <w:t>планируемая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с предпрофессиональной на общеразвивающую программу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одной специальности возможен в течение учебного года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 по итогам прохождения промежуточной аттестации во II четверти</w:t>
      </w:r>
      <w:r>
        <w:rPr>
          <w:spacing w:val="-67"/>
          <w:sz w:val="28"/>
        </w:rPr>
        <w:t xml:space="preserve"> </w:t>
      </w:r>
      <w:r>
        <w:rPr>
          <w:sz w:val="28"/>
        </w:rPr>
        <w:t>или в IV четверти (по итогам)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 переводе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или об отказе от перевода принимается педагогическим 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решения.</w:t>
      </w:r>
    </w:p>
    <w:p w:rsidR="00CE674C" w:rsidRPr="0018732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  <w:szCs w:val="28"/>
        </w:rPr>
      </w:pPr>
      <w:r>
        <w:rPr>
          <w:sz w:val="28"/>
        </w:rPr>
        <w:t>Перевод с предпрофессиональной на общеразвивающую программу 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7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экзаменационного испытания учащегося на основании решения (заключения)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(аттестационной)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  <w:r>
        <w:rPr>
          <w:spacing w:val="24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2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испытуемому,</w:t>
      </w:r>
      <w:r>
        <w:rPr>
          <w:spacing w:val="24"/>
          <w:sz w:val="28"/>
        </w:rPr>
        <w:t xml:space="preserve"> </w:t>
      </w:r>
      <w:r>
        <w:rPr>
          <w:sz w:val="28"/>
        </w:rPr>
        <w:t>дата,</w:t>
      </w:r>
      <w:r>
        <w:rPr>
          <w:spacing w:val="25"/>
          <w:sz w:val="28"/>
        </w:rPr>
        <w:t xml:space="preserve"> </w:t>
      </w:r>
      <w:r>
        <w:rPr>
          <w:sz w:val="28"/>
        </w:rPr>
        <w:t>время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 w:rsidR="0018732C">
        <w:rPr>
          <w:sz w:val="28"/>
        </w:rPr>
        <w:t xml:space="preserve"> </w:t>
      </w:r>
      <w:r w:rsidRPr="0018732C">
        <w:rPr>
          <w:sz w:val="28"/>
          <w:szCs w:val="28"/>
        </w:rPr>
        <w:t>иные условия проведения испытания определяются школой самостоятельно.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Решение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экзаменационной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(аттестационной)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комиссии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доводится</w:t>
      </w:r>
      <w:r w:rsidRPr="0018732C">
        <w:rPr>
          <w:spacing w:val="71"/>
          <w:sz w:val="28"/>
          <w:szCs w:val="28"/>
        </w:rPr>
        <w:t xml:space="preserve"> </w:t>
      </w:r>
      <w:r w:rsidRPr="0018732C">
        <w:rPr>
          <w:sz w:val="28"/>
          <w:szCs w:val="28"/>
        </w:rPr>
        <w:t>до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сведения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учащегося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и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его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законных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представителей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в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течение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5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(пяти)</w:t>
      </w:r>
      <w:r w:rsidRPr="0018732C">
        <w:rPr>
          <w:spacing w:val="1"/>
          <w:sz w:val="28"/>
          <w:szCs w:val="28"/>
        </w:rPr>
        <w:t xml:space="preserve"> </w:t>
      </w:r>
      <w:r w:rsidRPr="0018732C">
        <w:rPr>
          <w:sz w:val="28"/>
          <w:szCs w:val="28"/>
        </w:rPr>
        <w:t>рабочих</w:t>
      </w:r>
      <w:r w:rsidRPr="0018732C">
        <w:rPr>
          <w:spacing w:val="-5"/>
          <w:sz w:val="28"/>
          <w:szCs w:val="28"/>
        </w:rPr>
        <w:t xml:space="preserve"> </w:t>
      </w:r>
      <w:r w:rsidRPr="0018732C">
        <w:rPr>
          <w:sz w:val="28"/>
          <w:szCs w:val="28"/>
        </w:rPr>
        <w:t>дней</w:t>
      </w:r>
      <w:r w:rsidRPr="0018732C">
        <w:rPr>
          <w:spacing w:val="-1"/>
          <w:sz w:val="28"/>
          <w:szCs w:val="28"/>
        </w:rPr>
        <w:t xml:space="preserve"> </w:t>
      </w:r>
      <w:r w:rsidRPr="0018732C">
        <w:rPr>
          <w:sz w:val="28"/>
          <w:szCs w:val="28"/>
        </w:rPr>
        <w:t>с даты проведения экзаменационного испытания.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вакантных мест на обучение по предпрофессиональной программе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ДШИ.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(решению) школы. В случае проявления учащимся выдающихся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по решению педагогического совета школы учащемуся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предложено пройти соответствующее экзаменационное испытание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 к обучению по предпрофессиональной программе.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5.5.2</w:t>
      </w:r>
      <w:r>
        <w:rPr>
          <w:spacing w:val="-8"/>
          <w:sz w:val="28"/>
        </w:rPr>
        <w:t xml:space="preserve"> </w:t>
      </w:r>
      <w:r>
        <w:rPr>
          <w:sz w:val="28"/>
        </w:rPr>
        <w:lastRenderedPageBreak/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num" w:pos="0"/>
          <w:tab w:val="left" w:pos="685"/>
        </w:tabs>
        <w:ind w:left="0" w:right="9" w:firstLine="53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 течение учебного года учащиеся могут переходить с платных услуг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за счет бюджетного финансирования без изменения 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и специальности обучения: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Право на 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взысканий,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по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оплате обучения.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учащегося на обучения за счет бюджетного 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мест по соответствующей специальности, направлению и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20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указываются:</w:t>
      </w:r>
      <w:r>
        <w:rPr>
          <w:spacing w:val="1"/>
          <w:sz w:val="28"/>
        </w:rPr>
        <w:t xml:space="preserve"> </w:t>
      </w:r>
      <w:r>
        <w:rPr>
          <w:sz w:val="28"/>
        </w:rPr>
        <w:t>ФИО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специальность обучения; основание </w:t>
      </w:r>
      <w:proofErr w:type="gramStart"/>
      <w:r>
        <w:rPr>
          <w:sz w:val="28"/>
        </w:rPr>
        <w:t>для перевода</w:t>
      </w:r>
      <w:proofErr w:type="gramEnd"/>
      <w:r>
        <w:rPr>
          <w:sz w:val="28"/>
        </w:rPr>
        <w:t xml:space="preserve"> обучающегося 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 бюджетного финансирования.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num" w:pos="0"/>
        </w:tabs>
        <w:ind w:left="0" w:right="9" w:firstLine="532"/>
        <w:rPr>
          <w:sz w:val="28"/>
        </w:rPr>
      </w:pPr>
      <w:r>
        <w:rPr>
          <w:sz w:val="28"/>
        </w:rPr>
        <w:t>Решение о переводе учащегося с отделения платных услуг на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 счет бюджетного финансирования принимается педагогическим 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ДШИ и доводится до сведения учащегося и его законных представителей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 (трех)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 с</w:t>
      </w:r>
      <w:r>
        <w:rPr>
          <w:spacing w:val="1"/>
          <w:sz w:val="28"/>
        </w:rPr>
        <w:t xml:space="preserve"> </w:t>
      </w:r>
      <w:r>
        <w:rPr>
          <w:sz w:val="28"/>
        </w:rPr>
        <w:t>даты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Обучающиеся, набравшие по результатам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достаточное количество баллов, необходимое для продолжения обучения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 за счет бюджетного финансирования,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 количества бюджетных мест в соответствии с п. 6.2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порядке приоритета – от наивысшего балла, набранного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наименьшему.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70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r>
        <w:rPr>
          <w:sz w:val="28"/>
        </w:rPr>
        <w:t>6.1.2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Для обучения на отделении платных услуг с учащимся или родителями,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(юридических) лиц.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По итогам учебного года, в случае отсутствия достаточного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мест или недобора по результатам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 допустимого количества баллов, необходимых для продолжения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lastRenderedPageBreak/>
        <w:t>непрохождения</w:t>
      </w:r>
      <w:proofErr w:type="spellEnd"/>
      <w:r>
        <w:rPr>
          <w:sz w:val="28"/>
        </w:rPr>
        <w:t xml:space="preserve"> промежуточной аттестации, учащийся вместо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 платных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 осуществляется на основании заявления учащегося 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color w:val="FF0000"/>
          <w:sz w:val="28"/>
        </w:rPr>
        <w:t>.</w:t>
      </w:r>
      <w:r>
        <w:rPr>
          <w:color w:val="FF0000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 на перевод указываются: ФИО учащегося; осваиваемая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CE674C" w:rsidRPr="00767E80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4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4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8"/>
          <w:sz w:val="28"/>
        </w:rPr>
        <w:t xml:space="preserve"> </w:t>
      </w:r>
      <w:r>
        <w:rPr>
          <w:sz w:val="28"/>
        </w:rPr>
        <w:t>года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 w:rsidR="00767E80">
        <w:rPr>
          <w:sz w:val="28"/>
        </w:rPr>
        <w:t xml:space="preserve"> </w:t>
      </w:r>
      <w:r w:rsidRPr="00767E80">
        <w:rPr>
          <w:sz w:val="28"/>
          <w:szCs w:val="28"/>
        </w:rPr>
        <w:t>доводится до сведения учащегося и его законных представителей в течение 3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(трех)</w:t>
      </w:r>
      <w:r w:rsidRPr="00767E80">
        <w:rPr>
          <w:spacing w:val="-1"/>
          <w:sz w:val="28"/>
          <w:szCs w:val="28"/>
        </w:rPr>
        <w:t xml:space="preserve"> </w:t>
      </w:r>
      <w:r w:rsidRPr="00767E80">
        <w:rPr>
          <w:sz w:val="28"/>
          <w:szCs w:val="28"/>
        </w:rPr>
        <w:t>рабочих</w:t>
      </w:r>
      <w:r w:rsidRPr="00767E80">
        <w:rPr>
          <w:spacing w:val="-3"/>
          <w:sz w:val="28"/>
          <w:szCs w:val="28"/>
        </w:rPr>
        <w:t xml:space="preserve"> </w:t>
      </w:r>
      <w:r w:rsidRPr="00767E80">
        <w:rPr>
          <w:sz w:val="28"/>
          <w:szCs w:val="28"/>
        </w:rPr>
        <w:t>дней с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даты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принятия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решения.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left" w:pos="0"/>
        </w:tabs>
        <w:ind w:left="0" w:right="9" w:firstLine="53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законных представителей по итогам экзаменационного испытания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(заключения)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(аттестационной)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 учащегося требованиям, предъявляемым к обучению по 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ранее обучавшихся в школе возможно в случае наличия вакантных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 на перевод и восстановление указываются: ФИО и дата 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 и специальность обучения; планируемая к освоению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и специальность обучения. К заявлению прилагаются: справка 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 в ином образовательном учреждении с указанием 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программы, специальности обучения, количества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 результатов промежуточной аттестации по учебным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осуществление образовательной деятельности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Экзаменационные требования к испытуемому, дата, время и иные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(аттестационной)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обучающегося и его законных представителей в течение 5 (пяти)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экзаменационного испытания.</w:t>
      </w:r>
    </w:p>
    <w:p w:rsidR="00CE674C" w:rsidRDefault="00731C21" w:rsidP="00767E80">
      <w:pPr>
        <w:pStyle w:val="a4"/>
        <w:numPr>
          <w:ilvl w:val="0"/>
          <w:numId w:val="6"/>
        </w:numPr>
        <w:tabs>
          <w:tab w:val="num" w:pos="0"/>
          <w:tab w:val="left" w:pos="603"/>
        </w:tabs>
        <w:ind w:left="0" w:right="9" w:firstLine="532"/>
        <w:jc w:val="both"/>
        <w:rPr>
          <w:sz w:val="28"/>
        </w:rPr>
      </w:pPr>
      <w:r>
        <w:rPr>
          <w:sz w:val="28"/>
        </w:rPr>
        <w:t>Отчисление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учащихся:</w:t>
      </w:r>
    </w:p>
    <w:p w:rsidR="00CE674C" w:rsidRDefault="00731C21" w:rsidP="00767E80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Отчисление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связи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прекращением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(прекращением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договора):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4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(завершению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обучения).</w:t>
      </w:r>
    </w:p>
    <w:p w:rsidR="00CE674C" w:rsidRDefault="00731C21" w:rsidP="00767E80">
      <w:pPr>
        <w:pStyle w:val="a4"/>
        <w:numPr>
          <w:ilvl w:val="2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lastRenderedPageBreak/>
        <w:t>Досрочно:</w:t>
      </w:r>
    </w:p>
    <w:p w:rsidR="00CE674C" w:rsidRDefault="00731C21" w:rsidP="00767E80">
      <w:pPr>
        <w:pStyle w:val="a4"/>
        <w:numPr>
          <w:ilvl w:val="3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договора.</w:t>
      </w:r>
    </w:p>
    <w:p w:rsidR="00CE674C" w:rsidRDefault="00731C21" w:rsidP="00767E80">
      <w:pPr>
        <w:pStyle w:val="a4"/>
        <w:numPr>
          <w:ilvl w:val="3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или приостановления действия (аннулирования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лицензии)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E674C" w:rsidRDefault="00731C21" w:rsidP="00767E80">
      <w:pPr>
        <w:pStyle w:val="a4"/>
        <w:numPr>
          <w:ilvl w:val="3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CE674C" w:rsidRDefault="00731C21" w:rsidP="00767E80">
      <w:pPr>
        <w:pStyle w:val="a4"/>
        <w:numPr>
          <w:ilvl w:val="4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Перевода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организацию.</w:t>
      </w:r>
    </w:p>
    <w:p w:rsidR="00CE674C" w:rsidRDefault="00731C21" w:rsidP="00767E80">
      <w:pPr>
        <w:pStyle w:val="a4"/>
        <w:numPr>
          <w:ilvl w:val="4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Отказа обучающегося или его родителей, законных 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обучения:</w:t>
      </w:r>
    </w:p>
    <w:p w:rsidR="00CE674C" w:rsidRDefault="00731C21" w:rsidP="00767E80">
      <w:pPr>
        <w:pStyle w:val="a3"/>
        <w:tabs>
          <w:tab w:val="num" w:pos="0"/>
        </w:tabs>
        <w:ind w:left="0" w:right="9" w:firstLine="532"/>
      </w:pP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3.3,</w:t>
      </w:r>
      <w:r>
        <w:rPr>
          <w:spacing w:val="3"/>
        </w:rPr>
        <w:t xml:space="preserve"> </w:t>
      </w:r>
      <w:r>
        <w:t>5.3,</w:t>
      </w:r>
      <w:r>
        <w:rPr>
          <w:spacing w:val="-2"/>
        </w:rPr>
        <w:t xml:space="preserve"> </w:t>
      </w:r>
      <w:r>
        <w:t>5.4,</w:t>
      </w:r>
      <w:r>
        <w:rPr>
          <w:spacing w:val="-2"/>
        </w:rPr>
        <w:t xml:space="preserve"> </w:t>
      </w:r>
      <w:r>
        <w:t>5.5,</w:t>
      </w:r>
      <w:r>
        <w:rPr>
          <w:spacing w:val="-1"/>
        </w:rPr>
        <w:t xml:space="preserve"> </w:t>
      </w:r>
      <w:r>
        <w:t>6.1 и 6.2</w:t>
      </w:r>
      <w:r>
        <w:rPr>
          <w:spacing w:val="-4"/>
        </w:rPr>
        <w:t xml:space="preserve"> </w:t>
      </w:r>
      <w:r>
        <w:t>настоящего Порядка;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546"/>
        </w:tabs>
        <w:ind w:left="0" w:right="9" w:firstLine="532"/>
        <w:rPr>
          <w:sz w:val="28"/>
        </w:rPr>
      </w:pPr>
      <w:r>
        <w:rPr>
          <w:sz w:val="28"/>
        </w:rPr>
        <w:t>по уважительным причинам, связанным с изменением места 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или родителей, законных представителей, а также 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 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обучения;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4"/>
        </w:tabs>
        <w:ind w:left="0" w:right="9" w:firstLine="532"/>
        <w:rPr>
          <w:sz w:val="28"/>
        </w:rPr>
      </w:pP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отказа.</w:t>
      </w:r>
    </w:p>
    <w:p w:rsidR="00CE674C" w:rsidRDefault="00731C21" w:rsidP="00767E80">
      <w:pPr>
        <w:pStyle w:val="a4"/>
        <w:numPr>
          <w:ilvl w:val="3"/>
          <w:numId w:val="6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случаях:</w:t>
      </w:r>
    </w:p>
    <w:p w:rsidR="00CE674C" w:rsidRDefault="00731C21" w:rsidP="00767E80">
      <w:pPr>
        <w:pStyle w:val="a4"/>
        <w:numPr>
          <w:ilvl w:val="4"/>
          <w:numId w:val="6"/>
        </w:numPr>
        <w:tabs>
          <w:tab w:val="clear" w:pos="360"/>
          <w:tab w:val="num" w:pos="0"/>
        </w:tabs>
        <w:ind w:left="0" w:right="9" w:firstLine="532"/>
        <w:rPr>
          <w:sz w:val="28"/>
        </w:rPr>
      </w:pP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организации:</w:t>
      </w:r>
    </w:p>
    <w:p w:rsidR="00CE674C" w:rsidRDefault="00731C21" w:rsidP="00767E80">
      <w:pPr>
        <w:pStyle w:val="a4"/>
        <w:numPr>
          <w:ilvl w:val="0"/>
          <w:numId w:val="3"/>
        </w:numPr>
        <w:tabs>
          <w:tab w:val="num" w:pos="0"/>
          <w:tab w:val="left" w:pos="489"/>
        </w:tabs>
        <w:ind w:left="0" w:right="9" w:firstLine="532"/>
        <w:rPr>
          <w:sz w:val="28"/>
        </w:rPr>
      </w:pPr>
      <w:r>
        <w:rPr>
          <w:sz w:val="28"/>
        </w:rPr>
        <w:t>как меры дисциплинарного взыскания, предусмотренной частью 4 статьи 43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CE674C" w:rsidRPr="00767E80" w:rsidRDefault="00731C21" w:rsidP="00767E80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 w:right="9" w:firstLine="532"/>
        <w:rPr>
          <w:sz w:val="28"/>
          <w:szCs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 заключен договор об оказании 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такой договор расторгается на основании распорядительного акта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7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даты</w:t>
      </w:r>
      <w:r>
        <w:rPr>
          <w:spacing w:val="25"/>
          <w:sz w:val="28"/>
        </w:rPr>
        <w:t xml:space="preserve"> </w:t>
      </w:r>
      <w:r>
        <w:rPr>
          <w:sz w:val="28"/>
        </w:rPr>
        <w:t>его</w:t>
      </w:r>
      <w:r>
        <w:rPr>
          <w:spacing w:val="25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из</w:t>
      </w:r>
      <w:r w:rsidR="00767E80">
        <w:rPr>
          <w:sz w:val="28"/>
        </w:rPr>
        <w:t xml:space="preserve"> </w:t>
      </w:r>
      <w:r w:rsidRPr="00767E80">
        <w:rPr>
          <w:sz w:val="28"/>
          <w:szCs w:val="28"/>
        </w:rPr>
        <w:t>организации,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осуществляющей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образовательную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деятельность.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При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досрочном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прекращении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образовательных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отношений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организация,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осуществляющая образовательную деятельность, в трехдневный срок после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издания распорядительного акта об отчислении обучающегося выдает лицу,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отчисленному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из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этой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организации,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справку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об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обучении.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Отказ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обучающегося или родителей, законных представителей от ознакомления с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приказом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об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отчислении оформляется</w:t>
      </w:r>
      <w:r w:rsidRPr="00767E80">
        <w:rPr>
          <w:spacing w:val="1"/>
          <w:sz w:val="28"/>
          <w:szCs w:val="28"/>
        </w:rPr>
        <w:t xml:space="preserve"> </w:t>
      </w:r>
      <w:r w:rsidRPr="00767E80">
        <w:rPr>
          <w:sz w:val="28"/>
          <w:szCs w:val="28"/>
        </w:rPr>
        <w:t>соответствующим актом.</w:t>
      </w:r>
    </w:p>
    <w:p w:rsidR="00CE674C" w:rsidRDefault="00731C21" w:rsidP="00767E80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его болезни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иной уважительной причине.</w:t>
      </w:r>
    </w:p>
    <w:p w:rsidR="00CE674C" w:rsidRDefault="00731C21" w:rsidP="00767E80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Отчисление,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применено к </w:t>
      </w:r>
      <w:r>
        <w:rPr>
          <w:sz w:val="28"/>
        </w:rPr>
        <w:lastRenderedPageBreak/>
        <w:t>обучающемуся не позднее одного месяца со дня 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 затребовано объяснение в письменной форме. Отказ от 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объяснений не может служить препятствием к отчислению. 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или родители, законные представители вправе обжаловать в комиссию ДШИ</w:t>
      </w:r>
      <w:r>
        <w:rPr>
          <w:spacing w:val="1"/>
          <w:sz w:val="28"/>
        </w:rPr>
        <w:t xml:space="preserve"> </w:t>
      </w:r>
      <w:r>
        <w:rPr>
          <w:sz w:val="28"/>
        </w:rPr>
        <w:t>по урегулированию споров между участниками образовательных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всех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решением.</w:t>
      </w:r>
    </w:p>
    <w:p w:rsidR="00CE674C" w:rsidRDefault="00731C21" w:rsidP="00767E80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 в соответствии с частью 12 статьи 60 Закона № 273-ФЗ по 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организацией.</w:t>
      </w:r>
    </w:p>
    <w:p w:rsidR="00CE674C" w:rsidRDefault="00731C21" w:rsidP="00767E80">
      <w:pPr>
        <w:pStyle w:val="a4"/>
        <w:numPr>
          <w:ilvl w:val="1"/>
          <w:numId w:val="1"/>
        </w:numPr>
        <w:tabs>
          <w:tab w:val="clear" w:pos="360"/>
          <w:tab w:val="left" w:pos="0"/>
        </w:tabs>
        <w:ind w:left="0" w:right="9" w:firstLine="532"/>
        <w:rPr>
          <w:sz w:val="28"/>
        </w:rPr>
      </w:pPr>
      <w:r>
        <w:rPr>
          <w:sz w:val="28"/>
        </w:rPr>
        <w:t>Права и обязанности обучающегося, предусмотренные Законом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 и локальными нормативными актами ДШИ, прекращаются с даты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 из ДШИ. Обучающиеся, отчисленные по основаниям, 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8.1.2.4.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Порядка, восстановлению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подлежат.</w:t>
      </w:r>
    </w:p>
    <w:sectPr w:rsidR="00CE674C" w:rsidSect="0018732C">
      <w:pgSz w:w="11910" w:h="16840"/>
      <w:pgMar w:top="1040" w:right="57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0F3"/>
    <w:multiLevelType w:val="hybridMultilevel"/>
    <w:tmpl w:val="273C95AC"/>
    <w:lvl w:ilvl="0" w:tplc="5E0678C2">
      <w:start w:val="1"/>
      <w:numFmt w:val="decimal"/>
      <w:lvlText w:val="%1"/>
      <w:lvlJc w:val="left"/>
      <w:pPr>
        <w:ind w:left="319" w:hanging="500"/>
        <w:jc w:val="left"/>
      </w:pPr>
      <w:rPr>
        <w:rFonts w:hint="default"/>
        <w:lang w:val="ru-RU" w:eastAsia="en-US" w:bidi="ar-SA"/>
      </w:rPr>
    </w:lvl>
    <w:lvl w:ilvl="1" w:tplc="072A3CA6">
      <w:numFmt w:val="none"/>
      <w:lvlText w:val=""/>
      <w:lvlJc w:val="left"/>
      <w:pPr>
        <w:tabs>
          <w:tab w:val="num" w:pos="360"/>
        </w:tabs>
      </w:pPr>
    </w:lvl>
    <w:lvl w:ilvl="2" w:tplc="18EC9944">
      <w:numFmt w:val="none"/>
      <w:lvlText w:val=""/>
      <w:lvlJc w:val="left"/>
      <w:pPr>
        <w:tabs>
          <w:tab w:val="num" w:pos="360"/>
        </w:tabs>
      </w:pPr>
    </w:lvl>
    <w:lvl w:ilvl="3" w:tplc="6EEEF7D0">
      <w:numFmt w:val="bullet"/>
      <w:lvlText w:val="•"/>
      <w:lvlJc w:val="left"/>
      <w:pPr>
        <w:ind w:left="3159" w:hanging="739"/>
      </w:pPr>
      <w:rPr>
        <w:rFonts w:hint="default"/>
        <w:lang w:val="ru-RU" w:eastAsia="en-US" w:bidi="ar-SA"/>
      </w:rPr>
    </w:lvl>
    <w:lvl w:ilvl="4" w:tplc="674C3294">
      <w:numFmt w:val="bullet"/>
      <w:lvlText w:val="•"/>
      <w:lvlJc w:val="left"/>
      <w:pPr>
        <w:ind w:left="4105" w:hanging="739"/>
      </w:pPr>
      <w:rPr>
        <w:rFonts w:hint="default"/>
        <w:lang w:val="ru-RU" w:eastAsia="en-US" w:bidi="ar-SA"/>
      </w:rPr>
    </w:lvl>
    <w:lvl w:ilvl="5" w:tplc="A2D660F2">
      <w:numFmt w:val="bullet"/>
      <w:lvlText w:val="•"/>
      <w:lvlJc w:val="left"/>
      <w:pPr>
        <w:ind w:left="5052" w:hanging="739"/>
      </w:pPr>
      <w:rPr>
        <w:rFonts w:hint="default"/>
        <w:lang w:val="ru-RU" w:eastAsia="en-US" w:bidi="ar-SA"/>
      </w:rPr>
    </w:lvl>
    <w:lvl w:ilvl="6" w:tplc="B9AA4C32">
      <w:numFmt w:val="bullet"/>
      <w:lvlText w:val="•"/>
      <w:lvlJc w:val="left"/>
      <w:pPr>
        <w:ind w:left="5998" w:hanging="739"/>
      </w:pPr>
      <w:rPr>
        <w:rFonts w:hint="default"/>
        <w:lang w:val="ru-RU" w:eastAsia="en-US" w:bidi="ar-SA"/>
      </w:rPr>
    </w:lvl>
    <w:lvl w:ilvl="7" w:tplc="677A2AAE">
      <w:numFmt w:val="bullet"/>
      <w:lvlText w:val="•"/>
      <w:lvlJc w:val="left"/>
      <w:pPr>
        <w:ind w:left="6944" w:hanging="739"/>
      </w:pPr>
      <w:rPr>
        <w:rFonts w:hint="default"/>
        <w:lang w:val="ru-RU" w:eastAsia="en-US" w:bidi="ar-SA"/>
      </w:rPr>
    </w:lvl>
    <w:lvl w:ilvl="8" w:tplc="A538DB50">
      <w:numFmt w:val="bullet"/>
      <w:lvlText w:val="•"/>
      <w:lvlJc w:val="left"/>
      <w:pPr>
        <w:ind w:left="7891" w:hanging="739"/>
      </w:pPr>
      <w:rPr>
        <w:rFonts w:hint="default"/>
        <w:lang w:val="ru-RU" w:eastAsia="en-US" w:bidi="ar-SA"/>
      </w:rPr>
    </w:lvl>
  </w:abstractNum>
  <w:abstractNum w:abstractNumId="1" w15:restartNumberingAfterBreak="0">
    <w:nsid w:val="43636A55"/>
    <w:multiLevelType w:val="hybridMultilevel"/>
    <w:tmpl w:val="252EB4E0"/>
    <w:lvl w:ilvl="0" w:tplc="7C069902">
      <w:start w:val="1"/>
      <w:numFmt w:val="decimal"/>
      <w:lvlText w:val="%1"/>
      <w:lvlJc w:val="left"/>
      <w:pPr>
        <w:ind w:left="319" w:hanging="691"/>
        <w:jc w:val="left"/>
      </w:pPr>
      <w:rPr>
        <w:rFonts w:hint="default"/>
        <w:lang w:val="ru-RU" w:eastAsia="en-US" w:bidi="ar-SA"/>
      </w:rPr>
    </w:lvl>
    <w:lvl w:ilvl="1" w:tplc="73228292">
      <w:numFmt w:val="none"/>
      <w:lvlText w:val=""/>
      <w:lvlJc w:val="left"/>
      <w:pPr>
        <w:tabs>
          <w:tab w:val="num" w:pos="360"/>
        </w:tabs>
      </w:pPr>
    </w:lvl>
    <w:lvl w:ilvl="2" w:tplc="B6DA66B8">
      <w:numFmt w:val="bullet"/>
      <w:lvlText w:val="•"/>
      <w:lvlJc w:val="left"/>
      <w:pPr>
        <w:ind w:left="2212" w:hanging="691"/>
      </w:pPr>
      <w:rPr>
        <w:rFonts w:hint="default"/>
        <w:lang w:val="ru-RU" w:eastAsia="en-US" w:bidi="ar-SA"/>
      </w:rPr>
    </w:lvl>
    <w:lvl w:ilvl="3" w:tplc="315614A4">
      <w:numFmt w:val="bullet"/>
      <w:lvlText w:val="•"/>
      <w:lvlJc w:val="left"/>
      <w:pPr>
        <w:ind w:left="3159" w:hanging="691"/>
      </w:pPr>
      <w:rPr>
        <w:rFonts w:hint="default"/>
        <w:lang w:val="ru-RU" w:eastAsia="en-US" w:bidi="ar-SA"/>
      </w:rPr>
    </w:lvl>
    <w:lvl w:ilvl="4" w:tplc="1B8890EE">
      <w:numFmt w:val="bullet"/>
      <w:lvlText w:val="•"/>
      <w:lvlJc w:val="left"/>
      <w:pPr>
        <w:ind w:left="4105" w:hanging="691"/>
      </w:pPr>
      <w:rPr>
        <w:rFonts w:hint="default"/>
        <w:lang w:val="ru-RU" w:eastAsia="en-US" w:bidi="ar-SA"/>
      </w:rPr>
    </w:lvl>
    <w:lvl w:ilvl="5" w:tplc="5E1E0F6E">
      <w:numFmt w:val="bullet"/>
      <w:lvlText w:val="•"/>
      <w:lvlJc w:val="left"/>
      <w:pPr>
        <w:ind w:left="5052" w:hanging="691"/>
      </w:pPr>
      <w:rPr>
        <w:rFonts w:hint="default"/>
        <w:lang w:val="ru-RU" w:eastAsia="en-US" w:bidi="ar-SA"/>
      </w:rPr>
    </w:lvl>
    <w:lvl w:ilvl="6" w:tplc="740EA772">
      <w:numFmt w:val="bullet"/>
      <w:lvlText w:val="•"/>
      <w:lvlJc w:val="left"/>
      <w:pPr>
        <w:ind w:left="5998" w:hanging="691"/>
      </w:pPr>
      <w:rPr>
        <w:rFonts w:hint="default"/>
        <w:lang w:val="ru-RU" w:eastAsia="en-US" w:bidi="ar-SA"/>
      </w:rPr>
    </w:lvl>
    <w:lvl w:ilvl="7" w:tplc="6B668868">
      <w:numFmt w:val="bullet"/>
      <w:lvlText w:val="•"/>
      <w:lvlJc w:val="left"/>
      <w:pPr>
        <w:ind w:left="6944" w:hanging="691"/>
      </w:pPr>
      <w:rPr>
        <w:rFonts w:hint="default"/>
        <w:lang w:val="ru-RU" w:eastAsia="en-US" w:bidi="ar-SA"/>
      </w:rPr>
    </w:lvl>
    <w:lvl w:ilvl="8" w:tplc="A0EC252A">
      <w:numFmt w:val="bullet"/>
      <w:lvlText w:val="•"/>
      <w:lvlJc w:val="left"/>
      <w:pPr>
        <w:ind w:left="7891" w:hanging="691"/>
      </w:pPr>
      <w:rPr>
        <w:rFonts w:hint="default"/>
        <w:lang w:val="ru-RU" w:eastAsia="en-US" w:bidi="ar-SA"/>
      </w:rPr>
    </w:lvl>
  </w:abstractNum>
  <w:abstractNum w:abstractNumId="2" w15:restartNumberingAfterBreak="0">
    <w:nsid w:val="53B169A5"/>
    <w:multiLevelType w:val="hybridMultilevel"/>
    <w:tmpl w:val="4F0AA4AE"/>
    <w:lvl w:ilvl="0" w:tplc="19D674F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C4ADAA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2" w:tplc="C64E48D4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39783B9A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E96426B0">
      <w:numFmt w:val="bullet"/>
      <w:lvlText w:val="•"/>
      <w:lvlJc w:val="left"/>
      <w:pPr>
        <w:ind w:left="4105" w:hanging="164"/>
      </w:pPr>
      <w:rPr>
        <w:rFonts w:hint="default"/>
        <w:lang w:val="ru-RU" w:eastAsia="en-US" w:bidi="ar-SA"/>
      </w:rPr>
    </w:lvl>
    <w:lvl w:ilvl="5" w:tplc="BA06EE08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6" w:tplc="486E3988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  <w:lvl w:ilvl="7" w:tplc="A38EED98">
      <w:numFmt w:val="bullet"/>
      <w:lvlText w:val="•"/>
      <w:lvlJc w:val="left"/>
      <w:pPr>
        <w:ind w:left="6944" w:hanging="164"/>
      </w:pPr>
      <w:rPr>
        <w:rFonts w:hint="default"/>
        <w:lang w:val="ru-RU" w:eastAsia="en-US" w:bidi="ar-SA"/>
      </w:rPr>
    </w:lvl>
    <w:lvl w:ilvl="8" w:tplc="96443806">
      <w:numFmt w:val="bullet"/>
      <w:lvlText w:val="•"/>
      <w:lvlJc w:val="left"/>
      <w:pPr>
        <w:ind w:left="789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62E3616"/>
    <w:multiLevelType w:val="hybridMultilevel"/>
    <w:tmpl w:val="168EB606"/>
    <w:lvl w:ilvl="0" w:tplc="B8087C9C">
      <w:start w:val="8"/>
      <w:numFmt w:val="decimal"/>
      <w:lvlText w:val="%1"/>
      <w:lvlJc w:val="left"/>
      <w:pPr>
        <w:ind w:left="319" w:hanging="600"/>
        <w:jc w:val="left"/>
      </w:pPr>
      <w:rPr>
        <w:rFonts w:hint="default"/>
        <w:lang w:val="ru-RU" w:eastAsia="en-US" w:bidi="ar-SA"/>
      </w:rPr>
    </w:lvl>
    <w:lvl w:ilvl="1" w:tplc="04B28052">
      <w:numFmt w:val="none"/>
      <w:lvlText w:val=""/>
      <w:lvlJc w:val="left"/>
      <w:pPr>
        <w:tabs>
          <w:tab w:val="num" w:pos="360"/>
        </w:tabs>
      </w:pPr>
    </w:lvl>
    <w:lvl w:ilvl="2" w:tplc="6D6A0476">
      <w:numFmt w:val="bullet"/>
      <w:lvlText w:val="•"/>
      <w:lvlJc w:val="left"/>
      <w:pPr>
        <w:ind w:left="2212" w:hanging="600"/>
      </w:pPr>
      <w:rPr>
        <w:rFonts w:hint="default"/>
        <w:lang w:val="ru-RU" w:eastAsia="en-US" w:bidi="ar-SA"/>
      </w:rPr>
    </w:lvl>
    <w:lvl w:ilvl="3" w:tplc="6B0AD9D8">
      <w:numFmt w:val="bullet"/>
      <w:lvlText w:val="•"/>
      <w:lvlJc w:val="left"/>
      <w:pPr>
        <w:ind w:left="3159" w:hanging="600"/>
      </w:pPr>
      <w:rPr>
        <w:rFonts w:hint="default"/>
        <w:lang w:val="ru-RU" w:eastAsia="en-US" w:bidi="ar-SA"/>
      </w:rPr>
    </w:lvl>
    <w:lvl w:ilvl="4" w:tplc="F60814C0">
      <w:numFmt w:val="bullet"/>
      <w:lvlText w:val="•"/>
      <w:lvlJc w:val="left"/>
      <w:pPr>
        <w:ind w:left="4105" w:hanging="600"/>
      </w:pPr>
      <w:rPr>
        <w:rFonts w:hint="default"/>
        <w:lang w:val="ru-RU" w:eastAsia="en-US" w:bidi="ar-SA"/>
      </w:rPr>
    </w:lvl>
    <w:lvl w:ilvl="5" w:tplc="6B8416B4">
      <w:numFmt w:val="bullet"/>
      <w:lvlText w:val="•"/>
      <w:lvlJc w:val="left"/>
      <w:pPr>
        <w:ind w:left="5052" w:hanging="600"/>
      </w:pPr>
      <w:rPr>
        <w:rFonts w:hint="default"/>
        <w:lang w:val="ru-RU" w:eastAsia="en-US" w:bidi="ar-SA"/>
      </w:rPr>
    </w:lvl>
    <w:lvl w:ilvl="6" w:tplc="655AA5E8">
      <w:numFmt w:val="bullet"/>
      <w:lvlText w:val="•"/>
      <w:lvlJc w:val="left"/>
      <w:pPr>
        <w:ind w:left="5998" w:hanging="600"/>
      </w:pPr>
      <w:rPr>
        <w:rFonts w:hint="default"/>
        <w:lang w:val="ru-RU" w:eastAsia="en-US" w:bidi="ar-SA"/>
      </w:rPr>
    </w:lvl>
    <w:lvl w:ilvl="7" w:tplc="38CC6342">
      <w:numFmt w:val="bullet"/>
      <w:lvlText w:val="•"/>
      <w:lvlJc w:val="left"/>
      <w:pPr>
        <w:ind w:left="6944" w:hanging="600"/>
      </w:pPr>
      <w:rPr>
        <w:rFonts w:hint="default"/>
        <w:lang w:val="ru-RU" w:eastAsia="en-US" w:bidi="ar-SA"/>
      </w:rPr>
    </w:lvl>
    <w:lvl w:ilvl="8" w:tplc="4814AAC0">
      <w:numFmt w:val="bullet"/>
      <w:lvlText w:val="•"/>
      <w:lvlJc w:val="left"/>
      <w:pPr>
        <w:ind w:left="7891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67A9067B"/>
    <w:multiLevelType w:val="hybridMultilevel"/>
    <w:tmpl w:val="9A7E6B4C"/>
    <w:lvl w:ilvl="0" w:tplc="CE40E88A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8E5614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2" w:tplc="9F96E050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FF38C240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BB2AAEC2">
      <w:numFmt w:val="bullet"/>
      <w:lvlText w:val="•"/>
      <w:lvlJc w:val="left"/>
      <w:pPr>
        <w:ind w:left="4105" w:hanging="164"/>
      </w:pPr>
      <w:rPr>
        <w:rFonts w:hint="default"/>
        <w:lang w:val="ru-RU" w:eastAsia="en-US" w:bidi="ar-SA"/>
      </w:rPr>
    </w:lvl>
    <w:lvl w:ilvl="5" w:tplc="F5D4718A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6" w:tplc="217AB094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  <w:lvl w:ilvl="7" w:tplc="BEF4257C">
      <w:numFmt w:val="bullet"/>
      <w:lvlText w:val="•"/>
      <w:lvlJc w:val="left"/>
      <w:pPr>
        <w:ind w:left="6944" w:hanging="164"/>
      </w:pPr>
      <w:rPr>
        <w:rFonts w:hint="default"/>
        <w:lang w:val="ru-RU" w:eastAsia="en-US" w:bidi="ar-SA"/>
      </w:rPr>
    </w:lvl>
    <w:lvl w:ilvl="8" w:tplc="478EA0F0">
      <w:numFmt w:val="bullet"/>
      <w:lvlText w:val="•"/>
      <w:lvlJc w:val="left"/>
      <w:pPr>
        <w:ind w:left="789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A2C70E9"/>
    <w:multiLevelType w:val="hybridMultilevel"/>
    <w:tmpl w:val="136445EC"/>
    <w:lvl w:ilvl="0" w:tplc="D9B477F6">
      <w:start w:val="1"/>
      <w:numFmt w:val="decimal"/>
      <w:lvlText w:val="%1."/>
      <w:lvlJc w:val="left"/>
      <w:pPr>
        <w:ind w:left="4031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BA474A">
      <w:numFmt w:val="none"/>
      <w:lvlText w:val=""/>
      <w:lvlJc w:val="left"/>
      <w:pPr>
        <w:tabs>
          <w:tab w:val="num" w:pos="360"/>
        </w:tabs>
      </w:pPr>
    </w:lvl>
    <w:lvl w:ilvl="2" w:tplc="3ED26E3E">
      <w:numFmt w:val="none"/>
      <w:lvlText w:val=""/>
      <w:lvlJc w:val="left"/>
      <w:pPr>
        <w:tabs>
          <w:tab w:val="num" w:pos="360"/>
        </w:tabs>
      </w:pPr>
    </w:lvl>
    <w:lvl w:ilvl="3" w:tplc="A79EF928">
      <w:numFmt w:val="none"/>
      <w:lvlText w:val=""/>
      <w:lvlJc w:val="left"/>
      <w:pPr>
        <w:tabs>
          <w:tab w:val="num" w:pos="360"/>
        </w:tabs>
      </w:pPr>
    </w:lvl>
    <w:lvl w:ilvl="4" w:tplc="1C7879CE">
      <w:numFmt w:val="none"/>
      <w:lvlText w:val=""/>
      <w:lvlJc w:val="left"/>
      <w:pPr>
        <w:tabs>
          <w:tab w:val="num" w:pos="360"/>
        </w:tabs>
      </w:pPr>
    </w:lvl>
    <w:lvl w:ilvl="5" w:tplc="6FA2F202">
      <w:numFmt w:val="bullet"/>
      <w:lvlText w:val="•"/>
      <w:lvlJc w:val="left"/>
      <w:pPr>
        <w:ind w:left="6194" w:hanging="1171"/>
      </w:pPr>
      <w:rPr>
        <w:rFonts w:hint="default"/>
        <w:lang w:val="ru-RU" w:eastAsia="en-US" w:bidi="ar-SA"/>
      </w:rPr>
    </w:lvl>
    <w:lvl w:ilvl="6" w:tplc="DB586926">
      <w:numFmt w:val="bullet"/>
      <w:lvlText w:val="•"/>
      <w:lvlJc w:val="left"/>
      <w:pPr>
        <w:ind w:left="6912" w:hanging="1171"/>
      </w:pPr>
      <w:rPr>
        <w:rFonts w:hint="default"/>
        <w:lang w:val="ru-RU" w:eastAsia="en-US" w:bidi="ar-SA"/>
      </w:rPr>
    </w:lvl>
    <w:lvl w:ilvl="7" w:tplc="42681810">
      <w:numFmt w:val="bullet"/>
      <w:lvlText w:val="•"/>
      <w:lvlJc w:val="left"/>
      <w:pPr>
        <w:ind w:left="7630" w:hanging="1171"/>
      </w:pPr>
      <w:rPr>
        <w:rFonts w:hint="default"/>
        <w:lang w:val="ru-RU" w:eastAsia="en-US" w:bidi="ar-SA"/>
      </w:rPr>
    </w:lvl>
    <w:lvl w:ilvl="8" w:tplc="5F48E22E">
      <w:numFmt w:val="bullet"/>
      <w:lvlText w:val="•"/>
      <w:lvlJc w:val="left"/>
      <w:pPr>
        <w:ind w:left="8348" w:hanging="11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4C"/>
    <w:rsid w:val="0018732C"/>
    <w:rsid w:val="002B1854"/>
    <w:rsid w:val="00731C21"/>
    <w:rsid w:val="00767E80"/>
    <w:rsid w:val="00C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322F"/>
  <w15:docId w15:val="{8B2673D0-989F-498E-9714-452E1A97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7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7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74C"/>
    <w:pPr>
      <w:ind w:left="3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E674C"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rsid w:val="00CE674C"/>
    <w:pPr>
      <w:ind w:left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727C-CBA6-4176-8237-2924EB9E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2024-07-05T06:40:00Z</dcterms:created>
  <dcterms:modified xsi:type="dcterms:W3CDTF">2024-07-05T06:40:00Z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</Properties>
</file>