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0E2" w:rsidRPr="00D9119D" w:rsidRDefault="00C160E2" w:rsidP="00C160E2">
      <w:pPr>
        <w:pStyle w:val="a3"/>
        <w:jc w:val="center"/>
      </w:pPr>
      <w:r w:rsidRPr="00D9119D">
        <w:t>Муниципальное бюджетное учреждение</w:t>
      </w:r>
    </w:p>
    <w:p w:rsidR="00C160E2" w:rsidRPr="00D9119D" w:rsidRDefault="00C160E2" w:rsidP="00C160E2">
      <w:pPr>
        <w:pStyle w:val="a3"/>
        <w:jc w:val="center"/>
      </w:pPr>
      <w:r w:rsidRPr="00D9119D">
        <w:t>дополнительного образования</w:t>
      </w:r>
    </w:p>
    <w:p w:rsidR="00C160E2" w:rsidRPr="00D9119D" w:rsidRDefault="00C160E2" w:rsidP="00C160E2">
      <w:pPr>
        <w:pStyle w:val="a3"/>
        <w:jc w:val="center"/>
      </w:pPr>
      <w:r w:rsidRPr="00D9119D">
        <w:t>«Детская школа искусств»</w:t>
      </w:r>
    </w:p>
    <w:p w:rsidR="00C160E2" w:rsidRPr="00D9119D" w:rsidRDefault="00C160E2" w:rsidP="00C160E2">
      <w:pPr>
        <w:pStyle w:val="a3"/>
        <w:jc w:val="center"/>
      </w:pPr>
      <w:r w:rsidRPr="00D9119D">
        <w:t>Ачинского района</w:t>
      </w:r>
    </w:p>
    <w:p w:rsidR="00C160E2" w:rsidRPr="00D9119D" w:rsidRDefault="00C160E2" w:rsidP="00C160E2">
      <w:pPr>
        <w:pStyle w:val="21"/>
        <w:shd w:val="clear" w:color="auto" w:fill="auto"/>
        <w:spacing w:after="0"/>
        <w:ind w:left="67" w:right="379"/>
        <w:rPr>
          <w:sz w:val="24"/>
        </w:rPr>
      </w:pPr>
    </w:p>
    <w:p w:rsidR="00C160E2" w:rsidRDefault="00C160E2" w:rsidP="00C160E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5353"/>
        <w:gridCol w:w="4077"/>
      </w:tblGrid>
      <w:tr w:rsidR="008E074C" w:rsidTr="002956AA">
        <w:tc>
          <w:tcPr>
            <w:tcW w:w="5353" w:type="dxa"/>
            <w:hideMark/>
          </w:tcPr>
          <w:p w:rsidR="008E074C" w:rsidRDefault="008E074C" w:rsidP="002956A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 на заседании</w:t>
            </w:r>
          </w:p>
          <w:p w:rsidR="008E074C" w:rsidRDefault="008E074C" w:rsidP="002956A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педагогического совета</w:t>
            </w:r>
          </w:p>
          <w:p w:rsidR="008E074C" w:rsidRDefault="008E074C" w:rsidP="002956A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  <w:r>
              <w:rPr>
                <w:sz w:val="28"/>
                <w:szCs w:val="28"/>
                <w:u w:val="single"/>
              </w:rPr>
              <w:t xml:space="preserve">       </w:t>
            </w:r>
            <w:r>
              <w:rPr>
                <w:sz w:val="28"/>
                <w:szCs w:val="28"/>
              </w:rPr>
              <w:t xml:space="preserve">» _______________2024 г.                 </w:t>
            </w:r>
          </w:p>
          <w:p w:rsidR="008E074C" w:rsidRDefault="008E074C" w:rsidP="002956AA">
            <w:pPr>
              <w:pStyle w:val="a3"/>
              <w:jc w:val="both"/>
              <w:rPr>
                <w:b/>
                <w:sz w:val="52"/>
                <w:szCs w:val="52"/>
              </w:rPr>
            </w:pPr>
            <w:r>
              <w:rPr>
                <w:sz w:val="28"/>
                <w:szCs w:val="28"/>
              </w:rPr>
              <w:t>Протокол № ____</w:t>
            </w:r>
          </w:p>
        </w:tc>
        <w:tc>
          <w:tcPr>
            <w:tcW w:w="4077" w:type="dxa"/>
            <w:hideMark/>
          </w:tcPr>
          <w:p w:rsidR="008E074C" w:rsidRDefault="008E074C" w:rsidP="002956A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«Утверждаю»</w:t>
            </w:r>
          </w:p>
          <w:p w:rsidR="008E074C" w:rsidRDefault="008E074C" w:rsidP="002956A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МБУДО «ДШИ»                                                                                                          Ачинского района                                    __________ Т.В. Горлушкина</w:t>
            </w:r>
          </w:p>
          <w:p w:rsidR="008E074C" w:rsidRDefault="008E074C" w:rsidP="002956AA">
            <w:pPr>
              <w:pStyle w:val="a3"/>
              <w:jc w:val="both"/>
              <w:rPr>
                <w:b/>
                <w:sz w:val="52"/>
                <w:szCs w:val="52"/>
              </w:rPr>
            </w:pPr>
            <w:r>
              <w:rPr>
                <w:sz w:val="28"/>
                <w:szCs w:val="28"/>
                <w:u w:val="single"/>
              </w:rPr>
              <w:t>«         »                           2024 г.</w:t>
            </w:r>
          </w:p>
        </w:tc>
      </w:tr>
    </w:tbl>
    <w:p w:rsidR="00C160E2" w:rsidRDefault="00C160E2" w:rsidP="00C160E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074C" w:rsidRDefault="008E074C" w:rsidP="00C160E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074C" w:rsidRDefault="008E074C" w:rsidP="00C160E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60E2" w:rsidRPr="00D228A4" w:rsidRDefault="00C160E2" w:rsidP="00C160E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8A4">
        <w:rPr>
          <w:rFonts w:ascii="Times New Roman" w:hAnsi="Times New Roman" w:cs="Times New Roman"/>
          <w:b/>
          <w:bCs/>
          <w:sz w:val="28"/>
          <w:szCs w:val="28"/>
        </w:rPr>
        <w:t>Допо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лнительная </w:t>
      </w:r>
      <w:proofErr w:type="spellStart"/>
      <w:r w:rsidRPr="00D228A4">
        <w:rPr>
          <w:rFonts w:ascii="Times New Roman" w:hAnsi="Times New Roman" w:cs="Times New Roman"/>
          <w:b/>
          <w:bCs/>
          <w:sz w:val="28"/>
          <w:szCs w:val="28"/>
        </w:rPr>
        <w:t>обще</w:t>
      </w:r>
      <w:r>
        <w:rPr>
          <w:rFonts w:ascii="Times New Roman" w:hAnsi="Times New Roman" w:cs="Times New Roman"/>
          <w:b/>
          <w:bCs/>
          <w:sz w:val="28"/>
          <w:szCs w:val="28"/>
        </w:rPr>
        <w:t>развивающая</w:t>
      </w:r>
      <w:proofErr w:type="spellEnd"/>
      <w:r w:rsidR="008E07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043A">
        <w:rPr>
          <w:rFonts w:ascii="Times New Roman" w:eastAsia="Times New Roman" w:hAnsi="Times New Roman" w:cs="Times New Roman"/>
          <w:b/>
          <w:sz w:val="28"/>
          <w:szCs w:val="28"/>
        </w:rPr>
        <w:t>образовательная</w:t>
      </w:r>
      <w:r w:rsidR="008E07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228A4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</w:t>
      </w:r>
    </w:p>
    <w:p w:rsidR="00C160E2" w:rsidRDefault="00C160E2" w:rsidP="00C160E2">
      <w:pPr>
        <w:ind w:right="32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«Изобразительное искусство»</w:t>
      </w:r>
    </w:p>
    <w:p w:rsidR="00AA1E41" w:rsidRDefault="00AA1E41"/>
    <w:p w:rsidR="00C160E2" w:rsidRDefault="00C160E2"/>
    <w:p w:rsidR="00C160E2" w:rsidRPr="00D9119D" w:rsidRDefault="00C160E2" w:rsidP="00C160E2">
      <w:pPr>
        <w:pStyle w:val="11"/>
        <w:shd w:val="clear" w:color="auto" w:fill="auto"/>
        <w:spacing w:before="0" w:after="0"/>
        <w:ind w:left="60" w:right="293"/>
        <w:rPr>
          <w:sz w:val="24"/>
        </w:rPr>
      </w:pPr>
      <w:r>
        <w:rPr>
          <w:sz w:val="24"/>
        </w:rPr>
        <w:t>П</w:t>
      </w:r>
      <w:r w:rsidRPr="00D9119D">
        <w:rPr>
          <w:sz w:val="24"/>
        </w:rPr>
        <w:t>рограмма по учебному предмету</w:t>
      </w:r>
      <w:r w:rsidRPr="00D9119D">
        <w:rPr>
          <w:sz w:val="24"/>
        </w:rPr>
        <w:br/>
        <w:t xml:space="preserve"> ОСНОВЫ ИЗОБРАЗИТЕЛЬНОЙ</w:t>
      </w:r>
      <w:r w:rsidRPr="00D9119D">
        <w:rPr>
          <w:sz w:val="24"/>
        </w:rPr>
        <w:br/>
        <w:t>ГРАМОТЫ И РИСОВАНИЕ</w:t>
      </w:r>
    </w:p>
    <w:p w:rsidR="00C160E2" w:rsidRPr="00D9119D" w:rsidRDefault="00C160E2" w:rsidP="00C160E2">
      <w:pPr>
        <w:rPr>
          <w:rFonts w:ascii="Times New Roman" w:hAnsi="Times New Roman" w:cs="Times New Roman"/>
          <w:sz w:val="24"/>
          <w:szCs w:val="24"/>
        </w:rPr>
      </w:pPr>
    </w:p>
    <w:p w:rsidR="00C160E2" w:rsidRDefault="00C160E2"/>
    <w:p w:rsidR="00C160E2" w:rsidRDefault="00C160E2"/>
    <w:p w:rsidR="00C160E2" w:rsidRDefault="00C160E2"/>
    <w:p w:rsidR="00C160E2" w:rsidRDefault="00C160E2"/>
    <w:p w:rsidR="00C160E2" w:rsidRDefault="00C160E2"/>
    <w:p w:rsidR="00C160E2" w:rsidRDefault="00C160E2"/>
    <w:p w:rsidR="00C160E2" w:rsidRDefault="00C160E2"/>
    <w:p w:rsidR="00C160E2" w:rsidRDefault="00C160E2"/>
    <w:p w:rsidR="00C160E2" w:rsidRPr="00D9119D" w:rsidRDefault="00C160E2" w:rsidP="00C160E2">
      <w:pPr>
        <w:rPr>
          <w:rFonts w:ascii="Times New Roman" w:hAnsi="Times New Roman" w:cs="Times New Roman"/>
          <w:sz w:val="24"/>
          <w:szCs w:val="24"/>
        </w:rPr>
      </w:pPr>
    </w:p>
    <w:p w:rsidR="00C160E2" w:rsidRPr="00D9119D" w:rsidRDefault="00187040" w:rsidP="00C160E2">
      <w:pPr>
        <w:pStyle w:val="a3"/>
        <w:jc w:val="center"/>
      </w:pPr>
      <w:r>
        <w:t>Малиновка 2024</w:t>
      </w:r>
    </w:p>
    <w:p w:rsidR="00C160E2" w:rsidRDefault="00C160E2" w:rsidP="00C160E2">
      <w:pPr>
        <w:jc w:val="center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C160E2" w:rsidRDefault="00C160E2" w:rsidP="00C160E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82"/>
        <w:gridCol w:w="7896"/>
        <w:gridCol w:w="1022"/>
      </w:tblGrid>
      <w:tr w:rsidR="00C160E2" w:rsidRPr="00D9119D" w:rsidTr="00264815">
        <w:trPr>
          <w:trHeight w:val="65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pStyle w:val="a6"/>
              <w:shd w:val="clear" w:color="auto" w:fill="auto"/>
              <w:spacing w:before="0" w:line="322" w:lineRule="exact"/>
              <w:ind w:right="240" w:firstLine="0"/>
              <w:jc w:val="right"/>
              <w:rPr>
                <w:sz w:val="24"/>
              </w:rPr>
            </w:pPr>
            <w:r w:rsidRPr="00D9119D">
              <w:rPr>
                <w:sz w:val="24"/>
              </w:rPr>
              <w:t>№ №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pStyle w:val="21"/>
              <w:shd w:val="clear" w:color="auto" w:fill="auto"/>
              <w:spacing w:after="0" w:line="240" w:lineRule="auto"/>
              <w:ind w:left="2500"/>
              <w:jc w:val="left"/>
              <w:rPr>
                <w:sz w:val="24"/>
              </w:rPr>
            </w:pPr>
            <w:r w:rsidRPr="00D9119D">
              <w:rPr>
                <w:sz w:val="24"/>
              </w:rPr>
              <w:t>Наименование раздела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E2" w:rsidRPr="00D9119D" w:rsidTr="00264815">
        <w:trPr>
          <w:trHeight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pStyle w:val="a6"/>
              <w:shd w:val="clear" w:color="auto" w:fill="auto"/>
              <w:spacing w:before="0" w:line="240" w:lineRule="auto"/>
              <w:ind w:right="240" w:firstLine="0"/>
              <w:jc w:val="right"/>
              <w:rPr>
                <w:sz w:val="24"/>
              </w:rPr>
            </w:pPr>
            <w:r w:rsidRPr="00D9119D">
              <w:rPr>
                <w:sz w:val="24"/>
              </w:rPr>
              <w:t>1.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pStyle w:val="a6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</w:rPr>
            </w:pPr>
            <w:r w:rsidRPr="00D9119D">
              <w:rPr>
                <w:sz w:val="24"/>
              </w:rPr>
              <w:t>ПОЯСНИТЕЛЬНАЯ ЗАПИСКА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E2" w:rsidRPr="00D9119D" w:rsidTr="00264815">
        <w:trPr>
          <w:trHeight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pStyle w:val="a6"/>
              <w:shd w:val="clear" w:color="auto" w:fill="auto"/>
              <w:spacing w:before="0" w:line="240" w:lineRule="auto"/>
              <w:ind w:right="240" w:firstLine="0"/>
              <w:jc w:val="right"/>
              <w:rPr>
                <w:sz w:val="24"/>
              </w:rPr>
            </w:pPr>
            <w:r w:rsidRPr="00D9119D">
              <w:rPr>
                <w:sz w:val="24"/>
              </w:rPr>
              <w:t>2.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pStyle w:val="a6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</w:rPr>
            </w:pPr>
            <w:r w:rsidRPr="00D9119D">
              <w:rPr>
                <w:sz w:val="24"/>
              </w:rPr>
              <w:t>УЧЕБНО-ТЕМАТИЧЕСКИИ ПЛАН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E2" w:rsidRPr="00D9119D" w:rsidTr="00264815">
        <w:trPr>
          <w:trHeight w:val="33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pStyle w:val="a6"/>
              <w:shd w:val="clear" w:color="auto" w:fill="auto"/>
              <w:spacing w:before="0" w:line="240" w:lineRule="auto"/>
              <w:ind w:right="240" w:firstLine="0"/>
              <w:jc w:val="right"/>
              <w:rPr>
                <w:sz w:val="24"/>
              </w:rPr>
            </w:pPr>
            <w:r w:rsidRPr="00D9119D">
              <w:rPr>
                <w:sz w:val="24"/>
              </w:rPr>
              <w:t>3.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pStyle w:val="a6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</w:rPr>
            </w:pPr>
            <w:r w:rsidRPr="00D9119D">
              <w:rPr>
                <w:sz w:val="24"/>
              </w:rPr>
              <w:t>СОДЕРЖАНИЕ УЧЕБНОГО ПРЕДМЕТА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E2" w:rsidRPr="00D9119D" w:rsidTr="00264815">
        <w:trPr>
          <w:trHeight w:val="65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pStyle w:val="a6"/>
              <w:shd w:val="clear" w:color="auto" w:fill="auto"/>
              <w:spacing w:before="0" w:line="240" w:lineRule="auto"/>
              <w:ind w:right="240" w:firstLine="0"/>
              <w:jc w:val="right"/>
              <w:rPr>
                <w:sz w:val="24"/>
              </w:rPr>
            </w:pPr>
            <w:r w:rsidRPr="00D9119D">
              <w:rPr>
                <w:sz w:val="24"/>
              </w:rPr>
              <w:t>4.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pStyle w:val="a6"/>
              <w:shd w:val="clear" w:color="auto" w:fill="auto"/>
              <w:spacing w:before="0" w:line="322" w:lineRule="exact"/>
              <w:ind w:firstLine="0"/>
              <w:jc w:val="both"/>
              <w:rPr>
                <w:sz w:val="24"/>
              </w:rPr>
            </w:pPr>
            <w:r w:rsidRPr="00D9119D">
              <w:rPr>
                <w:sz w:val="24"/>
              </w:rPr>
              <w:t xml:space="preserve">ТРЕБОВАНИЯ К УРОВНЮ ПОДГОТОВКИ </w:t>
            </w:r>
            <w:proofErr w:type="gramStart"/>
            <w:r w:rsidRPr="00D9119D"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E2" w:rsidRPr="00D9119D" w:rsidTr="00264815">
        <w:trPr>
          <w:trHeight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pStyle w:val="a6"/>
              <w:shd w:val="clear" w:color="auto" w:fill="auto"/>
              <w:spacing w:before="0" w:line="240" w:lineRule="auto"/>
              <w:ind w:right="240" w:firstLine="0"/>
              <w:jc w:val="right"/>
              <w:rPr>
                <w:sz w:val="24"/>
              </w:rPr>
            </w:pPr>
            <w:r w:rsidRPr="00D9119D">
              <w:rPr>
                <w:sz w:val="24"/>
              </w:rPr>
              <w:t>5.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pStyle w:val="a6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</w:rPr>
            </w:pPr>
            <w:r w:rsidRPr="00D9119D">
              <w:rPr>
                <w:sz w:val="24"/>
              </w:rPr>
              <w:t>ФОРМЫ И МЕТОДЫ КОНТРОЛЯ, СИСТЕМА ОЦЕНОК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E2" w:rsidRPr="00D9119D" w:rsidTr="00264815">
        <w:trPr>
          <w:trHeight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pStyle w:val="a6"/>
              <w:shd w:val="clear" w:color="auto" w:fill="auto"/>
              <w:spacing w:before="0" w:line="240" w:lineRule="auto"/>
              <w:ind w:right="240" w:firstLine="0"/>
              <w:jc w:val="right"/>
              <w:rPr>
                <w:sz w:val="24"/>
              </w:rPr>
            </w:pPr>
            <w:r w:rsidRPr="00D9119D">
              <w:rPr>
                <w:sz w:val="24"/>
              </w:rPr>
              <w:t>6.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pStyle w:val="a6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</w:rPr>
            </w:pPr>
            <w:r w:rsidRPr="00D9119D">
              <w:rPr>
                <w:sz w:val="24"/>
              </w:rPr>
              <w:t>МЕТОДИЧЕСКОЕ ОБЕСПЕЧЕНИЕ УЧЕБНОГО ПРОЦЕССА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E2" w:rsidRPr="00D9119D" w:rsidTr="00264815">
        <w:trPr>
          <w:trHeight w:val="34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pStyle w:val="a6"/>
              <w:shd w:val="clear" w:color="auto" w:fill="auto"/>
              <w:spacing w:before="0" w:line="240" w:lineRule="auto"/>
              <w:ind w:right="240" w:firstLine="0"/>
              <w:jc w:val="right"/>
              <w:rPr>
                <w:sz w:val="24"/>
              </w:rPr>
            </w:pPr>
            <w:r w:rsidRPr="00D9119D">
              <w:rPr>
                <w:sz w:val="24"/>
              </w:rPr>
              <w:t>7.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pStyle w:val="a6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</w:rPr>
            </w:pPr>
            <w:r w:rsidRPr="00D9119D">
              <w:rPr>
                <w:sz w:val="24"/>
              </w:rPr>
              <w:t>СПИСОК ЛИТЕРАТУРЫ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60E2" w:rsidRDefault="00C160E2" w:rsidP="00C160E2">
      <w:pPr>
        <w:jc w:val="center"/>
      </w:pPr>
    </w:p>
    <w:p w:rsidR="00C160E2" w:rsidRDefault="00C160E2" w:rsidP="00C160E2">
      <w:pPr>
        <w:jc w:val="center"/>
      </w:pPr>
    </w:p>
    <w:p w:rsidR="00C160E2" w:rsidRDefault="00C160E2" w:rsidP="00C160E2">
      <w:pPr>
        <w:jc w:val="center"/>
      </w:pPr>
    </w:p>
    <w:p w:rsidR="00C160E2" w:rsidRDefault="00C160E2" w:rsidP="00C160E2">
      <w:pPr>
        <w:jc w:val="center"/>
      </w:pPr>
    </w:p>
    <w:p w:rsidR="00C160E2" w:rsidRDefault="00C160E2" w:rsidP="00C160E2">
      <w:pPr>
        <w:jc w:val="center"/>
      </w:pPr>
    </w:p>
    <w:p w:rsidR="00C160E2" w:rsidRDefault="00C160E2" w:rsidP="00C160E2">
      <w:pPr>
        <w:jc w:val="center"/>
      </w:pPr>
    </w:p>
    <w:p w:rsidR="00C160E2" w:rsidRDefault="00C160E2" w:rsidP="00C160E2">
      <w:pPr>
        <w:jc w:val="center"/>
      </w:pPr>
    </w:p>
    <w:p w:rsidR="00C160E2" w:rsidRDefault="00C160E2" w:rsidP="00C160E2">
      <w:pPr>
        <w:jc w:val="center"/>
      </w:pPr>
    </w:p>
    <w:p w:rsidR="00C160E2" w:rsidRDefault="00C160E2" w:rsidP="00C160E2">
      <w:pPr>
        <w:jc w:val="center"/>
      </w:pPr>
    </w:p>
    <w:p w:rsidR="00C160E2" w:rsidRDefault="00C160E2" w:rsidP="00C160E2">
      <w:pPr>
        <w:jc w:val="center"/>
      </w:pPr>
    </w:p>
    <w:p w:rsidR="00C160E2" w:rsidRDefault="00C160E2" w:rsidP="00C160E2">
      <w:pPr>
        <w:jc w:val="center"/>
      </w:pPr>
    </w:p>
    <w:p w:rsidR="00C160E2" w:rsidRDefault="00C160E2" w:rsidP="00C160E2">
      <w:pPr>
        <w:jc w:val="center"/>
      </w:pPr>
    </w:p>
    <w:p w:rsidR="00C160E2" w:rsidRDefault="00C160E2" w:rsidP="00C160E2">
      <w:pPr>
        <w:jc w:val="center"/>
      </w:pPr>
    </w:p>
    <w:p w:rsidR="00C160E2" w:rsidRDefault="00C160E2" w:rsidP="00C160E2">
      <w:pPr>
        <w:jc w:val="center"/>
      </w:pPr>
    </w:p>
    <w:p w:rsidR="00C160E2" w:rsidRDefault="00C160E2" w:rsidP="00C160E2">
      <w:pPr>
        <w:jc w:val="center"/>
      </w:pPr>
    </w:p>
    <w:p w:rsidR="00C160E2" w:rsidRDefault="00C160E2" w:rsidP="00C160E2">
      <w:pPr>
        <w:jc w:val="center"/>
      </w:pPr>
    </w:p>
    <w:p w:rsidR="007D3AFC" w:rsidRDefault="007D3AFC" w:rsidP="00C160E2">
      <w:pPr>
        <w:jc w:val="center"/>
      </w:pPr>
    </w:p>
    <w:p w:rsidR="007D3AFC" w:rsidRDefault="007D3AFC" w:rsidP="00C160E2">
      <w:pPr>
        <w:jc w:val="center"/>
      </w:pPr>
    </w:p>
    <w:p w:rsidR="00C160E2" w:rsidRDefault="00C160E2" w:rsidP="00C160E2">
      <w:pPr>
        <w:jc w:val="center"/>
      </w:pPr>
    </w:p>
    <w:p w:rsidR="00C160E2" w:rsidRPr="00D9119D" w:rsidRDefault="00C160E2" w:rsidP="008E074C">
      <w:pPr>
        <w:pStyle w:val="a3"/>
        <w:numPr>
          <w:ilvl w:val="0"/>
          <w:numId w:val="1"/>
        </w:numPr>
        <w:jc w:val="center"/>
        <w:rPr>
          <w:b/>
        </w:rPr>
      </w:pPr>
      <w:r w:rsidRPr="00D9119D">
        <w:rPr>
          <w:b/>
        </w:rPr>
        <w:lastRenderedPageBreak/>
        <w:t>ПОЯСНИТЕЛЬНАЯ ЗАПИСКА</w:t>
      </w:r>
    </w:p>
    <w:p w:rsidR="00C160E2" w:rsidRDefault="00C160E2" w:rsidP="008E07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60E2">
        <w:rPr>
          <w:rFonts w:ascii="Times New Roman" w:hAnsi="Times New Roman" w:cs="Times New Roman"/>
          <w:sz w:val="24"/>
        </w:rPr>
        <w:t>Программа учебного предмета «Основы изобразительной грамоты и рисование» разработана на основе</w:t>
      </w:r>
      <w:proofErr w:type="gramStart"/>
      <w:r w:rsidRPr="00C05545">
        <w:rPr>
          <w:rFonts w:ascii="Times New Roman" w:hAnsi="Times New Roman" w:cs="Times New Roman"/>
          <w:sz w:val="24"/>
          <w:szCs w:val="24"/>
        </w:rPr>
        <w:t>«Р</w:t>
      </w:r>
      <w:proofErr w:type="gramEnd"/>
      <w:r w:rsidRPr="00C05545">
        <w:rPr>
          <w:rFonts w:ascii="Times New Roman" w:hAnsi="Times New Roman" w:cs="Times New Roman"/>
          <w:sz w:val="24"/>
          <w:szCs w:val="24"/>
        </w:rPr>
        <w:t>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изобразительного искусства в детских школах искусств.</w:t>
      </w:r>
    </w:p>
    <w:p w:rsidR="00C160E2" w:rsidRPr="00D9119D" w:rsidRDefault="00C160E2" w:rsidP="008E074C">
      <w:pPr>
        <w:spacing w:after="0" w:line="240" w:lineRule="auto"/>
        <w:ind w:left="119" w:right="2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1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Мес</w:t>
      </w:r>
      <w:r w:rsidRPr="00D9119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b/>
          <w:bCs/>
          <w:sz w:val="24"/>
          <w:szCs w:val="24"/>
        </w:rPr>
        <w:t>о у</w:t>
      </w:r>
      <w:r w:rsidRPr="00D911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че</w:t>
      </w:r>
      <w:r w:rsidRPr="00D9119D">
        <w:rPr>
          <w:rFonts w:ascii="Times New Roman" w:eastAsia="Times New Roman" w:hAnsi="Times New Roman" w:cs="Times New Roman"/>
          <w:b/>
          <w:bCs/>
          <w:sz w:val="24"/>
          <w:szCs w:val="24"/>
        </w:rPr>
        <w:t>б</w:t>
      </w:r>
      <w:r w:rsidRPr="00D911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D911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 w:rsidRPr="00D911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</w:t>
      </w:r>
      <w:r w:rsidRPr="00D911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пр</w:t>
      </w:r>
      <w:r w:rsidRPr="00D911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д</w:t>
      </w:r>
      <w:r w:rsidRPr="00D9119D">
        <w:rPr>
          <w:rFonts w:ascii="Times New Roman" w:eastAsia="Times New Roman" w:hAnsi="Times New Roman" w:cs="Times New Roman"/>
          <w:b/>
          <w:bCs/>
          <w:sz w:val="24"/>
          <w:szCs w:val="24"/>
        </w:rPr>
        <w:t>м</w:t>
      </w:r>
      <w:r w:rsidRPr="00D911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b/>
          <w:bCs/>
          <w:sz w:val="24"/>
          <w:szCs w:val="24"/>
        </w:rPr>
        <w:t>а в о</w:t>
      </w:r>
      <w:r w:rsidRPr="00D911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 w:rsidRPr="00D911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b/>
          <w:bCs/>
          <w:sz w:val="24"/>
          <w:szCs w:val="24"/>
        </w:rPr>
        <w:t>ойо</w:t>
      </w:r>
      <w:r w:rsidRPr="00D9119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б</w:t>
      </w:r>
      <w:r w:rsidRPr="00D911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р</w:t>
      </w:r>
      <w:r w:rsidRPr="00D9119D">
        <w:rPr>
          <w:rFonts w:ascii="Times New Roman" w:eastAsia="Times New Roman" w:hAnsi="Times New Roman" w:cs="Times New Roman"/>
          <w:b/>
          <w:bCs/>
          <w:sz w:val="24"/>
          <w:szCs w:val="24"/>
        </w:rPr>
        <w:t>азова</w:t>
      </w:r>
      <w:r w:rsidRPr="00D911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b/>
          <w:bCs/>
          <w:sz w:val="24"/>
          <w:szCs w:val="24"/>
        </w:rPr>
        <w:t>ль</w:t>
      </w:r>
      <w:r w:rsidRPr="00D911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b/>
          <w:bCs/>
          <w:sz w:val="24"/>
          <w:szCs w:val="24"/>
        </w:rPr>
        <w:t>ой</w:t>
      </w:r>
      <w:r w:rsidRPr="00D911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пр</w:t>
      </w:r>
      <w:r w:rsidRPr="00D9119D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D911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 w:rsidRPr="00D911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р</w:t>
      </w:r>
      <w:r w:rsidRPr="00D9119D">
        <w:rPr>
          <w:rFonts w:ascii="Times New Roman" w:eastAsia="Times New Roman" w:hAnsi="Times New Roman" w:cs="Times New Roman"/>
          <w:b/>
          <w:bCs/>
          <w:sz w:val="24"/>
          <w:szCs w:val="24"/>
        </w:rPr>
        <w:t>амм</w:t>
      </w:r>
      <w:r w:rsidRPr="00D911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C160E2" w:rsidRPr="00D9119D" w:rsidRDefault="00C160E2" w:rsidP="008E074C">
      <w:pPr>
        <w:spacing w:after="0" w:line="240" w:lineRule="auto"/>
        <w:ind w:left="827" w:right="-20"/>
        <w:rPr>
          <w:rFonts w:ascii="Times New Roman" w:eastAsia="Times New Roman" w:hAnsi="Times New Roman" w:cs="Times New Roman"/>
          <w:sz w:val="24"/>
          <w:szCs w:val="24"/>
        </w:rPr>
      </w:pPr>
      <w:r w:rsidRPr="00D9119D">
        <w:rPr>
          <w:rFonts w:ascii="Times New Roman" w:eastAsia="Times New Roman" w:hAnsi="Times New Roman" w:cs="Times New Roman"/>
          <w:sz w:val="24"/>
          <w:szCs w:val="24"/>
        </w:rPr>
        <w:t>Уч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ый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дм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-7"/>
          <w:sz w:val="24"/>
          <w:szCs w:val="24"/>
        </w:rPr>
        <w:t>«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сн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овы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обр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аз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ойгр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отыир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мае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е</w:t>
      </w:r>
    </w:p>
    <w:p w:rsidR="00C160E2" w:rsidRDefault="00C160E2" w:rsidP="008E074C">
      <w:pPr>
        <w:spacing w:after="0" w:line="240" w:lineRule="auto"/>
        <w:ind w:left="119" w:right="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мес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тов 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дм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тов </w:t>
      </w:r>
      <w:r>
        <w:rPr>
          <w:rStyle w:val="FontStyle16"/>
        </w:rPr>
        <w:t>дополнительной</w:t>
      </w:r>
      <w:r>
        <w:rPr>
          <w:rFonts w:ascii="Times New Roman" w:hAnsi="Times New Roman" w:cs="Times New Roman"/>
          <w:sz w:val="24"/>
          <w:szCs w:val="24"/>
        </w:rPr>
        <w:t>общеразвивающей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</w:t>
      </w:r>
      <w:r w:rsidRPr="00D51752">
        <w:rPr>
          <w:rFonts w:ascii="Times New Roman" w:hAnsi="Times New Roman" w:cs="Times New Roman"/>
          <w:sz w:val="24"/>
          <w:szCs w:val="24"/>
        </w:rPr>
        <w:t xml:space="preserve">программы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r w:rsidRPr="00D51752">
        <w:rPr>
          <w:rFonts w:ascii="Times New Roman" w:hAnsi="Times New Roman" w:cs="Times New Roman"/>
          <w:sz w:val="24"/>
          <w:szCs w:val="24"/>
        </w:rPr>
        <w:t>зобразительного</w:t>
      </w:r>
      <w:proofErr w:type="gramEnd"/>
      <w:r w:rsidRPr="00D51752">
        <w:rPr>
          <w:rFonts w:ascii="Times New Roman" w:hAnsi="Times New Roman" w:cs="Times New Roman"/>
          <w:sz w:val="24"/>
          <w:szCs w:val="24"/>
        </w:rPr>
        <w:t xml:space="preserve"> искусств</w:t>
      </w:r>
      <w:r>
        <w:rPr>
          <w:rFonts w:ascii="Times New Roman" w:hAnsi="Times New Roman" w:cs="Times New Roman"/>
          <w:sz w:val="24"/>
          <w:szCs w:val="24"/>
        </w:rPr>
        <w:t>о»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. Онявля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я б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овой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вляющейдля 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ющ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дм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товвобла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обр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D9119D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го 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. П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дм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ты обя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ой 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час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тив обл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ти 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обр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9119D">
        <w:rPr>
          <w:rFonts w:ascii="Times New Roman" w:eastAsia="Times New Roman" w:hAnsi="Times New Roman" w:cs="Times New Roman"/>
          <w:spacing w:val="9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тва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51752">
        <w:rPr>
          <w:rFonts w:ascii="Times New Roman" w:hAnsi="Times New Roman" w:cs="Times New Roman"/>
          <w:sz w:val="24"/>
          <w:szCs w:val="24"/>
        </w:rPr>
        <w:t>зобразительного искусств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9119D">
        <w:rPr>
          <w:rFonts w:ascii="Times New Roman" w:eastAsia="Times New Roman" w:hAnsi="Times New Roman" w:cs="Times New Roman"/>
          <w:spacing w:val="-7"/>
          <w:sz w:val="24"/>
          <w:szCs w:val="24"/>
        </w:rPr>
        <w:t>»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о: </w:t>
      </w:r>
      <w:r w:rsidRPr="00D9119D">
        <w:rPr>
          <w:rFonts w:ascii="Times New Roman" w:eastAsia="Times New Roman" w:hAnsi="Times New Roman" w:cs="Times New Roman"/>
          <w:spacing w:val="-7"/>
          <w:sz w:val="24"/>
          <w:szCs w:val="24"/>
        </w:rPr>
        <w:t>«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овы 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обр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зи</w:t>
      </w:r>
      <w:r w:rsidRPr="00D9119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ой гр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D9119D">
        <w:rPr>
          <w:rFonts w:ascii="Times New Roman" w:eastAsia="Times New Roman" w:hAnsi="Times New Roman" w:cs="Times New Roman"/>
          <w:spacing w:val="-7"/>
          <w:sz w:val="24"/>
          <w:szCs w:val="24"/>
        </w:rPr>
        <w:t>»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Декоративно-п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ик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ое    твор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чес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D9119D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D9119D">
        <w:rPr>
          <w:rFonts w:ascii="Times New Roman" w:eastAsia="Times New Roman" w:hAnsi="Times New Roman" w:cs="Times New Roman"/>
          <w:spacing w:val="-7"/>
          <w:sz w:val="24"/>
          <w:szCs w:val="24"/>
        </w:rPr>
        <w:t>»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«</w:t>
      </w:r>
      <w:r w:rsidRPr="00D9119D">
        <w:rPr>
          <w:rFonts w:ascii="Times New Roman" w:eastAsia="Times New Roman" w:hAnsi="Times New Roman" w:cs="Times New Roman"/>
          <w:spacing w:val="3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пк</w:t>
      </w:r>
      <w:r w:rsidRPr="00D9119D">
        <w:rPr>
          <w:rFonts w:ascii="Times New Roman" w:eastAsia="Times New Roman" w:hAnsi="Times New Roman" w:cs="Times New Roman"/>
          <w:spacing w:val="4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» -вз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вяз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ан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ы,до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pacing w:val="-2"/>
          <w:sz w:val="24"/>
          <w:szCs w:val="24"/>
        </w:rPr>
        <w:t>я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ютиобо</w:t>
      </w:r>
      <w:r w:rsidRPr="00D9119D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ютд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гд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.П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иэ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зн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ан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я,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яи 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ки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че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ые 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об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ющ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ача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ом э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е о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D9119D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че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я,являю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яб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ым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ля о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дм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D9119D">
        <w:rPr>
          <w:rFonts w:ascii="Times New Roman" w:eastAsia="Times New Roman" w:hAnsi="Times New Roman" w:cs="Times New Roman"/>
          <w:spacing w:val="-7"/>
          <w:sz w:val="24"/>
          <w:szCs w:val="24"/>
        </w:rPr>
        <w:t>«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ьп</w:t>
      </w:r>
      <w:r w:rsidRPr="00D9119D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9119D">
        <w:rPr>
          <w:rFonts w:ascii="Times New Roman" w:eastAsia="Times New Roman" w:hAnsi="Times New Roman" w:cs="Times New Roman"/>
          <w:spacing w:val="4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pacing w:val="-7"/>
          <w:sz w:val="24"/>
          <w:szCs w:val="24"/>
        </w:rPr>
        <w:t>»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1556" w:rsidRPr="00D9119D" w:rsidRDefault="00721556" w:rsidP="008E074C">
      <w:pPr>
        <w:pStyle w:val="a6"/>
        <w:shd w:val="clear" w:color="auto" w:fill="auto"/>
        <w:spacing w:before="0" w:line="240" w:lineRule="auto"/>
        <w:ind w:left="20" w:right="20" w:firstLine="720"/>
        <w:jc w:val="both"/>
        <w:rPr>
          <w:sz w:val="24"/>
        </w:rPr>
      </w:pPr>
      <w:r w:rsidRPr="00D9119D">
        <w:rPr>
          <w:sz w:val="24"/>
        </w:rPr>
        <w:t xml:space="preserve">Программа предмета «Основы изобразительной грамоты и рисование» состоит из двух разделов — графики и </w:t>
      </w:r>
      <w:proofErr w:type="spellStart"/>
      <w:r w:rsidRPr="00D9119D">
        <w:rPr>
          <w:sz w:val="24"/>
        </w:rPr>
        <w:t>цветоведения</w:t>
      </w:r>
      <w:proofErr w:type="spellEnd"/>
      <w:r w:rsidRPr="00D9119D">
        <w:rPr>
          <w:sz w:val="24"/>
        </w:rPr>
        <w:t>, это два направления в содержании учебного предмета в каждой возрастной категории.</w:t>
      </w:r>
    </w:p>
    <w:p w:rsidR="00721556" w:rsidRPr="00D9119D" w:rsidRDefault="00721556" w:rsidP="008E074C">
      <w:pPr>
        <w:pStyle w:val="a6"/>
        <w:shd w:val="clear" w:color="auto" w:fill="auto"/>
        <w:spacing w:before="0" w:line="240" w:lineRule="auto"/>
        <w:ind w:left="20" w:right="20" w:firstLine="720"/>
        <w:jc w:val="both"/>
        <w:rPr>
          <w:sz w:val="24"/>
        </w:rPr>
      </w:pPr>
      <w:r w:rsidRPr="00D9119D">
        <w:rPr>
          <w:sz w:val="24"/>
        </w:rPr>
        <w:t>Темы заданий продуманы исходя из возрастных возможностей детей и согласно минимуму требований к уровню подготовки обучающихся данного возраста. Последовательность заданий в разделе выстраивается по принципу нарастания сложности поставленных задач. Некоторые темы предполагают введение краткосрочных упражнений, что позволяет закрепить полученные детьми знания, а также выработать необходимые навыки.</w:t>
      </w:r>
    </w:p>
    <w:p w:rsidR="00721556" w:rsidRPr="00D9119D" w:rsidRDefault="00721556" w:rsidP="008E074C">
      <w:pPr>
        <w:pStyle w:val="a6"/>
        <w:shd w:val="clear" w:color="auto" w:fill="auto"/>
        <w:spacing w:before="0" w:line="240" w:lineRule="auto"/>
        <w:ind w:left="20" w:right="20" w:firstLine="720"/>
        <w:jc w:val="both"/>
        <w:rPr>
          <w:sz w:val="24"/>
        </w:rPr>
      </w:pPr>
      <w:r w:rsidRPr="00D9119D">
        <w:rPr>
          <w:sz w:val="24"/>
        </w:rPr>
        <w:t>Гибкое соединение элементов заданий позволяет чередовать задания из разных разделов, данный принцип способствует поддержанию творческого интереса к изобразительной деятельности.</w:t>
      </w:r>
    </w:p>
    <w:p w:rsidR="00721556" w:rsidRDefault="00721556" w:rsidP="008E074C">
      <w:pPr>
        <w:pStyle w:val="a6"/>
        <w:shd w:val="clear" w:color="auto" w:fill="auto"/>
        <w:spacing w:before="0" w:line="240" w:lineRule="auto"/>
        <w:ind w:left="20" w:right="20" w:firstLine="720"/>
        <w:jc w:val="both"/>
        <w:rPr>
          <w:sz w:val="24"/>
        </w:rPr>
      </w:pPr>
      <w:r w:rsidRPr="00D9119D">
        <w:rPr>
          <w:sz w:val="24"/>
        </w:rPr>
        <w:t>Программа имеет цикличную структуру, что позволяет возвращаться к изученному материалу, закрепляя его и постепенно усложняя.</w:t>
      </w:r>
    </w:p>
    <w:p w:rsidR="00721556" w:rsidRPr="00D9119D" w:rsidRDefault="00721556" w:rsidP="008E074C">
      <w:pPr>
        <w:pStyle w:val="41"/>
        <w:shd w:val="clear" w:color="auto" w:fill="auto"/>
        <w:spacing w:after="0" w:line="240" w:lineRule="auto"/>
        <w:ind w:left="1580"/>
        <w:rPr>
          <w:sz w:val="24"/>
        </w:rPr>
      </w:pPr>
      <w:bookmarkStart w:id="0" w:name="bookmark4"/>
      <w:r w:rsidRPr="00D9119D">
        <w:rPr>
          <w:sz w:val="24"/>
        </w:rPr>
        <w:t>СРОК РЕАЛИЗАЦИИ УЧЕБНОГО ПРЕДМЕТА</w:t>
      </w:r>
      <w:bookmarkEnd w:id="0"/>
    </w:p>
    <w:p w:rsidR="00721556" w:rsidRPr="00D9119D" w:rsidRDefault="00721556" w:rsidP="008E074C">
      <w:pPr>
        <w:pStyle w:val="a6"/>
        <w:shd w:val="clear" w:color="auto" w:fill="auto"/>
        <w:spacing w:before="0" w:line="240" w:lineRule="auto"/>
        <w:ind w:left="120" w:right="140" w:firstLine="0"/>
        <w:jc w:val="both"/>
        <w:rPr>
          <w:sz w:val="24"/>
        </w:rPr>
      </w:pPr>
      <w:r w:rsidRPr="00D9119D">
        <w:rPr>
          <w:sz w:val="24"/>
        </w:rPr>
        <w:t xml:space="preserve">Срок реализации учебного предмета «Основы изобразительной грамоты и рисование - </w:t>
      </w:r>
      <w:r>
        <w:rPr>
          <w:sz w:val="24"/>
        </w:rPr>
        <w:t>3 года.</w:t>
      </w:r>
    </w:p>
    <w:p w:rsidR="00721556" w:rsidRPr="00D9119D" w:rsidRDefault="00721556" w:rsidP="008E074C">
      <w:pPr>
        <w:pStyle w:val="a8"/>
        <w:shd w:val="clear" w:color="auto" w:fill="auto"/>
        <w:spacing w:line="240" w:lineRule="auto"/>
        <w:jc w:val="center"/>
        <w:rPr>
          <w:sz w:val="24"/>
        </w:rPr>
      </w:pPr>
      <w:r w:rsidRPr="00D9119D">
        <w:rPr>
          <w:sz w:val="24"/>
        </w:rPr>
        <w:t>ОБЪЕМ УЧЕБНОГО ВРЕМЕНИ И ВИДЫ УЧЕБНОЙ РАБОТЫ</w:t>
      </w:r>
    </w:p>
    <w:tbl>
      <w:tblPr>
        <w:tblW w:w="10297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44"/>
        <w:gridCol w:w="992"/>
        <w:gridCol w:w="993"/>
        <w:gridCol w:w="850"/>
        <w:gridCol w:w="992"/>
        <w:gridCol w:w="851"/>
        <w:gridCol w:w="854"/>
        <w:gridCol w:w="1221"/>
      </w:tblGrid>
      <w:tr w:rsidR="00FF7A14" w:rsidRPr="00D9119D" w:rsidTr="008E074C">
        <w:trPr>
          <w:trHeight w:val="1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51"/>
              <w:shd w:val="clear" w:color="auto" w:fill="auto"/>
              <w:spacing w:line="240" w:lineRule="auto"/>
              <w:ind w:right="320"/>
              <w:jc w:val="left"/>
              <w:rPr>
                <w:sz w:val="24"/>
              </w:rPr>
            </w:pPr>
            <w:r w:rsidRPr="00D9119D">
              <w:rPr>
                <w:sz w:val="24"/>
              </w:rPr>
              <w:t>Вид учебной</w:t>
            </w:r>
            <w:r w:rsidR="008E074C">
              <w:rPr>
                <w:sz w:val="24"/>
              </w:rPr>
              <w:t xml:space="preserve"> </w:t>
            </w:r>
            <w:r w:rsidRPr="00D9119D">
              <w:rPr>
                <w:sz w:val="24"/>
              </w:rPr>
              <w:t>работы, аттестации, учебной нагрузки</w:t>
            </w:r>
          </w:p>
        </w:tc>
        <w:tc>
          <w:tcPr>
            <w:tcW w:w="5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51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D9119D">
              <w:rPr>
                <w:sz w:val="24"/>
              </w:rPr>
              <w:t>Затраты учебного времени, график промежуточной аттестации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7"/>
              <w:shd w:val="clear" w:color="auto" w:fill="auto"/>
              <w:spacing w:line="240" w:lineRule="auto"/>
              <w:ind w:right="260"/>
              <w:rPr>
                <w:sz w:val="24"/>
              </w:rPr>
            </w:pPr>
            <w:r w:rsidRPr="00D9119D">
              <w:rPr>
                <w:sz w:val="24"/>
              </w:rPr>
              <w:t>Всего часов</w:t>
            </w:r>
          </w:p>
        </w:tc>
      </w:tr>
      <w:tr w:rsidR="00FF7A14" w:rsidRPr="00D9119D" w:rsidTr="008E074C">
        <w:trPr>
          <w:trHeight w:val="2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4"/>
              <w:shd w:val="clear" w:color="auto" w:fill="auto"/>
              <w:spacing w:line="240" w:lineRule="auto"/>
              <w:jc w:val="both"/>
              <w:rPr>
                <w:sz w:val="24"/>
              </w:rPr>
            </w:pPr>
            <w:r w:rsidRPr="00D9119D">
              <w:rPr>
                <w:sz w:val="24"/>
              </w:rPr>
              <w:t>Классы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1100"/>
              <w:rPr>
                <w:sz w:val="24"/>
              </w:rPr>
            </w:pPr>
            <w:r w:rsidRPr="00D9119D">
              <w:rPr>
                <w:sz w:val="24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1120"/>
              <w:rPr>
                <w:sz w:val="24"/>
              </w:rPr>
            </w:pPr>
            <w:r w:rsidRPr="00D9119D">
              <w:rPr>
                <w:sz w:val="24"/>
              </w:rPr>
              <w:t>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1080"/>
              <w:rPr>
                <w:sz w:val="24"/>
              </w:rPr>
            </w:pPr>
            <w:r w:rsidRPr="00D9119D">
              <w:rPr>
                <w:sz w:val="24"/>
              </w:rPr>
              <w:t>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A14" w:rsidRPr="00D9119D" w:rsidTr="008E074C">
        <w:trPr>
          <w:trHeight w:val="11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4"/>
              <w:shd w:val="clear" w:color="auto" w:fill="auto"/>
              <w:spacing w:line="240" w:lineRule="auto"/>
              <w:jc w:val="both"/>
              <w:rPr>
                <w:sz w:val="24"/>
              </w:rPr>
            </w:pPr>
            <w:r w:rsidRPr="00D9119D">
              <w:rPr>
                <w:sz w:val="24"/>
              </w:rPr>
              <w:t>Полугодия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480"/>
              <w:rPr>
                <w:sz w:val="24"/>
              </w:rPr>
            </w:pPr>
            <w:r w:rsidRPr="00D9119D"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480"/>
              <w:rPr>
                <w:sz w:val="24"/>
              </w:rPr>
            </w:pPr>
            <w:r w:rsidRPr="00D9119D">
              <w:rPr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500"/>
              <w:rPr>
                <w:sz w:val="24"/>
              </w:rPr>
            </w:pPr>
            <w:r w:rsidRPr="00D9119D"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480"/>
              <w:rPr>
                <w:sz w:val="24"/>
              </w:rPr>
            </w:pPr>
            <w:r w:rsidRPr="00D9119D">
              <w:rPr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480"/>
              <w:rPr>
                <w:sz w:val="24"/>
              </w:rPr>
            </w:pPr>
            <w:r w:rsidRPr="00D9119D">
              <w:rPr>
                <w:sz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460"/>
              <w:rPr>
                <w:sz w:val="24"/>
              </w:rPr>
            </w:pPr>
            <w:r w:rsidRPr="00D9119D">
              <w:rPr>
                <w:sz w:val="24"/>
              </w:rPr>
              <w:t>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A14" w:rsidRPr="00D9119D" w:rsidTr="008E074C">
        <w:trPr>
          <w:trHeight w:val="24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4"/>
              <w:shd w:val="clear" w:color="auto" w:fill="auto"/>
              <w:spacing w:line="240" w:lineRule="auto"/>
              <w:jc w:val="left"/>
              <w:rPr>
                <w:sz w:val="24"/>
              </w:rPr>
            </w:pPr>
            <w:r w:rsidRPr="00D9119D">
              <w:rPr>
                <w:sz w:val="24"/>
              </w:rPr>
              <w:t>Аудиторные занятия (в часах)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480"/>
              <w:rPr>
                <w:sz w:val="24"/>
              </w:rPr>
            </w:pPr>
            <w:r w:rsidRPr="00D9119D">
              <w:rPr>
                <w:sz w:val="24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480"/>
              <w:rPr>
                <w:sz w:val="24"/>
              </w:rPr>
            </w:pPr>
            <w:r w:rsidRPr="00D9119D">
              <w:rPr>
                <w:sz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500"/>
              <w:rPr>
                <w:sz w:val="24"/>
              </w:rPr>
            </w:pPr>
            <w:r w:rsidRPr="00D9119D">
              <w:rPr>
                <w:sz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480"/>
              <w:rPr>
                <w:sz w:val="24"/>
              </w:rPr>
            </w:pPr>
            <w:r w:rsidRPr="00D9119D">
              <w:rPr>
                <w:sz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480"/>
              <w:rPr>
                <w:sz w:val="24"/>
              </w:rPr>
            </w:pPr>
            <w:r w:rsidRPr="00D9119D">
              <w:rPr>
                <w:sz w:val="24"/>
              </w:rPr>
              <w:t>33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460"/>
              <w:rPr>
                <w:sz w:val="24"/>
              </w:rPr>
            </w:pPr>
            <w:r w:rsidRPr="00D9119D">
              <w:rPr>
                <w:sz w:val="24"/>
              </w:rPr>
              <w:t>33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right="260"/>
              <w:jc w:val="right"/>
              <w:rPr>
                <w:sz w:val="24"/>
              </w:rPr>
            </w:pPr>
            <w:r w:rsidRPr="00D9119D">
              <w:rPr>
                <w:sz w:val="24"/>
              </w:rPr>
              <w:t>196</w:t>
            </w:r>
          </w:p>
        </w:tc>
      </w:tr>
      <w:tr w:rsidR="00FF7A14" w:rsidRPr="00D9119D" w:rsidTr="008E074C">
        <w:trPr>
          <w:trHeight w:val="4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7D3AFC" w:rsidP="008E074C">
            <w:pPr>
              <w:pStyle w:val="4"/>
              <w:shd w:val="clear" w:color="auto" w:fill="auto"/>
              <w:tabs>
                <w:tab w:val="left" w:pos="2127"/>
              </w:tabs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Самостоятельна</w:t>
            </w:r>
            <w:r w:rsidR="00FF7A14" w:rsidRPr="00D9119D">
              <w:rPr>
                <w:sz w:val="24"/>
              </w:rPr>
              <w:t>я работа (в часах)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480"/>
              <w:rPr>
                <w:sz w:val="24"/>
              </w:rPr>
            </w:pPr>
            <w:r w:rsidRPr="00D9119D">
              <w:rPr>
                <w:sz w:val="24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480"/>
              <w:rPr>
                <w:sz w:val="24"/>
              </w:rPr>
            </w:pPr>
            <w:r w:rsidRPr="00D9119D">
              <w:rPr>
                <w:sz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500"/>
              <w:rPr>
                <w:sz w:val="24"/>
              </w:rPr>
            </w:pPr>
            <w:r w:rsidRPr="00D9119D">
              <w:rPr>
                <w:sz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480"/>
              <w:rPr>
                <w:sz w:val="24"/>
              </w:rPr>
            </w:pPr>
            <w:r w:rsidRPr="00D9119D">
              <w:rPr>
                <w:sz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480"/>
              <w:rPr>
                <w:sz w:val="24"/>
              </w:rPr>
            </w:pPr>
            <w:r w:rsidRPr="00D9119D">
              <w:rPr>
                <w:sz w:val="24"/>
              </w:rPr>
              <w:t>33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460"/>
              <w:rPr>
                <w:sz w:val="24"/>
              </w:rPr>
            </w:pPr>
            <w:r w:rsidRPr="00D9119D">
              <w:rPr>
                <w:sz w:val="24"/>
              </w:rPr>
              <w:t>33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right="260"/>
              <w:jc w:val="right"/>
              <w:rPr>
                <w:sz w:val="24"/>
              </w:rPr>
            </w:pPr>
            <w:r w:rsidRPr="00D9119D">
              <w:rPr>
                <w:sz w:val="24"/>
              </w:rPr>
              <w:t>196</w:t>
            </w:r>
          </w:p>
        </w:tc>
      </w:tr>
      <w:tr w:rsidR="00FF7A14" w:rsidRPr="00D9119D" w:rsidTr="008E074C">
        <w:trPr>
          <w:trHeight w:val="4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4"/>
              <w:shd w:val="clear" w:color="auto" w:fill="auto"/>
              <w:spacing w:line="240" w:lineRule="auto"/>
              <w:jc w:val="both"/>
              <w:rPr>
                <w:sz w:val="24"/>
              </w:rPr>
            </w:pPr>
            <w:r w:rsidRPr="00D9119D">
              <w:rPr>
                <w:sz w:val="24"/>
              </w:rPr>
              <w:t>Максимальная учебная нагрузка (в часах)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480"/>
              <w:rPr>
                <w:sz w:val="24"/>
              </w:rPr>
            </w:pPr>
            <w:r w:rsidRPr="00D9119D">
              <w:rPr>
                <w:sz w:val="24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480"/>
              <w:rPr>
                <w:sz w:val="24"/>
              </w:rPr>
            </w:pPr>
            <w:r w:rsidRPr="00D9119D">
              <w:rPr>
                <w:sz w:val="24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500"/>
              <w:rPr>
                <w:sz w:val="24"/>
              </w:rPr>
            </w:pPr>
            <w:r w:rsidRPr="00D9119D">
              <w:rPr>
                <w:sz w:val="24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480"/>
              <w:rPr>
                <w:sz w:val="24"/>
              </w:rPr>
            </w:pPr>
            <w:r w:rsidRPr="00D9119D">
              <w:rPr>
                <w:sz w:val="24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480"/>
              <w:rPr>
                <w:sz w:val="24"/>
              </w:rPr>
            </w:pPr>
            <w:r w:rsidRPr="00D9119D">
              <w:rPr>
                <w:sz w:val="24"/>
              </w:rPr>
              <w:t>66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left="460"/>
              <w:rPr>
                <w:sz w:val="24"/>
              </w:rPr>
            </w:pPr>
            <w:r w:rsidRPr="00D9119D">
              <w:rPr>
                <w:sz w:val="24"/>
              </w:rPr>
              <w:t>66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6"/>
              <w:shd w:val="clear" w:color="auto" w:fill="auto"/>
              <w:spacing w:line="240" w:lineRule="auto"/>
              <w:ind w:right="260"/>
              <w:jc w:val="right"/>
              <w:rPr>
                <w:sz w:val="24"/>
              </w:rPr>
            </w:pPr>
            <w:r w:rsidRPr="00D9119D">
              <w:rPr>
                <w:sz w:val="24"/>
              </w:rPr>
              <w:t>392</w:t>
            </w:r>
          </w:p>
        </w:tc>
      </w:tr>
      <w:tr w:rsidR="00FF7A14" w:rsidRPr="00D9119D" w:rsidTr="008E074C">
        <w:trPr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4"/>
              <w:shd w:val="clear" w:color="auto" w:fill="auto"/>
              <w:spacing w:line="240" w:lineRule="auto"/>
              <w:jc w:val="both"/>
              <w:rPr>
                <w:sz w:val="24"/>
              </w:rPr>
            </w:pPr>
            <w:r w:rsidRPr="00D9119D">
              <w:rPr>
                <w:sz w:val="24"/>
              </w:rPr>
              <w:t>Вид</w:t>
            </w:r>
            <w:r w:rsidR="008E074C">
              <w:rPr>
                <w:sz w:val="24"/>
              </w:rPr>
              <w:t xml:space="preserve"> </w:t>
            </w:r>
            <w:r w:rsidRPr="00D9119D">
              <w:rPr>
                <w:sz w:val="24"/>
              </w:rPr>
              <w:t>промежуточной аттестации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51"/>
              <w:shd w:val="clear" w:color="auto" w:fill="auto"/>
              <w:spacing w:line="240" w:lineRule="auto"/>
              <w:ind w:left="480"/>
              <w:jc w:val="left"/>
              <w:rPr>
                <w:sz w:val="24"/>
              </w:rPr>
            </w:pPr>
            <w:r w:rsidRPr="00D9119D">
              <w:rPr>
                <w:sz w:val="24"/>
              </w:rPr>
              <w:t>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51"/>
              <w:shd w:val="clear" w:color="auto" w:fill="auto"/>
              <w:spacing w:line="240" w:lineRule="auto"/>
              <w:ind w:left="480"/>
              <w:jc w:val="left"/>
              <w:rPr>
                <w:sz w:val="24"/>
              </w:rPr>
            </w:pPr>
            <w:r w:rsidRPr="00D9119D">
              <w:rPr>
                <w:sz w:val="24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pStyle w:val="51"/>
              <w:shd w:val="clear" w:color="auto" w:fill="auto"/>
              <w:spacing w:line="240" w:lineRule="auto"/>
              <w:ind w:left="460"/>
              <w:jc w:val="left"/>
              <w:rPr>
                <w:sz w:val="24"/>
              </w:rPr>
            </w:pPr>
            <w:r w:rsidRPr="00D9119D">
              <w:rPr>
                <w:sz w:val="24"/>
              </w:rPr>
              <w:t>Э.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8E0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7A14" w:rsidRPr="00D9119D" w:rsidRDefault="00FF7A14" w:rsidP="008E074C">
      <w:pPr>
        <w:pStyle w:val="20"/>
        <w:shd w:val="clear" w:color="auto" w:fill="auto"/>
        <w:spacing w:line="240" w:lineRule="auto"/>
        <w:rPr>
          <w:sz w:val="24"/>
        </w:rPr>
      </w:pPr>
      <w:r w:rsidRPr="00D9119D">
        <w:rPr>
          <w:rStyle w:val="2"/>
          <w:sz w:val="24"/>
        </w:rPr>
        <w:t>3.</w:t>
      </w:r>
      <w:r w:rsidRPr="00D9119D">
        <w:rPr>
          <w:sz w:val="24"/>
        </w:rPr>
        <w:t xml:space="preserve"> - зачет;</w:t>
      </w:r>
      <w:r w:rsidRPr="00D9119D">
        <w:rPr>
          <w:rStyle w:val="2"/>
          <w:sz w:val="24"/>
        </w:rPr>
        <w:t xml:space="preserve"> Э.</w:t>
      </w:r>
      <w:r w:rsidRPr="00D9119D">
        <w:rPr>
          <w:sz w:val="24"/>
        </w:rPr>
        <w:t xml:space="preserve"> - экзамен</w:t>
      </w:r>
    </w:p>
    <w:p w:rsidR="00FF7A14" w:rsidRPr="00D9119D" w:rsidRDefault="00FF7A14" w:rsidP="008E074C">
      <w:pPr>
        <w:pStyle w:val="41"/>
        <w:shd w:val="clear" w:color="auto" w:fill="auto"/>
        <w:spacing w:after="0" w:line="240" w:lineRule="auto"/>
        <w:ind w:left="120" w:right="96" w:firstLine="700"/>
        <w:jc w:val="both"/>
        <w:rPr>
          <w:sz w:val="24"/>
        </w:rPr>
      </w:pPr>
      <w:bookmarkStart w:id="1" w:name="bookmark5"/>
      <w:r w:rsidRPr="00D9119D">
        <w:rPr>
          <w:sz w:val="24"/>
        </w:rPr>
        <w:t>ФОРМА ПРОВЕДЕНИЯ УЧЕБНЫХ АУДИТОРНЫХ ЗАНЯТИЙ</w:t>
      </w:r>
      <w:bookmarkEnd w:id="1"/>
    </w:p>
    <w:p w:rsidR="00FF7A14" w:rsidRPr="00D9119D" w:rsidRDefault="00FF7A14" w:rsidP="008E074C">
      <w:pPr>
        <w:pStyle w:val="a6"/>
        <w:shd w:val="clear" w:color="auto" w:fill="auto"/>
        <w:spacing w:before="0" w:line="240" w:lineRule="auto"/>
        <w:ind w:left="120" w:right="140" w:firstLine="700"/>
        <w:jc w:val="both"/>
        <w:rPr>
          <w:sz w:val="24"/>
        </w:rPr>
      </w:pPr>
      <w:r w:rsidRPr="00D9119D">
        <w:rPr>
          <w:sz w:val="24"/>
        </w:rPr>
        <w:t>Форма занятий - мелкогрупповая, количество человек в группе - от 4</w:t>
      </w:r>
      <w:r w:rsidRPr="00D9119D">
        <w:rPr>
          <w:sz w:val="24"/>
        </w:rPr>
        <w:br/>
        <w:t>до 10. Мелкогрупповая форма занятий позволяет преподавателю построить</w:t>
      </w:r>
      <w:r w:rsidRPr="00D9119D">
        <w:rPr>
          <w:sz w:val="24"/>
        </w:rPr>
        <w:br/>
        <w:t>процесс обучения в соответствии с принципами дифференцированного и</w:t>
      </w:r>
      <w:r w:rsidRPr="00D9119D">
        <w:rPr>
          <w:sz w:val="24"/>
        </w:rPr>
        <w:br/>
        <w:t>индивидуального подходов.</w:t>
      </w:r>
    </w:p>
    <w:p w:rsidR="00FF7A14" w:rsidRPr="00D9119D" w:rsidRDefault="00FF7A14" w:rsidP="008E074C">
      <w:pPr>
        <w:spacing w:after="0" w:line="240" w:lineRule="auto"/>
        <w:ind w:left="580" w:right="2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19D">
        <w:rPr>
          <w:rFonts w:ascii="Times New Roman" w:eastAsia="Times New Roman" w:hAnsi="Times New Roman" w:cs="Times New Roman"/>
          <w:sz w:val="24"/>
          <w:szCs w:val="24"/>
        </w:rPr>
        <w:t>Недельную учебную нагрузку составляют 2 часа аудиторных занятий, а также 1 час самостоятельной работы.</w:t>
      </w:r>
    </w:p>
    <w:p w:rsidR="00FF7A14" w:rsidRPr="00D9119D" w:rsidRDefault="00FF7A14" w:rsidP="008E074C">
      <w:pPr>
        <w:pStyle w:val="41"/>
        <w:shd w:val="clear" w:color="auto" w:fill="auto"/>
        <w:spacing w:after="0" w:line="240" w:lineRule="auto"/>
        <w:ind w:left="1940"/>
        <w:rPr>
          <w:sz w:val="24"/>
        </w:rPr>
      </w:pPr>
      <w:r w:rsidRPr="00D9119D">
        <w:rPr>
          <w:sz w:val="24"/>
        </w:rPr>
        <w:lastRenderedPageBreak/>
        <w:t>ЦЕЛИ И ЗАДАЧИ УЧЕБНОГО ПРЕДМЕТА</w:t>
      </w:r>
    </w:p>
    <w:p w:rsidR="00FF7A14" w:rsidRPr="00D9119D" w:rsidRDefault="00FF7A14" w:rsidP="008E074C">
      <w:pPr>
        <w:pStyle w:val="41"/>
        <w:shd w:val="clear" w:color="auto" w:fill="auto"/>
        <w:spacing w:after="0" w:line="240" w:lineRule="auto"/>
        <w:ind w:left="120" w:right="96" w:firstLine="700"/>
        <w:jc w:val="both"/>
        <w:rPr>
          <w:sz w:val="24"/>
        </w:rPr>
      </w:pPr>
      <w:r w:rsidRPr="00D9119D">
        <w:rPr>
          <w:sz w:val="24"/>
        </w:rPr>
        <w:t>Цели:</w:t>
      </w:r>
    </w:p>
    <w:p w:rsidR="00FF7A14" w:rsidRPr="00D9119D" w:rsidRDefault="00FF7A14" w:rsidP="008E074C">
      <w:pPr>
        <w:pStyle w:val="a6"/>
        <w:numPr>
          <w:ilvl w:val="0"/>
          <w:numId w:val="2"/>
        </w:numPr>
        <w:shd w:val="clear" w:color="auto" w:fill="auto"/>
        <w:tabs>
          <w:tab w:val="left" w:pos="1114"/>
        </w:tabs>
        <w:spacing w:before="0" w:line="240" w:lineRule="auto"/>
        <w:ind w:left="120" w:right="140" w:firstLine="700"/>
        <w:jc w:val="both"/>
        <w:rPr>
          <w:sz w:val="24"/>
        </w:rPr>
      </w:pPr>
      <w:r w:rsidRPr="00D9119D">
        <w:rPr>
          <w:sz w:val="24"/>
        </w:rPr>
        <w:t>Выявление одаренных детей в области изобразительного искусства в</w:t>
      </w:r>
      <w:r w:rsidRPr="00D9119D">
        <w:rPr>
          <w:sz w:val="24"/>
        </w:rPr>
        <w:br/>
        <w:t>раннем детском возрасте.</w:t>
      </w:r>
    </w:p>
    <w:p w:rsidR="00FF7A14" w:rsidRPr="00D9119D" w:rsidRDefault="00FF7A14" w:rsidP="008E074C">
      <w:pPr>
        <w:pStyle w:val="a6"/>
        <w:numPr>
          <w:ilvl w:val="0"/>
          <w:numId w:val="2"/>
        </w:numPr>
        <w:shd w:val="clear" w:color="auto" w:fill="auto"/>
        <w:tabs>
          <w:tab w:val="left" w:pos="1200"/>
        </w:tabs>
        <w:spacing w:before="0" w:line="240" w:lineRule="auto"/>
        <w:ind w:left="120" w:right="140" w:firstLine="700"/>
        <w:jc w:val="both"/>
        <w:rPr>
          <w:sz w:val="24"/>
        </w:rPr>
      </w:pPr>
      <w:r w:rsidRPr="00D9119D">
        <w:rPr>
          <w:sz w:val="24"/>
        </w:rPr>
        <w:t>Формирование у детей младшего школьного возраста комплекса</w:t>
      </w:r>
      <w:r w:rsidRPr="00D9119D">
        <w:rPr>
          <w:sz w:val="24"/>
        </w:rPr>
        <w:br/>
        <w:t>начальных знаний, умений и навыков в области изобразительного искусства.</w:t>
      </w:r>
    </w:p>
    <w:p w:rsidR="00FF7A14" w:rsidRPr="00D9119D" w:rsidRDefault="00FF7A14" w:rsidP="008E074C">
      <w:pPr>
        <w:pStyle w:val="a6"/>
        <w:numPr>
          <w:ilvl w:val="0"/>
          <w:numId w:val="2"/>
        </w:numPr>
        <w:shd w:val="clear" w:color="auto" w:fill="auto"/>
        <w:spacing w:before="0" w:line="240" w:lineRule="auto"/>
        <w:ind w:left="20" w:right="40" w:firstLine="720"/>
        <w:jc w:val="left"/>
        <w:rPr>
          <w:sz w:val="24"/>
        </w:rPr>
      </w:pPr>
      <w:r w:rsidRPr="00D9119D">
        <w:rPr>
          <w:sz w:val="24"/>
        </w:rPr>
        <w:t xml:space="preserve"> Формирование понимания основ художественной культуры, как неотъемлемой части культуры духовной. </w:t>
      </w:r>
    </w:p>
    <w:p w:rsidR="00FF7A14" w:rsidRPr="00D9119D" w:rsidRDefault="00FF7A14" w:rsidP="008E074C">
      <w:pPr>
        <w:pStyle w:val="a6"/>
        <w:shd w:val="clear" w:color="auto" w:fill="auto"/>
        <w:spacing w:before="0" w:line="240" w:lineRule="auto"/>
        <w:ind w:left="740" w:right="40" w:firstLine="0"/>
        <w:jc w:val="left"/>
        <w:rPr>
          <w:sz w:val="24"/>
        </w:rPr>
      </w:pPr>
      <w:r w:rsidRPr="00D9119D">
        <w:rPr>
          <w:rStyle w:val="a9"/>
          <w:sz w:val="24"/>
        </w:rPr>
        <w:t>Задачи:</w:t>
      </w:r>
    </w:p>
    <w:p w:rsidR="00FF7A14" w:rsidRPr="00D9119D" w:rsidRDefault="00FF7A14" w:rsidP="008E074C">
      <w:pPr>
        <w:pStyle w:val="a6"/>
        <w:shd w:val="clear" w:color="auto" w:fill="auto"/>
        <w:spacing w:before="0" w:line="240" w:lineRule="auto"/>
        <w:ind w:right="40" w:firstLine="0"/>
        <w:jc w:val="both"/>
        <w:rPr>
          <w:sz w:val="24"/>
        </w:rPr>
      </w:pPr>
      <w:r w:rsidRPr="00D9119D">
        <w:rPr>
          <w:sz w:val="24"/>
        </w:rPr>
        <w:t>1. Развитие художественно-творческих способностей детей (фантазии, эмоционального отношения к предметам и явлениям окружающего мира, зрительно-образной памяти).</w:t>
      </w:r>
    </w:p>
    <w:p w:rsidR="00FF7A14" w:rsidRPr="00D9119D" w:rsidRDefault="00FF7A14" w:rsidP="008E074C">
      <w:pPr>
        <w:pStyle w:val="a6"/>
        <w:shd w:val="clear" w:color="auto" w:fill="auto"/>
        <w:spacing w:before="0" w:line="240" w:lineRule="auto"/>
        <w:ind w:right="40" w:firstLine="0"/>
        <w:jc w:val="left"/>
        <w:rPr>
          <w:sz w:val="24"/>
        </w:rPr>
      </w:pPr>
      <w:r w:rsidRPr="00D9119D">
        <w:rPr>
          <w:sz w:val="24"/>
        </w:rPr>
        <w:t xml:space="preserve">2. Воспитание эстетического вкуса, эмоциональной отзывчивости </w:t>
      </w:r>
      <w:proofErr w:type="gramStart"/>
      <w:r w:rsidRPr="00D9119D">
        <w:rPr>
          <w:sz w:val="24"/>
        </w:rPr>
        <w:t>на</w:t>
      </w:r>
      <w:proofErr w:type="gramEnd"/>
      <w:r w:rsidRPr="00D9119D">
        <w:rPr>
          <w:sz w:val="24"/>
        </w:rPr>
        <w:t xml:space="preserve"> прекрасное.</w:t>
      </w:r>
    </w:p>
    <w:p w:rsidR="00FF7A14" w:rsidRDefault="00FF7A14" w:rsidP="008E074C">
      <w:pPr>
        <w:pStyle w:val="a6"/>
        <w:shd w:val="clear" w:color="auto" w:fill="auto"/>
        <w:spacing w:before="0" w:line="240" w:lineRule="auto"/>
        <w:ind w:right="40" w:firstLine="0"/>
        <w:jc w:val="left"/>
        <w:rPr>
          <w:sz w:val="24"/>
        </w:rPr>
      </w:pPr>
      <w:r w:rsidRPr="00D9119D">
        <w:rPr>
          <w:sz w:val="24"/>
        </w:rPr>
        <w:t xml:space="preserve">3. 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требовательности. </w:t>
      </w:r>
    </w:p>
    <w:p w:rsidR="00FF7A14" w:rsidRDefault="00FF7A14" w:rsidP="008E074C">
      <w:pPr>
        <w:pStyle w:val="a6"/>
        <w:shd w:val="clear" w:color="auto" w:fill="auto"/>
        <w:spacing w:before="0" w:line="240" w:lineRule="auto"/>
        <w:ind w:right="40" w:firstLine="0"/>
        <w:jc w:val="left"/>
        <w:rPr>
          <w:sz w:val="24"/>
        </w:rPr>
      </w:pPr>
      <w:r>
        <w:rPr>
          <w:sz w:val="24"/>
        </w:rPr>
        <w:t>4.</w:t>
      </w:r>
      <w:r w:rsidRPr="00D9119D">
        <w:rPr>
          <w:sz w:val="24"/>
        </w:rPr>
        <w:t xml:space="preserve"> Формирование элементарных основ изобразительной грамоты (чувстваритма, цветовой гармонии, композиции, пропорциональности и т.д.). </w:t>
      </w:r>
    </w:p>
    <w:p w:rsidR="00FF7A14" w:rsidRDefault="00FF7A14" w:rsidP="008E074C">
      <w:pPr>
        <w:pStyle w:val="a6"/>
        <w:shd w:val="clear" w:color="auto" w:fill="auto"/>
        <w:spacing w:before="0" w:line="240" w:lineRule="auto"/>
        <w:ind w:right="40" w:firstLine="0"/>
        <w:jc w:val="left"/>
        <w:rPr>
          <w:sz w:val="24"/>
        </w:rPr>
      </w:pPr>
      <w:r>
        <w:rPr>
          <w:sz w:val="24"/>
        </w:rPr>
        <w:t>5.</w:t>
      </w:r>
      <w:r w:rsidRPr="00D9119D">
        <w:rPr>
          <w:sz w:val="24"/>
        </w:rPr>
        <w:t xml:space="preserve"> Приобретение детьми опыта творческой деятельности.</w:t>
      </w:r>
    </w:p>
    <w:p w:rsidR="00FF7A14" w:rsidRPr="00D9119D" w:rsidRDefault="00FF7A14" w:rsidP="008E074C">
      <w:pPr>
        <w:pStyle w:val="a6"/>
        <w:shd w:val="clear" w:color="auto" w:fill="auto"/>
        <w:spacing w:before="0" w:line="240" w:lineRule="auto"/>
        <w:ind w:right="40" w:firstLine="0"/>
        <w:jc w:val="left"/>
        <w:rPr>
          <w:sz w:val="24"/>
        </w:rPr>
      </w:pPr>
      <w:r>
        <w:rPr>
          <w:sz w:val="24"/>
        </w:rPr>
        <w:t>6.</w:t>
      </w:r>
      <w:r w:rsidRPr="00D9119D">
        <w:rPr>
          <w:sz w:val="24"/>
        </w:rPr>
        <w:t xml:space="preserve"> Овладение детьми духовными и культурными ценностями народов мира.</w:t>
      </w:r>
    </w:p>
    <w:p w:rsidR="00FF7A14" w:rsidRPr="00D9119D" w:rsidRDefault="00FF7A14" w:rsidP="008E074C">
      <w:pPr>
        <w:pStyle w:val="41"/>
        <w:shd w:val="clear" w:color="auto" w:fill="auto"/>
        <w:spacing w:after="0" w:line="240" w:lineRule="auto"/>
        <w:ind w:left="1600"/>
        <w:rPr>
          <w:sz w:val="24"/>
        </w:rPr>
      </w:pPr>
      <w:bookmarkStart w:id="2" w:name="bookmark8"/>
      <w:r w:rsidRPr="00D9119D">
        <w:rPr>
          <w:sz w:val="24"/>
        </w:rPr>
        <w:t>ОБОСНОВАНИЕ СТРУКТУРЫ ПРОГРАММЫ</w:t>
      </w:r>
      <w:bookmarkEnd w:id="2"/>
    </w:p>
    <w:p w:rsidR="00FF7A14" w:rsidRPr="00D9119D" w:rsidRDefault="00FF7A14" w:rsidP="008E0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FF7A14" w:rsidRPr="00D9119D" w:rsidRDefault="00FF7A14" w:rsidP="008E074C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D9119D">
        <w:rPr>
          <w:rFonts w:ascii="Times New Roman" w:hAnsi="Times New Roman" w:cs="Times New Roman"/>
          <w:sz w:val="24"/>
          <w:szCs w:val="24"/>
        </w:rPr>
        <w:t xml:space="preserve">Программа содержит следующие разделы: </w:t>
      </w:r>
    </w:p>
    <w:p w:rsidR="00FF7A14" w:rsidRPr="00D9119D" w:rsidRDefault="00FF7A14" w:rsidP="008E0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D9119D">
        <w:rPr>
          <w:rFonts w:ascii="Times New Roman" w:hAnsi="Times New Roman" w:cs="Times New Roman"/>
          <w:sz w:val="24"/>
          <w:szCs w:val="24"/>
        </w:rPr>
        <w:t xml:space="preserve"> сведения о затратах учебного времени, предусмотренного на освоение  учебного предмета;</w:t>
      </w:r>
    </w:p>
    <w:p w:rsidR="00FF7A14" w:rsidRPr="00D9119D" w:rsidRDefault="00FF7A14" w:rsidP="008E074C">
      <w:pPr>
        <w:pStyle w:val="a6"/>
        <w:shd w:val="clear" w:color="auto" w:fill="auto"/>
        <w:spacing w:before="0" w:line="240" w:lineRule="auto"/>
        <w:ind w:right="2040" w:firstLine="0"/>
        <w:jc w:val="left"/>
        <w:rPr>
          <w:sz w:val="24"/>
          <w:vertAlign w:val="superscript"/>
        </w:rPr>
      </w:pPr>
      <w:r w:rsidRPr="00D9119D">
        <w:rPr>
          <w:sz w:val="24"/>
          <w:vertAlign w:val="superscript"/>
        </w:rPr>
        <w:t xml:space="preserve">- </w:t>
      </w:r>
      <w:r w:rsidRPr="00D9119D">
        <w:rPr>
          <w:sz w:val="24"/>
        </w:rPr>
        <w:t xml:space="preserve"> распределение учебного материала по годам обучения; </w:t>
      </w:r>
    </w:p>
    <w:p w:rsidR="00FF7A14" w:rsidRPr="00D9119D" w:rsidRDefault="00FF7A14" w:rsidP="008E074C">
      <w:pPr>
        <w:pStyle w:val="a6"/>
        <w:shd w:val="clear" w:color="auto" w:fill="auto"/>
        <w:spacing w:before="0" w:line="240" w:lineRule="auto"/>
        <w:ind w:right="2040" w:firstLine="0"/>
        <w:jc w:val="left"/>
        <w:rPr>
          <w:sz w:val="24"/>
          <w:vertAlign w:val="superscript"/>
        </w:rPr>
      </w:pPr>
      <w:r w:rsidRPr="00D9119D">
        <w:rPr>
          <w:sz w:val="24"/>
          <w:vertAlign w:val="superscript"/>
        </w:rPr>
        <w:t>-</w:t>
      </w:r>
      <w:r w:rsidRPr="00D9119D">
        <w:rPr>
          <w:sz w:val="24"/>
        </w:rPr>
        <w:t xml:space="preserve"> описание дидактических единиц учебного предмета; </w:t>
      </w:r>
    </w:p>
    <w:p w:rsidR="00FF7A14" w:rsidRPr="00D9119D" w:rsidRDefault="00FF7A14" w:rsidP="008E074C">
      <w:pPr>
        <w:pStyle w:val="a6"/>
        <w:shd w:val="clear" w:color="auto" w:fill="auto"/>
        <w:spacing w:before="0" w:line="240" w:lineRule="auto"/>
        <w:ind w:right="2040" w:firstLine="0"/>
        <w:jc w:val="left"/>
        <w:rPr>
          <w:sz w:val="24"/>
          <w:vertAlign w:val="superscript"/>
        </w:rPr>
      </w:pPr>
      <w:r w:rsidRPr="00D9119D">
        <w:rPr>
          <w:sz w:val="24"/>
          <w:vertAlign w:val="superscript"/>
        </w:rPr>
        <w:t xml:space="preserve">- </w:t>
      </w:r>
      <w:r w:rsidRPr="00D9119D">
        <w:rPr>
          <w:sz w:val="24"/>
        </w:rPr>
        <w:t xml:space="preserve">требования к уровню подготовки </w:t>
      </w:r>
      <w:proofErr w:type="gramStart"/>
      <w:r w:rsidRPr="00D9119D">
        <w:rPr>
          <w:sz w:val="24"/>
        </w:rPr>
        <w:t>обучающихся</w:t>
      </w:r>
      <w:proofErr w:type="gramEnd"/>
      <w:r w:rsidRPr="00D9119D">
        <w:rPr>
          <w:sz w:val="24"/>
        </w:rPr>
        <w:t xml:space="preserve">; </w:t>
      </w:r>
    </w:p>
    <w:p w:rsidR="00FF7A14" w:rsidRPr="00D9119D" w:rsidRDefault="00FF7A14" w:rsidP="008E074C">
      <w:pPr>
        <w:pStyle w:val="a6"/>
        <w:shd w:val="clear" w:color="auto" w:fill="auto"/>
        <w:spacing w:before="0" w:line="240" w:lineRule="auto"/>
        <w:ind w:right="2040" w:firstLine="0"/>
        <w:jc w:val="left"/>
        <w:rPr>
          <w:sz w:val="24"/>
          <w:vertAlign w:val="superscript"/>
        </w:rPr>
      </w:pPr>
      <w:r w:rsidRPr="00D9119D">
        <w:rPr>
          <w:sz w:val="24"/>
          <w:vertAlign w:val="superscript"/>
        </w:rPr>
        <w:t xml:space="preserve">- </w:t>
      </w:r>
      <w:r w:rsidRPr="00D9119D">
        <w:rPr>
          <w:sz w:val="24"/>
        </w:rPr>
        <w:t xml:space="preserve"> формы и методы контроля, система оценок; </w:t>
      </w:r>
    </w:p>
    <w:p w:rsidR="00FF7A14" w:rsidRPr="00D9119D" w:rsidRDefault="00FF7A14" w:rsidP="008E074C">
      <w:pPr>
        <w:pStyle w:val="a6"/>
        <w:shd w:val="clear" w:color="auto" w:fill="auto"/>
        <w:spacing w:before="0" w:line="240" w:lineRule="auto"/>
        <w:ind w:right="2040" w:firstLine="0"/>
        <w:jc w:val="left"/>
        <w:rPr>
          <w:sz w:val="24"/>
        </w:rPr>
      </w:pPr>
      <w:r w:rsidRPr="00D9119D">
        <w:rPr>
          <w:sz w:val="24"/>
          <w:vertAlign w:val="superscript"/>
        </w:rPr>
        <w:t xml:space="preserve">- </w:t>
      </w:r>
      <w:r w:rsidRPr="00D9119D">
        <w:rPr>
          <w:sz w:val="24"/>
        </w:rPr>
        <w:t>методическое обеспечение учебного процесса.</w:t>
      </w:r>
    </w:p>
    <w:p w:rsidR="00FF7A14" w:rsidRPr="00D9119D" w:rsidRDefault="00FF7A14" w:rsidP="008E074C">
      <w:pPr>
        <w:pStyle w:val="a6"/>
        <w:shd w:val="clear" w:color="auto" w:fill="auto"/>
        <w:spacing w:before="0" w:line="240" w:lineRule="auto"/>
        <w:ind w:right="40" w:firstLine="0"/>
        <w:jc w:val="both"/>
        <w:rPr>
          <w:sz w:val="24"/>
        </w:rPr>
      </w:pPr>
      <w:r w:rsidRPr="00D9119D">
        <w:rPr>
          <w:sz w:val="24"/>
        </w:rPr>
        <w:t xml:space="preserve">           В соответствии с данными направлениями строится основной раздел программы «Содержание учебного предмета».</w:t>
      </w:r>
    </w:p>
    <w:p w:rsidR="00FF7A14" w:rsidRPr="00D9119D" w:rsidRDefault="00FF7A14" w:rsidP="008E074C">
      <w:pPr>
        <w:pStyle w:val="41"/>
        <w:shd w:val="clear" w:color="auto" w:fill="auto"/>
        <w:spacing w:after="0" w:line="240" w:lineRule="auto"/>
        <w:ind w:left="3180"/>
        <w:rPr>
          <w:sz w:val="24"/>
        </w:rPr>
      </w:pPr>
      <w:r w:rsidRPr="00D9119D">
        <w:rPr>
          <w:sz w:val="24"/>
        </w:rPr>
        <w:t>МЕТОДЫ ОБУЧЕНИЯ</w:t>
      </w:r>
    </w:p>
    <w:p w:rsidR="00FF7A14" w:rsidRPr="00D9119D" w:rsidRDefault="00FF7A14" w:rsidP="008E074C">
      <w:pPr>
        <w:pStyle w:val="a6"/>
        <w:shd w:val="clear" w:color="auto" w:fill="auto"/>
        <w:spacing w:before="0" w:line="240" w:lineRule="auto"/>
        <w:ind w:left="20" w:firstLine="720"/>
        <w:jc w:val="both"/>
        <w:rPr>
          <w:sz w:val="24"/>
        </w:rPr>
      </w:pPr>
      <w:r w:rsidRPr="00D9119D">
        <w:rPr>
          <w:sz w:val="24"/>
        </w:rPr>
        <w:t>Программа составлена в соответствии с возрастными возможностями и учетом уровня развития детей. Для воспитания и развития навыков творческой работы учащихся в учебном процессе применяются следующие основные методы:</w:t>
      </w:r>
    </w:p>
    <w:p w:rsidR="00FF7A14" w:rsidRPr="00D9119D" w:rsidRDefault="00FF7A14" w:rsidP="008E074C">
      <w:pPr>
        <w:pStyle w:val="a6"/>
        <w:numPr>
          <w:ilvl w:val="1"/>
          <w:numId w:val="2"/>
        </w:numPr>
        <w:shd w:val="clear" w:color="auto" w:fill="auto"/>
        <w:tabs>
          <w:tab w:val="left" w:pos="1023"/>
        </w:tabs>
        <w:spacing w:before="0" w:line="240" w:lineRule="auto"/>
        <w:ind w:left="20" w:firstLine="720"/>
        <w:jc w:val="both"/>
        <w:rPr>
          <w:sz w:val="24"/>
        </w:rPr>
      </w:pPr>
      <w:r w:rsidRPr="00D9119D">
        <w:rPr>
          <w:sz w:val="24"/>
        </w:rPr>
        <w:t xml:space="preserve">объяснительно - </w:t>
      </w:r>
      <w:proofErr w:type="gramStart"/>
      <w:r w:rsidRPr="00D9119D">
        <w:rPr>
          <w:sz w:val="24"/>
        </w:rPr>
        <w:t>иллюстративные</w:t>
      </w:r>
      <w:proofErr w:type="gramEnd"/>
      <w:r w:rsidRPr="00D9119D">
        <w:rPr>
          <w:sz w:val="24"/>
        </w:rPr>
        <w:t xml:space="preserve"> (демонстрация методических пособий, иллюстраций);</w:t>
      </w:r>
    </w:p>
    <w:p w:rsidR="00FF7A14" w:rsidRPr="00D9119D" w:rsidRDefault="00FF7A14" w:rsidP="008E074C">
      <w:pPr>
        <w:pStyle w:val="a6"/>
        <w:numPr>
          <w:ilvl w:val="1"/>
          <w:numId w:val="2"/>
        </w:numPr>
        <w:shd w:val="clear" w:color="auto" w:fill="auto"/>
        <w:tabs>
          <w:tab w:val="left" w:pos="1014"/>
        </w:tabs>
        <w:spacing w:before="0" w:line="240" w:lineRule="auto"/>
        <w:ind w:left="20" w:firstLine="720"/>
        <w:jc w:val="both"/>
        <w:rPr>
          <w:sz w:val="24"/>
        </w:rPr>
      </w:pPr>
      <w:proofErr w:type="gramStart"/>
      <w:r w:rsidRPr="00D9119D">
        <w:rPr>
          <w:sz w:val="24"/>
        </w:rPr>
        <w:t>частично-поисковые</w:t>
      </w:r>
      <w:proofErr w:type="gramEnd"/>
      <w:r w:rsidRPr="00D9119D">
        <w:rPr>
          <w:sz w:val="24"/>
        </w:rPr>
        <w:t xml:space="preserve"> (выполнение вариативных заданий);</w:t>
      </w:r>
    </w:p>
    <w:p w:rsidR="00FF7A14" w:rsidRPr="00D9119D" w:rsidRDefault="00FF7A14" w:rsidP="008E074C">
      <w:pPr>
        <w:pStyle w:val="a6"/>
        <w:numPr>
          <w:ilvl w:val="1"/>
          <w:numId w:val="2"/>
        </w:numPr>
        <w:shd w:val="clear" w:color="auto" w:fill="auto"/>
        <w:tabs>
          <w:tab w:val="left" w:pos="1014"/>
        </w:tabs>
        <w:spacing w:before="0" w:line="240" w:lineRule="auto"/>
        <w:ind w:left="20" w:firstLine="720"/>
        <w:jc w:val="both"/>
        <w:rPr>
          <w:sz w:val="24"/>
        </w:rPr>
      </w:pPr>
      <w:r w:rsidRPr="00D9119D">
        <w:rPr>
          <w:sz w:val="24"/>
        </w:rPr>
        <w:t>творческие (творческие задания, участие детей в конкурсах);</w:t>
      </w:r>
    </w:p>
    <w:p w:rsidR="00FF7A14" w:rsidRPr="00D9119D" w:rsidRDefault="00FF7A14" w:rsidP="008E074C">
      <w:pPr>
        <w:pStyle w:val="a6"/>
        <w:numPr>
          <w:ilvl w:val="1"/>
          <w:numId w:val="2"/>
        </w:numPr>
        <w:shd w:val="clear" w:color="auto" w:fill="auto"/>
        <w:tabs>
          <w:tab w:val="left" w:pos="1014"/>
        </w:tabs>
        <w:spacing w:before="0" w:line="240" w:lineRule="auto"/>
        <w:ind w:left="20" w:firstLine="720"/>
        <w:jc w:val="both"/>
        <w:rPr>
          <w:sz w:val="24"/>
        </w:rPr>
      </w:pPr>
      <w:r w:rsidRPr="00D9119D">
        <w:rPr>
          <w:sz w:val="24"/>
        </w:rPr>
        <w:t>исследовательские (исследование свойств бумаги, красок, а также возможностей других материалов).</w:t>
      </w:r>
    </w:p>
    <w:p w:rsidR="00FF7A14" w:rsidRPr="00D9119D" w:rsidRDefault="00FF7A14" w:rsidP="008E074C">
      <w:pPr>
        <w:pStyle w:val="41"/>
        <w:shd w:val="clear" w:color="auto" w:fill="auto"/>
        <w:spacing w:after="0" w:line="240" w:lineRule="auto"/>
        <w:ind w:left="20"/>
        <w:jc w:val="center"/>
        <w:rPr>
          <w:sz w:val="24"/>
        </w:rPr>
      </w:pPr>
      <w:bookmarkStart w:id="3" w:name="bookmark10"/>
      <w:r w:rsidRPr="00D9119D">
        <w:rPr>
          <w:sz w:val="24"/>
        </w:rPr>
        <w:t>ОПИСАНИЕ МАТЕРИАЛЬНО-ТЕХНИЧЕСКИХ УСЛОВИЙ РЕАЛИ3АЦИИ УЧЕБНОГО ПРЕДМЕТА</w:t>
      </w:r>
      <w:bookmarkEnd w:id="3"/>
    </w:p>
    <w:p w:rsidR="008E074C" w:rsidRDefault="00FF7A14" w:rsidP="008E074C">
      <w:pPr>
        <w:pStyle w:val="a6"/>
        <w:shd w:val="clear" w:color="auto" w:fill="auto"/>
        <w:spacing w:before="0" w:line="240" w:lineRule="auto"/>
        <w:ind w:firstLine="567"/>
        <w:jc w:val="both"/>
        <w:rPr>
          <w:sz w:val="24"/>
        </w:rPr>
      </w:pPr>
      <w:r w:rsidRPr="00D9119D">
        <w:rPr>
          <w:sz w:val="24"/>
        </w:rPr>
        <w:t>Каждый обучающийся обеспечивается доступом к библиотечным фондам и фондам аудио и видеозаписей школьной библиотеки. Во время самостоятельной работы обучающиеся могут пользоваться Интернетом для сбора дополнительного материала по изучению видов народных ремёсел, техник работы с материалами, а также информацию о мастерах и народных умельцах.</w:t>
      </w:r>
    </w:p>
    <w:p w:rsidR="00FF7A14" w:rsidRPr="00D9119D" w:rsidRDefault="00FF7A14" w:rsidP="008E074C">
      <w:pPr>
        <w:pStyle w:val="a6"/>
        <w:shd w:val="clear" w:color="auto" w:fill="auto"/>
        <w:spacing w:before="0" w:line="240" w:lineRule="auto"/>
        <w:ind w:firstLine="567"/>
        <w:jc w:val="both"/>
        <w:rPr>
          <w:sz w:val="24"/>
        </w:rPr>
      </w:pPr>
      <w:r w:rsidRPr="00D9119D">
        <w:rPr>
          <w:sz w:val="24"/>
        </w:rPr>
        <w:t>Библиотечный фонд укомплектовывается печатными и электронными изданиями основной, дополнительной, учебной и учебно-методической литературой по изобразительному искусству, а также альбомами по искусству. Кабинет оборудован удобной мебелью, наглядными пособиями,  доской.</w:t>
      </w:r>
    </w:p>
    <w:p w:rsidR="00FF7A14" w:rsidRPr="00D9119D" w:rsidRDefault="00FF7A14" w:rsidP="008E074C">
      <w:pPr>
        <w:pStyle w:val="a3"/>
        <w:numPr>
          <w:ilvl w:val="0"/>
          <w:numId w:val="1"/>
        </w:numPr>
        <w:jc w:val="center"/>
        <w:rPr>
          <w:b/>
        </w:rPr>
      </w:pPr>
      <w:r w:rsidRPr="00D9119D">
        <w:rPr>
          <w:b/>
        </w:rPr>
        <w:t>УЧЕБНО</w:t>
      </w:r>
      <w:r w:rsidRPr="00D9119D">
        <w:rPr>
          <w:rStyle w:val="24"/>
          <w:spacing w:val="-1"/>
        </w:rPr>
        <w:t xml:space="preserve"> -</w:t>
      </w:r>
      <w:r w:rsidRPr="00D9119D">
        <w:rPr>
          <w:b/>
        </w:rPr>
        <w:t xml:space="preserve"> ТЕМАТИЧЕСКИЙ ПЛАН</w:t>
      </w:r>
    </w:p>
    <w:p w:rsidR="00FF7A14" w:rsidRPr="00D9119D" w:rsidRDefault="00FF7A14" w:rsidP="008E074C">
      <w:pPr>
        <w:pStyle w:val="a3"/>
        <w:jc w:val="center"/>
        <w:rPr>
          <w:b/>
        </w:rPr>
      </w:pPr>
      <w:r w:rsidRPr="00D9119D">
        <w:rPr>
          <w:b/>
        </w:rPr>
        <w:t>1 год обучения</w:t>
      </w:r>
    </w:p>
    <w:tbl>
      <w:tblPr>
        <w:tblW w:w="10335" w:type="dxa"/>
        <w:tblInd w:w="250" w:type="dxa"/>
        <w:tblLayout w:type="fixed"/>
        <w:tblLook w:val="0000"/>
      </w:tblPr>
      <w:tblGrid>
        <w:gridCol w:w="720"/>
        <w:gridCol w:w="4950"/>
        <w:gridCol w:w="1134"/>
        <w:gridCol w:w="1134"/>
        <w:gridCol w:w="1276"/>
        <w:gridCol w:w="1121"/>
      </w:tblGrid>
      <w:tr w:rsidR="00FF7A14" w:rsidRPr="00D9119D" w:rsidTr="008E074C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№</w:t>
            </w:r>
          </w:p>
        </w:tc>
        <w:tc>
          <w:tcPr>
            <w:tcW w:w="49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Наименование раздела, темы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 xml:space="preserve">Вид </w:t>
            </w:r>
            <w:proofErr w:type="spellStart"/>
            <w:r w:rsidRPr="00D9119D">
              <w:t>учеб-</w:t>
            </w:r>
            <w:r w:rsidRPr="00D9119D">
              <w:lastRenderedPageBreak/>
              <w:t>ногозаня-тия</w:t>
            </w:r>
            <w:proofErr w:type="spellEnd"/>
          </w:p>
        </w:tc>
        <w:tc>
          <w:tcPr>
            <w:tcW w:w="3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lastRenderedPageBreak/>
              <w:t>Общий объем времени в часах</w:t>
            </w:r>
          </w:p>
        </w:tc>
      </w:tr>
      <w:tr w:rsidR="00FF7A14" w:rsidRPr="00D9119D" w:rsidTr="008E074C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</w:p>
        </w:tc>
        <w:tc>
          <w:tcPr>
            <w:tcW w:w="49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Максим</w:t>
            </w:r>
            <w:r w:rsidRPr="00D9119D">
              <w:lastRenderedPageBreak/>
              <w:t>альная учебная нагрузка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proofErr w:type="spellStart"/>
            <w:proofErr w:type="gramStart"/>
            <w:r w:rsidRPr="00D9119D">
              <w:lastRenderedPageBreak/>
              <w:t>Самостоя</w:t>
            </w:r>
            <w:r w:rsidRPr="00D9119D">
              <w:lastRenderedPageBreak/>
              <w:t>тель-ная</w:t>
            </w:r>
            <w:proofErr w:type="spellEnd"/>
            <w:proofErr w:type="gramEnd"/>
            <w:r w:rsidRPr="00D9119D">
              <w:t xml:space="preserve"> работа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lastRenderedPageBreak/>
              <w:t>Аудитор</w:t>
            </w:r>
            <w:r w:rsidRPr="00D9119D">
              <w:lastRenderedPageBreak/>
              <w:t>ные занятия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</w:p>
        </w:tc>
        <w:tc>
          <w:tcPr>
            <w:tcW w:w="49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64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64</w:t>
            </w:r>
          </w:p>
        </w:tc>
      </w:tr>
      <w:tr w:rsidR="00FF7A14" w:rsidRPr="00D9119D" w:rsidTr="008E074C">
        <w:tc>
          <w:tcPr>
            <w:tcW w:w="103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1. Раздел «ЦВЕТОВЕДЕНИЕ»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8E074C">
            <w:pPr>
              <w:pStyle w:val="a3"/>
            </w:pPr>
            <w:r>
              <w:t>1</w:t>
            </w:r>
            <w:r w:rsidR="00FF7A14" w:rsidRPr="00D9119D">
              <w:t>.1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Вводное Творческое задание «Чем и как рисует художник»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8E074C">
            <w:pPr>
              <w:pStyle w:val="a3"/>
            </w:pPr>
            <w:r>
              <w:t>1</w:t>
            </w:r>
            <w:r w:rsidR="00FF7A14" w:rsidRPr="00D9119D">
              <w:t>.2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Цветовой спектр. Основные и составные цвета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8E074C">
            <w:pPr>
              <w:pStyle w:val="a3"/>
            </w:pPr>
            <w:r>
              <w:t>1</w:t>
            </w:r>
            <w:r w:rsidR="00FF7A14" w:rsidRPr="00D9119D">
              <w:t>.3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Цветовые растяжки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8E074C">
            <w:pPr>
              <w:pStyle w:val="a3"/>
            </w:pPr>
            <w:r>
              <w:t>1</w:t>
            </w:r>
            <w:r w:rsidR="00FF7A14" w:rsidRPr="00D9119D">
              <w:t>.4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Теплые и холодные  цвета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8E074C">
            <w:pPr>
              <w:pStyle w:val="a3"/>
            </w:pPr>
            <w:r>
              <w:t>1</w:t>
            </w:r>
            <w:r w:rsidR="00FF7A14" w:rsidRPr="00D9119D">
              <w:t>.5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Техника работы акварелью «вливание цвета в цвет»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8E074C">
            <w:pPr>
              <w:pStyle w:val="a3"/>
            </w:pPr>
            <w:r>
              <w:t>1</w:t>
            </w:r>
            <w:r w:rsidR="00FF7A14" w:rsidRPr="00D9119D">
              <w:t>.6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Техника работы акварелью «мазками»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8E074C">
            <w:pPr>
              <w:pStyle w:val="a3"/>
            </w:pPr>
            <w:r>
              <w:t>1</w:t>
            </w:r>
            <w:r w:rsidR="00FF7A14" w:rsidRPr="00D9119D">
              <w:t>.7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 xml:space="preserve">Техника работы акварелью «по - </w:t>
            </w:r>
            <w:proofErr w:type="gramStart"/>
            <w:r w:rsidRPr="00D9119D">
              <w:t>сырому</w:t>
            </w:r>
            <w:proofErr w:type="gramEnd"/>
            <w:r w:rsidRPr="00D9119D">
              <w:t>» на мятой бумаге. Многообразие оттенков серого цвета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8E074C">
            <w:pPr>
              <w:pStyle w:val="a3"/>
            </w:pPr>
            <w:r>
              <w:t>1</w:t>
            </w:r>
            <w:r w:rsidR="00FF7A14" w:rsidRPr="00D9119D">
              <w:t>.8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Техника работы акварелью «сухая кисть»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8E074C">
            <w:pPr>
              <w:pStyle w:val="a3"/>
            </w:pPr>
            <w:r>
              <w:t>1</w:t>
            </w:r>
            <w:r w:rsidR="00FF7A14" w:rsidRPr="00D9119D">
              <w:t>.9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Техника работы гуашью. Выразительные особенности белой краски и ее оттенков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8E074C">
            <w:pPr>
              <w:pStyle w:val="a3"/>
            </w:pPr>
            <w:r>
              <w:t>1</w:t>
            </w:r>
            <w:r w:rsidR="00FF7A14" w:rsidRPr="00D9119D">
              <w:t>.10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Творческое задание «Портрет мамы».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8E074C">
            <w:pPr>
              <w:pStyle w:val="a3"/>
            </w:pPr>
            <w:r>
              <w:t>1</w:t>
            </w:r>
            <w:r w:rsidR="00FF7A14" w:rsidRPr="00D9119D">
              <w:t>.11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Смешанная техника. 4 стихии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103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2. Раздел «ГРАФИКА»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8E074C">
            <w:pPr>
              <w:pStyle w:val="a3"/>
            </w:pPr>
            <w:r>
              <w:t>2</w:t>
            </w:r>
            <w:r w:rsidR="00FF7A14" w:rsidRPr="00D9119D">
              <w:t>.1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Многообразие линий в природе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8E074C">
            <w:pPr>
              <w:pStyle w:val="a3"/>
            </w:pPr>
            <w:r>
              <w:t>2</w:t>
            </w:r>
            <w:r w:rsidR="00FF7A14" w:rsidRPr="00D9119D">
              <w:t>.2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 xml:space="preserve"> Выразительные средства композиции: точки, линии, пятна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8E074C">
            <w:pPr>
              <w:pStyle w:val="a3"/>
            </w:pPr>
            <w:r>
              <w:t>2</w:t>
            </w:r>
            <w:r w:rsidR="00FF7A14" w:rsidRPr="00D9119D">
              <w:t>.3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 xml:space="preserve">  Выразительные возможности цветных карандашей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8E074C">
            <w:pPr>
              <w:pStyle w:val="a3"/>
            </w:pPr>
            <w:r>
              <w:t>2</w:t>
            </w:r>
            <w:r w:rsidR="00FF7A14" w:rsidRPr="00D9119D">
              <w:t>.4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Техника работы пастелью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8E074C">
            <w:pPr>
              <w:pStyle w:val="a3"/>
            </w:pPr>
            <w:r>
              <w:t>2</w:t>
            </w:r>
            <w:r w:rsidR="00FF7A14" w:rsidRPr="00D9119D">
              <w:t>.5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Орнамент. Виды орнамента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rPr>
          <w:trHeight w:val="56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8E074C">
            <w:pPr>
              <w:pStyle w:val="a3"/>
            </w:pPr>
            <w:r>
              <w:t>2</w:t>
            </w:r>
            <w:r w:rsidR="00FF7A14" w:rsidRPr="00D9119D">
              <w:t>.6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Хантыйский орнамент. Декорирование конкретной формы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8E074C">
            <w:pPr>
              <w:pStyle w:val="a3"/>
            </w:pPr>
            <w:r>
              <w:t>2</w:t>
            </w:r>
            <w:r w:rsidR="00FF7A14" w:rsidRPr="00D9119D">
              <w:t>.7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proofErr w:type="spellStart"/>
            <w:r w:rsidRPr="00D9119D">
              <w:t>Кляксография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rPr>
          <w:trHeight w:val="59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8E074C">
            <w:pPr>
              <w:pStyle w:val="a3"/>
            </w:pPr>
            <w:r>
              <w:t>2</w:t>
            </w:r>
            <w:r w:rsidR="00FF7A14" w:rsidRPr="00D9119D">
              <w:t>.8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Пушистые образы. Домашние животные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8E074C">
            <w:pPr>
              <w:pStyle w:val="a3"/>
            </w:pPr>
            <w:r>
              <w:t>2</w:t>
            </w:r>
            <w:r w:rsidR="00FF7A14" w:rsidRPr="00D9119D">
              <w:t>.9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Фактуры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8E074C">
            <w:pPr>
              <w:pStyle w:val="a3"/>
            </w:pPr>
            <w:r>
              <w:t>2</w:t>
            </w:r>
            <w:r w:rsidR="00FF7A14" w:rsidRPr="00D9119D">
              <w:t>.10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Техника работы пастелью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</w:tbl>
    <w:p w:rsidR="00FF7A14" w:rsidRDefault="00FF7A14" w:rsidP="008E074C">
      <w:pPr>
        <w:pStyle w:val="a3"/>
        <w:jc w:val="center"/>
        <w:rPr>
          <w:b/>
        </w:rPr>
      </w:pPr>
    </w:p>
    <w:p w:rsidR="00FF7A14" w:rsidRPr="0000486F" w:rsidRDefault="00FF7A14" w:rsidP="008E074C">
      <w:pPr>
        <w:pStyle w:val="a3"/>
        <w:jc w:val="center"/>
        <w:rPr>
          <w:b/>
        </w:rPr>
      </w:pPr>
      <w:r w:rsidRPr="0000486F">
        <w:rPr>
          <w:b/>
        </w:rPr>
        <w:t>2 год обучения</w:t>
      </w:r>
    </w:p>
    <w:tbl>
      <w:tblPr>
        <w:tblW w:w="10335" w:type="dxa"/>
        <w:tblInd w:w="250" w:type="dxa"/>
        <w:tblLayout w:type="fixed"/>
        <w:tblLook w:val="0000"/>
      </w:tblPr>
      <w:tblGrid>
        <w:gridCol w:w="720"/>
        <w:gridCol w:w="4950"/>
        <w:gridCol w:w="992"/>
        <w:gridCol w:w="1276"/>
        <w:gridCol w:w="1276"/>
        <w:gridCol w:w="1121"/>
      </w:tblGrid>
      <w:tr w:rsidR="00FF7A14" w:rsidRPr="00D9119D" w:rsidTr="008E074C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№</w:t>
            </w:r>
          </w:p>
        </w:tc>
        <w:tc>
          <w:tcPr>
            <w:tcW w:w="4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Наименование раздела, темы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 xml:space="preserve">Вид </w:t>
            </w:r>
            <w:proofErr w:type="spellStart"/>
            <w:r w:rsidRPr="00D9119D">
              <w:t>учеб-ногозаня-тия</w:t>
            </w:r>
            <w:proofErr w:type="spellEnd"/>
          </w:p>
        </w:tc>
        <w:tc>
          <w:tcPr>
            <w:tcW w:w="3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Общий объем времени в часах</w:t>
            </w:r>
          </w:p>
        </w:tc>
      </w:tr>
      <w:tr w:rsidR="00FF7A14" w:rsidRPr="00D9119D" w:rsidTr="008E074C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</w:p>
        </w:tc>
        <w:tc>
          <w:tcPr>
            <w:tcW w:w="4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Максимальная учебная нагрузка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proofErr w:type="spellStart"/>
            <w:proofErr w:type="gramStart"/>
            <w:r w:rsidRPr="00D9119D">
              <w:t>Самостоятель-ная</w:t>
            </w:r>
            <w:proofErr w:type="spellEnd"/>
            <w:proofErr w:type="gramEnd"/>
            <w:r w:rsidRPr="00D9119D">
              <w:t xml:space="preserve"> работа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Аудиторные занятия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66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66</w:t>
            </w:r>
          </w:p>
        </w:tc>
      </w:tr>
      <w:tr w:rsidR="00FF7A14" w:rsidRPr="00D9119D" w:rsidTr="008E074C">
        <w:tc>
          <w:tcPr>
            <w:tcW w:w="103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 xml:space="preserve">                                                                    1.  Раздел «ГРАФИКА»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1.1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 xml:space="preserve">  Противостояние линии.    Характерные особенности линий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1.2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Работа с геометрическими формами. Применение тона.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1.3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 xml:space="preserve">Стилизация. Преобразование геометризированной формы в </w:t>
            </w:r>
            <w:proofErr w:type="gramStart"/>
            <w:r w:rsidRPr="00D9119D">
              <w:t>пластичную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1.4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 xml:space="preserve">Абстракция. Преобразование пластической </w:t>
            </w:r>
            <w:r w:rsidRPr="00D9119D">
              <w:lastRenderedPageBreak/>
              <w:t xml:space="preserve">формы в </w:t>
            </w:r>
            <w:proofErr w:type="gramStart"/>
            <w:r w:rsidRPr="00D9119D">
              <w:t>геометризированную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lastRenderedPageBreak/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lastRenderedPageBreak/>
              <w:t>1.5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Текстура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rPr>
          <w:trHeight w:val="35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1.6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 xml:space="preserve">  Ритм. Простой, усложненный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1.7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Симметрия. Пятно.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1.8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Асимметрия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1.9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Линия горизонта.Плановость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1.10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Техника работы фломастерами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1.11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Буквица. «Веселая азбука»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rPr>
          <w:trHeight w:val="288"/>
        </w:trPr>
        <w:tc>
          <w:tcPr>
            <w:tcW w:w="103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 xml:space="preserve">                                                            2. Раздел «</w:t>
            </w:r>
            <w:r w:rsidRPr="00D9119D">
              <w:rPr>
                <w:caps/>
              </w:rPr>
              <w:t>Цветоведение</w:t>
            </w:r>
            <w:r w:rsidRPr="00D9119D">
              <w:t>»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2.1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Большой цветовой круг. Названия цветов большого цветового круга. «</w:t>
            </w:r>
            <w:proofErr w:type="spellStart"/>
            <w:r w:rsidRPr="00D9119D">
              <w:t>Теплохолодность</w:t>
            </w:r>
            <w:proofErr w:type="spellEnd"/>
            <w:r w:rsidRPr="00D9119D">
              <w:t>» цвета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2.2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Нюансы. Многообразие оттенков цвета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2.3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Контрасты. Контрастные пары цветов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2.4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Цвет в тоне.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2.5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Ахроматические цвета.</w:t>
            </w:r>
          </w:p>
          <w:p w:rsidR="00FF7A14" w:rsidRPr="00D9119D" w:rsidRDefault="00FF7A14" w:rsidP="008E074C">
            <w:pPr>
              <w:pStyle w:val="a3"/>
            </w:pPr>
            <w:r w:rsidRPr="00D9119D">
              <w:t>Творческое задание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2.6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Локальный цвет и его оттенки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rPr>
          <w:trHeight w:val="34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2.7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Плановость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2.8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Выделение композиционного центра посредством цвета. Доминанта, акцент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2.9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Условный объем. Освещенность предметов.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2.10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Изучение нетрадиционных живописных приемов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2.11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Творческая композиция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</w:tbl>
    <w:p w:rsidR="00FF7A14" w:rsidRPr="0000486F" w:rsidRDefault="00FF7A14" w:rsidP="008E074C">
      <w:pPr>
        <w:pStyle w:val="a3"/>
        <w:jc w:val="center"/>
        <w:rPr>
          <w:b/>
        </w:rPr>
      </w:pPr>
      <w:r w:rsidRPr="0000486F">
        <w:rPr>
          <w:b/>
        </w:rPr>
        <w:t>3  год обучения</w:t>
      </w:r>
    </w:p>
    <w:tbl>
      <w:tblPr>
        <w:tblW w:w="10335" w:type="dxa"/>
        <w:tblInd w:w="250" w:type="dxa"/>
        <w:tblLayout w:type="fixed"/>
        <w:tblLook w:val="0000"/>
      </w:tblPr>
      <w:tblGrid>
        <w:gridCol w:w="720"/>
        <w:gridCol w:w="4950"/>
        <w:gridCol w:w="992"/>
        <w:gridCol w:w="1276"/>
        <w:gridCol w:w="1276"/>
        <w:gridCol w:w="1121"/>
      </w:tblGrid>
      <w:tr w:rsidR="00FF7A14" w:rsidRPr="00D9119D" w:rsidTr="008E074C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№</w:t>
            </w:r>
          </w:p>
        </w:tc>
        <w:tc>
          <w:tcPr>
            <w:tcW w:w="4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Наименование раздела, темы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 xml:space="preserve">Вид </w:t>
            </w:r>
            <w:proofErr w:type="spellStart"/>
            <w:r w:rsidRPr="00D9119D">
              <w:t>учеб-ногозаня-тия</w:t>
            </w:r>
            <w:proofErr w:type="spellEnd"/>
          </w:p>
        </w:tc>
        <w:tc>
          <w:tcPr>
            <w:tcW w:w="3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Общий объем времени в часах</w:t>
            </w:r>
          </w:p>
        </w:tc>
      </w:tr>
      <w:tr w:rsidR="00FF7A14" w:rsidRPr="00D9119D" w:rsidTr="008E074C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</w:p>
        </w:tc>
        <w:tc>
          <w:tcPr>
            <w:tcW w:w="4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Максимальная учебная нагрузка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Самостоятельная работа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Аудиторные занятия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66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66</w:t>
            </w:r>
          </w:p>
        </w:tc>
      </w:tr>
      <w:tr w:rsidR="00FF7A14" w:rsidRPr="00D9119D" w:rsidTr="008E074C">
        <w:tc>
          <w:tcPr>
            <w:tcW w:w="103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1. Раздел «ГРАФИКА»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1.1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 xml:space="preserve">  Равновесие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1.2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 xml:space="preserve">  Статика. Динамика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1.3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 xml:space="preserve">  Силуэт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1.4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Шахматный прием в декоративной графике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1.5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Перспектива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rPr>
          <w:trHeight w:val="33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1.6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Пластика животных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1.7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Работа фломастерами (цветными карандашами)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1.8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 xml:space="preserve">  Пластика человека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1.9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Графическая композиция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103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2. Раздел «</w:t>
            </w:r>
            <w:r w:rsidRPr="00D9119D">
              <w:rPr>
                <w:caps/>
              </w:rPr>
              <w:t>Цветоведение</w:t>
            </w:r>
            <w:r w:rsidRPr="00D9119D">
              <w:t>»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2.1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Локальный цвет и его оттенки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2.2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Тональные контрасты. Темное на светлом, светлое на темном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2.3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Колорит. Нюансные  или контрастные гармонии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2.4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Цветовые гармонии в пределах 2-3 цветов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2.5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Смешанная техника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2.6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Цвет в музыке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lastRenderedPageBreak/>
              <w:t>2.7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 xml:space="preserve">  Психология цвета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2.8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Тематическая композиция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2.9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Тематическая композиция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2.10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Тематическая композиция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  <w:tr w:rsidR="00FF7A14" w:rsidRPr="00D9119D" w:rsidTr="008E07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2.11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Тематическая композиция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8E074C">
            <w:pPr>
              <w:pStyle w:val="a3"/>
            </w:pPr>
            <w:r w:rsidRPr="00D9119D">
              <w:t>4</w:t>
            </w:r>
          </w:p>
        </w:tc>
      </w:tr>
    </w:tbl>
    <w:p w:rsidR="00FF7A14" w:rsidRPr="00D9119D" w:rsidRDefault="00FF7A14" w:rsidP="008E074C">
      <w:pPr>
        <w:pStyle w:val="a3"/>
        <w:numPr>
          <w:ilvl w:val="0"/>
          <w:numId w:val="4"/>
        </w:numPr>
        <w:jc w:val="center"/>
        <w:rPr>
          <w:b/>
        </w:rPr>
      </w:pPr>
      <w:r w:rsidRPr="00D9119D">
        <w:rPr>
          <w:b/>
        </w:rPr>
        <w:t>Содержание разделов и тем учебного предмета</w:t>
      </w:r>
    </w:p>
    <w:p w:rsidR="00FF7A14" w:rsidRPr="00D9119D" w:rsidRDefault="00FF7A14" w:rsidP="008E074C">
      <w:pPr>
        <w:pStyle w:val="a3"/>
        <w:jc w:val="center"/>
        <w:rPr>
          <w:b/>
        </w:rPr>
      </w:pPr>
      <w:r w:rsidRPr="00D9119D">
        <w:t>1</w:t>
      </w:r>
      <w:r w:rsidRPr="00D9119D">
        <w:rPr>
          <w:b/>
        </w:rPr>
        <w:t xml:space="preserve"> год обучения</w:t>
      </w:r>
    </w:p>
    <w:p w:rsidR="00FF7A14" w:rsidRPr="00D9119D" w:rsidRDefault="00FF7A14" w:rsidP="008E074C">
      <w:pPr>
        <w:pStyle w:val="a3"/>
        <w:jc w:val="center"/>
        <w:rPr>
          <w:b/>
        </w:rPr>
      </w:pPr>
      <w:r w:rsidRPr="00D9119D">
        <w:rPr>
          <w:b/>
        </w:rPr>
        <w:t>1. Раздел «ЦВЕТОВЕДЕНИЕ»</w:t>
      </w:r>
    </w:p>
    <w:p w:rsidR="00FF7A14" w:rsidRPr="00D9119D" w:rsidRDefault="00FF7A14" w:rsidP="008E074C">
      <w:pPr>
        <w:pStyle w:val="a3"/>
        <w:jc w:val="both"/>
      </w:pPr>
      <w:r w:rsidRPr="00D9119D">
        <w:t>1.1 Тема: Вводное творческое задание «Чем и как рисует художник». Виды и жанры изобразительного искусства. Знакомство с материалами и рабочими инструментами, их свойствами и правильным использованием. Выполнение упражнений на проведение разных штрихов, линий, мазков, заливок. Использование формата А</w:t>
      </w:r>
      <w:proofErr w:type="gramStart"/>
      <w:r w:rsidRPr="00D9119D">
        <w:t>4</w:t>
      </w:r>
      <w:proofErr w:type="gramEnd"/>
      <w:r w:rsidRPr="00D9119D">
        <w:t>, карандаша, акварели, гелиевых ручек. Самостоятельная работа: закрепление пройденного материала.</w:t>
      </w:r>
    </w:p>
    <w:p w:rsidR="00FF7A14" w:rsidRPr="00D9119D" w:rsidRDefault="00FF7A14" w:rsidP="008E074C">
      <w:pPr>
        <w:pStyle w:val="a3"/>
        <w:jc w:val="both"/>
      </w:pPr>
      <w:r w:rsidRPr="00D9119D">
        <w:t>1.2 Тема: Цветовой спектр. Основные и составные цвета. Знакомство с понятием "цветовой круг", последовательностьюспектрального расположения цветов. Знакомство с основными и составными цветами.</w:t>
      </w:r>
    </w:p>
    <w:p w:rsidR="00FF7A14" w:rsidRPr="00D9119D" w:rsidRDefault="00FF7A14" w:rsidP="008E074C">
      <w:pPr>
        <w:pStyle w:val="a3"/>
        <w:jc w:val="both"/>
      </w:pPr>
      <w:r w:rsidRPr="00D9119D">
        <w:t>Выполнение эскизов (например, зонтик, парашют, радуга, радужные игрушки). Использование акварели, гуаши, формата А</w:t>
      </w:r>
      <w:proofErr w:type="gramStart"/>
      <w:r w:rsidRPr="00D9119D">
        <w:t>4</w:t>
      </w:r>
      <w:proofErr w:type="gramEnd"/>
      <w:r w:rsidRPr="00D9119D">
        <w:t>, А3.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закрепление материала, изображение радуги.</w:t>
      </w:r>
    </w:p>
    <w:p w:rsidR="00FF7A14" w:rsidRPr="00D9119D" w:rsidRDefault="00FF7A14" w:rsidP="008E074C">
      <w:pPr>
        <w:pStyle w:val="a3"/>
        <w:jc w:val="both"/>
      </w:pPr>
      <w:r w:rsidRPr="00D9119D">
        <w:t>1.3 Тема: Цветовые растяжки. Изучение возможностей цвета, его преобразование (</w:t>
      </w:r>
      <w:proofErr w:type="spellStart"/>
      <w:r w:rsidRPr="00D9119D">
        <w:t>высветление</w:t>
      </w:r>
      <w:proofErr w:type="spellEnd"/>
      <w:r w:rsidRPr="00D9119D">
        <w:t>, затемнение). Выполнение этюдов (например, «Бусы», «</w:t>
      </w:r>
      <w:proofErr w:type="spellStart"/>
      <w:r w:rsidRPr="00D9119D">
        <w:t>Лошарик</w:t>
      </w:r>
      <w:proofErr w:type="spellEnd"/>
      <w:r w:rsidRPr="00D9119D">
        <w:t>», «Гусеница»). Использование акварели, гуаши, формата А</w:t>
      </w:r>
      <w:proofErr w:type="gramStart"/>
      <w:r w:rsidRPr="00D9119D">
        <w:t>4</w:t>
      </w:r>
      <w:proofErr w:type="gramEnd"/>
      <w:r w:rsidRPr="00D9119D">
        <w:t>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выполнение тоновых растяжек «Восход солнца», «Под водой».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1.4 Тема: Теплые и холодные  цвета. Знакомство с понятием «теплые и холодные» цвета. Выполнение творческих заданий, упражнений по составлению натюрмортов, пейзажей из различных по цветовой гамме, фактуре вырезанных шаблонов, работа на воображение, сообразительность. Выполнение этюдов (например, «Северное сияние», «Холодные и теплые сладости», «Веселые </w:t>
      </w:r>
      <w:proofErr w:type="spellStart"/>
      <w:r w:rsidRPr="00D9119D">
        <w:t>осьминожки</w:t>
      </w:r>
      <w:proofErr w:type="spellEnd"/>
      <w:r w:rsidRPr="00D9119D">
        <w:t>»). Использование цветной бумаги, картона, бумаги разной фактуры, акварели, гуаши, формата А</w:t>
      </w:r>
      <w:proofErr w:type="gramStart"/>
      <w:r w:rsidRPr="00D9119D">
        <w:t>4</w:t>
      </w:r>
      <w:proofErr w:type="gramEnd"/>
      <w:r w:rsidRPr="00D9119D">
        <w:t>, А3.</w:t>
      </w:r>
    </w:p>
    <w:p w:rsidR="00FF7A14" w:rsidRPr="00D9119D" w:rsidRDefault="00FF7A14" w:rsidP="008E074C">
      <w:pPr>
        <w:pStyle w:val="a3"/>
        <w:jc w:val="both"/>
      </w:pPr>
      <w:r w:rsidRPr="00D9119D">
        <w:rPr>
          <w:color w:val="000000"/>
        </w:rPr>
        <w:t>Составление сложных цветов в процессе выполнения цветовых растяжек с переходом от теплых до холодных оттенков</w:t>
      </w:r>
      <w:r w:rsidRPr="00D9119D">
        <w:rPr>
          <w:bCs/>
          <w:color w:val="000000"/>
        </w:rPr>
        <w:t>. </w:t>
      </w:r>
      <w:r w:rsidRPr="00D9119D">
        <w:rPr>
          <w:color w:val="000000"/>
        </w:rPr>
        <w:t xml:space="preserve">Выполнение растяжек от желтого к красному, от красного </w:t>
      </w:r>
      <w:proofErr w:type="gramStart"/>
      <w:r w:rsidRPr="00D9119D">
        <w:rPr>
          <w:color w:val="000000"/>
        </w:rPr>
        <w:t>к</w:t>
      </w:r>
      <w:proofErr w:type="gramEnd"/>
      <w:r w:rsidRPr="00D9119D">
        <w:rPr>
          <w:color w:val="000000"/>
        </w:rPr>
        <w:t xml:space="preserve"> синему, от синего к фиолетовому и т.п. Использование акварели, гуаши, бумаги формата А</w:t>
      </w:r>
      <w:proofErr w:type="gramStart"/>
      <w:r w:rsidRPr="00D9119D">
        <w:rPr>
          <w:color w:val="000000"/>
        </w:rPr>
        <w:t>4</w:t>
      </w:r>
      <w:proofErr w:type="gramEnd"/>
      <w:r w:rsidRPr="00D9119D">
        <w:rPr>
          <w:color w:val="000000"/>
        </w:rPr>
        <w:t>, А3.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Самостоятельная работа: </w:t>
      </w:r>
      <w:r w:rsidRPr="00D9119D">
        <w:rPr>
          <w:color w:val="000000"/>
        </w:rPr>
        <w:t>натюрморт (пейзаж) с теплыми и  холодными  цветами.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1.5 Тема: Техника работы акварелью «вливание цвета в цвет». Развитие и совершенствование навыков работы акварелью. </w:t>
      </w:r>
      <w:proofErr w:type="gramStart"/>
      <w:r w:rsidRPr="00D9119D">
        <w:t>Выполнение этюдов (например, река, ручеёк, водопад (композицию можно дополнять корабликами, выполненными из бумаги, способом «оригами»).</w:t>
      </w:r>
      <w:proofErr w:type="gramEnd"/>
      <w:r w:rsidRPr="00D9119D">
        <w:t xml:space="preserve"> Использование акварели, формата А</w:t>
      </w:r>
      <w:proofErr w:type="gramStart"/>
      <w:r w:rsidRPr="00D9119D">
        <w:t>4</w:t>
      </w:r>
      <w:proofErr w:type="gramEnd"/>
      <w:r w:rsidRPr="00D9119D">
        <w:t>, А3.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закрепление материала, выполнение акварельных заливок.</w:t>
      </w:r>
    </w:p>
    <w:p w:rsidR="00FF7A14" w:rsidRPr="00D9119D" w:rsidRDefault="00FF7A14" w:rsidP="008E074C">
      <w:pPr>
        <w:pStyle w:val="a3"/>
        <w:jc w:val="both"/>
      </w:pPr>
      <w:r w:rsidRPr="00D9119D">
        <w:t>1.6 Тема: Техника работы акварелью «мазками». Дальнейшее развитие и совершенствование навыков работы акварелью. Выполнение этюдов – упражнений пестрых перьев с натуры, выполнение творческой работы (например, «Рыбка», «</w:t>
      </w:r>
      <w:proofErr w:type="gramStart"/>
      <w:r w:rsidRPr="00D9119D">
        <w:t>Курочка-ряба</w:t>
      </w:r>
      <w:proofErr w:type="gramEnd"/>
      <w:r w:rsidRPr="00D9119D">
        <w:t>»). Использование акварели, формата А</w:t>
      </w:r>
      <w:proofErr w:type="gramStart"/>
      <w:r w:rsidRPr="00D9119D">
        <w:t>4</w:t>
      </w:r>
      <w:proofErr w:type="gramEnd"/>
      <w:r w:rsidRPr="00D9119D">
        <w:t>, А3.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Самостоятельная работа: знакомство с репродукциями художников, работавших в этой технике (В. Ван-Гог и др.)  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1.7 Тема: Техника работы акварелью «по - </w:t>
      </w:r>
      <w:proofErr w:type="gramStart"/>
      <w:r w:rsidRPr="00D9119D">
        <w:t>сырому</w:t>
      </w:r>
      <w:proofErr w:type="gramEnd"/>
      <w:r w:rsidRPr="00D9119D">
        <w:t>» на мятой бумаге. Многообразие оттенков серого цвета. Развитие и совершенствование навыков работы акварелью. Выполнение эскизов животных (например, слон, бегемот, носорог, динозавр). Использование формата А</w:t>
      </w:r>
      <w:proofErr w:type="gramStart"/>
      <w:r w:rsidRPr="00D9119D">
        <w:t>4</w:t>
      </w:r>
      <w:proofErr w:type="gramEnd"/>
      <w:r w:rsidRPr="00D9119D">
        <w:t>, А3, акварели, мятой бумаги.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закрепление материала, выполнение этюда  с натуры (например, растения Джунглей).</w:t>
      </w:r>
    </w:p>
    <w:p w:rsidR="00FF7A14" w:rsidRPr="00D9119D" w:rsidRDefault="00FF7A14" w:rsidP="008E074C">
      <w:pPr>
        <w:pStyle w:val="a3"/>
        <w:jc w:val="both"/>
      </w:pPr>
      <w:r w:rsidRPr="00D9119D">
        <w:t>1.8 Тема: Техника работы акварелью «сухая кисть». Развитие и совершенствование навыков работы акварелью. Выполнение этюдов (например, «Ветреный день», «Летний луг», «Птичье гнездо» и т. д). Использование формата А</w:t>
      </w:r>
      <w:proofErr w:type="gramStart"/>
      <w:r w:rsidRPr="00D9119D">
        <w:t>4</w:t>
      </w:r>
      <w:proofErr w:type="gramEnd"/>
      <w:r w:rsidRPr="00D9119D">
        <w:t xml:space="preserve">, А3, акварели. 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Самостоятельная работа: </w:t>
      </w:r>
      <w:r w:rsidRPr="00D9119D">
        <w:rPr>
          <w:color w:val="000000"/>
        </w:rPr>
        <w:t>этюды осенних листьев</w:t>
      </w:r>
      <w:r w:rsidRPr="00D9119D">
        <w:t>.</w:t>
      </w:r>
    </w:p>
    <w:p w:rsidR="00FF7A14" w:rsidRPr="00D9119D" w:rsidRDefault="00FF7A14" w:rsidP="008E074C">
      <w:pPr>
        <w:pStyle w:val="a3"/>
        <w:jc w:val="both"/>
      </w:pPr>
      <w:r w:rsidRPr="00D9119D">
        <w:lastRenderedPageBreak/>
        <w:t>1.9 Тема: Техника работы гуашью. Выразительные особенности белой краски и ее оттенков. Знакомство с техникой работы гуашью, учить составлять оттенки белого цвета путем смешивания с различными цветами.</w:t>
      </w:r>
    </w:p>
    <w:p w:rsidR="00FF7A14" w:rsidRPr="00D9119D" w:rsidRDefault="00FF7A14" w:rsidP="008E074C">
      <w:pPr>
        <w:pStyle w:val="a3"/>
        <w:jc w:val="both"/>
      </w:pPr>
      <w:r w:rsidRPr="00D9119D">
        <w:t>Выполнение этюдов (например, «Белые медведи», «Зайчик зимой», «Белые лебеди», «Голубки»). Использование пастельной бумаги, гуаши, формата А</w:t>
      </w:r>
      <w:proofErr w:type="gramStart"/>
      <w:r w:rsidRPr="00D9119D">
        <w:t>4</w:t>
      </w:r>
      <w:proofErr w:type="gramEnd"/>
      <w:r w:rsidRPr="00D9119D">
        <w:t>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рисунок заснеженного дерева, елочки на темной пастельной бумаге.</w:t>
      </w:r>
    </w:p>
    <w:p w:rsidR="00FF7A14" w:rsidRPr="00D9119D" w:rsidRDefault="00FF7A14" w:rsidP="008E074C">
      <w:pPr>
        <w:pStyle w:val="a3"/>
        <w:jc w:val="both"/>
      </w:pPr>
      <w:r w:rsidRPr="00D9119D">
        <w:t>1.10 Тема: Творческое задание «Портрет мамы». Обогащение чувственного опыта детей через эстетическое восприятие портретной живописи. Знакомство с жанром «портрет». Выполнение эскизов (например, портрет мамы, бабушки, сестренки). Использование материала на выбор: акварель, гуашь, пастель, формат А3.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знакомство с жанром «портрет» (на примере работ известных художников</w:t>
      </w:r>
      <w:proofErr w:type="gramStart"/>
      <w:r w:rsidRPr="00D9119D">
        <w:t>:И</w:t>
      </w:r>
      <w:proofErr w:type="gramEnd"/>
      <w:r w:rsidRPr="00D9119D">
        <w:t>. Репина, В. Серова, П. Ренуара, А. Модильяни, П. Гоген и др.), копирование одного из понравившихся полотна.</w:t>
      </w:r>
      <w:r w:rsidRPr="00D9119D">
        <w:tab/>
      </w:r>
    </w:p>
    <w:p w:rsidR="00FF7A14" w:rsidRPr="00D9119D" w:rsidRDefault="00FF7A14" w:rsidP="008E074C">
      <w:pPr>
        <w:pStyle w:val="a3"/>
        <w:jc w:val="both"/>
      </w:pPr>
      <w:r w:rsidRPr="00D9119D">
        <w:t xml:space="preserve">1.11 Тема: Смешанная техника. 4 стихии. Учить применять разные техники и технологии в одной композиции. </w:t>
      </w:r>
      <w:proofErr w:type="gramStart"/>
      <w:r w:rsidRPr="00D9119D">
        <w:t>Выполнение эскизов на разные темы (например, «Огонь» (салют, костер, бенгальские огни, небесные светила; «Вода» (фонтан, ручей, водопад, озеро, лужа); «Воздух (мыльные пузыри, облака, ветер); «Земля» (камни, скалы, пустыня).</w:t>
      </w:r>
      <w:proofErr w:type="gramEnd"/>
      <w:r w:rsidRPr="00D9119D">
        <w:t xml:space="preserve"> Использование материалов на выбор учащихся, формата А3.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изображение пера волшебной птицы (материал по желанию).</w:t>
      </w:r>
    </w:p>
    <w:p w:rsidR="00FF7A14" w:rsidRPr="00D9119D" w:rsidRDefault="00FF7A14" w:rsidP="008E074C">
      <w:pPr>
        <w:pStyle w:val="a3"/>
        <w:jc w:val="center"/>
        <w:rPr>
          <w:b/>
        </w:rPr>
      </w:pPr>
      <w:r w:rsidRPr="00D9119D">
        <w:rPr>
          <w:b/>
        </w:rPr>
        <w:t>2.Раздел «ГРАФИКА»</w:t>
      </w:r>
    </w:p>
    <w:p w:rsidR="00FF7A14" w:rsidRPr="00D9119D" w:rsidRDefault="00FF7A14" w:rsidP="008E074C">
      <w:pPr>
        <w:pStyle w:val="a3"/>
        <w:jc w:val="both"/>
      </w:pPr>
      <w:r w:rsidRPr="00D9119D">
        <w:t>2.1 Тема: Многообразие линий в природе. Знакомство с пластическим разнообразием линий. Понятие «живая линия». Освоение графического языка. Выполнение зарисовок (например, скалы, горы, водопад, банка с льющимся вареньем). Использование формата А5, А</w:t>
      </w:r>
      <w:proofErr w:type="gramStart"/>
      <w:r w:rsidRPr="00D9119D">
        <w:t>4</w:t>
      </w:r>
      <w:proofErr w:type="gramEnd"/>
      <w:r w:rsidRPr="00D9119D">
        <w:t xml:space="preserve"> (белый или тонированный), черного (серого, коричневого) фломастера или гелиевых ручек.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выполнить 3 - 4 упражнения на характер линий: волнистая, ломаная, прямая, спиралевидная  и т.д.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2.2 Тема: Выразительные средства композиции: точки, линии, пятна. Знакомство с выразительными средствами графической композиции. Выполнение зарисовок (например, следы на снегу, следы птиц, людей, лыжников и т.д.). </w:t>
      </w:r>
    </w:p>
    <w:p w:rsidR="00FF7A14" w:rsidRPr="00D9119D" w:rsidRDefault="00FF7A14" w:rsidP="008E074C">
      <w:pPr>
        <w:pStyle w:val="a3"/>
        <w:jc w:val="both"/>
      </w:pPr>
      <w:r w:rsidRPr="00D9119D">
        <w:t>Использование формата А</w:t>
      </w:r>
      <w:proofErr w:type="gramStart"/>
      <w:r w:rsidRPr="00D9119D">
        <w:t>4</w:t>
      </w:r>
      <w:proofErr w:type="gramEnd"/>
      <w:r w:rsidRPr="00D9119D">
        <w:t>, черного фломастера, гелиевой ручки.</w:t>
      </w:r>
    </w:p>
    <w:p w:rsidR="00FF7A14" w:rsidRPr="00D9119D" w:rsidRDefault="00FF7A14" w:rsidP="008E074C">
      <w:pPr>
        <w:pStyle w:val="a3"/>
        <w:jc w:val="both"/>
      </w:pPr>
      <w:proofErr w:type="gramStart"/>
      <w:r w:rsidRPr="00D9119D">
        <w:t>Самостоятельная работа: заполнение формы шаблона - рыбка (линия), гриб (точка), ваза (пятно).</w:t>
      </w:r>
      <w:proofErr w:type="gramEnd"/>
    </w:p>
    <w:p w:rsidR="00FF7A14" w:rsidRPr="00D9119D" w:rsidRDefault="00FF7A14" w:rsidP="008E074C">
      <w:pPr>
        <w:pStyle w:val="a3"/>
        <w:jc w:val="both"/>
      </w:pPr>
      <w:r w:rsidRPr="00D9119D">
        <w:t>2.3 Тема: Выразительные возможности цветных карандашей. Знакомство с цветными карандашами. Работа штрихом, пятном. Знакомство с цветовыми переходами. Конструктивное рисование «Кленовый лист». Использование формата  А3, цветных карандашей.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выполнение плавных цветовых переходов (цветовые растяжки) в природе.</w:t>
      </w:r>
    </w:p>
    <w:p w:rsidR="00FF7A14" w:rsidRPr="00D9119D" w:rsidRDefault="00FF7A14" w:rsidP="008E074C">
      <w:pPr>
        <w:pStyle w:val="a3"/>
        <w:jc w:val="both"/>
      </w:pPr>
      <w:r w:rsidRPr="00D9119D">
        <w:t>2.4. Тема: Техника работы пастелью. Освоение навыков рисования пастелью, изучение технологических особенностей работы (растушевка, штриховка, затирка). Выполнение эскизов (например, гриб, цветок, ёжик, рыбка). Использование пастельной бумаги (формат А3), пастели, фиксажа.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посещение действующих выставок работ художников ХМАО - Югры.</w:t>
      </w:r>
    </w:p>
    <w:p w:rsidR="00FF7A14" w:rsidRPr="00D9119D" w:rsidRDefault="00FF7A14" w:rsidP="008E074C">
      <w:pPr>
        <w:pStyle w:val="a3"/>
        <w:jc w:val="both"/>
      </w:pPr>
      <w:r w:rsidRPr="00D9119D">
        <w:t>2.5 Тема: Орнамент. Виды орнамента. Знакомство с классификацией орнамента. Роль орнамента в жизни людей. Выполнение эскизов «Лоскутное одеяло», салфетка, скатерть. Использование формата  А</w:t>
      </w:r>
      <w:proofErr w:type="gramStart"/>
      <w:r w:rsidRPr="00D9119D">
        <w:t>4</w:t>
      </w:r>
      <w:proofErr w:type="gramEnd"/>
      <w:r w:rsidRPr="00D9119D">
        <w:t>, фломастеров или гелиевых ручек.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создание орнаментов из  геометрических элементов (круг, квадрат, ромб, треугольник и др.).</w:t>
      </w:r>
    </w:p>
    <w:p w:rsidR="00FF7A14" w:rsidRPr="00D9119D" w:rsidRDefault="00FF7A14" w:rsidP="008E074C">
      <w:pPr>
        <w:pStyle w:val="a3"/>
        <w:jc w:val="both"/>
      </w:pPr>
      <w:r w:rsidRPr="00D9119D">
        <w:t>2.6 Тема: Хантыйский орнамент. Декорирование конкретной формы. Дать понятие о композиционном ритме. Знакомство с правилами построения простого ленточного орнамента. Знакомство с особенностями выполнения хантыйского орнамента, основные элементы, обозначения, расшифровка значений. Выполнение эскиза орнамента шапочки, варежек, перчаток. Использование акварели, фломастеров, формат А3.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выполнение простых геометрических, растительных орнаментов, используя элементы хантыйского орнамента.</w:t>
      </w:r>
    </w:p>
    <w:p w:rsidR="00FF7A14" w:rsidRPr="00D9119D" w:rsidRDefault="00FF7A14" w:rsidP="008E074C">
      <w:pPr>
        <w:pStyle w:val="a3"/>
        <w:jc w:val="both"/>
      </w:pPr>
      <w:r w:rsidRPr="00D9119D">
        <w:lastRenderedPageBreak/>
        <w:t xml:space="preserve">2.7 Тема: </w:t>
      </w:r>
      <w:proofErr w:type="spellStart"/>
      <w:r w:rsidRPr="00D9119D">
        <w:t>Кляксография</w:t>
      </w:r>
      <w:proofErr w:type="spellEnd"/>
      <w:r w:rsidRPr="00D9119D">
        <w:t>. Знакомство с понятием образность. Создать пятно (кляксу) из ограниченной палитры акварели (туши) и постараться увидеть в нем образ и дорисовать его. Выполнение эскизов (например, «Космический зоопарк», несуществующее животное, посуда, обувь). Использование формата А</w:t>
      </w:r>
      <w:proofErr w:type="gramStart"/>
      <w:r w:rsidRPr="00D9119D">
        <w:t>4</w:t>
      </w:r>
      <w:proofErr w:type="gramEnd"/>
      <w:r w:rsidRPr="00D9119D">
        <w:t>, А3, акварели, туши, белой гуаши, гелиевых ручек.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Самостоятельная работа: закрепление материала посредствам </w:t>
      </w:r>
      <w:proofErr w:type="spellStart"/>
      <w:r w:rsidRPr="00D9119D">
        <w:t>дорисовывания</w:t>
      </w:r>
      <w:proofErr w:type="spellEnd"/>
      <w:r w:rsidRPr="00D9119D">
        <w:t xml:space="preserve"> пятен (связь формы пятна с образом).</w:t>
      </w:r>
    </w:p>
    <w:p w:rsidR="00FF7A14" w:rsidRPr="00D9119D" w:rsidRDefault="00FF7A14" w:rsidP="008E074C">
      <w:pPr>
        <w:pStyle w:val="a3"/>
        <w:jc w:val="both"/>
      </w:pPr>
      <w:r w:rsidRPr="00D9119D">
        <w:t>2.8 Тема: Пушистые образы. Домашние животные. Продолжать обучать основным приемам техники «</w:t>
      </w:r>
      <w:proofErr w:type="spellStart"/>
      <w:r w:rsidRPr="00D9119D">
        <w:t>по-сырому</w:t>
      </w:r>
      <w:proofErr w:type="spellEnd"/>
      <w:r w:rsidRPr="00D9119D">
        <w:t>», применение новой техники в творческих работах. Выполнение этюдов (например, этюды кошек или собак).</w:t>
      </w:r>
    </w:p>
    <w:p w:rsidR="00FF7A14" w:rsidRPr="00D9119D" w:rsidRDefault="00FF7A14" w:rsidP="008E074C">
      <w:pPr>
        <w:pStyle w:val="a3"/>
        <w:jc w:val="both"/>
      </w:pPr>
      <w:r w:rsidRPr="00D9119D">
        <w:t>Использование формата А3, А</w:t>
      </w:r>
      <w:proofErr w:type="gramStart"/>
      <w:r w:rsidRPr="00D9119D">
        <w:t>4</w:t>
      </w:r>
      <w:proofErr w:type="gramEnd"/>
      <w:r w:rsidRPr="00D9119D">
        <w:t>, туши или черной акварели, гелиевых ручек.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знакомство с работами художников-иллюстраторов детских книг.</w:t>
      </w:r>
    </w:p>
    <w:p w:rsidR="00FF7A14" w:rsidRPr="00D9119D" w:rsidRDefault="00FF7A14" w:rsidP="008E074C">
      <w:pPr>
        <w:pStyle w:val="a3"/>
        <w:jc w:val="both"/>
      </w:pPr>
      <w:r w:rsidRPr="00D9119D">
        <w:t>2.9 Тема: Фактуры. Знакомство с материальностью окружающего мира средствами графики. Выполнение упражнений - зарисовок с натуры (мох, ракушки, камушки и др.) и творческих заданий. Использование формата А</w:t>
      </w:r>
      <w:proofErr w:type="gramStart"/>
      <w:r w:rsidRPr="00D9119D">
        <w:t>4</w:t>
      </w:r>
      <w:proofErr w:type="gramEnd"/>
      <w:r w:rsidRPr="00D9119D">
        <w:t>, А3, черного фломастера, гелиевых ручек разных цветов.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знакомство с произведениями художников-графиков, создание продолжения картины.</w:t>
      </w:r>
    </w:p>
    <w:p w:rsidR="00FF7A14" w:rsidRPr="00D9119D" w:rsidRDefault="00FF7A14" w:rsidP="008E074C">
      <w:pPr>
        <w:pStyle w:val="a3"/>
        <w:jc w:val="both"/>
      </w:pPr>
      <w:r w:rsidRPr="00D9119D">
        <w:t>2.10 Тема: Техника работы пастелью. Использование различных фактур (кожа, мех, перья, чешуя).  Выполнение зарисовок с натуры (мех, перья, кожа, чешуя и др.) и творческих заданий (например, животные севера или юга, мама и дитя). Использование формата А</w:t>
      </w:r>
      <w:proofErr w:type="gramStart"/>
      <w:r w:rsidRPr="00D9119D">
        <w:t>4</w:t>
      </w:r>
      <w:proofErr w:type="gramEnd"/>
      <w:r w:rsidRPr="00D9119D">
        <w:t>, А3, пастели.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выполнение рисунка домашнего животного в технике «пастель».</w:t>
      </w:r>
    </w:p>
    <w:p w:rsidR="00FF7A14" w:rsidRPr="00D9119D" w:rsidRDefault="00FF7A14" w:rsidP="008E074C">
      <w:pPr>
        <w:pStyle w:val="a3"/>
        <w:jc w:val="center"/>
        <w:rPr>
          <w:b/>
          <w:caps/>
        </w:rPr>
      </w:pPr>
      <w:r w:rsidRPr="00D9119D">
        <w:rPr>
          <w:b/>
          <w:caps/>
        </w:rPr>
        <w:t>Второй год обучения</w:t>
      </w:r>
    </w:p>
    <w:p w:rsidR="00FF7A14" w:rsidRPr="00D9119D" w:rsidRDefault="00FF7A14" w:rsidP="008E074C">
      <w:pPr>
        <w:pStyle w:val="a3"/>
        <w:jc w:val="center"/>
        <w:rPr>
          <w:b/>
        </w:rPr>
      </w:pPr>
      <w:r w:rsidRPr="00D9119D">
        <w:rPr>
          <w:b/>
        </w:rPr>
        <w:t>Раздел «ГРАФИКА»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1.1 Тема: Противостояние линии. Характерные особенности линий. Продолжать знакомить с разнообразием линий в природе. Пластика линий. </w:t>
      </w:r>
    </w:p>
    <w:p w:rsidR="00FF7A14" w:rsidRPr="00D9119D" w:rsidRDefault="00FF7A14" w:rsidP="008E074C">
      <w:pPr>
        <w:pStyle w:val="a3"/>
        <w:jc w:val="both"/>
      </w:pPr>
      <w:r w:rsidRPr="00D9119D">
        <w:t>Выполнение зарисовок (например, два образа, противоположные по пластическому решению: голубь-орел; лебедь-коршун).</w:t>
      </w:r>
    </w:p>
    <w:p w:rsidR="00FF7A14" w:rsidRPr="00D9119D" w:rsidRDefault="00FF7A14" w:rsidP="008E074C">
      <w:pPr>
        <w:pStyle w:val="a3"/>
        <w:jc w:val="both"/>
      </w:pPr>
      <w:r w:rsidRPr="00D9119D">
        <w:t>Использование формата А3, белой и черной гелиевых ручек.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иллюстрирование сказки, басни, формат А3.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1.2 Тема: Работа с геометрическими формами. Применение тона. </w:t>
      </w:r>
    </w:p>
    <w:p w:rsidR="00FF7A14" w:rsidRPr="00D9119D" w:rsidRDefault="00FF7A14" w:rsidP="008E074C">
      <w:pPr>
        <w:pStyle w:val="a3"/>
        <w:jc w:val="both"/>
      </w:pPr>
      <w:r w:rsidRPr="00D9119D">
        <w:t>Изучение плоских форм с тональным разбором. Выполнение зарисовок с натуры (например, «Пуговицы», «Печенье», и т.д.)</w:t>
      </w:r>
    </w:p>
    <w:p w:rsidR="00FF7A14" w:rsidRPr="00D9119D" w:rsidRDefault="00FF7A14" w:rsidP="008E074C">
      <w:pPr>
        <w:pStyle w:val="a3"/>
        <w:jc w:val="both"/>
      </w:pPr>
      <w:r w:rsidRPr="00D9119D">
        <w:t>Использование формата А3, простого карандаша.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заполнение штрихом простых геометрических форм (ромб, треугольник, квадрат, трапеция, круг и др.).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1.3 Тема: Стилизация. Преобразование геометризированной формы в </w:t>
      </w:r>
      <w:proofErr w:type="gramStart"/>
      <w:r w:rsidRPr="00D9119D">
        <w:t>пластичную</w:t>
      </w:r>
      <w:proofErr w:type="gramEnd"/>
      <w:r w:rsidRPr="00D9119D">
        <w:t xml:space="preserve">. Формирование умения сравнивать, анализировать и преобразовывать геометрическую форму </w:t>
      </w:r>
      <w:proofErr w:type="gramStart"/>
      <w:r w:rsidRPr="00D9119D">
        <w:t>в</w:t>
      </w:r>
      <w:proofErr w:type="gramEnd"/>
      <w:r w:rsidRPr="00D9119D">
        <w:t xml:space="preserve"> пластичную. Выполнение упражнения - наброска схематичного изображения (посуда, обувь, и т.д.) и творческого задания. Форма декорируется простым орнаментом.</w:t>
      </w:r>
    </w:p>
    <w:p w:rsidR="00FF7A14" w:rsidRPr="00D9119D" w:rsidRDefault="00FF7A14" w:rsidP="008E074C">
      <w:pPr>
        <w:pStyle w:val="a3"/>
        <w:jc w:val="both"/>
      </w:pPr>
      <w:r w:rsidRPr="00D9119D">
        <w:t>Использование формата А3, фломастеров, гелиевых ручек.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изображение геометрического и пластического рисунка одного и того же предмета быта,  стилизация бабочки, жука, пчелы.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1.4 Тема: Абстракция. Преобразование пластической формы в </w:t>
      </w:r>
      <w:proofErr w:type="gramStart"/>
      <w:r w:rsidRPr="00D9119D">
        <w:t>геометризированную</w:t>
      </w:r>
      <w:proofErr w:type="gramEnd"/>
      <w:r w:rsidRPr="00D9119D">
        <w:t xml:space="preserve">. </w:t>
      </w:r>
      <w:proofErr w:type="gramStart"/>
      <w:r w:rsidRPr="00D9119D">
        <w:t>Развитие умения сравнивать и преобразовывать  пластическую форму в геометрическую, работать над цельностью образа.</w:t>
      </w:r>
      <w:proofErr w:type="gramEnd"/>
    </w:p>
    <w:p w:rsidR="00FF7A14" w:rsidRPr="00D9119D" w:rsidRDefault="00FF7A14" w:rsidP="008E074C">
      <w:pPr>
        <w:pStyle w:val="a3"/>
        <w:jc w:val="both"/>
      </w:pPr>
      <w:r w:rsidRPr="00D9119D">
        <w:t xml:space="preserve">Выполнение зарисовки сказочного животного (лисичка-сестричка, </w:t>
      </w:r>
      <w:proofErr w:type="gramStart"/>
      <w:r w:rsidRPr="00D9119D">
        <w:t>бычок-смоляной</w:t>
      </w:r>
      <w:proofErr w:type="gramEnd"/>
      <w:r w:rsidRPr="00D9119D">
        <w:t xml:space="preserve"> бочок, косолапый мишка, мышка-норушка). Сначала преподаватель демонстрирует изображение реального животного, затем образ сказочного (книжного героя или мультипликационный персонаж), а после предлагает выполнить образ из геометрических фигур. Геометрические формы разные по размеру и характеру. Использование формата А3, фломастеров, гелиевых ручек.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знакомство с образами героев детских книг, выполнение сюжетной сказочной композиции.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1.5 Тема: Текстура. Развитие художественных способностей, воспитание  внимательного отношения к изображаемому объекту и стилизованного представления его в виде рисунка. </w:t>
      </w:r>
      <w:r w:rsidRPr="00D9119D">
        <w:lastRenderedPageBreak/>
        <w:t>Выполнение зарисовок природных форм с натуры, (например,  ракушка, снежинка, перо, паутинка). Использование формата А3, гелиевых ручек, фломастеров.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наблюдение за природными формами, выполнение фотографий собственных наблюдений.</w:t>
      </w:r>
    </w:p>
    <w:p w:rsidR="00FF7A14" w:rsidRPr="00D9119D" w:rsidRDefault="00FF7A14" w:rsidP="008E074C">
      <w:pPr>
        <w:pStyle w:val="a3"/>
        <w:jc w:val="both"/>
      </w:pPr>
      <w:r w:rsidRPr="00D9119D">
        <w:t>1.6 Тема: Ритм. Дать представление о ритмичной  композиции, знакомить с понятием ритма в композиции (простой и сложный ритм), природные (растительные) ритмы, выполнение зарисовок и набросков природных форм с натуры. Выполнение композиции из цветов, сухих растений, водорослей и т.д. Использование формата А3, фломастеров, гелиевых ручек.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принести примеры ритмических композиций (из журналов, газет).</w:t>
      </w:r>
    </w:p>
    <w:p w:rsidR="00FF7A14" w:rsidRPr="00D9119D" w:rsidRDefault="00FF7A14" w:rsidP="008E074C">
      <w:pPr>
        <w:pStyle w:val="a3"/>
        <w:jc w:val="both"/>
      </w:pPr>
      <w:r w:rsidRPr="00D9119D">
        <w:t>1.7 Тема: Симметрия. Пятно. Знакомство с понятием «симметрия», закрепление понятия «пятна», как выразительного средства композиции.</w:t>
      </w:r>
    </w:p>
    <w:p w:rsidR="00FF7A14" w:rsidRPr="00D9119D" w:rsidRDefault="00FF7A14" w:rsidP="008E074C">
      <w:pPr>
        <w:pStyle w:val="a3"/>
        <w:jc w:val="both"/>
      </w:pPr>
      <w:r w:rsidRPr="00D9119D">
        <w:t>Выполнение копий и зарисовок с натуры (например, насекомых, морских животных, фантастических образов). Использование формата А3, гелиевых ручек, фломастеров.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вырезание симметричного изображения из черной бумаги, дополнение его на листе пятнами, линиями, штрихами.</w:t>
      </w:r>
    </w:p>
    <w:p w:rsidR="00FF7A14" w:rsidRPr="00D9119D" w:rsidRDefault="00FF7A14" w:rsidP="008E074C">
      <w:pPr>
        <w:pStyle w:val="a3"/>
        <w:jc w:val="both"/>
      </w:pPr>
      <w:r w:rsidRPr="00D9119D">
        <w:t>1.8 Тема: Асимметрия. Знакомство с понятием «асимметрия», асимметрия в природе. Выполнение зарисовок предметов быта сложной формы (например, чайник, графин, фонарик, и др.). Использование формата А3, гелиевых ручек, фломастеров.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фотографирование предметов асимметричной формы, зарисовка их.</w:t>
      </w:r>
    </w:p>
    <w:p w:rsidR="00FF7A14" w:rsidRPr="00D9119D" w:rsidRDefault="00FF7A14" w:rsidP="008E074C">
      <w:pPr>
        <w:pStyle w:val="a3"/>
        <w:jc w:val="both"/>
      </w:pPr>
      <w:r w:rsidRPr="00D9119D">
        <w:t>1.9 Тема: Линия горизонта.Плановость. Знакомство с понятием «линия горизонта», изучение плановости в пейзаже. Выполнение зарисовки любого пейзажа с 2-3-мя планами. Использование гелиевой ручки, формата А</w:t>
      </w:r>
      <w:proofErr w:type="gramStart"/>
      <w:r w:rsidRPr="00D9119D">
        <w:t>4</w:t>
      </w:r>
      <w:proofErr w:type="gramEnd"/>
      <w:r w:rsidRPr="00D9119D">
        <w:t>, А3.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знакомство с творчеством художников, работающих в жанре «пейзаж», посещение экспозиций музея, галереи, виртуальной выставки.</w:t>
      </w:r>
    </w:p>
    <w:p w:rsidR="00FF7A14" w:rsidRPr="00D9119D" w:rsidRDefault="00FF7A14" w:rsidP="008E074C">
      <w:pPr>
        <w:pStyle w:val="a3"/>
        <w:jc w:val="both"/>
      </w:pPr>
      <w:r w:rsidRPr="00D9119D">
        <w:t>1.10 Тема: Техника работы фломастерами. Создание декоративного образа. Выполнение рисунка - образа (например, волшебный цветок, улитка). Использование формата А3, гелиевых ручек, фломастеров.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натюрморт из двух предметов с использованием различных техник (заполнение шаблона точками, штрихами, сетками, ровным тоном).</w:t>
      </w:r>
    </w:p>
    <w:p w:rsidR="00FF7A14" w:rsidRPr="00D9119D" w:rsidRDefault="00FF7A14" w:rsidP="008E074C">
      <w:pPr>
        <w:pStyle w:val="a3"/>
        <w:jc w:val="both"/>
      </w:pPr>
      <w:r w:rsidRPr="00D9119D">
        <w:t>1.11 Тема: Буквица. «Веселая азбука». Знакомство с буквицей, как элементом книжной графики, воспитание эстетического вкуса через рисование структурного элемента книжной графики – буквицы. Выполнение эскиза образа буквицы,подчеркивая характерные особенности буквы.</w:t>
      </w:r>
    </w:p>
    <w:p w:rsidR="00FF7A14" w:rsidRPr="00D9119D" w:rsidRDefault="00FF7A14" w:rsidP="008E074C">
      <w:pPr>
        <w:pStyle w:val="a3"/>
        <w:jc w:val="both"/>
      </w:pPr>
      <w:r w:rsidRPr="00D9119D">
        <w:t>Использование формата А3, фломастеров, гелиевых ручек.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Самостоятельная работа: знакомство с видами шрифтов, буквицами, со стихотворениями детских поэтов о русском алфавите (И. </w:t>
      </w:r>
      <w:proofErr w:type="spellStart"/>
      <w:r w:rsidRPr="00D9119D">
        <w:t>Токмакова</w:t>
      </w:r>
      <w:proofErr w:type="spellEnd"/>
      <w:r w:rsidRPr="00D9119D">
        <w:t xml:space="preserve">, Б. </w:t>
      </w:r>
      <w:proofErr w:type="spellStart"/>
      <w:r w:rsidRPr="00D9119D">
        <w:t>Захадер</w:t>
      </w:r>
      <w:proofErr w:type="spellEnd"/>
      <w:r w:rsidRPr="00D9119D">
        <w:t xml:space="preserve">). </w:t>
      </w:r>
    </w:p>
    <w:p w:rsidR="00FF7A14" w:rsidRPr="00D9119D" w:rsidRDefault="00FF7A14" w:rsidP="008E074C">
      <w:pPr>
        <w:pStyle w:val="a3"/>
        <w:jc w:val="center"/>
        <w:rPr>
          <w:b/>
        </w:rPr>
      </w:pPr>
      <w:r w:rsidRPr="00D9119D">
        <w:rPr>
          <w:b/>
        </w:rPr>
        <w:t>2. Раздел «ЦВЕТОВЕДЕНИЕ»</w:t>
      </w:r>
    </w:p>
    <w:p w:rsidR="00FF7A14" w:rsidRPr="00D9119D" w:rsidRDefault="00FF7A14" w:rsidP="008E074C">
      <w:pPr>
        <w:pStyle w:val="a3"/>
        <w:jc w:val="both"/>
      </w:pPr>
      <w:r w:rsidRPr="00D9119D">
        <w:t>2.1 Тема: Большой цветовой круг. Названия цветов большого цветового круга. «Тепло-холодность» цвета. Знакомство с большим цветовым кругом, основными, составными цветами, с дополнительными холодными и теплыми цветами. Выполнение этюдов на тепло-холодность оттенков одного цвета (например, «Братья-гномы» и др.). Использование формата А</w:t>
      </w:r>
      <w:proofErr w:type="gramStart"/>
      <w:r w:rsidRPr="00D9119D">
        <w:t>4</w:t>
      </w:r>
      <w:proofErr w:type="gramEnd"/>
      <w:r w:rsidRPr="00D9119D">
        <w:t>, А3, акварели.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выполнение упражнения, поиск теплого и холодного оттенка в пределах одного цвета.</w:t>
      </w:r>
    </w:p>
    <w:p w:rsidR="00FF7A14" w:rsidRPr="00D9119D" w:rsidRDefault="00FF7A14" w:rsidP="008E074C">
      <w:pPr>
        <w:pStyle w:val="a3"/>
        <w:jc w:val="both"/>
        <w:rPr>
          <w:color w:val="000000" w:themeColor="text1"/>
        </w:rPr>
      </w:pPr>
      <w:r w:rsidRPr="00D9119D">
        <w:t xml:space="preserve">2.2 </w:t>
      </w:r>
      <w:r w:rsidRPr="00D9119D">
        <w:rPr>
          <w:color w:val="000000" w:themeColor="text1"/>
        </w:rPr>
        <w:t>Тема: Нюансы. Многообразие оттенков цвета.</w:t>
      </w:r>
      <w:r w:rsidRPr="00D9119D">
        <w:rPr>
          <w:rStyle w:val="c1"/>
          <w:color w:val="000000" w:themeColor="text1"/>
        </w:rPr>
        <w:t xml:space="preserve"> Знакомство с понятиями: «локальный цвет» и «оттенок». Выполнение этюдов с натуры (например, </w:t>
      </w:r>
      <w:r w:rsidRPr="00D9119D">
        <w:rPr>
          <w:color w:val="000000" w:themeColor="text1"/>
        </w:rPr>
        <w:t>«ягоды», ветка рябины, виноград, перо сказочной птицы). Использование формата А</w:t>
      </w:r>
      <w:proofErr w:type="gramStart"/>
      <w:r w:rsidRPr="00D9119D">
        <w:rPr>
          <w:color w:val="000000" w:themeColor="text1"/>
        </w:rPr>
        <w:t>4</w:t>
      </w:r>
      <w:proofErr w:type="gramEnd"/>
      <w:r w:rsidRPr="00D9119D">
        <w:rPr>
          <w:color w:val="000000" w:themeColor="text1"/>
        </w:rPr>
        <w:t xml:space="preserve">, </w:t>
      </w:r>
      <w:r w:rsidRPr="00D9119D">
        <w:t xml:space="preserve">А3, </w:t>
      </w:r>
      <w:r w:rsidRPr="00D9119D">
        <w:rPr>
          <w:color w:val="000000" w:themeColor="text1"/>
        </w:rPr>
        <w:t>акварели, пастели.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Самостоятельная работа: собрать коллекцию пуговиц, бусин, фантиков в пределах одного цвета. </w:t>
      </w:r>
    </w:p>
    <w:p w:rsidR="00FF7A14" w:rsidRPr="00D9119D" w:rsidRDefault="00FF7A14" w:rsidP="008E074C">
      <w:pPr>
        <w:pStyle w:val="a3"/>
        <w:jc w:val="both"/>
      </w:pPr>
      <w:r w:rsidRPr="00D9119D">
        <w:t>2.3 Тема: Контрасты. Контрастные пары цветов. Знакомство с контрастными парами цветов,их способностью «усиливать» друг друга. Выполнение композиции из предметов, контрастных по цвету (например, фрукты, зонтики под дождем, игрушки на полке и др.). Использование формата А3, акварели, пастели.</w:t>
      </w:r>
    </w:p>
    <w:p w:rsidR="00FF7A14" w:rsidRPr="00D9119D" w:rsidRDefault="00FF7A14" w:rsidP="008E074C">
      <w:pPr>
        <w:pStyle w:val="a3"/>
        <w:jc w:val="both"/>
      </w:pPr>
      <w:proofErr w:type="gramStart"/>
      <w:r w:rsidRPr="00D9119D">
        <w:t>Самостоятельная работа: упражнение-аппликация «Пары контрастных цветов).</w:t>
      </w:r>
      <w:proofErr w:type="gramEnd"/>
    </w:p>
    <w:p w:rsidR="00FF7A14" w:rsidRPr="00D9119D" w:rsidRDefault="00FF7A14" w:rsidP="008E074C">
      <w:pPr>
        <w:pStyle w:val="a3"/>
        <w:jc w:val="both"/>
      </w:pPr>
      <w:r w:rsidRPr="00D9119D">
        <w:t>2.4 Тема: Цвет в тоне. Знакомство с понятием «тон». Декоративное рисование. Роспись стеклянного сосуда. Использование стеклянного сосуда, стекла, акриловых красок.</w:t>
      </w:r>
    </w:p>
    <w:p w:rsidR="00FF7A14" w:rsidRPr="00D9119D" w:rsidRDefault="00FF7A14" w:rsidP="008E074C">
      <w:pPr>
        <w:pStyle w:val="a3"/>
        <w:jc w:val="both"/>
      </w:pPr>
      <w:r w:rsidRPr="00D9119D">
        <w:lastRenderedPageBreak/>
        <w:t>Самостоятельная работа: выполнить упражнение на растяжку 1-2 цветов.</w:t>
      </w:r>
    </w:p>
    <w:p w:rsidR="00FF7A14" w:rsidRPr="00D9119D" w:rsidRDefault="00FF7A14" w:rsidP="008E074C">
      <w:pPr>
        <w:pStyle w:val="a3"/>
        <w:jc w:val="both"/>
        <w:rPr>
          <w:color w:val="000000"/>
        </w:rPr>
      </w:pPr>
      <w:r w:rsidRPr="00D9119D">
        <w:t xml:space="preserve">2.5 Тема: Ахроматические цвета. </w:t>
      </w:r>
      <w:r w:rsidRPr="00D9119D">
        <w:rPr>
          <w:color w:val="000000"/>
        </w:rPr>
        <w:t>Познакомиться с понятиями «ахроматические цвета», «светлота»,  с техникой их составления.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Выполнение эскиза (например,  иллюстрация  к сказке В. </w:t>
      </w:r>
      <w:proofErr w:type="spellStart"/>
      <w:r w:rsidRPr="00D9119D">
        <w:t>Сутеева</w:t>
      </w:r>
      <w:proofErr w:type="spellEnd"/>
      <w:r w:rsidRPr="00D9119D">
        <w:t xml:space="preserve"> «Три котенка», образы домашних животных и др.). Использование формата А3, гуаши черной и белой.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знакомство с искусством черно-белой фотографии.</w:t>
      </w:r>
    </w:p>
    <w:p w:rsidR="00FF7A14" w:rsidRPr="00D9119D" w:rsidRDefault="00FF7A14" w:rsidP="008E074C">
      <w:pPr>
        <w:pStyle w:val="a3"/>
        <w:jc w:val="both"/>
      </w:pPr>
      <w:r w:rsidRPr="00D9119D">
        <w:t>2.6 Тема: Локальный цвет и его оттенки. Развить у детей способность видения градаций цвета в живописи, многообразие цветовых оттенков. Выполнение композиции (например, из осенних листьев, цветов на клумбе).</w:t>
      </w:r>
    </w:p>
    <w:p w:rsidR="00FF7A14" w:rsidRPr="00D9119D" w:rsidRDefault="00FF7A14" w:rsidP="008E074C">
      <w:pPr>
        <w:pStyle w:val="a3"/>
        <w:jc w:val="both"/>
        <w:rPr>
          <w:iCs/>
        </w:rPr>
      </w:pPr>
      <w:r w:rsidRPr="00D9119D">
        <w:t>Использование ф</w:t>
      </w:r>
      <w:r w:rsidRPr="00D9119D">
        <w:rPr>
          <w:iCs/>
        </w:rPr>
        <w:t xml:space="preserve">ормата </w:t>
      </w:r>
      <w:r w:rsidRPr="00D9119D">
        <w:t>А3</w:t>
      </w:r>
      <w:r w:rsidRPr="00D9119D">
        <w:rPr>
          <w:iCs/>
        </w:rPr>
        <w:t>, акварели.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упражнение «лоскутное одеяло».</w:t>
      </w:r>
    </w:p>
    <w:p w:rsidR="00FF7A14" w:rsidRPr="00D9119D" w:rsidRDefault="00FF7A14" w:rsidP="008E074C">
      <w:pPr>
        <w:pStyle w:val="a3"/>
        <w:jc w:val="both"/>
        <w:rPr>
          <w:iCs/>
        </w:rPr>
      </w:pPr>
      <w:r w:rsidRPr="00D9119D">
        <w:t xml:space="preserve">2.7 Тема: Плановость. </w:t>
      </w:r>
      <w:r w:rsidRPr="00D9119D">
        <w:rPr>
          <w:iCs/>
        </w:rPr>
        <w:t xml:space="preserve">Повторить некоторые законы композиции в пейзаже (плановость, равновесие, композиционный центр). Выполнение этюда пейзажа (например, </w:t>
      </w:r>
      <w:proofErr w:type="gramStart"/>
      <w:r w:rsidRPr="00D9119D">
        <w:rPr>
          <w:iCs/>
        </w:rPr>
        <w:t>морской</w:t>
      </w:r>
      <w:proofErr w:type="gramEnd"/>
      <w:r w:rsidRPr="00D9119D">
        <w:rPr>
          <w:iCs/>
        </w:rPr>
        <w:t xml:space="preserve">, горный, лесной). Использование формата </w:t>
      </w:r>
      <w:r w:rsidRPr="00D9119D">
        <w:t>А3</w:t>
      </w:r>
      <w:r w:rsidRPr="00D9119D">
        <w:rPr>
          <w:iCs/>
        </w:rPr>
        <w:t>, акварели.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знакомство с творчеством художников, работающих в жанре «пейзаж», посещение основной экспозиции музея изобразительных искусств.</w:t>
      </w:r>
    </w:p>
    <w:p w:rsidR="00FF7A14" w:rsidRPr="00D9119D" w:rsidRDefault="00FF7A14" w:rsidP="008E074C">
      <w:pPr>
        <w:pStyle w:val="a3"/>
        <w:jc w:val="both"/>
        <w:rPr>
          <w:iCs/>
        </w:rPr>
      </w:pPr>
      <w:r w:rsidRPr="00D9119D">
        <w:t xml:space="preserve">2.8 Тема: Выделение композиционного центра посредством цвета. Знакомство с понятием «доминанта», «акцент». Выполнение этюда с натуры (например, «Корзина с урожаем», «Дары природы»). Использование </w:t>
      </w:r>
      <w:r w:rsidRPr="00D9119D">
        <w:rPr>
          <w:iCs/>
        </w:rPr>
        <w:t>формата А</w:t>
      </w:r>
      <w:proofErr w:type="gramStart"/>
      <w:r w:rsidRPr="00D9119D">
        <w:rPr>
          <w:iCs/>
        </w:rPr>
        <w:t>4</w:t>
      </w:r>
      <w:proofErr w:type="gramEnd"/>
      <w:r w:rsidRPr="00D9119D">
        <w:rPr>
          <w:iCs/>
        </w:rPr>
        <w:t xml:space="preserve">, </w:t>
      </w:r>
      <w:r w:rsidRPr="00D9119D">
        <w:t xml:space="preserve">А3, </w:t>
      </w:r>
      <w:r w:rsidRPr="00D9119D">
        <w:rPr>
          <w:iCs/>
        </w:rPr>
        <w:t>акварели или гуаши.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выполнение аппликации из геометрических форм с доминантой и акцентом.</w:t>
      </w:r>
    </w:p>
    <w:p w:rsidR="00FF7A14" w:rsidRPr="00D9119D" w:rsidRDefault="00FF7A14" w:rsidP="008E074C">
      <w:pPr>
        <w:pStyle w:val="a3"/>
        <w:jc w:val="both"/>
        <w:rPr>
          <w:iCs/>
        </w:rPr>
      </w:pPr>
      <w:r w:rsidRPr="00D9119D">
        <w:t xml:space="preserve">2.9 Тема: Условный объем. Освещенность предметов. Учить передавать свет посредством цвета. Выполнение этюдов с натуры (например, игрушки, предметы быта, овощные портреты). Использование </w:t>
      </w:r>
      <w:r w:rsidRPr="00D9119D">
        <w:rPr>
          <w:iCs/>
        </w:rPr>
        <w:t xml:space="preserve">формата </w:t>
      </w:r>
      <w:r w:rsidRPr="00D9119D">
        <w:t>А3</w:t>
      </w:r>
      <w:r w:rsidRPr="00D9119D">
        <w:rPr>
          <w:iCs/>
        </w:rPr>
        <w:t>, акварели.</w:t>
      </w:r>
    </w:p>
    <w:p w:rsidR="00FF7A14" w:rsidRPr="00D9119D" w:rsidRDefault="00FF7A14" w:rsidP="008E074C">
      <w:pPr>
        <w:pStyle w:val="a3"/>
        <w:jc w:val="both"/>
      </w:pPr>
      <w:proofErr w:type="gramStart"/>
      <w:r w:rsidRPr="00D9119D">
        <w:t>Самостоятельная работа: фотографии освещенных объектов, выполнение упражнений: круглая форма (рисунок яблока, мячика), четырехгранная форма (кубик, домик), сложная форма (игрушка, человечек).</w:t>
      </w:r>
      <w:proofErr w:type="gramEnd"/>
    </w:p>
    <w:p w:rsidR="00FF7A14" w:rsidRPr="00D9119D" w:rsidRDefault="00FF7A14" w:rsidP="008E074C">
      <w:pPr>
        <w:pStyle w:val="a3"/>
        <w:jc w:val="both"/>
        <w:rPr>
          <w:iCs/>
        </w:rPr>
      </w:pPr>
      <w:r w:rsidRPr="00D9119D">
        <w:t xml:space="preserve">2.10 Тема: Изучение нетрадиционных живописных приемов. Знакомство с новыми техниками и их возможностями. Освоение новых техник. Выполнение упражнений. Вощение (например, морская волна с «барашками», морозные узоры, цветы и т.д.). </w:t>
      </w:r>
      <w:proofErr w:type="spellStart"/>
      <w:r w:rsidRPr="00D9119D">
        <w:t>Набрызг</w:t>
      </w:r>
      <w:proofErr w:type="spellEnd"/>
      <w:r w:rsidRPr="00D9119D">
        <w:t xml:space="preserve"> (салют, фонтан). Использование соли (звездное небо, созвездия зодиака). Монотипия  (применение кружев и ткани в создании композиции «Зима»). </w:t>
      </w:r>
      <w:proofErr w:type="spellStart"/>
      <w:r w:rsidRPr="00D9119D">
        <w:t>Кляксография</w:t>
      </w:r>
      <w:proofErr w:type="spellEnd"/>
      <w:r w:rsidRPr="00D9119D">
        <w:t xml:space="preserve"> + раздувание («лунные цветы»). Использование </w:t>
      </w:r>
      <w:r w:rsidRPr="00D9119D">
        <w:rPr>
          <w:iCs/>
        </w:rPr>
        <w:t>формата А</w:t>
      </w:r>
      <w:proofErr w:type="gramStart"/>
      <w:r w:rsidRPr="00D9119D">
        <w:rPr>
          <w:iCs/>
        </w:rPr>
        <w:t>4</w:t>
      </w:r>
      <w:proofErr w:type="gramEnd"/>
      <w:r w:rsidRPr="00D9119D">
        <w:rPr>
          <w:iCs/>
        </w:rPr>
        <w:t>, А3, акварели, гуаши, свечек, туши, кружев, гелиевых ручек и др.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закрепление материала.</w:t>
      </w:r>
    </w:p>
    <w:p w:rsidR="00FF7A14" w:rsidRPr="00D9119D" w:rsidRDefault="00FF7A14" w:rsidP="008E074C">
      <w:pPr>
        <w:pStyle w:val="a3"/>
        <w:jc w:val="both"/>
        <w:rPr>
          <w:iCs/>
        </w:rPr>
      </w:pPr>
      <w:r w:rsidRPr="00D9119D">
        <w:t xml:space="preserve">2.11 Тема: Творческая композиция. Формирование умения работать над сложной тематической композицией. Выполнение композиции (например, «Подводный замок Нептуна», «Космос», «Сказочный остров» и др.). Использование </w:t>
      </w:r>
      <w:r w:rsidRPr="00D9119D">
        <w:rPr>
          <w:iCs/>
        </w:rPr>
        <w:t>формата А</w:t>
      </w:r>
      <w:proofErr w:type="gramStart"/>
      <w:r w:rsidRPr="00D9119D">
        <w:rPr>
          <w:iCs/>
        </w:rPr>
        <w:t>4</w:t>
      </w:r>
      <w:proofErr w:type="gramEnd"/>
      <w:r w:rsidRPr="00D9119D">
        <w:rPr>
          <w:iCs/>
        </w:rPr>
        <w:t xml:space="preserve">, </w:t>
      </w:r>
      <w:r w:rsidRPr="00D9119D">
        <w:t xml:space="preserve">А3, </w:t>
      </w:r>
      <w:r w:rsidRPr="00D9119D">
        <w:rPr>
          <w:iCs/>
        </w:rPr>
        <w:t>акварели, гуаши, свечек, туши, кружев, гелиевых ручек и др.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выполнение композиции «Будущее человека».</w:t>
      </w:r>
    </w:p>
    <w:p w:rsidR="00FF7A14" w:rsidRPr="00D9119D" w:rsidRDefault="00FF7A14" w:rsidP="008E074C">
      <w:pPr>
        <w:pStyle w:val="a3"/>
        <w:jc w:val="center"/>
        <w:rPr>
          <w:b/>
          <w:caps/>
        </w:rPr>
      </w:pPr>
      <w:r w:rsidRPr="00D9119D">
        <w:rPr>
          <w:b/>
          <w:caps/>
        </w:rPr>
        <w:t>Третий год обучения</w:t>
      </w:r>
    </w:p>
    <w:p w:rsidR="00FF7A14" w:rsidRPr="00D9119D" w:rsidRDefault="00FF7A14" w:rsidP="008E074C">
      <w:pPr>
        <w:pStyle w:val="a3"/>
        <w:jc w:val="center"/>
        <w:rPr>
          <w:b/>
        </w:rPr>
      </w:pPr>
      <w:r w:rsidRPr="00D9119D">
        <w:rPr>
          <w:b/>
        </w:rPr>
        <w:t>Раздел «ГРАФИКА»</w:t>
      </w:r>
    </w:p>
    <w:p w:rsidR="00FF7A14" w:rsidRPr="00D9119D" w:rsidRDefault="00FF7A14" w:rsidP="008E074C">
      <w:pPr>
        <w:pStyle w:val="a3"/>
        <w:jc w:val="both"/>
      </w:pPr>
      <w:r w:rsidRPr="00D9119D">
        <w:t>1.1 Тема: Равновесие. Знакомство с понятием равновесная композиция.</w:t>
      </w:r>
    </w:p>
    <w:p w:rsidR="00FF7A14" w:rsidRPr="00D9119D" w:rsidRDefault="00FF7A14" w:rsidP="008E074C">
      <w:pPr>
        <w:pStyle w:val="a3"/>
        <w:jc w:val="both"/>
      </w:pPr>
      <w:r w:rsidRPr="00D9119D">
        <w:t>Выполнение эскиза равновесной композиции из любых предметов.</w:t>
      </w:r>
    </w:p>
    <w:p w:rsidR="00FF7A14" w:rsidRPr="00D9119D" w:rsidRDefault="00FF7A14" w:rsidP="008E074C">
      <w:pPr>
        <w:pStyle w:val="a3"/>
        <w:jc w:val="both"/>
      </w:pPr>
      <w:r w:rsidRPr="00D9119D">
        <w:t>Использование формата А</w:t>
      </w:r>
      <w:proofErr w:type="gramStart"/>
      <w:r w:rsidRPr="00D9119D">
        <w:t>4</w:t>
      </w:r>
      <w:proofErr w:type="gramEnd"/>
      <w:r w:rsidRPr="00D9119D">
        <w:t>, гелиевой ручки, черного фломастера.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поиск равновесных композиций в журналах, книгах и др.</w:t>
      </w:r>
    </w:p>
    <w:p w:rsidR="00FF7A14" w:rsidRPr="00D9119D" w:rsidRDefault="00FF7A14" w:rsidP="008E074C">
      <w:pPr>
        <w:pStyle w:val="a3"/>
        <w:jc w:val="both"/>
      </w:pPr>
      <w:r w:rsidRPr="00D9119D">
        <w:t>1.2 Тема: Статика. Динамика. Знакомство с понятиями «статика», «динамика». Выполнение композиция на одну из понравившихся схем.</w:t>
      </w:r>
    </w:p>
    <w:p w:rsidR="00FF7A14" w:rsidRPr="00D9119D" w:rsidRDefault="00FF7A14" w:rsidP="008E074C">
      <w:pPr>
        <w:pStyle w:val="a3"/>
        <w:jc w:val="both"/>
      </w:pPr>
      <w:r w:rsidRPr="00D9119D">
        <w:t>Использование формата А</w:t>
      </w:r>
      <w:proofErr w:type="gramStart"/>
      <w:r w:rsidRPr="00D9119D">
        <w:t>4</w:t>
      </w:r>
      <w:proofErr w:type="gramEnd"/>
      <w:r w:rsidRPr="00D9119D">
        <w:t>, А3, гелиевой ручки.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поиск статичных и динамичных композиций в журналах, книгах и др.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1.3 Тема: Силуэт. Повторение понятия «силуэт». Знакомство со сложными силуэтами. </w:t>
      </w:r>
      <w:proofErr w:type="spellStart"/>
      <w:r w:rsidRPr="00D9119D">
        <w:t>Оверлеппинг</w:t>
      </w:r>
      <w:proofErr w:type="spellEnd"/>
      <w:r w:rsidRPr="00D9119D">
        <w:t xml:space="preserve"> (наложение, пересечение).</w:t>
      </w:r>
    </w:p>
    <w:p w:rsidR="00FF7A14" w:rsidRPr="00D9119D" w:rsidRDefault="00FF7A14" w:rsidP="008E074C">
      <w:pPr>
        <w:pStyle w:val="a3"/>
        <w:jc w:val="both"/>
      </w:pPr>
      <w:r w:rsidRPr="00D9119D">
        <w:t>Создание  композиции с использованием сложного силуэта (например, полка с посудой, белье на веревке).</w:t>
      </w:r>
    </w:p>
    <w:p w:rsidR="00FF7A14" w:rsidRPr="00D9119D" w:rsidRDefault="00FF7A14" w:rsidP="008E074C">
      <w:pPr>
        <w:pStyle w:val="a3"/>
        <w:jc w:val="both"/>
      </w:pPr>
      <w:r w:rsidRPr="00D9119D">
        <w:t>Использование формата, вытянутого по горизонтали, черного фломастера.</w:t>
      </w:r>
    </w:p>
    <w:p w:rsidR="00FF7A14" w:rsidRPr="00D9119D" w:rsidRDefault="00FF7A14" w:rsidP="008E074C">
      <w:pPr>
        <w:pStyle w:val="a3"/>
        <w:jc w:val="both"/>
      </w:pPr>
      <w:proofErr w:type="gramStart"/>
      <w:r w:rsidRPr="00D9119D">
        <w:lastRenderedPageBreak/>
        <w:t xml:space="preserve">Самостоятельная работа: выполнение аппликации-наложения черного на белое, белого на черное (рыбка в аквариуме, грибы в банке и др.). </w:t>
      </w:r>
      <w:proofErr w:type="gramEnd"/>
    </w:p>
    <w:p w:rsidR="00FF7A14" w:rsidRPr="00D9119D" w:rsidRDefault="00FF7A14" w:rsidP="008E074C">
      <w:pPr>
        <w:pStyle w:val="a3"/>
        <w:jc w:val="both"/>
      </w:pPr>
      <w:r w:rsidRPr="00D9119D">
        <w:t>1.4 Тема: Шахматный прием в декоративной графике. Знакомство с шахматным приемом. Выполнение композиции (например, «В шахматной стране»). Использование формата А</w:t>
      </w:r>
      <w:proofErr w:type="gramStart"/>
      <w:r w:rsidRPr="00D9119D">
        <w:t>4</w:t>
      </w:r>
      <w:proofErr w:type="gramEnd"/>
      <w:r w:rsidRPr="00D9119D">
        <w:t>, А3, черного фломастера.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выполнение упражнений различных видов шахматных сеток.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1.5 Тема: Перспектива. </w:t>
      </w:r>
      <w:proofErr w:type="gramStart"/>
      <w:r w:rsidRPr="00D9119D">
        <w:t>Знакомство с видами перспективы города (фронтальная, «вид сверху» и др.), пропорциональные отношения (люди, машины, дома).</w:t>
      </w:r>
      <w:proofErr w:type="gramEnd"/>
      <w:r w:rsidRPr="00D9119D">
        <w:t xml:space="preserve"> Копирование архитектурных образов (замки, город). Использование формата А</w:t>
      </w:r>
      <w:proofErr w:type="gramStart"/>
      <w:r w:rsidRPr="00D9119D">
        <w:t>4</w:t>
      </w:r>
      <w:proofErr w:type="gramEnd"/>
      <w:r w:rsidRPr="00D9119D">
        <w:t>, А3, гелиевых ручек.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Самостоятельная работа: знакомство с разными городами по фотографиям, книжным иллюстрациям, открыткам. </w:t>
      </w:r>
    </w:p>
    <w:p w:rsidR="00FF7A14" w:rsidRPr="00D9119D" w:rsidRDefault="00FF7A14" w:rsidP="008E074C">
      <w:pPr>
        <w:pStyle w:val="a3"/>
        <w:jc w:val="both"/>
      </w:pPr>
      <w:r w:rsidRPr="00D9119D">
        <w:t>1.6 Тема: Пластика животных. Дальнейшее знакомство с понятием «стилизация». Выполнение рисунка стилизованного животного, могут быть поиски образов животных к басням И.А. Крылова. На одном формате изобразить реальный образ и поиски стилизованных форм того же животного. Использование формата А</w:t>
      </w:r>
      <w:proofErr w:type="gramStart"/>
      <w:r w:rsidRPr="00D9119D">
        <w:t>4</w:t>
      </w:r>
      <w:proofErr w:type="gramEnd"/>
      <w:r w:rsidRPr="00D9119D">
        <w:t>, А3, гелиевой ручки.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выполнение модели животного из пластилина.</w:t>
      </w:r>
    </w:p>
    <w:p w:rsidR="00FF7A14" w:rsidRPr="00D9119D" w:rsidRDefault="00FF7A14" w:rsidP="008E074C">
      <w:pPr>
        <w:pStyle w:val="a3"/>
        <w:jc w:val="both"/>
      </w:pPr>
      <w:r w:rsidRPr="00D9119D">
        <w:t>1.7 Тема: Работа фломастерами (цветными карандашами). Развитие умения стилизации живых форм. Выполнение эскиза (например, образ Царевны лягушки, образ времени года). Использование формата А</w:t>
      </w:r>
      <w:proofErr w:type="gramStart"/>
      <w:r w:rsidRPr="00D9119D">
        <w:t>4</w:t>
      </w:r>
      <w:proofErr w:type="gramEnd"/>
      <w:r w:rsidRPr="00D9119D">
        <w:t>, цветных карандашей, фломастеров.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поисковые зарисовки деталей персонажа (глаза, лапы, детали костюма и др.).</w:t>
      </w:r>
    </w:p>
    <w:p w:rsidR="00FF7A14" w:rsidRPr="00D9119D" w:rsidRDefault="00FF7A14" w:rsidP="008E074C">
      <w:pPr>
        <w:pStyle w:val="a3"/>
        <w:jc w:val="both"/>
      </w:pPr>
      <w:r w:rsidRPr="00D9119D">
        <w:t>1.8 Тема: Пластика человека. Знакомство с условными пропорциями и схемами построения фигуры человека. Выполнение композиции (например, «Спорт», «Танец», «Акробаты»).</w:t>
      </w:r>
    </w:p>
    <w:p w:rsidR="00FF7A14" w:rsidRPr="00D9119D" w:rsidRDefault="00FF7A14" w:rsidP="008E074C">
      <w:pPr>
        <w:pStyle w:val="a3"/>
        <w:jc w:val="both"/>
      </w:pPr>
      <w:r w:rsidRPr="00D9119D">
        <w:t>Использование формата А</w:t>
      </w:r>
      <w:proofErr w:type="gramStart"/>
      <w:r w:rsidRPr="00D9119D">
        <w:t>4</w:t>
      </w:r>
      <w:proofErr w:type="gramEnd"/>
      <w:r w:rsidRPr="00D9119D">
        <w:t>, А3,гелиевой ручки, фломастеров.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Самостоятельная работа: фотографии или др. изображения людей в движении. 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1.9 Тема: Графическая композиция. Формирование умения работать над сложной графической композицией. </w:t>
      </w:r>
      <w:proofErr w:type="gramStart"/>
      <w:r w:rsidRPr="00D9119D">
        <w:t>Выполнение композиции (например, «В окне и за окном», «Микромир», «Фонтаны», Славянские мифологические образы (птица Феникс, Сирин, Домовой, Леший, Водяной, Русалка).</w:t>
      </w:r>
      <w:proofErr w:type="gramEnd"/>
    </w:p>
    <w:p w:rsidR="00FF7A14" w:rsidRPr="00D9119D" w:rsidRDefault="00FF7A14" w:rsidP="008E074C">
      <w:pPr>
        <w:pStyle w:val="a3"/>
        <w:jc w:val="both"/>
      </w:pPr>
      <w:r w:rsidRPr="00D9119D">
        <w:t>Использование формата А</w:t>
      </w:r>
      <w:proofErr w:type="gramStart"/>
      <w:r w:rsidRPr="00D9119D">
        <w:t>4</w:t>
      </w:r>
      <w:proofErr w:type="gramEnd"/>
      <w:r w:rsidRPr="00D9119D">
        <w:t>,  гелиевых ручек.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поиск подготовительного материала для творческой композиции, выполнение композиционных поисков.</w:t>
      </w:r>
    </w:p>
    <w:p w:rsidR="00FF7A14" w:rsidRPr="00D9119D" w:rsidRDefault="00FF7A14" w:rsidP="008E074C">
      <w:pPr>
        <w:pStyle w:val="a3"/>
        <w:jc w:val="center"/>
        <w:rPr>
          <w:b/>
        </w:rPr>
      </w:pPr>
      <w:r w:rsidRPr="00D9119D">
        <w:rPr>
          <w:b/>
        </w:rPr>
        <w:t>Раздел «ЦВЕТОВЕДЕНИЕ»</w:t>
      </w:r>
    </w:p>
    <w:p w:rsidR="00FF7A14" w:rsidRPr="00D9119D" w:rsidRDefault="00FF7A14" w:rsidP="008E074C">
      <w:pPr>
        <w:pStyle w:val="a3"/>
        <w:jc w:val="both"/>
      </w:pPr>
      <w:r w:rsidRPr="00D9119D">
        <w:t>2.1 Тема: Локальный цвет и его оттенки. Повторение и закрепление понятия локальный цвет и разнообразие оттенков одного цвета. Выполнение иллюстраций (например, иллюстрации разноцветных сказок Л. Яхнина). Использование формата А3, акварели.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выполнение абстрактной аппликации из кусочков ткани (ассоциации на темы: вьюга, огонь, времена года, листопад и др.).</w:t>
      </w:r>
    </w:p>
    <w:p w:rsidR="00FF7A14" w:rsidRPr="00D9119D" w:rsidRDefault="00FF7A14" w:rsidP="008E074C">
      <w:pPr>
        <w:pStyle w:val="a3"/>
        <w:jc w:val="both"/>
      </w:pPr>
      <w:r w:rsidRPr="00D9119D">
        <w:t>2.2 Тема: Тональные контрасты. Темное на светлом, светлое на темном. Выделение тоном главного пятна композиции. Выполнение эскизов (например, «Парусник на море, «Силуэт дерева на фоне заката», «Горный пейзаж», «Силуэт цветка в окне», «Привидения»). Использование формата А</w:t>
      </w:r>
      <w:proofErr w:type="gramStart"/>
      <w:r w:rsidRPr="00D9119D">
        <w:t>4</w:t>
      </w:r>
      <w:proofErr w:type="gramEnd"/>
      <w:r w:rsidRPr="00D9119D">
        <w:t>, акварели.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копирование образцов, предложенных преподавателем.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2.3 Тема: Колорит. Нюансные  или контрастные гармонии. Формирование знаний о нюансных цветах. Знакомство с понятием «пары нюансных цветов» большого цветового круга. Формирование знаний о дополнительных цветах. </w:t>
      </w:r>
      <w:proofErr w:type="gramStart"/>
      <w:r w:rsidRPr="00D9119D">
        <w:t>Выполнение эскиза витража (например, «Жар – птица», «Волшебный цветок», «Золотой петушок», «Бабочки»).</w:t>
      </w:r>
      <w:proofErr w:type="gramEnd"/>
      <w:r w:rsidRPr="00D9119D">
        <w:t xml:space="preserve"> Использование формата А</w:t>
      </w:r>
      <w:proofErr w:type="gramStart"/>
      <w:r w:rsidRPr="00D9119D">
        <w:t>4</w:t>
      </w:r>
      <w:proofErr w:type="gramEnd"/>
      <w:r w:rsidRPr="00D9119D">
        <w:t>, акварели.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Самостоятельная работа: знакомство с произведениями известных художников, изучение техники витража в журналах. 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2.4 Тема: Цветовые гармонии в пределах 2-3-х цветов. Использование ограниченной палитры цветов в создании композиции. Выполнение эскиза афиши, </w:t>
      </w:r>
      <w:proofErr w:type="spellStart"/>
      <w:r w:rsidRPr="00D9119D">
        <w:t>флаэра</w:t>
      </w:r>
      <w:proofErr w:type="spellEnd"/>
      <w:r w:rsidRPr="00D9119D">
        <w:t>. Использование формата А</w:t>
      </w:r>
      <w:proofErr w:type="gramStart"/>
      <w:r w:rsidRPr="00D9119D">
        <w:t>4</w:t>
      </w:r>
      <w:proofErr w:type="gramEnd"/>
      <w:r w:rsidRPr="00D9119D">
        <w:t>, А3, акварели, гуаши.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изучение рекламной продукции.</w:t>
      </w:r>
    </w:p>
    <w:p w:rsidR="00FF7A14" w:rsidRPr="00D9119D" w:rsidRDefault="00FF7A14" w:rsidP="008E074C">
      <w:pPr>
        <w:pStyle w:val="a3"/>
        <w:jc w:val="both"/>
      </w:pPr>
      <w:r w:rsidRPr="00D9119D">
        <w:lastRenderedPageBreak/>
        <w:t>2.5 Тема: Смешанная техника. Умение целесообразно использовать технику, согласно задуманному образу. Выполнение эскиза композиции (например, «Замороженное оконце» и др.)</w:t>
      </w:r>
    </w:p>
    <w:p w:rsidR="00FF7A14" w:rsidRPr="00D9119D" w:rsidRDefault="00FF7A14" w:rsidP="008E074C">
      <w:pPr>
        <w:pStyle w:val="a3"/>
        <w:jc w:val="both"/>
      </w:pPr>
      <w:r w:rsidRPr="00D9119D">
        <w:t>Использование формата А</w:t>
      </w:r>
      <w:proofErr w:type="gramStart"/>
      <w:r w:rsidRPr="00D9119D">
        <w:t>4</w:t>
      </w:r>
      <w:proofErr w:type="gramEnd"/>
      <w:r w:rsidRPr="00D9119D">
        <w:t>, А3, акварели, воска (восковая свеча), соли, гелиевых карандашей с блеском, цветных контуров, гелиевых ручек и др.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фотографирование морозных узоров.</w:t>
      </w:r>
    </w:p>
    <w:p w:rsidR="00FF7A14" w:rsidRPr="00D9119D" w:rsidRDefault="00FF7A14" w:rsidP="008E074C">
      <w:pPr>
        <w:pStyle w:val="a3"/>
        <w:jc w:val="both"/>
      </w:pPr>
      <w:r w:rsidRPr="00D9119D">
        <w:t>2.6 Тема: Цвет в музыке. Развитие абстрактного мышления. Прослушивание музыкальных произведений П.И.Чайковский «Времена года», «Вальс цветов», выполнение ассоциативных цветовых композиций. Использование формата А</w:t>
      </w:r>
      <w:proofErr w:type="gramStart"/>
      <w:r w:rsidRPr="00D9119D">
        <w:t>4</w:t>
      </w:r>
      <w:proofErr w:type="gramEnd"/>
      <w:r w:rsidRPr="00D9119D">
        <w:t>, А3, акварели.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прослушивание шедевров классической музыки.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2.7 Тема: Психология цвета. Знакомить с психологическими характеристиками цвета на примере цветовых карт </w:t>
      </w:r>
      <w:proofErr w:type="spellStart"/>
      <w:r w:rsidRPr="00D9119D">
        <w:t>Люшера</w:t>
      </w:r>
      <w:proofErr w:type="spellEnd"/>
      <w:r w:rsidRPr="00D9119D">
        <w:t xml:space="preserve">. Выполнение эскизов образов положительных или отрицательных сказочных героев (например, Буратино, Карабас – </w:t>
      </w:r>
      <w:proofErr w:type="spellStart"/>
      <w:r w:rsidRPr="00D9119D">
        <w:t>Барабас</w:t>
      </w:r>
      <w:proofErr w:type="spellEnd"/>
      <w:r w:rsidRPr="00D9119D">
        <w:t>, Пьеро, баба Яга и т. д.).</w:t>
      </w:r>
    </w:p>
    <w:p w:rsidR="00FF7A14" w:rsidRPr="00D9119D" w:rsidRDefault="00FF7A14" w:rsidP="008E074C">
      <w:pPr>
        <w:pStyle w:val="a3"/>
        <w:jc w:val="both"/>
      </w:pPr>
      <w:r w:rsidRPr="00D9119D">
        <w:t>Использование любого формата, материалов на выбор (гуашь, акварель).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тестирование на предмет цвет-настроение, сочинение сказки о цветах и красках.</w:t>
      </w:r>
    </w:p>
    <w:p w:rsidR="00FF7A14" w:rsidRPr="00D9119D" w:rsidRDefault="00FF7A14" w:rsidP="008E074C">
      <w:pPr>
        <w:pStyle w:val="a3"/>
        <w:jc w:val="both"/>
      </w:pPr>
      <w:r w:rsidRPr="00D9119D">
        <w:t>2.8 Тема: Тематическая композиция. Формирование умения работать над сложной тематической композицией. Выполнение эскиза к сюжетной композиции (например, «праздник», «каникулы»). Использования формата любого размера и  материалов на выбор (гуашь, акварель).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подбор подготовительного материала, выполнение композиционных поисков.</w:t>
      </w:r>
    </w:p>
    <w:p w:rsidR="00FF7A14" w:rsidRPr="00D9119D" w:rsidRDefault="00FF7A14" w:rsidP="008E074C">
      <w:pPr>
        <w:pStyle w:val="a3"/>
        <w:jc w:val="both"/>
      </w:pPr>
      <w:r w:rsidRPr="00D9119D">
        <w:t>2.9 Тема: Тематическая композиция. Формирование умения работать над сложной тематической композицией. Выполнение сюжетной композиции (например, «Зоопарк», «Человек и животное»).</w:t>
      </w:r>
    </w:p>
    <w:p w:rsidR="00FF7A14" w:rsidRPr="00D9119D" w:rsidRDefault="00FF7A14" w:rsidP="008E074C">
      <w:pPr>
        <w:pStyle w:val="a3"/>
        <w:jc w:val="both"/>
      </w:pPr>
      <w:r w:rsidRPr="00D9119D">
        <w:t>Использование формата любого размера, материалов на выбор (гуашь, акварель).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подбор подготовительного материала, выполнение композиционных поисков.</w:t>
      </w:r>
    </w:p>
    <w:p w:rsidR="00FF7A14" w:rsidRPr="00D9119D" w:rsidRDefault="00FF7A14" w:rsidP="008E074C">
      <w:pPr>
        <w:pStyle w:val="a3"/>
        <w:jc w:val="both"/>
      </w:pPr>
      <w:r w:rsidRPr="00D9119D">
        <w:t>2.10 Тема: Тематическая композиция. Формирование умения работать над сложной тематической композицией. Выполнение сюжетной композиции (например, «Театр»).  Использование формата любого размера, материалы на выбор (гуашь, акварель).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подбор подготовительного материала, выполнение композиционных поисков.</w:t>
      </w:r>
    </w:p>
    <w:p w:rsidR="00FF7A14" w:rsidRPr="00D9119D" w:rsidRDefault="00FF7A14" w:rsidP="008E074C">
      <w:pPr>
        <w:pStyle w:val="a3"/>
        <w:jc w:val="both"/>
      </w:pPr>
      <w:r w:rsidRPr="00D9119D">
        <w:t>2.11 Тема: Тематическая композиция. Формирование умения работать над сложной тематической композицией. Выполнение сюжетной композиции (например, «Путешествие»). Использование формата любого размера, материалов на выбор (гуашь, акварель).</w:t>
      </w:r>
    </w:p>
    <w:p w:rsidR="00FF7A14" w:rsidRPr="00D9119D" w:rsidRDefault="00FF7A14" w:rsidP="008E074C">
      <w:pPr>
        <w:pStyle w:val="a3"/>
        <w:jc w:val="both"/>
      </w:pPr>
      <w:r w:rsidRPr="00D9119D">
        <w:t>Самостоятельная работа: подбор подготовительного материала, выполнение композиционных поисков.</w:t>
      </w:r>
    </w:p>
    <w:p w:rsidR="006130E5" w:rsidRDefault="006130E5" w:rsidP="008E074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FF7A14" w:rsidRPr="00D9119D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учащихся</w:t>
      </w:r>
    </w:p>
    <w:p w:rsidR="006130E5" w:rsidRPr="00D9119D" w:rsidRDefault="006130E5" w:rsidP="008E074C">
      <w:pPr>
        <w:spacing w:after="0" w:line="240" w:lineRule="auto"/>
        <w:ind w:firstLine="709"/>
        <w:jc w:val="both"/>
        <w:rPr>
          <w:rStyle w:val="c5c1c19"/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 xml:space="preserve">Раздел содержит перечень знаний, умений и навыков, приобретение которых обеспечивает программа </w:t>
      </w:r>
      <w:r w:rsidRPr="00D9119D">
        <w:rPr>
          <w:rStyle w:val="c5c1c19"/>
          <w:rFonts w:ascii="Times New Roman" w:hAnsi="Times New Roman" w:cs="Times New Roman"/>
          <w:sz w:val="24"/>
          <w:szCs w:val="24"/>
        </w:rPr>
        <w:t>«Основы изобразительной грамоты и рисование»:</w:t>
      </w:r>
    </w:p>
    <w:p w:rsidR="006130E5" w:rsidRPr="006130E5" w:rsidRDefault="006130E5" w:rsidP="008E074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b/>
          <w:sz w:val="24"/>
          <w:szCs w:val="24"/>
        </w:rPr>
        <w:t>По окончании первого класса ученик должен уметь:</w:t>
      </w:r>
    </w:p>
    <w:p w:rsidR="006130E5" w:rsidRPr="006130E5" w:rsidRDefault="006130E5" w:rsidP="008E074C">
      <w:pPr>
        <w:pStyle w:val="a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130E5" w:rsidRPr="006130E5" w:rsidRDefault="006130E5" w:rsidP="008E074C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>-знать названия основных цветов;</w:t>
      </w:r>
    </w:p>
    <w:p w:rsidR="006130E5" w:rsidRPr="006130E5" w:rsidRDefault="006130E5" w:rsidP="008E074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>-различать теплые и холодные цвета;</w:t>
      </w:r>
    </w:p>
    <w:p w:rsidR="006130E5" w:rsidRPr="006130E5" w:rsidRDefault="006130E5" w:rsidP="008E074C">
      <w:pPr>
        <w:pStyle w:val="a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130E5" w:rsidRPr="006130E5" w:rsidRDefault="006130E5" w:rsidP="008E074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>-применять элементарные правила смешивания красок;</w:t>
      </w:r>
    </w:p>
    <w:p w:rsidR="006130E5" w:rsidRPr="006130E5" w:rsidRDefault="006130E5" w:rsidP="008E074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Start"/>
      <w:r w:rsidRPr="006130E5">
        <w:rPr>
          <w:rFonts w:ascii="Times New Roman" w:eastAsia="Times New Roman" w:hAnsi="Times New Roman" w:cs="Times New Roman"/>
          <w:sz w:val="24"/>
          <w:szCs w:val="24"/>
        </w:rPr>
        <w:t>верно</w:t>
      </w:r>
      <w:proofErr w:type="gramEnd"/>
      <w:r w:rsidRPr="006130E5">
        <w:rPr>
          <w:rFonts w:ascii="Times New Roman" w:eastAsia="Times New Roman" w:hAnsi="Times New Roman" w:cs="Times New Roman"/>
          <w:sz w:val="24"/>
          <w:szCs w:val="24"/>
        </w:rPr>
        <w:t xml:space="preserve"> и выразительно передавать в рисунке простейшую форму, основные пропорции, общее</w:t>
      </w:r>
    </w:p>
    <w:p w:rsidR="006130E5" w:rsidRPr="006130E5" w:rsidRDefault="006130E5" w:rsidP="008E074C">
      <w:pPr>
        <w:pStyle w:val="a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130E5" w:rsidRPr="006130E5" w:rsidRDefault="006130E5" w:rsidP="008E074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>строение и цвет предметов;</w:t>
      </w:r>
    </w:p>
    <w:p w:rsidR="006130E5" w:rsidRPr="006130E5" w:rsidRDefault="006130E5" w:rsidP="008E074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>-правильно располагать лист бумаги, держать карандаш, кисть,</w:t>
      </w:r>
    </w:p>
    <w:p w:rsidR="006130E5" w:rsidRPr="006130E5" w:rsidRDefault="006130E5" w:rsidP="008E074C">
      <w:pPr>
        <w:pStyle w:val="a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130E5" w:rsidRPr="006130E5" w:rsidRDefault="006130E5" w:rsidP="008E074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>-свободно рисовать карандашом - без напряжения проводить линии в нужных направлениях;</w:t>
      </w:r>
    </w:p>
    <w:p w:rsidR="006130E5" w:rsidRPr="006130E5" w:rsidRDefault="006130E5" w:rsidP="008E074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>-пользоваться палитрой;</w:t>
      </w:r>
    </w:p>
    <w:p w:rsidR="006130E5" w:rsidRPr="006130E5" w:rsidRDefault="006130E5" w:rsidP="008E074C">
      <w:pPr>
        <w:pStyle w:val="a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130E5" w:rsidRPr="006130E5" w:rsidRDefault="006130E5" w:rsidP="008E074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>-менять направление мазка, следуя форме предмета;</w:t>
      </w:r>
    </w:p>
    <w:p w:rsidR="006130E5" w:rsidRPr="006130E5" w:rsidRDefault="006130E5" w:rsidP="008E074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>-определять величину изображения и уметь расположить его в зависимости от размера листа</w:t>
      </w:r>
    </w:p>
    <w:p w:rsidR="006130E5" w:rsidRPr="006130E5" w:rsidRDefault="006130E5" w:rsidP="008E074C">
      <w:pPr>
        <w:pStyle w:val="a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130E5" w:rsidRPr="006130E5" w:rsidRDefault="006130E5" w:rsidP="008E074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lastRenderedPageBreak/>
        <w:t>бумаги;</w:t>
      </w:r>
    </w:p>
    <w:p w:rsidR="006130E5" w:rsidRPr="006130E5" w:rsidRDefault="006130E5" w:rsidP="008E074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>-передавать в тематических рисунках смысловую взаимосвязь элементов композиции;</w:t>
      </w:r>
    </w:p>
    <w:p w:rsidR="006130E5" w:rsidRPr="006130E5" w:rsidRDefault="006130E5" w:rsidP="008E074C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>-передавать в композициях пространственные отношения.</w:t>
      </w:r>
    </w:p>
    <w:p w:rsidR="006130E5" w:rsidRPr="006130E5" w:rsidRDefault="006130E5" w:rsidP="008E074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</w:p>
    <w:p w:rsidR="006130E5" w:rsidRPr="006130E5" w:rsidRDefault="006130E5" w:rsidP="008E074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 xml:space="preserve">По окончании </w:t>
      </w:r>
      <w:r w:rsidRPr="006130E5">
        <w:rPr>
          <w:rFonts w:ascii="Times New Roman" w:eastAsia="Times New Roman" w:hAnsi="Times New Roman" w:cs="Times New Roman"/>
          <w:b/>
          <w:sz w:val="24"/>
          <w:szCs w:val="24"/>
        </w:rPr>
        <w:t>второго класса ученик должен уметь:</w:t>
      </w:r>
    </w:p>
    <w:p w:rsidR="006130E5" w:rsidRPr="006130E5" w:rsidRDefault="006130E5" w:rsidP="008E074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>-чувствовать гармоничное сочетание цветов в окраске предметов;</w:t>
      </w:r>
    </w:p>
    <w:p w:rsidR="006130E5" w:rsidRPr="006130E5" w:rsidRDefault="006130E5" w:rsidP="008E074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>-использовать линию симметрии;</w:t>
      </w:r>
    </w:p>
    <w:p w:rsidR="006130E5" w:rsidRPr="006130E5" w:rsidRDefault="006130E5" w:rsidP="008E074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>-сравнивать свой рисунок с изображаемым предметом;</w:t>
      </w:r>
    </w:p>
    <w:p w:rsidR="006130E5" w:rsidRPr="006130E5" w:rsidRDefault="006130E5" w:rsidP="008E074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>-правильно определять и передавать форму предметов, их пропорции, цвет;</w:t>
      </w:r>
    </w:p>
    <w:p w:rsidR="006130E5" w:rsidRPr="006130E5" w:rsidRDefault="006130E5" w:rsidP="008E074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 xml:space="preserve">-выделять наиболее </w:t>
      </w:r>
      <w:proofErr w:type="gramStart"/>
      <w:r w:rsidRPr="006130E5">
        <w:rPr>
          <w:rFonts w:ascii="Times New Roman" w:eastAsia="Times New Roman" w:hAnsi="Times New Roman" w:cs="Times New Roman"/>
          <w:sz w:val="24"/>
          <w:szCs w:val="24"/>
        </w:rPr>
        <w:t>интересное</w:t>
      </w:r>
      <w:proofErr w:type="gramEnd"/>
      <w:r w:rsidRPr="006130E5">
        <w:rPr>
          <w:rFonts w:ascii="Times New Roman" w:eastAsia="Times New Roman" w:hAnsi="Times New Roman" w:cs="Times New Roman"/>
          <w:sz w:val="24"/>
          <w:szCs w:val="24"/>
        </w:rPr>
        <w:t>, впечатляющее в сюжете, подчеркивать центр;</w:t>
      </w:r>
    </w:p>
    <w:p w:rsidR="006130E5" w:rsidRDefault="006130E5" w:rsidP="008E074C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>-использовать силуэт и контраст</w:t>
      </w:r>
    </w:p>
    <w:p w:rsidR="006130E5" w:rsidRDefault="006130E5" w:rsidP="008E074C">
      <w:pPr>
        <w:spacing w:after="0" w:line="240" w:lineRule="auto"/>
        <w:ind w:left="426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окончании обучения учебного предмета </w:t>
      </w:r>
      <w:r w:rsidRPr="00D9119D">
        <w:rPr>
          <w:rFonts w:ascii="Times New Roman" w:eastAsia="Times New Roman" w:hAnsi="Times New Roman" w:cs="Times New Roman"/>
          <w:spacing w:val="-7"/>
          <w:sz w:val="24"/>
          <w:szCs w:val="24"/>
        </w:rPr>
        <w:t>«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сн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овы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обр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аз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ойгр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отыир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1-3 классы</w:t>
      </w:r>
      <w:r w:rsidRPr="00D9119D">
        <w:rPr>
          <w:rFonts w:ascii="Times New Roman" w:hAnsi="Times New Roman" w:cs="Times New Roman"/>
          <w:sz w:val="24"/>
          <w:szCs w:val="24"/>
        </w:rPr>
        <w:t>перечень знаний, умений и навыков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F7A14" w:rsidRPr="00D9119D" w:rsidRDefault="00FF7A14" w:rsidP="008E074C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>Знание различных видов изобразительного искусства.</w:t>
      </w:r>
    </w:p>
    <w:p w:rsidR="00FF7A14" w:rsidRPr="00D9119D" w:rsidRDefault="00FF7A14" w:rsidP="008E074C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>Знание основных жанров изобразительного искусства.</w:t>
      </w:r>
    </w:p>
    <w:p w:rsidR="00FF7A14" w:rsidRPr="00D9119D" w:rsidRDefault="00FF7A14" w:rsidP="008E074C">
      <w:pPr>
        <w:pStyle w:val="c0c23c4c36"/>
        <w:numPr>
          <w:ilvl w:val="0"/>
          <w:numId w:val="7"/>
        </w:numPr>
        <w:shd w:val="clear" w:color="auto" w:fill="FFFFFF"/>
        <w:tabs>
          <w:tab w:val="left" w:pos="1134"/>
        </w:tabs>
        <w:spacing w:before="0" w:after="0"/>
        <w:ind w:left="0" w:firstLine="709"/>
        <w:jc w:val="both"/>
        <w:rPr>
          <w:rStyle w:val="c5c1c19"/>
        </w:rPr>
      </w:pPr>
      <w:r w:rsidRPr="00D9119D">
        <w:rPr>
          <w:rStyle w:val="c5c1c19"/>
        </w:rPr>
        <w:t>Знание терминологии изобразительного искусства.</w:t>
      </w:r>
    </w:p>
    <w:p w:rsidR="00FF7A14" w:rsidRPr="00D9119D" w:rsidRDefault="00FF7A14" w:rsidP="008E074C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 xml:space="preserve">Знание основ </w:t>
      </w:r>
      <w:proofErr w:type="spellStart"/>
      <w:r w:rsidRPr="00D9119D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Pr="00D9119D">
        <w:rPr>
          <w:rStyle w:val="c5c1c19"/>
          <w:rFonts w:ascii="Times New Roman" w:hAnsi="Times New Roman" w:cs="Times New Roman"/>
          <w:sz w:val="24"/>
          <w:szCs w:val="24"/>
        </w:rPr>
        <w:t>(основные и составные цвета, малый цветов</w:t>
      </w:r>
      <w:r w:rsidR="00D8596E">
        <w:rPr>
          <w:rStyle w:val="c5c1c19"/>
          <w:rFonts w:ascii="Times New Roman" w:hAnsi="Times New Roman" w:cs="Times New Roman"/>
          <w:sz w:val="24"/>
          <w:szCs w:val="24"/>
        </w:rPr>
        <w:t xml:space="preserve">ой круг, </w:t>
      </w:r>
      <w:r w:rsidRPr="00D9119D">
        <w:rPr>
          <w:rStyle w:val="c5c1c19"/>
          <w:rFonts w:ascii="Times New Roman" w:hAnsi="Times New Roman" w:cs="Times New Roman"/>
          <w:sz w:val="24"/>
          <w:szCs w:val="24"/>
        </w:rPr>
        <w:t xml:space="preserve"> цветовые гармонии и др.)</w:t>
      </w:r>
      <w:r w:rsidRPr="00D9119D">
        <w:rPr>
          <w:rFonts w:ascii="Times New Roman" w:hAnsi="Times New Roman" w:cs="Times New Roman"/>
          <w:sz w:val="24"/>
          <w:szCs w:val="24"/>
        </w:rPr>
        <w:t>.</w:t>
      </w:r>
    </w:p>
    <w:p w:rsidR="00FF7A14" w:rsidRPr="00D9119D" w:rsidRDefault="00FF7A14" w:rsidP="008E074C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Style w:val="c5c1c19"/>
          <w:rFonts w:ascii="Times New Roman" w:hAnsi="Times New Roman" w:cs="Times New Roman"/>
          <w:sz w:val="24"/>
          <w:szCs w:val="24"/>
        </w:rPr>
      </w:pPr>
      <w:r w:rsidRPr="00D9119D">
        <w:rPr>
          <w:rStyle w:val="c5c1c19"/>
          <w:rFonts w:ascii="Times New Roman" w:hAnsi="Times New Roman" w:cs="Times New Roman"/>
          <w:sz w:val="24"/>
          <w:szCs w:val="24"/>
        </w:rPr>
        <w:t>Знание разнообразных техник и технологий, художественных материалов в изобразительной деятельности и  умение их применять в творческой работе.</w:t>
      </w:r>
    </w:p>
    <w:p w:rsidR="00FF7A14" w:rsidRPr="00D9119D" w:rsidRDefault="00FF7A14" w:rsidP="008E074C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>Знание основных выразительных средств изобразительного искусства.</w:t>
      </w:r>
    </w:p>
    <w:p w:rsidR="00FF7A14" w:rsidRPr="00D9119D" w:rsidRDefault="00FF7A14" w:rsidP="008E074C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>Знание основных формальных элементов компози</w:t>
      </w:r>
      <w:r w:rsidR="00D8596E">
        <w:rPr>
          <w:rFonts w:ascii="Times New Roman" w:hAnsi="Times New Roman" w:cs="Times New Roman"/>
          <w:sz w:val="24"/>
          <w:szCs w:val="24"/>
        </w:rPr>
        <w:t xml:space="preserve">ции: силуэта, ритма, </w:t>
      </w:r>
      <w:r w:rsidRPr="00D9119D">
        <w:rPr>
          <w:rFonts w:ascii="Times New Roman" w:hAnsi="Times New Roman" w:cs="Times New Roman"/>
          <w:sz w:val="24"/>
          <w:szCs w:val="24"/>
        </w:rPr>
        <w:t>соразмерности</w:t>
      </w:r>
      <w:r w:rsidR="00D8596E">
        <w:rPr>
          <w:rFonts w:ascii="Times New Roman" w:hAnsi="Times New Roman" w:cs="Times New Roman"/>
          <w:sz w:val="24"/>
          <w:szCs w:val="24"/>
        </w:rPr>
        <w:t xml:space="preserve">, </w:t>
      </w:r>
      <w:r w:rsidRPr="00D9119D">
        <w:rPr>
          <w:rFonts w:ascii="Times New Roman" w:hAnsi="Times New Roman" w:cs="Times New Roman"/>
          <w:sz w:val="24"/>
          <w:szCs w:val="24"/>
        </w:rPr>
        <w:t xml:space="preserve"> статики-динамики, симметрии-асимметрии.</w:t>
      </w:r>
    </w:p>
    <w:p w:rsidR="00FF7A14" w:rsidRPr="00D9119D" w:rsidRDefault="00FF7A14" w:rsidP="008E074C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>Навыки организации плоскости листа, композиционного решения изображения.</w:t>
      </w:r>
    </w:p>
    <w:p w:rsidR="00FF7A14" w:rsidRPr="00D9119D" w:rsidRDefault="00FF7A14" w:rsidP="008E074C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>Навыки передачи формы, характера предмета.</w:t>
      </w:r>
    </w:p>
    <w:p w:rsidR="00FF7A14" w:rsidRPr="00D9119D" w:rsidRDefault="00FF7A14" w:rsidP="008E074C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 xml:space="preserve">Умение выбирать колористические решения </w:t>
      </w:r>
      <w:proofErr w:type="spellStart"/>
      <w:r w:rsidRPr="00D9119D">
        <w:rPr>
          <w:rFonts w:ascii="Times New Roman" w:hAnsi="Times New Roman" w:cs="Times New Roman"/>
          <w:sz w:val="24"/>
          <w:szCs w:val="24"/>
        </w:rPr>
        <w:t>в</w:t>
      </w:r>
      <w:r w:rsidR="00D8596E">
        <w:rPr>
          <w:rFonts w:ascii="Times New Roman" w:hAnsi="Times New Roman" w:cs="Times New Roman"/>
          <w:sz w:val="24"/>
          <w:szCs w:val="24"/>
        </w:rPr>
        <w:t>творческой</w:t>
      </w:r>
      <w:proofErr w:type="spellEnd"/>
      <w:r w:rsidR="00D8596E">
        <w:rPr>
          <w:rFonts w:ascii="Times New Roman" w:hAnsi="Times New Roman" w:cs="Times New Roman"/>
          <w:sz w:val="24"/>
          <w:szCs w:val="24"/>
        </w:rPr>
        <w:t xml:space="preserve"> работе</w:t>
      </w:r>
      <w:r w:rsidRPr="00D9119D">
        <w:rPr>
          <w:rFonts w:ascii="Times New Roman" w:hAnsi="Times New Roman" w:cs="Times New Roman"/>
          <w:sz w:val="24"/>
          <w:szCs w:val="24"/>
        </w:rPr>
        <w:t>.</w:t>
      </w:r>
    </w:p>
    <w:p w:rsidR="00FF7A14" w:rsidRPr="00D9119D" w:rsidRDefault="00FF7A14" w:rsidP="008E074C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 xml:space="preserve"> Наличие творческой инициативы, понимания выразительности цветового и композиционного решения.</w:t>
      </w:r>
    </w:p>
    <w:p w:rsidR="00FF7A14" w:rsidRPr="00D9119D" w:rsidRDefault="00FF7A14" w:rsidP="008E074C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 xml:space="preserve"> Наличие образного мышления, памяти, эстетического отношения к действительности.</w:t>
      </w:r>
    </w:p>
    <w:p w:rsidR="00FF7A14" w:rsidRPr="00D9119D" w:rsidRDefault="00FF7A14" w:rsidP="008E074C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Style w:val="c5c1c19"/>
          <w:rFonts w:ascii="Times New Roman" w:hAnsi="Times New Roman" w:cs="Times New Roman"/>
          <w:sz w:val="24"/>
          <w:szCs w:val="24"/>
        </w:rPr>
        <w:t xml:space="preserve"> Умение отражать в своей работе различные чувства, мысли, эмоции</w:t>
      </w:r>
      <w:r w:rsidRPr="00D9119D">
        <w:rPr>
          <w:rFonts w:ascii="Times New Roman" w:hAnsi="Times New Roman" w:cs="Times New Roman"/>
          <w:sz w:val="24"/>
          <w:szCs w:val="24"/>
        </w:rPr>
        <w:t>.</w:t>
      </w:r>
    </w:p>
    <w:p w:rsidR="00FF7A14" w:rsidRPr="00D9119D" w:rsidRDefault="00FF7A14" w:rsidP="008E074C">
      <w:pPr>
        <w:pStyle w:val="c0c23c4c36"/>
        <w:numPr>
          <w:ilvl w:val="0"/>
          <w:numId w:val="7"/>
        </w:numPr>
        <w:shd w:val="clear" w:color="auto" w:fill="FFFFFF"/>
        <w:tabs>
          <w:tab w:val="left" w:pos="1134"/>
        </w:tabs>
        <w:spacing w:before="0" w:after="0"/>
        <w:ind w:left="0" w:firstLine="709"/>
        <w:jc w:val="both"/>
      </w:pPr>
      <w:r w:rsidRPr="00D9119D">
        <w:rPr>
          <w:rStyle w:val="c5c1c19"/>
        </w:rPr>
        <w:t xml:space="preserve"> Умение правильно оценивать и анализировать результаты собственной творческой деятельности.</w:t>
      </w:r>
    </w:p>
    <w:p w:rsidR="00FF7A14" w:rsidRPr="00D9119D" w:rsidRDefault="00FF7A14" w:rsidP="008E074C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19D">
        <w:rPr>
          <w:rFonts w:ascii="Times New Roman" w:hAnsi="Times New Roman" w:cs="Times New Roman"/>
          <w:b/>
          <w:sz w:val="24"/>
          <w:szCs w:val="24"/>
        </w:rPr>
        <w:t>Формы и методы контроля. Система оценок</w:t>
      </w:r>
    </w:p>
    <w:p w:rsidR="00FF7A14" w:rsidRPr="00D9119D" w:rsidRDefault="00FF7A14" w:rsidP="008E074C">
      <w:pPr>
        <w:pStyle w:val="a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 xml:space="preserve">Программа предусматривает текущий контроль успеваемости, промежуточную аттестацию. </w:t>
      </w:r>
    </w:p>
    <w:p w:rsidR="00FF7A14" w:rsidRPr="00D9119D" w:rsidRDefault="00FF7A14" w:rsidP="008E074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>Контроль знаний, умений и навыков учащихся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FF7A14" w:rsidRPr="00D9119D" w:rsidRDefault="00FF7A14" w:rsidP="008E074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 xml:space="preserve">Текущий контроль знаний учащихся осуществляется педагогом всех занятиях. </w:t>
      </w:r>
    </w:p>
    <w:p w:rsidR="00FF7A14" w:rsidRPr="00D9119D" w:rsidRDefault="00FF7A14" w:rsidP="008E074C">
      <w:pPr>
        <w:pStyle w:val="c0c23c4c36"/>
        <w:shd w:val="clear" w:color="auto" w:fill="FFFFFF"/>
        <w:spacing w:before="0" w:after="0"/>
        <w:ind w:firstLine="709"/>
        <w:jc w:val="both"/>
        <w:rPr>
          <w:rStyle w:val="c5c1c19"/>
        </w:rPr>
      </w:pPr>
      <w:r w:rsidRPr="00D9119D">
        <w:rPr>
          <w:rStyle w:val="c5c1c19"/>
        </w:rPr>
        <w:t xml:space="preserve">В качестве средств </w:t>
      </w:r>
      <w:r w:rsidRPr="00D9119D">
        <w:rPr>
          <w:rStyle w:val="c5c1c19"/>
          <w:b/>
        </w:rPr>
        <w:t>текущего контроля</w:t>
      </w:r>
      <w:r w:rsidRPr="00D9119D">
        <w:rPr>
          <w:rStyle w:val="c5c1c19"/>
        </w:rPr>
        <w:t xml:space="preserve"> успеваемости учащихся программой предусмотрено введение трехкомпонентной оценки: за фантазию, композицию и технику исполнения, которая складывается из выразительности цветового и (или)  графического решения каждой работы. Это обеспечивает стимул к творческой деятельности и объективную самооценку учащихся. </w:t>
      </w:r>
    </w:p>
    <w:p w:rsidR="00FF7A14" w:rsidRPr="00D9119D" w:rsidRDefault="00FF7A14" w:rsidP="008E074C">
      <w:pPr>
        <w:spacing w:after="0" w:line="240" w:lineRule="auto"/>
        <w:ind w:firstLine="709"/>
        <w:jc w:val="both"/>
        <w:rPr>
          <w:rStyle w:val="c5c1c19"/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b/>
          <w:sz w:val="24"/>
          <w:szCs w:val="24"/>
        </w:rPr>
        <w:t>Промежуточная аттестация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(за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че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т)   </w:t>
      </w:r>
      <w:r w:rsidR="00393837">
        <w:rPr>
          <w:rFonts w:ascii="Times New Roman" w:hAnsi="Times New Roman" w:cs="Times New Roman"/>
          <w:sz w:val="24"/>
          <w:szCs w:val="24"/>
        </w:rPr>
        <w:t>проводится в форме контрольных</w:t>
      </w:r>
      <w:r w:rsidRPr="00D9119D">
        <w:rPr>
          <w:rFonts w:ascii="Times New Roman" w:hAnsi="Times New Roman" w:cs="Times New Roman"/>
          <w:sz w:val="24"/>
          <w:szCs w:val="24"/>
        </w:rPr>
        <w:t xml:space="preserve"> работ учащихся во 2-м и 4-м полугодиях за счет аудиторного времени</w:t>
      </w:r>
      <w:proofErr w:type="gramStart"/>
      <w:r w:rsidRPr="00D9119D">
        <w:rPr>
          <w:rFonts w:ascii="Times New Roman" w:hAnsi="Times New Roman" w:cs="Times New Roman"/>
          <w:sz w:val="24"/>
          <w:szCs w:val="24"/>
        </w:rPr>
        <w:t>.</w:t>
      </w:r>
      <w:r w:rsidR="00393837">
        <w:rPr>
          <w:rStyle w:val="c5c1c19"/>
          <w:rFonts w:ascii="Times New Roman" w:hAnsi="Times New Roman" w:cs="Times New Roman"/>
          <w:sz w:val="24"/>
          <w:szCs w:val="24"/>
        </w:rPr>
        <w:t>П</w:t>
      </w:r>
      <w:proofErr w:type="gramEnd"/>
      <w:r w:rsidR="00393837">
        <w:rPr>
          <w:rStyle w:val="c5c1c19"/>
          <w:rFonts w:ascii="Times New Roman" w:hAnsi="Times New Roman" w:cs="Times New Roman"/>
          <w:sz w:val="24"/>
          <w:szCs w:val="24"/>
        </w:rPr>
        <w:t>о итогам контрольной</w:t>
      </w:r>
      <w:r w:rsidRPr="00D9119D">
        <w:rPr>
          <w:rStyle w:val="c5c1c19"/>
          <w:rFonts w:ascii="Times New Roman" w:hAnsi="Times New Roman" w:cs="Times New Roman"/>
          <w:sz w:val="24"/>
          <w:szCs w:val="24"/>
        </w:rPr>
        <w:t xml:space="preserve"> работ</w:t>
      </w:r>
      <w:r w:rsidR="00393837">
        <w:rPr>
          <w:rStyle w:val="c5c1c19"/>
          <w:rFonts w:ascii="Times New Roman" w:hAnsi="Times New Roman" w:cs="Times New Roman"/>
          <w:sz w:val="24"/>
          <w:szCs w:val="24"/>
        </w:rPr>
        <w:t>ы и текущих учебных работ</w:t>
      </w:r>
      <w:bookmarkStart w:id="4" w:name="_GoBack"/>
      <w:bookmarkEnd w:id="4"/>
      <w:r w:rsidRPr="00D9119D">
        <w:rPr>
          <w:rStyle w:val="c5c1c19"/>
          <w:rFonts w:ascii="Times New Roman" w:hAnsi="Times New Roman" w:cs="Times New Roman"/>
          <w:sz w:val="24"/>
          <w:szCs w:val="24"/>
        </w:rPr>
        <w:t xml:space="preserve"> учащимся выставляется итоговая оценка за полугодие. </w:t>
      </w:r>
    </w:p>
    <w:p w:rsidR="00FF7A14" w:rsidRPr="00D9119D" w:rsidRDefault="00FF7A14" w:rsidP="008E074C">
      <w:pPr>
        <w:spacing w:after="0" w:line="240" w:lineRule="auto"/>
        <w:ind w:firstLine="709"/>
        <w:jc w:val="both"/>
        <w:rPr>
          <w:rStyle w:val="c5c1c19"/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з </w:t>
      </w:r>
      <w:r w:rsidRPr="00D9119D"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орм 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го 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к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троля 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ож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т быть 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ров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е  отч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ых в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ыс</w:t>
      </w:r>
      <w:r w:rsidRPr="00D9119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вок твор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чес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ки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х 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бот о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ющ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я.Оц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нк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а 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чес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ки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ан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D9119D"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тро</w:t>
      </w:r>
      <w:r w:rsidRPr="00D9119D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ож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ровод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явфо</w:t>
      </w:r>
      <w:r w:rsidRPr="00D9119D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есе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я, об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я, р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я 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ема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чес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ки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вордо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, те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ров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я.</w:t>
      </w:r>
    </w:p>
    <w:p w:rsidR="00FF7A14" w:rsidRPr="00D9119D" w:rsidRDefault="00FF7A14" w:rsidP="008E0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 xml:space="preserve">По окончании предмета проводится промежуточная аттестация,  вид аттестации – экзамен,оценка за который выставляется в 6-м полугодии и заносится в свидетельство об окончании учебного предмета </w:t>
      </w:r>
      <w:r w:rsidRPr="00D9119D">
        <w:rPr>
          <w:rStyle w:val="c5c1c19"/>
          <w:rFonts w:ascii="Times New Roman" w:hAnsi="Times New Roman" w:cs="Times New Roman"/>
          <w:sz w:val="24"/>
          <w:szCs w:val="24"/>
        </w:rPr>
        <w:t>«Основы изобразительной грамоты и рисование»</w:t>
      </w:r>
      <w:r w:rsidRPr="00D9119D">
        <w:rPr>
          <w:rFonts w:ascii="Times New Roman" w:hAnsi="Times New Roman" w:cs="Times New Roman"/>
          <w:sz w:val="24"/>
          <w:szCs w:val="24"/>
        </w:rPr>
        <w:t>. Учащемуся предлагается выполнить сюжетную композицию на заданную тему (например, «Мой питомец», «В мире сказок», «Каникулы», «Мы с семьей путешествуем»). На выполнение задания отводится 4 часа. Оценка работ учащихся ставится исходя из прописанных ниже критериев.</w:t>
      </w:r>
    </w:p>
    <w:p w:rsidR="00FF7A14" w:rsidRPr="00D9119D" w:rsidRDefault="00FF7A14" w:rsidP="008E074C">
      <w:pPr>
        <w:spacing w:after="0" w:line="240" w:lineRule="auto"/>
        <w:ind w:left="827" w:right="-20"/>
        <w:rPr>
          <w:rFonts w:ascii="Times New Roman" w:eastAsia="Times New Roman" w:hAnsi="Times New Roman" w:cs="Times New Roman"/>
          <w:sz w:val="24"/>
          <w:szCs w:val="24"/>
        </w:rPr>
      </w:pPr>
      <w:r w:rsidRPr="00D9119D">
        <w:rPr>
          <w:rFonts w:ascii="Times New Roman" w:eastAsia="Times New Roman" w:hAnsi="Times New Roman" w:cs="Times New Roman"/>
          <w:sz w:val="24"/>
          <w:szCs w:val="24"/>
        </w:rPr>
        <w:lastRenderedPageBreak/>
        <w:t>С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ем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ао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ок 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ят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лл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D9119D"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ю ш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ув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наче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нии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F7A14" w:rsidRPr="00D9119D" w:rsidRDefault="00FF7A14" w:rsidP="008E074C">
      <w:pPr>
        <w:spacing w:after="0" w:line="240" w:lineRule="auto"/>
        <w:ind w:left="827" w:right="-20"/>
        <w:rPr>
          <w:rFonts w:ascii="Times New Roman" w:eastAsia="Times New Roman" w:hAnsi="Times New Roman" w:cs="Times New Roman"/>
          <w:sz w:val="24"/>
          <w:szCs w:val="24"/>
        </w:rPr>
      </w:pPr>
      <w:r w:rsidRPr="00D9119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9119D">
        <w:rPr>
          <w:rFonts w:ascii="Times New Roman" w:eastAsia="Times New Roman" w:hAnsi="Times New Roman" w:cs="Times New Roman"/>
          <w:spacing w:val="-7"/>
          <w:sz w:val="24"/>
          <w:szCs w:val="24"/>
        </w:rPr>
        <w:t>«</w:t>
      </w:r>
      <w:r w:rsidRPr="00D9119D">
        <w:rPr>
          <w:rFonts w:ascii="Times New Roman" w:eastAsia="Times New Roman" w:hAnsi="Times New Roman" w:cs="Times New Roman"/>
          <w:spacing w:val="5"/>
          <w:sz w:val="24"/>
          <w:szCs w:val="24"/>
        </w:rPr>
        <w:t>5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»-от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ли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о;</w:t>
      </w:r>
    </w:p>
    <w:p w:rsidR="00FF7A14" w:rsidRPr="00D9119D" w:rsidRDefault="00FF7A14" w:rsidP="008E074C">
      <w:pPr>
        <w:spacing w:after="0" w:line="240" w:lineRule="auto"/>
        <w:ind w:left="827" w:right="-20"/>
        <w:rPr>
          <w:rFonts w:ascii="Times New Roman" w:eastAsia="Times New Roman" w:hAnsi="Times New Roman" w:cs="Times New Roman"/>
          <w:sz w:val="24"/>
          <w:szCs w:val="24"/>
        </w:rPr>
      </w:pPr>
      <w:r w:rsidRPr="00D9119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9119D">
        <w:rPr>
          <w:rFonts w:ascii="Times New Roman" w:eastAsia="Times New Roman" w:hAnsi="Times New Roman" w:cs="Times New Roman"/>
          <w:spacing w:val="-7"/>
          <w:sz w:val="24"/>
          <w:szCs w:val="24"/>
        </w:rPr>
        <w:t>«</w:t>
      </w:r>
      <w:r w:rsidRPr="00D9119D">
        <w:rPr>
          <w:rFonts w:ascii="Times New Roman" w:eastAsia="Times New Roman" w:hAnsi="Times New Roman" w:cs="Times New Roman"/>
          <w:spacing w:val="5"/>
          <w:sz w:val="24"/>
          <w:szCs w:val="24"/>
        </w:rPr>
        <w:t>4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»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х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орошо;</w:t>
      </w:r>
    </w:p>
    <w:p w:rsidR="00FF7A14" w:rsidRPr="00D9119D" w:rsidRDefault="00FF7A14" w:rsidP="008E074C">
      <w:pPr>
        <w:spacing w:after="0" w:line="240" w:lineRule="auto"/>
        <w:ind w:left="827" w:right="-20"/>
        <w:rPr>
          <w:rFonts w:ascii="Times New Roman" w:eastAsia="Times New Roman" w:hAnsi="Times New Roman" w:cs="Times New Roman"/>
          <w:sz w:val="24"/>
          <w:szCs w:val="24"/>
        </w:rPr>
      </w:pPr>
      <w:r w:rsidRPr="00D9119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9119D">
        <w:rPr>
          <w:rFonts w:ascii="Times New Roman" w:eastAsia="Times New Roman" w:hAnsi="Times New Roman" w:cs="Times New Roman"/>
          <w:spacing w:val="-7"/>
          <w:sz w:val="24"/>
          <w:szCs w:val="24"/>
        </w:rPr>
        <w:t>«</w:t>
      </w:r>
      <w:r w:rsidRPr="00D9119D">
        <w:rPr>
          <w:rFonts w:ascii="Times New Roman" w:eastAsia="Times New Roman" w:hAnsi="Times New Roman" w:cs="Times New Roman"/>
          <w:spacing w:val="5"/>
          <w:sz w:val="24"/>
          <w:szCs w:val="24"/>
        </w:rPr>
        <w:t>3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»-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довл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творит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о;</w:t>
      </w:r>
    </w:p>
    <w:p w:rsidR="00FF7A14" w:rsidRPr="00D9119D" w:rsidRDefault="00FF7A14" w:rsidP="008E074C">
      <w:pPr>
        <w:spacing w:after="0" w:line="240" w:lineRule="auto"/>
        <w:ind w:left="827" w:right="-20"/>
        <w:rPr>
          <w:rFonts w:ascii="Times New Roman" w:eastAsia="Times New Roman" w:hAnsi="Times New Roman" w:cs="Times New Roman"/>
          <w:sz w:val="24"/>
          <w:szCs w:val="24"/>
        </w:rPr>
      </w:pPr>
      <w:r w:rsidRPr="00D9119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9119D">
        <w:rPr>
          <w:rFonts w:ascii="Times New Roman" w:eastAsia="Times New Roman" w:hAnsi="Times New Roman" w:cs="Times New Roman"/>
          <w:spacing w:val="-7"/>
          <w:sz w:val="24"/>
          <w:szCs w:val="24"/>
        </w:rPr>
        <w:t>«</w:t>
      </w:r>
      <w:r w:rsidRPr="00D9119D">
        <w:rPr>
          <w:rFonts w:ascii="Times New Roman" w:eastAsia="Times New Roman" w:hAnsi="Times New Roman" w:cs="Times New Roman"/>
          <w:spacing w:val="5"/>
          <w:sz w:val="24"/>
          <w:szCs w:val="24"/>
        </w:rPr>
        <w:t>2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pacing w:val="4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дов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творит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о.</w:t>
      </w:r>
    </w:p>
    <w:p w:rsidR="00FF7A14" w:rsidRPr="00D9119D" w:rsidRDefault="00FF7A14" w:rsidP="008E074C">
      <w:pPr>
        <w:pStyle w:val="c0c23c4c36"/>
        <w:shd w:val="clear" w:color="auto" w:fill="FFFFFF"/>
        <w:spacing w:before="0" w:after="0"/>
        <w:ind w:firstLine="360"/>
        <w:jc w:val="center"/>
        <w:rPr>
          <w:rStyle w:val="c5c1c19"/>
          <w:b/>
          <w:i/>
        </w:rPr>
      </w:pPr>
      <w:r w:rsidRPr="00D9119D">
        <w:rPr>
          <w:rStyle w:val="c5c1c19"/>
          <w:b/>
          <w:i/>
        </w:rPr>
        <w:t>Критерии оценивания учащихся</w:t>
      </w:r>
    </w:p>
    <w:p w:rsidR="00FF7A14" w:rsidRPr="00D9119D" w:rsidRDefault="00FF7A14" w:rsidP="008E074C">
      <w:pPr>
        <w:spacing w:after="0" w:line="240" w:lineRule="auto"/>
        <w:ind w:firstLine="709"/>
        <w:jc w:val="both"/>
        <w:rPr>
          <w:rStyle w:val="c5c1c19"/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 xml:space="preserve">Для развития творческого потенциала учащихся, а также стимулирования творческого роста программой предлагается введение поэтапного контроля, включающего в себя три составляющие: </w:t>
      </w:r>
      <w:r w:rsidRPr="00D9119D">
        <w:rPr>
          <w:rStyle w:val="c5c1c19"/>
          <w:rFonts w:ascii="Times New Roman" w:hAnsi="Times New Roman" w:cs="Times New Roman"/>
          <w:sz w:val="24"/>
          <w:szCs w:val="24"/>
        </w:rPr>
        <w:t>фантазию, композицию, технику исполнения (выразительность цветового или графического решения).</w:t>
      </w:r>
    </w:p>
    <w:p w:rsidR="00FF7A14" w:rsidRPr="00D9119D" w:rsidRDefault="00FF7A14" w:rsidP="008E0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b/>
          <w:sz w:val="24"/>
          <w:szCs w:val="24"/>
        </w:rPr>
        <w:t>«Фантазия».</w:t>
      </w:r>
      <w:r w:rsidRPr="00D9119D">
        <w:rPr>
          <w:rFonts w:ascii="Times New Roman" w:hAnsi="Times New Roman" w:cs="Times New Roman"/>
          <w:sz w:val="24"/>
          <w:szCs w:val="24"/>
        </w:rPr>
        <w:t xml:space="preserve"> На первом этапе оценивается оригинальность мышления ребенка, новизна идеи, отсутствие шаблонного представления задания. </w:t>
      </w:r>
    </w:p>
    <w:p w:rsidR="00FF7A14" w:rsidRPr="00D9119D" w:rsidRDefault="00FF7A14" w:rsidP="008E0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>5 (отлично)  - учащийся демонстрирует свое оригинальное решение задачи;</w:t>
      </w:r>
    </w:p>
    <w:p w:rsidR="00FF7A14" w:rsidRPr="00D9119D" w:rsidRDefault="00FF7A14" w:rsidP="008E0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>4 (хорошо) - решение поставленной задачи с помощью преподавателя;</w:t>
      </w:r>
    </w:p>
    <w:p w:rsidR="00FF7A14" w:rsidRPr="00D9119D" w:rsidRDefault="00FF7A14" w:rsidP="008E0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>3 (удовлетворительно)  - использование готового решения (срисовывание с образца).</w:t>
      </w:r>
    </w:p>
    <w:p w:rsidR="00FF7A14" w:rsidRPr="00D9119D" w:rsidRDefault="00FF7A14" w:rsidP="008E0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>«</w:t>
      </w:r>
      <w:r w:rsidRPr="00D9119D">
        <w:rPr>
          <w:rFonts w:ascii="Times New Roman" w:hAnsi="Times New Roman" w:cs="Times New Roman"/>
          <w:b/>
          <w:sz w:val="24"/>
          <w:szCs w:val="24"/>
        </w:rPr>
        <w:t xml:space="preserve">Композиция». </w:t>
      </w:r>
      <w:proofErr w:type="gramStart"/>
      <w:r w:rsidRPr="00D9119D">
        <w:rPr>
          <w:rFonts w:ascii="Times New Roman" w:hAnsi="Times New Roman" w:cs="Times New Roman"/>
          <w:sz w:val="24"/>
          <w:szCs w:val="24"/>
        </w:rPr>
        <w:t>Предполагает грамотный выбор формата, определение величины предмета (предметов), пропорциональные отношения величин, знание элементарных законов композиции (равновесие, плановость, загораживание, статика, динамика и др.).</w:t>
      </w:r>
      <w:proofErr w:type="gramEnd"/>
    </w:p>
    <w:p w:rsidR="00FF7A14" w:rsidRPr="00D9119D" w:rsidRDefault="00FF7A14" w:rsidP="008E0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>5 («отлично») - все параметры раздела соблюдены; в случае незначительных ошибок ребенку предлагается исправить недочеты самостоятельно. При самостоятельном исправлении ошибок оценка за работу не снижается;</w:t>
      </w:r>
    </w:p>
    <w:p w:rsidR="00FF7A14" w:rsidRPr="00D9119D" w:rsidRDefault="00FF7A14" w:rsidP="008E0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>4 («хорошо») - имеются незначительные ошибки;</w:t>
      </w:r>
    </w:p>
    <w:p w:rsidR="00FF7A14" w:rsidRPr="00D9119D" w:rsidRDefault="00FF7A14" w:rsidP="008E0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>3 («удовлетворительно») - грубые ошибки, учащийся плохо осваивает формат, допускает искажения в передаче пропорций и формы предметов.</w:t>
      </w:r>
    </w:p>
    <w:p w:rsidR="00FF7A14" w:rsidRPr="00D9119D" w:rsidRDefault="00FF7A14" w:rsidP="008E0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b/>
          <w:sz w:val="24"/>
          <w:szCs w:val="24"/>
        </w:rPr>
        <w:t>«Техника исполнения» (в</w:t>
      </w:r>
      <w:r w:rsidRPr="00D9119D">
        <w:rPr>
          <w:rStyle w:val="c5c1c19"/>
          <w:rFonts w:ascii="Times New Roman" w:hAnsi="Times New Roman" w:cs="Times New Roman"/>
          <w:b/>
          <w:sz w:val="24"/>
          <w:szCs w:val="24"/>
        </w:rPr>
        <w:t>ыразительность цветового и (или) графического решения)</w:t>
      </w:r>
      <w:r w:rsidRPr="00D9119D">
        <w:rPr>
          <w:rFonts w:ascii="Times New Roman" w:hAnsi="Times New Roman" w:cs="Times New Roman"/>
          <w:sz w:val="24"/>
          <w:szCs w:val="24"/>
        </w:rPr>
        <w:t>предполагает обобщение знаний по изученным разделам, наличие индивидуального цветового (графического решения), законченность работы.</w:t>
      </w:r>
    </w:p>
    <w:p w:rsidR="00FF7A14" w:rsidRPr="00D9119D" w:rsidRDefault="00FF7A14" w:rsidP="008E0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>5 («отлично») — учащийся способен самостоятельно применять полученные знания, умения, навыки, демонстрируя индивидуальное решение поставленной задачи и законченность работы;</w:t>
      </w:r>
    </w:p>
    <w:p w:rsidR="00FF7A14" w:rsidRPr="00D9119D" w:rsidRDefault="00FF7A14" w:rsidP="008E0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>4 («хорошо») - работой учащегося руководит преподаватель (в большей части словесно);</w:t>
      </w:r>
    </w:p>
    <w:p w:rsidR="00FF7A14" w:rsidRPr="00D9119D" w:rsidRDefault="00FF7A14" w:rsidP="008E0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>3 («удовлетворительно») - работой учащегося руководит преподаватель, используя наглядный показ на работе учащегося.</w:t>
      </w:r>
    </w:p>
    <w:p w:rsidR="00FF7A14" w:rsidRPr="00D9119D" w:rsidRDefault="00FF7A14" w:rsidP="008E074C">
      <w:pPr>
        <w:pStyle w:val="c0c23c4c36"/>
        <w:shd w:val="clear" w:color="auto" w:fill="FFFFFF"/>
        <w:spacing w:before="0" w:after="0"/>
        <w:ind w:firstLine="360"/>
        <w:jc w:val="center"/>
        <w:rPr>
          <w:b/>
        </w:rPr>
      </w:pPr>
      <w:r w:rsidRPr="00D9119D">
        <w:rPr>
          <w:b/>
        </w:rPr>
        <w:t>6.  МЕТОДИЧЕСКОЕ ОБЕСПЕЧЕНИЕ УЧЕБНОГО ПРОЦЕССА</w:t>
      </w:r>
    </w:p>
    <w:p w:rsidR="00FF7A14" w:rsidRPr="00D9119D" w:rsidRDefault="00FF7A14" w:rsidP="008E074C">
      <w:pPr>
        <w:pStyle w:val="c0c23c4c36"/>
        <w:shd w:val="clear" w:color="auto" w:fill="FFFFFF"/>
        <w:spacing w:before="0" w:after="0"/>
        <w:jc w:val="center"/>
        <w:rPr>
          <w:b/>
          <w:i/>
        </w:rPr>
      </w:pPr>
      <w:r w:rsidRPr="00D9119D">
        <w:rPr>
          <w:b/>
          <w:i/>
        </w:rPr>
        <w:t>Методические рекомендации преподавателям</w:t>
      </w:r>
    </w:p>
    <w:p w:rsidR="00FF7A14" w:rsidRPr="00D9119D" w:rsidRDefault="00FF7A14" w:rsidP="008E074C">
      <w:pPr>
        <w:pStyle w:val="c0c4c50"/>
        <w:shd w:val="clear" w:color="auto" w:fill="FFFFFF"/>
        <w:tabs>
          <w:tab w:val="left" w:pos="0"/>
        </w:tabs>
        <w:spacing w:before="0" w:after="0"/>
        <w:ind w:firstLine="720"/>
        <w:jc w:val="both"/>
        <w:rPr>
          <w:rStyle w:val="c5c1c19"/>
        </w:rPr>
      </w:pPr>
      <w:r w:rsidRPr="00D9119D">
        <w:rPr>
          <w:rStyle w:val="c5c1c19"/>
        </w:rPr>
        <w:t>Занятия изобразительным искусством – одно из самых больших удовольствий для ребенка</w:t>
      </w:r>
      <w:r w:rsidRPr="00D9119D">
        <w:rPr>
          <w:rStyle w:val="c5c1c19"/>
          <w:color w:val="000000"/>
        </w:rPr>
        <w:t xml:space="preserve">младшего школьного возраста. </w:t>
      </w:r>
      <w:r w:rsidRPr="00D9119D">
        <w:rPr>
          <w:rStyle w:val="c5c1c19"/>
        </w:rPr>
        <w:t xml:space="preserve">Они приносят много радости и положительных эмоций, являясь источником развития творческих способностей. Особенностью этого возраста является любознательность, желание познавать окружающую действительность, отзывчивость на «прекрасное». Имея чувственно-эмоциональный опыт и начальные знания изобразительной грамоты, ребенок способен воплотить свой замысел в творческой работе. </w:t>
      </w:r>
    </w:p>
    <w:p w:rsidR="00FF7A14" w:rsidRPr="00D9119D" w:rsidRDefault="00FF7A14" w:rsidP="008E074C">
      <w:pPr>
        <w:pStyle w:val="c0c23c4"/>
        <w:shd w:val="clear" w:color="auto" w:fill="FFFFFF"/>
        <w:spacing w:before="0" w:after="0"/>
        <w:ind w:firstLine="709"/>
        <w:jc w:val="both"/>
        <w:rPr>
          <w:rStyle w:val="c5c1"/>
        </w:rPr>
      </w:pPr>
      <w:r w:rsidRPr="00D9119D">
        <w:rPr>
          <w:rStyle w:val="c5c1"/>
        </w:rPr>
        <w:t xml:space="preserve">Основное время на занятиях отводится практической работе, которая проводится на каждом занятии после объяснения теоретического материала. Создание творческой атмосферы на занятии способствует появлению и укреплению у ребенка заинтересованности в собственной творческой деятельности. С этой целью педагогу необходимо знакомить детей с работами художников и народных мастеров с шедеврами живописи и графики (используя богатые книжные фонды и фонды </w:t>
      </w:r>
      <w:proofErr w:type="spellStart"/>
      <w:r w:rsidRPr="00D9119D">
        <w:rPr>
          <w:rStyle w:val="c5c1"/>
        </w:rPr>
        <w:t>мультимедиатеки</w:t>
      </w:r>
      <w:proofErr w:type="spellEnd"/>
      <w:r w:rsidRPr="00D9119D">
        <w:rPr>
          <w:rStyle w:val="c5c1"/>
        </w:rPr>
        <w:t xml:space="preserve"> школьной библиотеки). Важной составляющей творческой заинтересованности учащихся является приобщение детей к </w:t>
      </w:r>
      <w:proofErr w:type="spellStart"/>
      <w:r w:rsidRPr="00D9119D">
        <w:rPr>
          <w:rStyle w:val="c5c1"/>
        </w:rPr>
        <w:t>конкурсно-выставочной</w:t>
      </w:r>
      <w:proofErr w:type="spellEnd"/>
      <w:r w:rsidRPr="00D9119D">
        <w:rPr>
          <w:rStyle w:val="c5c1"/>
        </w:rPr>
        <w:t xml:space="preserve"> деятельности (посещение художественных выставок, проведение бесед и экскурсий, участие в творческих конкурсах).</w:t>
      </w:r>
    </w:p>
    <w:p w:rsidR="00FF7A14" w:rsidRPr="00D9119D" w:rsidRDefault="00FF7A14" w:rsidP="008E074C">
      <w:pPr>
        <w:pStyle w:val="c0c23c4"/>
        <w:shd w:val="clear" w:color="auto" w:fill="FFFFFF"/>
        <w:spacing w:before="0" w:after="0"/>
        <w:ind w:firstLine="709"/>
        <w:jc w:val="both"/>
      </w:pPr>
      <w:r w:rsidRPr="00D9119D">
        <w:t>Несмотря на направленность программы к развитию индивидуальных качеств личности каждого ребенка рекомендуется проводить внеклассные мероприятия (организация выставок, проведение праздников, тематических дней, посещение музеев и др.). Это позволит объединить и сдружить детский коллектив.</w:t>
      </w:r>
    </w:p>
    <w:p w:rsidR="00FF7A14" w:rsidRPr="00D9119D" w:rsidRDefault="00FF7A14" w:rsidP="008E074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9119D">
        <w:rPr>
          <w:rFonts w:ascii="Times New Roman" w:hAnsi="Times New Roman" w:cs="Times New Roman"/>
          <w:b/>
          <w:i/>
          <w:sz w:val="24"/>
          <w:szCs w:val="24"/>
        </w:rPr>
        <w:lastRenderedPageBreak/>
        <w:t>Самостоятельная работа учащихся</w:t>
      </w:r>
    </w:p>
    <w:p w:rsidR="00FF7A14" w:rsidRPr="00D9119D" w:rsidRDefault="00FF7A14" w:rsidP="008E07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 xml:space="preserve">Для полноценного усвоения материала учебной программой предусмотрено введение самостоятельной работы. На самостоятельную работу учащихся отводится 100% времени от аудиторных занятий, которые выполняются в форме домашних заданий (упражнений к изученным темам, рисование с натуры, применением шаблонов), а также в виде экскурсий, участия учащихся в творческих мероприятиях и культурно-просветительской деятельности образовательного учреждения. </w:t>
      </w:r>
    </w:p>
    <w:p w:rsidR="00FF7A14" w:rsidRPr="00D9119D" w:rsidRDefault="00FF7A14" w:rsidP="008E074C">
      <w:pPr>
        <w:pStyle w:val="c0c23c4"/>
        <w:shd w:val="clear" w:color="auto" w:fill="FFFFFF"/>
        <w:spacing w:before="0" w:after="0"/>
        <w:ind w:firstLine="360"/>
        <w:jc w:val="center"/>
        <w:rPr>
          <w:b/>
          <w:i/>
        </w:rPr>
      </w:pPr>
      <w:r w:rsidRPr="00D9119D">
        <w:rPr>
          <w:b/>
          <w:i/>
        </w:rPr>
        <w:t>Средства обучения</w:t>
      </w:r>
    </w:p>
    <w:p w:rsidR="00FF7A14" w:rsidRPr="00D9119D" w:rsidRDefault="00FF7A14" w:rsidP="008E074C">
      <w:pPr>
        <w:pStyle w:val="c0c23c4"/>
        <w:shd w:val="clear" w:color="auto" w:fill="FFFFFF"/>
        <w:spacing w:before="0" w:after="0"/>
        <w:ind w:firstLine="360"/>
        <w:jc w:val="both"/>
      </w:pPr>
      <w:r w:rsidRPr="00D9119D">
        <w:t xml:space="preserve">- </w:t>
      </w:r>
      <w:r w:rsidRPr="00D9119D">
        <w:rPr>
          <w:b/>
        </w:rPr>
        <w:t>материальные</w:t>
      </w:r>
      <w:r w:rsidRPr="00D9119D">
        <w:t>: учебные аудитории, специально оборудованные наглядными пособиями, мебелью, натюрмортным фондом;</w:t>
      </w:r>
    </w:p>
    <w:p w:rsidR="00FF7A14" w:rsidRPr="00D9119D" w:rsidRDefault="00FF7A14" w:rsidP="008E074C">
      <w:pPr>
        <w:pStyle w:val="c0c23c4"/>
        <w:shd w:val="clear" w:color="auto" w:fill="FFFFFF"/>
        <w:spacing w:before="0" w:after="0"/>
        <w:ind w:firstLine="360"/>
        <w:jc w:val="both"/>
      </w:pPr>
      <w:proofErr w:type="gramStart"/>
      <w:r w:rsidRPr="00D9119D">
        <w:t>-</w:t>
      </w:r>
      <w:r w:rsidRPr="00D9119D">
        <w:rPr>
          <w:b/>
        </w:rPr>
        <w:t xml:space="preserve"> наглядно – плоскостные: </w:t>
      </w:r>
      <w:r w:rsidRPr="00D9119D">
        <w:t>наглядные методические пособия, карты, плакаты, фонд работ учащихся, настенные иллюстрации, магнитные доски, интерактивные доски);</w:t>
      </w:r>
      <w:proofErr w:type="gramEnd"/>
    </w:p>
    <w:p w:rsidR="00FF7A14" w:rsidRPr="00D9119D" w:rsidRDefault="00FF7A14" w:rsidP="008E074C">
      <w:pPr>
        <w:pStyle w:val="c0c23c4"/>
        <w:shd w:val="clear" w:color="auto" w:fill="FFFFFF"/>
        <w:spacing w:before="0" w:after="0"/>
        <w:ind w:firstLine="360"/>
        <w:jc w:val="both"/>
      </w:pPr>
      <w:r w:rsidRPr="00D9119D">
        <w:t>-</w:t>
      </w:r>
      <w:r w:rsidRPr="00D9119D">
        <w:rPr>
          <w:b/>
        </w:rPr>
        <w:t xml:space="preserve"> демонстрационные: </w:t>
      </w:r>
      <w:r w:rsidRPr="00D9119D">
        <w:t>муляжи, чучела птиц и животных, гербарии, демонстрационные модели, натюрмортный фонд;</w:t>
      </w:r>
    </w:p>
    <w:p w:rsidR="00FF7A14" w:rsidRPr="00D9119D" w:rsidRDefault="00FF7A14" w:rsidP="008E074C">
      <w:pPr>
        <w:pStyle w:val="c0c23c4"/>
        <w:shd w:val="clear" w:color="auto" w:fill="FFFFFF"/>
        <w:spacing w:before="0" w:after="0"/>
        <w:ind w:firstLine="360"/>
        <w:jc w:val="both"/>
      </w:pPr>
      <w:r w:rsidRPr="00D9119D">
        <w:t>-</w:t>
      </w:r>
      <w:r w:rsidRPr="00D9119D">
        <w:rPr>
          <w:b/>
        </w:rPr>
        <w:t xml:space="preserve"> электронные образовательные ресурсы: </w:t>
      </w:r>
      <w:r w:rsidRPr="00D9119D">
        <w:t>мультимедийные учебники, мультимедийные универсальные энциклопедии, сетевые образовательные ресурсы;</w:t>
      </w:r>
    </w:p>
    <w:p w:rsidR="00FF7A14" w:rsidRPr="00D9119D" w:rsidRDefault="00FF7A14" w:rsidP="008E074C">
      <w:pPr>
        <w:pStyle w:val="c0c23c4"/>
        <w:shd w:val="clear" w:color="auto" w:fill="FFFFFF"/>
        <w:spacing w:before="0" w:after="0"/>
        <w:ind w:firstLine="360"/>
      </w:pPr>
      <w:r w:rsidRPr="00D9119D">
        <w:t>-</w:t>
      </w:r>
      <w:r w:rsidRPr="00D9119D">
        <w:rPr>
          <w:b/>
        </w:rPr>
        <w:t xml:space="preserve"> аудиовизуальные: </w:t>
      </w:r>
      <w:proofErr w:type="gramStart"/>
      <w:r w:rsidRPr="00D9119D">
        <w:t>слайд-фильмы</w:t>
      </w:r>
      <w:proofErr w:type="gramEnd"/>
      <w:r w:rsidRPr="00D9119D">
        <w:t>, видеофильмы, учебные кинофильмы, аудио-записи.</w:t>
      </w:r>
    </w:p>
    <w:p w:rsidR="00FF7A14" w:rsidRPr="00D9119D" w:rsidRDefault="00FF7A14" w:rsidP="008E074C">
      <w:pPr>
        <w:pStyle w:val="a3"/>
        <w:jc w:val="center"/>
        <w:rPr>
          <w:b/>
        </w:rPr>
      </w:pPr>
      <w:bookmarkStart w:id="5" w:name="bookmark34"/>
      <w:r w:rsidRPr="00D9119D">
        <w:rPr>
          <w:b/>
        </w:rPr>
        <w:t>7. СПИСОК ЛИТЕРАТУРЫ</w:t>
      </w:r>
    </w:p>
    <w:p w:rsidR="00FF7A14" w:rsidRPr="00D9119D" w:rsidRDefault="00FF7A14" w:rsidP="008E074C">
      <w:pPr>
        <w:pStyle w:val="a3"/>
        <w:rPr>
          <w:b/>
        </w:rPr>
      </w:pPr>
      <w:r w:rsidRPr="00D9119D">
        <w:rPr>
          <w:b/>
        </w:rPr>
        <w:t>Методическая литература</w:t>
      </w:r>
      <w:bookmarkEnd w:id="5"/>
    </w:p>
    <w:p w:rsidR="00FF7A14" w:rsidRPr="00D9119D" w:rsidRDefault="00FF7A14" w:rsidP="008E074C">
      <w:pPr>
        <w:pStyle w:val="a3"/>
        <w:numPr>
          <w:ilvl w:val="0"/>
          <w:numId w:val="5"/>
        </w:numPr>
        <w:jc w:val="both"/>
      </w:pPr>
      <w:r w:rsidRPr="00D9119D">
        <w:t>Выготский Л.С. Воображение и творчество в детском возрасте.- 3-е изд.- М.: Просвещение, 1991</w:t>
      </w:r>
    </w:p>
    <w:p w:rsidR="00FF7A14" w:rsidRPr="00D9119D" w:rsidRDefault="00FF7A14" w:rsidP="008E074C">
      <w:pPr>
        <w:pStyle w:val="a3"/>
        <w:numPr>
          <w:ilvl w:val="0"/>
          <w:numId w:val="5"/>
        </w:numPr>
        <w:jc w:val="both"/>
      </w:pPr>
      <w:r w:rsidRPr="00D9119D">
        <w:t>Горяева Н.А. первые шаги в мире искусства: Из опыта работы: Книга для учителя. М.: Просвещение, 1991</w:t>
      </w:r>
    </w:p>
    <w:p w:rsidR="00FF7A14" w:rsidRPr="00D9119D" w:rsidRDefault="00FF7A14" w:rsidP="008E074C">
      <w:pPr>
        <w:pStyle w:val="a3"/>
        <w:numPr>
          <w:ilvl w:val="0"/>
          <w:numId w:val="5"/>
        </w:numPr>
        <w:jc w:val="both"/>
      </w:pPr>
      <w:r w:rsidRPr="00D9119D">
        <w:t>Казакова Т.С. Изобразительная деятельность и художественное развитие дошкольника. М.: Педагогика, 1983</w:t>
      </w:r>
    </w:p>
    <w:p w:rsidR="00FF7A14" w:rsidRPr="00D9119D" w:rsidRDefault="00FF7A14" w:rsidP="008E074C">
      <w:pPr>
        <w:pStyle w:val="a3"/>
        <w:numPr>
          <w:ilvl w:val="0"/>
          <w:numId w:val="5"/>
        </w:numPr>
        <w:jc w:val="both"/>
      </w:pPr>
      <w:r w:rsidRPr="00D9119D">
        <w:t>Комарова Т.С. Как научить ребенка рисовать. - М.: Столетие, 1998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      5.    </w:t>
      </w:r>
      <w:proofErr w:type="spellStart"/>
      <w:r w:rsidRPr="00D9119D">
        <w:t>Компанцева</w:t>
      </w:r>
      <w:proofErr w:type="spellEnd"/>
      <w:r w:rsidRPr="00D9119D">
        <w:t xml:space="preserve"> Л.В. Поэтический образ природы в детском рисунке. М.: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           Просвещение, 1985 </w:t>
      </w:r>
    </w:p>
    <w:p w:rsidR="00FF7A14" w:rsidRPr="00D9119D" w:rsidRDefault="00FF7A14" w:rsidP="008E074C">
      <w:pPr>
        <w:pStyle w:val="a3"/>
        <w:ind w:left="284"/>
        <w:jc w:val="both"/>
      </w:pPr>
      <w:r w:rsidRPr="00D9119D">
        <w:t>6. Сокольникова Н.М. Изобразительное искусство и методика его преподавания в начальной школе. - М., Академия, 2003</w:t>
      </w:r>
    </w:p>
    <w:p w:rsidR="00FF7A14" w:rsidRPr="00D9119D" w:rsidRDefault="00FF7A14" w:rsidP="008E074C">
      <w:pPr>
        <w:pStyle w:val="a3"/>
        <w:ind w:left="284"/>
        <w:jc w:val="both"/>
      </w:pPr>
      <w:r w:rsidRPr="00D9119D">
        <w:t xml:space="preserve">7. </w:t>
      </w:r>
      <w:proofErr w:type="spellStart"/>
      <w:r w:rsidRPr="00D9119D">
        <w:t>Швайко</w:t>
      </w:r>
      <w:proofErr w:type="spellEnd"/>
      <w:r w:rsidRPr="00D9119D">
        <w:t xml:space="preserve"> Г.С. Занятия по изобразительной деятельности в детском саду. - М.: Просвещение, 1985</w:t>
      </w:r>
    </w:p>
    <w:p w:rsidR="00FF7A14" w:rsidRPr="00D9119D" w:rsidRDefault="00FF7A14" w:rsidP="008E074C">
      <w:pPr>
        <w:pStyle w:val="a3"/>
        <w:ind w:left="284"/>
        <w:jc w:val="both"/>
      </w:pPr>
      <w:r w:rsidRPr="00D9119D">
        <w:t xml:space="preserve">8. Кузин В.С. Основы обучения изобразительному искусству в общеобразовательной школе. – М.Просвещение, 1972 </w:t>
      </w:r>
    </w:p>
    <w:p w:rsidR="00FF7A14" w:rsidRPr="00D9119D" w:rsidRDefault="00FF7A14" w:rsidP="008E074C">
      <w:pPr>
        <w:pStyle w:val="a3"/>
        <w:ind w:left="284"/>
        <w:jc w:val="both"/>
      </w:pPr>
      <w:r w:rsidRPr="00D9119D">
        <w:t xml:space="preserve">9.Абрамова М.А. Беседы и дидактические игры на уроках по изобразительному искусству. </w:t>
      </w:r>
      <w:proofErr w:type="gramStart"/>
      <w:r w:rsidRPr="00D9119D">
        <w:t>–М</w:t>
      </w:r>
      <w:proofErr w:type="gramEnd"/>
      <w:r w:rsidRPr="00D9119D">
        <w:t>.: «Владос»,2002</w:t>
      </w:r>
    </w:p>
    <w:p w:rsidR="00FF7A14" w:rsidRPr="00D9119D" w:rsidRDefault="00FF7A14" w:rsidP="008E074C">
      <w:pPr>
        <w:pStyle w:val="a3"/>
        <w:ind w:left="284"/>
        <w:jc w:val="both"/>
      </w:pPr>
      <w:r w:rsidRPr="00D9119D">
        <w:t>10.Журнал Юный художник (2008-2015г</w:t>
      </w:r>
      <w:proofErr w:type="gramStart"/>
      <w:r w:rsidRPr="00D9119D">
        <w:t>.г</w:t>
      </w:r>
      <w:proofErr w:type="gramEnd"/>
      <w:r w:rsidRPr="00D9119D">
        <w:t xml:space="preserve">), </w:t>
      </w:r>
    </w:p>
    <w:p w:rsidR="00FF7A14" w:rsidRPr="00D9119D" w:rsidRDefault="00FF7A14" w:rsidP="008E074C">
      <w:pPr>
        <w:pStyle w:val="a3"/>
        <w:ind w:left="284"/>
        <w:jc w:val="both"/>
      </w:pPr>
      <w:r w:rsidRPr="00D9119D">
        <w:t xml:space="preserve">11. Журнал «Эскиз» </w:t>
      </w:r>
    </w:p>
    <w:p w:rsidR="00FF7A14" w:rsidRPr="00D9119D" w:rsidRDefault="00FF7A14" w:rsidP="008E074C">
      <w:pPr>
        <w:pStyle w:val="a3"/>
        <w:jc w:val="both"/>
        <w:rPr>
          <w:b/>
        </w:rPr>
      </w:pPr>
      <w:r w:rsidRPr="00D9119D">
        <w:rPr>
          <w:b/>
        </w:rPr>
        <w:t>Список учебников</w:t>
      </w:r>
    </w:p>
    <w:p w:rsidR="00FF7A14" w:rsidRPr="00D9119D" w:rsidRDefault="00FF7A14" w:rsidP="008E074C">
      <w:pPr>
        <w:pStyle w:val="a3"/>
        <w:numPr>
          <w:ilvl w:val="0"/>
          <w:numId w:val="6"/>
        </w:numPr>
        <w:jc w:val="both"/>
      </w:pPr>
      <w:r w:rsidRPr="00D9119D">
        <w:t xml:space="preserve">Искусство вокруг нас. Учебник для 2 </w:t>
      </w:r>
      <w:proofErr w:type="spellStart"/>
      <w:r w:rsidRPr="00D9119D">
        <w:t>кл</w:t>
      </w:r>
      <w:proofErr w:type="spellEnd"/>
      <w:r w:rsidRPr="00D9119D">
        <w:t xml:space="preserve">./Под ред. </w:t>
      </w:r>
      <w:proofErr w:type="spellStart"/>
      <w:r w:rsidRPr="00D9119D">
        <w:t>Б.М.Неменского</w:t>
      </w:r>
      <w:proofErr w:type="spellEnd"/>
      <w:r w:rsidRPr="00D9119D">
        <w:t>. - М.: Просвещение, 1998</w:t>
      </w:r>
    </w:p>
    <w:p w:rsidR="00FF7A14" w:rsidRPr="00D9119D" w:rsidRDefault="00FF7A14" w:rsidP="008E074C">
      <w:pPr>
        <w:pStyle w:val="a3"/>
        <w:numPr>
          <w:ilvl w:val="0"/>
          <w:numId w:val="6"/>
        </w:numPr>
        <w:jc w:val="both"/>
      </w:pPr>
      <w:r w:rsidRPr="00D9119D">
        <w:t xml:space="preserve">Искусство и ты. Учебник для 1 </w:t>
      </w:r>
      <w:proofErr w:type="spellStart"/>
      <w:r w:rsidRPr="00D9119D">
        <w:t>кл</w:t>
      </w:r>
      <w:proofErr w:type="spellEnd"/>
      <w:r w:rsidRPr="00D9119D">
        <w:t xml:space="preserve">./Под ред. Б.М. </w:t>
      </w:r>
      <w:proofErr w:type="spellStart"/>
      <w:r w:rsidRPr="00D9119D">
        <w:t>Неменского</w:t>
      </w:r>
      <w:proofErr w:type="spellEnd"/>
      <w:r w:rsidRPr="00D9119D">
        <w:t>. - М.: Просвещение, 1998</w:t>
      </w:r>
    </w:p>
    <w:p w:rsidR="00FF7A14" w:rsidRPr="00D9119D" w:rsidRDefault="00FF7A14" w:rsidP="008E074C">
      <w:pPr>
        <w:pStyle w:val="a3"/>
        <w:numPr>
          <w:ilvl w:val="0"/>
          <w:numId w:val="6"/>
        </w:numPr>
        <w:jc w:val="both"/>
      </w:pPr>
      <w:r w:rsidRPr="00D9119D">
        <w:t>Логвиненко Г.М. Декоративная композиция: учеб</w:t>
      </w:r>
      <w:proofErr w:type="gramStart"/>
      <w:r w:rsidRPr="00D9119D">
        <w:t>.п</w:t>
      </w:r>
      <w:proofErr w:type="gramEnd"/>
      <w:r w:rsidRPr="00D9119D">
        <w:t xml:space="preserve">особие для студентов вузов, обучающихся по специальности "Изобразительное искусство"- М.: </w:t>
      </w:r>
      <w:proofErr w:type="spellStart"/>
      <w:r w:rsidRPr="00D9119D">
        <w:t>Гуманитар</w:t>
      </w:r>
      <w:proofErr w:type="spellEnd"/>
      <w:r w:rsidRPr="00D9119D">
        <w:t>. изд. центр ВЛАДОС, 2008</w:t>
      </w:r>
    </w:p>
    <w:p w:rsidR="00FF7A14" w:rsidRPr="00D9119D" w:rsidRDefault="00FF7A14" w:rsidP="008E074C">
      <w:pPr>
        <w:pStyle w:val="a3"/>
        <w:numPr>
          <w:ilvl w:val="0"/>
          <w:numId w:val="6"/>
        </w:numPr>
        <w:jc w:val="both"/>
      </w:pPr>
      <w:r w:rsidRPr="00D9119D">
        <w:t>Ломоносова М.Т. Графика и живопись: учеб</w:t>
      </w:r>
      <w:proofErr w:type="gramStart"/>
      <w:r w:rsidRPr="00D9119D">
        <w:t>.п</w:t>
      </w:r>
      <w:proofErr w:type="gramEnd"/>
      <w:r w:rsidRPr="00D9119D">
        <w:t xml:space="preserve">особие - М.: </w:t>
      </w:r>
      <w:proofErr w:type="spellStart"/>
      <w:r w:rsidRPr="00D9119D">
        <w:t>Астрель</w:t>
      </w:r>
      <w:proofErr w:type="spellEnd"/>
      <w:r w:rsidRPr="00D9119D">
        <w:t>: АСТ, 2006</w:t>
      </w:r>
    </w:p>
    <w:p w:rsidR="00FF7A14" w:rsidRPr="00D9119D" w:rsidRDefault="00FF7A14" w:rsidP="008E074C">
      <w:pPr>
        <w:pStyle w:val="a3"/>
        <w:jc w:val="both"/>
      </w:pPr>
      <w:r w:rsidRPr="00D9119D">
        <w:t xml:space="preserve">      5.    Фатеева А. А. Рисуем без кисточки. - Ярославль: Академия развития,2009</w:t>
      </w:r>
    </w:p>
    <w:p w:rsidR="00FF7A14" w:rsidRPr="00D9119D" w:rsidRDefault="00FF7A14" w:rsidP="008E074C">
      <w:pPr>
        <w:pStyle w:val="a3"/>
        <w:numPr>
          <w:ilvl w:val="0"/>
          <w:numId w:val="6"/>
        </w:numPr>
        <w:jc w:val="both"/>
      </w:pPr>
      <w:r w:rsidRPr="00D9119D">
        <w:t>Шалаева Т.П. Учимся рисовать.- М.: АСТ Слово, 2010</w:t>
      </w:r>
    </w:p>
    <w:p w:rsidR="00FF7A14" w:rsidRPr="00D9119D" w:rsidRDefault="00FF7A14" w:rsidP="008E074C">
      <w:pPr>
        <w:pStyle w:val="a3"/>
        <w:jc w:val="both"/>
      </w:pPr>
    </w:p>
    <w:p w:rsidR="00FF7A14" w:rsidRDefault="00FF7A14" w:rsidP="007D3AFC">
      <w:pPr>
        <w:spacing w:after="0" w:line="240" w:lineRule="auto"/>
        <w:jc w:val="center"/>
      </w:pPr>
    </w:p>
    <w:sectPr w:rsidR="00FF7A14" w:rsidSect="00C160E2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</w:abstractNum>
  <w:abstractNum w:abstractNumId="1">
    <w:nsid w:val="00000009"/>
    <w:multiLevelType w:val="single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8D46924"/>
    <w:multiLevelType w:val="hybridMultilevel"/>
    <w:tmpl w:val="6360E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960F3"/>
    <w:multiLevelType w:val="hybridMultilevel"/>
    <w:tmpl w:val="60224CE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25FE"/>
    <w:multiLevelType w:val="hybridMultilevel"/>
    <w:tmpl w:val="228E0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F70D6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</w:abstractNum>
  <w:abstractNum w:abstractNumId="6">
    <w:nsid w:val="508A15D7"/>
    <w:multiLevelType w:val="hybridMultilevel"/>
    <w:tmpl w:val="228E0C5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60E2"/>
    <w:rsid w:val="00187040"/>
    <w:rsid w:val="00264815"/>
    <w:rsid w:val="0032030B"/>
    <w:rsid w:val="00393837"/>
    <w:rsid w:val="005835E0"/>
    <w:rsid w:val="005C119B"/>
    <w:rsid w:val="006130E5"/>
    <w:rsid w:val="00721556"/>
    <w:rsid w:val="0076409B"/>
    <w:rsid w:val="007D3AFC"/>
    <w:rsid w:val="008E074C"/>
    <w:rsid w:val="00903F89"/>
    <w:rsid w:val="00AA1E41"/>
    <w:rsid w:val="00C160E2"/>
    <w:rsid w:val="00D8596E"/>
    <w:rsid w:val="00E06B58"/>
    <w:rsid w:val="00E16473"/>
    <w:rsid w:val="00FF7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16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(2)1"/>
    <w:basedOn w:val="a"/>
    <w:rsid w:val="00C160E2"/>
    <w:pPr>
      <w:shd w:val="clear" w:color="auto" w:fill="FFFFFF"/>
      <w:spacing w:after="2220" w:line="322" w:lineRule="exact"/>
      <w:jc w:val="center"/>
    </w:pPr>
    <w:rPr>
      <w:rFonts w:ascii="Times New Roman" w:eastAsia="Times New Roman" w:hAnsi="Times New Roman" w:cs="Times New Roman"/>
      <w:b/>
      <w:spacing w:val="2"/>
      <w:sz w:val="25"/>
      <w:szCs w:val="24"/>
    </w:rPr>
  </w:style>
  <w:style w:type="character" w:customStyle="1" w:styleId="1">
    <w:name w:val="Заголовок №1"/>
    <w:basedOn w:val="a0"/>
    <w:rsid w:val="00C160E2"/>
    <w:rPr>
      <w:rFonts w:ascii="Times New Roman" w:hAnsi="Times New Roman" w:cs="Times New Roman"/>
      <w:b/>
      <w:spacing w:val="-4"/>
      <w:sz w:val="33"/>
    </w:rPr>
  </w:style>
  <w:style w:type="paragraph" w:customStyle="1" w:styleId="11">
    <w:name w:val="Заголовок №11"/>
    <w:basedOn w:val="a"/>
    <w:rsid w:val="00C160E2"/>
    <w:pPr>
      <w:shd w:val="clear" w:color="auto" w:fill="FFFFFF"/>
      <w:spacing w:before="540" w:after="5820" w:line="413" w:lineRule="exact"/>
      <w:jc w:val="center"/>
      <w:outlineLvl w:val="0"/>
    </w:pPr>
    <w:rPr>
      <w:rFonts w:ascii="Times New Roman" w:eastAsia="Times New Roman" w:hAnsi="Times New Roman" w:cs="Times New Roman"/>
      <w:b/>
      <w:spacing w:val="4"/>
      <w:sz w:val="33"/>
      <w:szCs w:val="24"/>
    </w:rPr>
  </w:style>
  <w:style w:type="table" w:styleId="a5">
    <w:name w:val="Table Grid"/>
    <w:basedOn w:val="a1"/>
    <w:rsid w:val="00C160E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C160E2"/>
    <w:pPr>
      <w:shd w:val="clear" w:color="auto" w:fill="FFFFFF"/>
      <w:spacing w:before="5820" w:after="0" w:line="240" w:lineRule="atLeast"/>
      <w:ind w:hanging="320"/>
      <w:jc w:val="center"/>
    </w:pPr>
    <w:rPr>
      <w:rFonts w:ascii="Times New Roman" w:eastAsia="Times New Roman" w:hAnsi="Times New Roman" w:cs="Times New Roman"/>
      <w:spacing w:val="2"/>
      <w:sz w:val="25"/>
      <w:szCs w:val="24"/>
    </w:rPr>
  </w:style>
  <w:style w:type="character" w:customStyle="1" w:styleId="a7">
    <w:name w:val="Основной текст Знак"/>
    <w:basedOn w:val="a0"/>
    <w:link w:val="a6"/>
    <w:rsid w:val="00C160E2"/>
    <w:rPr>
      <w:rFonts w:ascii="Times New Roman" w:eastAsia="Times New Roman" w:hAnsi="Times New Roman" w:cs="Times New Roman"/>
      <w:spacing w:val="2"/>
      <w:sz w:val="25"/>
      <w:szCs w:val="24"/>
      <w:shd w:val="clear" w:color="auto" w:fill="FFFFFF"/>
    </w:rPr>
  </w:style>
  <w:style w:type="character" w:customStyle="1" w:styleId="FontStyle16">
    <w:name w:val="Font Style16"/>
    <w:uiPriority w:val="99"/>
    <w:rsid w:val="00C160E2"/>
    <w:rPr>
      <w:rFonts w:ascii="Times New Roman" w:hAnsi="Times New Roman" w:cs="Times New Roman"/>
      <w:sz w:val="24"/>
      <w:szCs w:val="24"/>
    </w:rPr>
  </w:style>
  <w:style w:type="paragraph" w:customStyle="1" w:styleId="41">
    <w:name w:val="Заголовок №41"/>
    <w:basedOn w:val="a"/>
    <w:rsid w:val="00721556"/>
    <w:pPr>
      <w:shd w:val="clear" w:color="auto" w:fill="FFFFFF"/>
      <w:spacing w:after="420" w:line="240" w:lineRule="atLeast"/>
      <w:outlineLvl w:val="3"/>
    </w:pPr>
    <w:rPr>
      <w:rFonts w:ascii="Times New Roman" w:eastAsia="Times New Roman" w:hAnsi="Times New Roman" w:cs="Times New Roman"/>
      <w:b/>
      <w:spacing w:val="2"/>
      <w:sz w:val="25"/>
      <w:szCs w:val="24"/>
    </w:rPr>
  </w:style>
  <w:style w:type="paragraph" w:customStyle="1" w:styleId="a8">
    <w:name w:val="Подпись к таблице"/>
    <w:basedOn w:val="a"/>
    <w:rsid w:val="00721556"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spacing w:val="2"/>
      <w:sz w:val="25"/>
      <w:szCs w:val="24"/>
    </w:rPr>
  </w:style>
  <w:style w:type="paragraph" w:customStyle="1" w:styleId="4">
    <w:name w:val="Основной текст (4)"/>
    <w:basedOn w:val="a"/>
    <w:rsid w:val="00FF7A14"/>
    <w:pPr>
      <w:shd w:val="clear" w:color="auto" w:fill="FFFFFF"/>
      <w:spacing w:after="0" w:line="230" w:lineRule="exact"/>
      <w:jc w:val="right"/>
    </w:pPr>
    <w:rPr>
      <w:rFonts w:ascii="Times New Roman" w:eastAsia="Times New Roman" w:hAnsi="Times New Roman" w:cs="Times New Roman"/>
      <w:spacing w:val="4"/>
      <w:sz w:val="17"/>
      <w:szCs w:val="24"/>
    </w:rPr>
  </w:style>
  <w:style w:type="paragraph" w:customStyle="1" w:styleId="51">
    <w:name w:val="Основной текст (5)1"/>
    <w:basedOn w:val="a"/>
    <w:rsid w:val="00FF7A14"/>
    <w:pPr>
      <w:shd w:val="clear" w:color="auto" w:fill="FFFFFF"/>
      <w:spacing w:after="0" w:line="274" w:lineRule="exact"/>
      <w:jc w:val="right"/>
    </w:pPr>
    <w:rPr>
      <w:rFonts w:ascii="Times New Roman" w:eastAsia="Times New Roman" w:hAnsi="Times New Roman" w:cs="Times New Roman"/>
      <w:b/>
      <w:spacing w:val="3"/>
      <w:sz w:val="20"/>
      <w:szCs w:val="24"/>
    </w:rPr>
  </w:style>
  <w:style w:type="paragraph" w:customStyle="1" w:styleId="7">
    <w:name w:val="Основной текст (7)"/>
    <w:basedOn w:val="a"/>
    <w:rsid w:val="00FF7A14"/>
    <w:pPr>
      <w:shd w:val="clear" w:color="auto" w:fill="FFFFFF"/>
      <w:spacing w:after="0" w:line="346" w:lineRule="exact"/>
      <w:jc w:val="right"/>
    </w:pPr>
    <w:rPr>
      <w:rFonts w:ascii="Times New Roman" w:eastAsia="Times New Roman" w:hAnsi="Times New Roman" w:cs="Times New Roman"/>
      <w:b/>
      <w:spacing w:val="1"/>
      <w:sz w:val="18"/>
      <w:szCs w:val="24"/>
    </w:rPr>
  </w:style>
  <w:style w:type="paragraph" w:customStyle="1" w:styleId="6">
    <w:name w:val="Основной текст (6)"/>
    <w:basedOn w:val="a"/>
    <w:rsid w:val="00FF7A14"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spacing w:val="-1"/>
      <w:sz w:val="20"/>
      <w:szCs w:val="24"/>
    </w:rPr>
  </w:style>
  <w:style w:type="character" w:customStyle="1" w:styleId="2">
    <w:name w:val="Подпись к таблице (2) + Полужирный"/>
    <w:basedOn w:val="a0"/>
    <w:rsid w:val="00FF7A14"/>
    <w:rPr>
      <w:rFonts w:ascii="Times New Roman" w:hAnsi="Times New Roman" w:cs="Times New Roman"/>
      <w:b/>
      <w:spacing w:val="2"/>
      <w:sz w:val="25"/>
    </w:rPr>
  </w:style>
  <w:style w:type="paragraph" w:customStyle="1" w:styleId="20">
    <w:name w:val="Подпись к таблице (2)"/>
    <w:basedOn w:val="a"/>
    <w:rsid w:val="00FF7A14"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pacing w:val="2"/>
      <w:sz w:val="25"/>
      <w:szCs w:val="24"/>
    </w:rPr>
  </w:style>
  <w:style w:type="character" w:customStyle="1" w:styleId="a9">
    <w:name w:val="Основной текст + Полужирный"/>
    <w:rsid w:val="00FF7A14"/>
    <w:rPr>
      <w:rFonts w:ascii="Times New Roman" w:hAnsi="Times New Roman" w:cs="Times New Roman"/>
      <w:b/>
      <w:spacing w:val="2"/>
      <w:sz w:val="25"/>
    </w:rPr>
  </w:style>
  <w:style w:type="character" w:customStyle="1" w:styleId="24">
    <w:name w:val="Основной текст (2)4"/>
    <w:basedOn w:val="a0"/>
    <w:rsid w:val="00FF7A14"/>
    <w:rPr>
      <w:rFonts w:ascii="Times New Roman" w:hAnsi="Times New Roman" w:cs="Times New Roman"/>
      <w:b/>
      <w:spacing w:val="2"/>
      <w:sz w:val="25"/>
    </w:rPr>
  </w:style>
  <w:style w:type="character" w:customStyle="1" w:styleId="c1">
    <w:name w:val="c1"/>
    <w:basedOn w:val="a0"/>
    <w:rsid w:val="00FF7A14"/>
  </w:style>
  <w:style w:type="paragraph" w:customStyle="1" w:styleId="c0c4c50">
    <w:name w:val="c0 c4 c50"/>
    <w:basedOn w:val="a"/>
    <w:rsid w:val="00FF7A14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5c1c19">
    <w:name w:val="c5 c1 c19"/>
    <w:basedOn w:val="a0"/>
    <w:rsid w:val="00FF7A14"/>
  </w:style>
  <w:style w:type="paragraph" w:customStyle="1" w:styleId="c0c23c4c36">
    <w:name w:val="c0 c23 c4 c36"/>
    <w:basedOn w:val="a"/>
    <w:rsid w:val="00FF7A14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5c1">
    <w:name w:val="c5 c1"/>
    <w:basedOn w:val="a0"/>
    <w:rsid w:val="00FF7A14"/>
  </w:style>
  <w:style w:type="paragraph" w:customStyle="1" w:styleId="c0c23c4">
    <w:name w:val="c0 c23 c4"/>
    <w:basedOn w:val="a"/>
    <w:rsid w:val="00FF7A14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FF7A14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D3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D3AFC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basedOn w:val="a0"/>
    <w:link w:val="a3"/>
    <w:uiPriority w:val="1"/>
    <w:locked/>
    <w:rsid w:val="008E074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3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13E04-82AA-489A-B96E-6C2291C9A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16</Pages>
  <Words>6833</Words>
  <Characters>38952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2025-01-24T05:02:00Z</cp:lastPrinted>
  <dcterms:created xsi:type="dcterms:W3CDTF">2018-08-30T09:55:00Z</dcterms:created>
  <dcterms:modified xsi:type="dcterms:W3CDTF">2025-01-24T05:02:00Z</dcterms:modified>
</cp:coreProperties>
</file>