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B3" w:rsidRDefault="00F56EA0">
      <w:pPr>
        <w:spacing w:after="3599" w:line="1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377493252" behindDoc="0" locked="0" layoutInCell="1" allowOverlap="1" wp14:anchorId="70FAB03D" wp14:editId="5C48188F">
            <wp:simplePos x="0" y="0"/>
            <wp:positionH relativeFrom="column">
              <wp:posOffset>3851275</wp:posOffset>
            </wp:positionH>
            <wp:positionV relativeFrom="paragraph">
              <wp:posOffset>887730</wp:posOffset>
            </wp:positionV>
            <wp:extent cx="887730" cy="29718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809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73.85pt;margin-top:-6.6pt;width:222pt;height:156pt;z-index:377488132;mso-position-horizontal-relative:text;mso-position-vertical-relative:text" stroked="f">
            <v:textbox>
              <w:txbxContent>
                <w:p w:rsidR="00693809" w:rsidRPr="00BB744F" w:rsidRDefault="006938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693809" w:rsidRDefault="006938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МБУ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«Детская школа искусств» Ачинского района</w:t>
                  </w:r>
                </w:p>
                <w:p w:rsidR="00F56EA0" w:rsidRPr="00BB744F" w:rsidRDefault="00F56E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3809" w:rsidRPr="00BB744F" w:rsidRDefault="006938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Т.В. Горлушкина</w:t>
                  </w:r>
                </w:p>
                <w:p w:rsidR="00693809" w:rsidRPr="00BB744F" w:rsidRDefault="0095320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693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7.04</w:t>
                  </w:r>
                  <w:r w:rsidR="00693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693809"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693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="00693809"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693809" w:rsidRPr="00BB744F" w:rsidRDefault="006938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</w:t>
                  </w:r>
                  <w:r w:rsidR="009532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63DB3" w:rsidRDefault="00355AA7">
      <w:pPr>
        <w:pStyle w:val="20"/>
        <w:spacing w:after="120" w:line="406" w:lineRule="auto"/>
      </w:pPr>
      <w:r>
        <w:t>Отчет</w:t>
      </w:r>
      <w:r>
        <w:br/>
        <w:t>о результатах самообследования</w:t>
      </w:r>
    </w:p>
    <w:p w:rsidR="000C0F72" w:rsidRDefault="000C0F72">
      <w:pPr>
        <w:pStyle w:val="20"/>
        <w:spacing w:after="120" w:line="406" w:lineRule="auto"/>
      </w:pPr>
    </w:p>
    <w:p w:rsidR="00063DB3" w:rsidRDefault="00355AA7">
      <w:pPr>
        <w:pStyle w:val="20"/>
      </w:pPr>
      <w:r>
        <w:t>Муниципального бюджетного</w:t>
      </w:r>
      <w:r>
        <w:br/>
        <w:t>учреждения дополнительного</w:t>
      </w:r>
      <w:r>
        <w:br/>
        <w:t>образования «Детская школа искусств»</w:t>
      </w:r>
      <w:r>
        <w:br/>
        <w:t>Ачинского района</w:t>
      </w: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063DB3" w:rsidRPr="00B10025" w:rsidRDefault="00BB744F">
      <w:pPr>
        <w:pStyle w:val="11"/>
        <w:spacing w:line="240" w:lineRule="auto"/>
        <w:ind w:firstLine="0"/>
        <w:jc w:val="center"/>
        <w:rPr>
          <w:b/>
          <w:bCs/>
          <w:sz w:val="28"/>
        </w:rPr>
      </w:pPr>
      <w:r w:rsidRPr="00B10025">
        <w:rPr>
          <w:b/>
          <w:bCs/>
          <w:sz w:val="28"/>
        </w:rPr>
        <w:t>202</w:t>
      </w:r>
      <w:r w:rsidR="000C0F72" w:rsidRPr="00B10025">
        <w:rPr>
          <w:b/>
          <w:bCs/>
          <w:sz w:val="28"/>
        </w:rPr>
        <w:t>4</w:t>
      </w:r>
      <w:r w:rsidR="00355AA7" w:rsidRPr="00B10025">
        <w:rPr>
          <w:b/>
          <w:bCs/>
          <w:sz w:val="28"/>
        </w:rPr>
        <w:br/>
        <w:t>п. Малиновка</w:t>
      </w:r>
    </w:p>
    <w:p w:rsidR="00355AA7" w:rsidRPr="00B10025" w:rsidRDefault="00355AA7">
      <w:pPr>
        <w:pStyle w:val="11"/>
        <w:spacing w:line="240" w:lineRule="auto"/>
        <w:ind w:firstLine="0"/>
        <w:jc w:val="center"/>
        <w:rPr>
          <w:b/>
          <w:bCs/>
          <w:sz w:val="28"/>
        </w:rPr>
      </w:pPr>
    </w:p>
    <w:p w:rsidR="00BB744F" w:rsidRDefault="00BB744F" w:rsidP="005105F3">
      <w:pPr>
        <w:pStyle w:val="11"/>
        <w:spacing w:line="240" w:lineRule="auto"/>
        <w:ind w:firstLine="0"/>
        <w:rPr>
          <w:b/>
          <w:bCs/>
        </w:rPr>
      </w:pPr>
    </w:p>
    <w:p w:rsidR="00355AA7" w:rsidRDefault="00355AA7" w:rsidP="000C0F72">
      <w:pPr>
        <w:pStyle w:val="11"/>
        <w:spacing w:line="240" w:lineRule="auto"/>
        <w:ind w:firstLine="0"/>
        <w:jc w:val="center"/>
      </w:pPr>
    </w:p>
    <w:p w:rsidR="00063DB3" w:rsidRPr="000C0F72" w:rsidRDefault="00355AA7" w:rsidP="000C0F72">
      <w:pPr>
        <w:pStyle w:val="22"/>
        <w:keepNext/>
        <w:keepLines/>
        <w:numPr>
          <w:ilvl w:val="1"/>
          <w:numId w:val="1"/>
        </w:numPr>
        <w:tabs>
          <w:tab w:val="left" w:pos="1339"/>
        </w:tabs>
        <w:spacing w:line="240" w:lineRule="auto"/>
        <w:ind w:firstLine="440"/>
        <w:rPr>
          <w:sz w:val="28"/>
          <w:szCs w:val="28"/>
        </w:rPr>
      </w:pPr>
      <w:bookmarkStart w:id="1" w:name="bookmark0"/>
      <w:r w:rsidRPr="000C0F72">
        <w:rPr>
          <w:sz w:val="28"/>
          <w:szCs w:val="28"/>
        </w:rPr>
        <w:t>Введение</w:t>
      </w:r>
      <w:bookmarkEnd w:id="1"/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Самообследование МБУ</w:t>
      </w:r>
      <w:r w:rsidR="000C0F72" w:rsidRPr="000C0F72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ДО «Детская школа искусств» Ачинского района проведено в соответствии с п.</w:t>
      </w:r>
      <w:r w:rsidR="00333E26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З ч,2 ст. 29 Федерального закона от 29.12.2012г. «Об образовании в Российской Федерации» № 273 - ФЗ; приказом Министерства образования и науки РФ от 14.06.2013 г. № 462 «Об утверждении Порядка проведения самообследования образовательной организацией».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Цель самообследования: обеспечение доступности и открытости информации о деятельности учреждения, а также подготовка отчета о результатах самообследования (далее - отчет).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При проведении самообследования рабочая группа анализировала:</w:t>
      </w:r>
    </w:p>
    <w:p w:rsidR="00063DB3" w:rsidRPr="000C0F72" w:rsidRDefault="00355AA7" w:rsidP="000C0F72">
      <w:pPr>
        <w:pStyle w:val="11"/>
        <w:numPr>
          <w:ilvl w:val="0"/>
          <w:numId w:val="2"/>
        </w:numPr>
        <w:tabs>
          <w:tab w:val="left" w:pos="253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организационно - правовое обеспечение образовательной деятельности;</w:t>
      </w:r>
    </w:p>
    <w:p w:rsidR="00063DB3" w:rsidRPr="000C0F72" w:rsidRDefault="00355AA7" w:rsidP="000C0F72">
      <w:pPr>
        <w:pStyle w:val="11"/>
        <w:numPr>
          <w:ilvl w:val="0"/>
          <w:numId w:val="2"/>
        </w:numPr>
        <w:tabs>
          <w:tab w:val="left" w:pos="258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учебно - методическое и информационное обеспечение;</w:t>
      </w:r>
    </w:p>
    <w:p w:rsidR="00063DB3" w:rsidRPr="000C0F72" w:rsidRDefault="00355AA7" w:rsidP="000C0F72">
      <w:pPr>
        <w:pStyle w:val="11"/>
        <w:numPr>
          <w:ilvl w:val="0"/>
          <w:numId w:val="2"/>
        </w:numPr>
        <w:tabs>
          <w:tab w:val="left" w:pos="258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кадровое и материально - техническое обеспечение образовательного процесса;</w:t>
      </w:r>
    </w:p>
    <w:p w:rsidR="00063DB3" w:rsidRPr="000C0F72" w:rsidRDefault="00355AA7" w:rsidP="000C0F72">
      <w:pPr>
        <w:pStyle w:val="11"/>
        <w:numPr>
          <w:ilvl w:val="0"/>
          <w:numId w:val="2"/>
        </w:numPr>
        <w:tabs>
          <w:tab w:val="left" w:pos="258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концертно-просветительскую и конкурсную деятельность;</w:t>
      </w:r>
    </w:p>
    <w:p w:rsidR="00063DB3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Основные выводы и предложения рабочей группы по результатам проведенного самообследования изложены в настоящем отчете.</w:t>
      </w:r>
    </w:p>
    <w:p w:rsidR="000C0F72" w:rsidRPr="000C0F72" w:rsidRDefault="000C0F72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063DB3" w:rsidRPr="000C0F72" w:rsidRDefault="00355AA7" w:rsidP="000C0F72">
      <w:pPr>
        <w:pStyle w:val="22"/>
        <w:keepNext/>
        <w:keepLines/>
        <w:numPr>
          <w:ilvl w:val="1"/>
          <w:numId w:val="1"/>
        </w:numPr>
        <w:tabs>
          <w:tab w:val="left" w:pos="1339"/>
        </w:tabs>
        <w:spacing w:line="240" w:lineRule="auto"/>
        <w:ind w:firstLine="567"/>
        <w:jc w:val="both"/>
        <w:rPr>
          <w:sz w:val="28"/>
          <w:szCs w:val="28"/>
        </w:rPr>
      </w:pPr>
      <w:bookmarkStart w:id="2" w:name="bookmark2"/>
      <w:r w:rsidRPr="000C0F72">
        <w:rPr>
          <w:sz w:val="28"/>
          <w:szCs w:val="28"/>
        </w:rPr>
        <w:t>Общая характеристика учреждения</w:t>
      </w:r>
      <w:bookmarkEnd w:id="2"/>
    </w:p>
    <w:p w:rsidR="00063DB3" w:rsidRPr="000C0F72" w:rsidRDefault="00355AA7" w:rsidP="000C0F72">
      <w:pPr>
        <w:pStyle w:val="22"/>
        <w:keepNext/>
        <w:keepLines/>
        <w:numPr>
          <w:ilvl w:val="2"/>
          <w:numId w:val="1"/>
        </w:numPr>
        <w:tabs>
          <w:tab w:val="left" w:pos="998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Полное наименование образовательного учреждения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Муниципальное бюджетное учреждение дополнительного образования «Детская школа искусств» Ачинского района.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Сокращенное наименование учреждения: МБУ ДО «ДШИ» Ачинского района.</w:t>
      </w:r>
    </w:p>
    <w:p w:rsidR="00063DB3" w:rsidRPr="000C0F72" w:rsidRDefault="00355AA7" w:rsidP="000C0F72">
      <w:pPr>
        <w:pStyle w:val="22"/>
        <w:keepNext/>
        <w:keepLines/>
        <w:numPr>
          <w:ilvl w:val="2"/>
          <w:numId w:val="1"/>
        </w:numPr>
        <w:tabs>
          <w:tab w:val="left" w:pos="1018"/>
        </w:tabs>
        <w:spacing w:line="240" w:lineRule="auto"/>
        <w:ind w:firstLine="567"/>
        <w:jc w:val="both"/>
        <w:rPr>
          <w:sz w:val="28"/>
          <w:szCs w:val="28"/>
        </w:rPr>
      </w:pPr>
      <w:bookmarkStart w:id="3" w:name="bookmark5"/>
      <w:r w:rsidRPr="000C0F72">
        <w:rPr>
          <w:sz w:val="28"/>
          <w:szCs w:val="28"/>
        </w:rPr>
        <w:t>Местонахождение</w:t>
      </w:r>
      <w:bookmarkEnd w:id="3"/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Адрес: 662179, Красноярский край, Ачинский район, п.</w:t>
      </w:r>
      <w:r w:rsidR="006E22C9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Малиновка, кв-л 1, д. 4.</w:t>
      </w:r>
    </w:p>
    <w:p w:rsidR="00063DB3" w:rsidRPr="000C0F72" w:rsidRDefault="00355AA7" w:rsidP="000C0F72">
      <w:pPr>
        <w:pStyle w:val="11"/>
        <w:numPr>
          <w:ilvl w:val="2"/>
          <w:numId w:val="1"/>
        </w:numPr>
        <w:tabs>
          <w:tab w:val="left" w:pos="1006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b/>
          <w:bCs/>
          <w:sz w:val="28"/>
          <w:szCs w:val="28"/>
        </w:rPr>
        <w:t xml:space="preserve">Телефон (факс), адрес электронной почты, </w:t>
      </w:r>
      <w:r w:rsidRPr="000C0F72">
        <w:rPr>
          <w:sz w:val="28"/>
          <w:szCs w:val="28"/>
        </w:rPr>
        <w:t xml:space="preserve">адрес официального сайта: (391) 92 1 56, (6 98 64), </w:t>
      </w:r>
      <w:hyperlink r:id="rId9" w:history="1">
        <w:r w:rsidRPr="000C0F72">
          <w:rPr>
            <w:sz w:val="28"/>
            <w:szCs w:val="28"/>
            <w:u w:val="single"/>
            <w:lang w:val="en-US" w:eastAsia="en-US" w:bidi="en-US"/>
          </w:rPr>
          <w:t>malinovkadshi</w:t>
        </w:r>
        <w:r w:rsidRPr="000C0F72">
          <w:rPr>
            <w:sz w:val="28"/>
            <w:szCs w:val="28"/>
            <w:u w:val="single"/>
            <w:lang w:eastAsia="en-US" w:bidi="en-US"/>
          </w:rPr>
          <w:t>@</w:t>
        </w:r>
        <w:r w:rsidRPr="000C0F72">
          <w:rPr>
            <w:sz w:val="28"/>
            <w:szCs w:val="28"/>
            <w:u w:val="single"/>
            <w:lang w:val="en-US" w:eastAsia="en-US" w:bidi="en-US"/>
          </w:rPr>
          <w:t>rambler</w:t>
        </w:r>
        <w:r w:rsidRPr="000C0F72">
          <w:rPr>
            <w:sz w:val="28"/>
            <w:szCs w:val="28"/>
            <w:u w:val="single"/>
            <w:lang w:eastAsia="en-US" w:bidi="en-US"/>
          </w:rPr>
          <w:t>.</w:t>
        </w:r>
        <w:r w:rsidRPr="000C0F72">
          <w:rPr>
            <w:sz w:val="28"/>
            <w:szCs w:val="28"/>
            <w:u w:val="single"/>
            <w:lang w:val="en-US" w:eastAsia="en-US" w:bidi="en-US"/>
          </w:rPr>
          <w:t>ru</w:t>
        </w:r>
      </w:hyperlink>
      <w:r w:rsidRPr="000C0F72">
        <w:rPr>
          <w:sz w:val="28"/>
          <w:szCs w:val="28"/>
          <w:lang w:eastAsia="en-US" w:bidi="en-US"/>
        </w:rPr>
        <w:t xml:space="preserve">, </w:t>
      </w:r>
      <w:r w:rsidRPr="000C0F72">
        <w:rPr>
          <w:sz w:val="28"/>
          <w:szCs w:val="28"/>
          <w:lang w:val="en-US" w:eastAsia="en-US" w:bidi="en-US"/>
        </w:rPr>
        <w:t>htt</w:t>
      </w:r>
      <w:r w:rsidRPr="000C0F72">
        <w:rPr>
          <w:sz w:val="28"/>
          <w:szCs w:val="28"/>
          <w:lang w:eastAsia="en-US" w:bidi="en-US"/>
        </w:rPr>
        <w:t>/</w:t>
      </w:r>
      <w:r w:rsidRPr="000C0F72">
        <w:rPr>
          <w:sz w:val="28"/>
          <w:szCs w:val="28"/>
          <w:lang w:val="en-US" w:eastAsia="en-US" w:bidi="en-US"/>
        </w:rPr>
        <w:t>www</w:t>
      </w:r>
      <w:r w:rsidRPr="000C0F72">
        <w:rPr>
          <w:sz w:val="28"/>
          <w:szCs w:val="28"/>
          <w:lang w:eastAsia="en-US" w:bidi="en-US"/>
        </w:rPr>
        <w:t>/</w:t>
      </w:r>
      <w:r w:rsidRPr="000C0F72">
        <w:rPr>
          <w:sz w:val="28"/>
          <w:szCs w:val="28"/>
          <w:lang w:val="en-US" w:eastAsia="en-US" w:bidi="en-US"/>
        </w:rPr>
        <w:t>mdshi</w:t>
      </w:r>
      <w:r w:rsidRPr="000C0F72">
        <w:rPr>
          <w:sz w:val="28"/>
          <w:szCs w:val="28"/>
          <w:lang w:eastAsia="en-US" w:bidi="en-US"/>
        </w:rPr>
        <w:t>.</w:t>
      </w:r>
      <w:r w:rsidRPr="000C0F72">
        <w:rPr>
          <w:sz w:val="28"/>
          <w:szCs w:val="28"/>
          <w:lang w:val="en-US" w:eastAsia="en-US" w:bidi="en-US"/>
        </w:rPr>
        <w:t>muzkult</w:t>
      </w:r>
      <w:r w:rsidRPr="000C0F72">
        <w:rPr>
          <w:sz w:val="28"/>
          <w:szCs w:val="28"/>
          <w:lang w:eastAsia="en-US" w:bidi="en-US"/>
        </w:rPr>
        <w:t>.</w:t>
      </w:r>
      <w:r w:rsidRPr="000C0F72">
        <w:rPr>
          <w:sz w:val="28"/>
          <w:szCs w:val="28"/>
          <w:lang w:val="en-US" w:eastAsia="en-US" w:bidi="en-US"/>
        </w:rPr>
        <w:t>ru</w:t>
      </w:r>
      <w:r w:rsidRPr="000C0F72">
        <w:rPr>
          <w:sz w:val="28"/>
          <w:szCs w:val="28"/>
          <w:lang w:eastAsia="en-US" w:bidi="en-US"/>
        </w:rPr>
        <w:t>.</w:t>
      </w:r>
    </w:p>
    <w:p w:rsidR="00063DB3" w:rsidRPr="000C0F72" w:rsidRDefault="00355AA7" w:rsidP="000C0F72">
      <w:pPr>
        <w:pStyle w:val="22"/>
        <w:keepNext/>
        <w:keepLines/>
        <w:numPr>
          <w:ilvl w:val="2"/>
          <w:numId w:val="1"/>
        </w:numPr>
        <w:tabs>
          <w:tab w:val="left" w:pos="1011"/>
        </w:tabs>
        <w:spacing w:line="240" w:lineRule="auto"/>
        <w:ind w:firstLine="300"/>
        <w:rPr>
          <w:sz w:val="28"/>
          <w:szCs w:val="28"/>
        </w:rPr>
      </w:pPr>
      <w:bookmarkStart w:id="4" w:name="bookmark7"/>
      <w:r w:rsidRPr="000C0F72">
        <w:rPr>
          <w:sz w:val="28"/>
          <w:szCs w:val="28"/>
        </w:rPr>
        <w:t>Устав утвержден постановлением Администрации Ачинского района Красноярского края от 10.11.2015 г. №843-П</w:t>
      </w:r>
      <w:bookmarkEnd w:id="4"/>
    </w:p>
    <w:p w:rsidR="00063DB3" w:rsidRPr="000C0F72" w:rsidRDefault="00355AA7" w:rsidP="000C0F72">
      <w:pPr>
        <w:pStyle w:val="11"/>
        <w:numPr>
          <w:ilvl w:val="2"/>
          <w:numId w:val="1"/>
        </w:numPr>
        <w:tabs>
          <w:tab w:val="left" w:pos="1014"/>
        </w:tabs>
        <w:spacing w:line="240" w:lineRule="auto"/>
        <w:ind w:firstLine="300"/>
        <w:rPr>
          <w:sz w:val="28"/>
          <w:szCs w:val="28"/>
        </w:rPr>
      </w:pPr>
      <w:r w:rsidRPr="000C0F72">
        <w:rPr>
          <w:b/>
          <w:bCs/>
          <w:sz w:val="28"/>
          <w:szCs w:val="28"/>
        </w:rPr>
        <w:t xml:space="preserve">Учредитель: </w:t>
      </w:r>
      <w:r w:rsidRPr="000C0F72">
        <w:rPr>
          <w:sz w:val="28"/>
          <w:szCs w:val="28"/>
        </w:rPr>
        <w:t>муниципальное образование Ачинского района.</w:t>
      </w:r>
    </w:p>
    <w:p w:rsidR="00063DB3" w:rsidRPr="000C0F72" w:rsidRDefault="00355AA7" w:rsidP="000C0F72">
      <w:pPr>
        <w:pStyle w:val="22"/>
        <w:keepNext/>
        <w:keepLines/>
        <w:numPr>
          <w:ilvl w:val="2"/>
          <w:numId w:val="1"/>
        </w:numPr>
        <w:tabs>
          <w:tab w:val="left" w:pos="1014"/>
        </w:tabs>
        <w:spacing w:line="240" w:lineRule="auto"/>
        <w:ind w:firstLine="300"/>
        <w:rPr>
          <w:sz w:val="28"/>
          <w:szCs w:val="28"/>
        </w:rPr>
      </w:pPr>
      <w:bookmarkStart w:id="5" w:name="bookmark9"/>
      <w:r w:rsidRPr="000C0F72">
        <w:rPr>
          <w:sz w:val="28"/>
          <w:szCs w:val="28"/>
        </w:rPr>
        <w:t>Организационно-правовая форма:</w:t>
      </w:r>
      <w:bookmarkEnd w:id="5"/>
    </w:p>
    <w:p w:rsidR="00063DB3" w:rsidRPr="000C0F72" w:rsidRDefault="00355AA7" w:rsidP="000C0F72">
      <w:pPr>
        <w:pStyle w:val="11"/>
        <w:spacing w:line="240" w:lineRule="auto"/>
        <w:ind w:firstLine="0"/>
        <w:rPr>
          <w:sz w:val="28"/>
          <w:szCs w:val="28"/>
        </w:rPr>
      </w:pPr>
      <w:r w:rsidRPr="000C0F72">
        <w:rPr>
          <w:sz w:val="28"/>
          <w:szCs w:val="28"/>
        </w:rPr>
        <w:t>Учреждение дополнительного образования</w:t>
      </w:r>
    </w:p>
    <w:p w:rsidR="00063DB3" w:rsidRPr="000C0F72" w:rsidRDefault="00355AA7" w:rsidP="000C0F72">
      <w:pPr>
        <w:pStyle w:val="22"/>
        <w:keepNext/>
        <w:keepLines/>
        <w:numPr>
          <w:ilvl w:val="2"/>
          <w:numId w:val="1"/>
        </w:numPr>
        <w:tabs>
          <w:tab w:val="left" w:pos="1016"/>
        </w:tabs>
        <w:spacing w:line="240" w:lineRule="auto"/>
        <w:ind w:firstLine="300"/>
        <w:rPr>
          <w:sz w:val="28"/>
          <w:szCs w:val="28"/>
        </w:rPr>
      </w:pPr>
      <w:bookmarkStart w:id="6" w:name="bookmark11"/>
      <w:r w:rsidRPr="000C0F72">
        <w:rPr>
          <w:sz w:val="28"/>
          <w:szCs w:val="28"/>
        </w:rPr>
        <w:t>Лицензия на осуществление образовательной деятельности № 8510-л от 30 декабря 2015.</w:t>
      </w:r>
      <w:bookmarkEnd w:id="6"/>
    </w:p>
    <w:p w:rsidR="00063DB3" w:rsidRPr="000C0F72" w:rsidRDefault="00355AA7" w:rsidP="000C0F72">
      <w:pPr>
        <w:pStyle w:val="11"/>
        <w:spacing w:line="240" w:lineRule="auto"/>
        <w:ind w:firstLine="300"/>
        <w:rPr>
          <w:sz w:val="28"/>
          <w:szCs w:val="28"/>
        </w:rPr>
      </w:pPr>
      <w:r w:rsidRPr="000C0F72">
        <w:rPr>
          <w:sz w:val="28"/>
          <w:szCs w:val="28"/>
        </w:rPr>
        <w:t>Срок действия: бессрочная.</w:t>
      </w:r>
    </w:p>
    <w:p w:rsidR="00063DB3" w:rsidRPr="000C0F72" w:rsidRDefault="00355AA7" w:rsidP="000C0F72">
      <w:pPr>
        <w:pStyle w:val="11"/>
        <w:numPr>
          <w:ilvl w:val="2"/>
          <w:numId w:val="1"/>
        </w:numPr>
        <w:tabs>
          <w:tab w:val="left" w:pos="1014"/>
        </w:tabs>
        <w:spacing w:line="240" w:lineRule="auto"/>
        <w:ind w:firstLine="300"/>
        <w:rPr>
          <w:sz w:val="28"/>
          <w:szCs w:val="28"/>
        </w:rPr>
      </w:pPr>
      <w:r w:rsidRPr="000C0F72">
        <w:rPr>
          <w:sz w:val="28"/>
          <w:szCs w:val="28"/>
        </w:rPr>
        <w:t>ИНН/КПП 2443018152/244301001</w:t>
      </w:r>
    </w:p>
    <w:p w:rsidR="00063DB3" w:rsidRPr="000C0F72" w:rsidRDefault="00355AA7" w:rsidP="000C0F72">
      <w:pPr>
        <w:pStyle w:val="11"/>
        <w:numPr>
          <w:ilvl w:val="2"/>
          <w:numId w:val="1"/>
        </w:numPr>
        <w:tabs>
          <w:tab w:val="left" w:pos="1006"/>
        </w:tabs>
        <w:spacing w:line="240" w:lineRule="auto"/>
        <w:ind w:firstLine="300"/>
        <w:rPr>
          <w:sz w:val="28"/>
          <w:szCs w:val="28"/>
        </w:rPr>
      </w:pPr>
      <w:r w:rsidRPr="000C0F72">
        <w:rPr>
          <w:sz w:val="28"/>
          <w:szCs w:val="28"/>
        </w:rPr>
        <w:t>Свидетельство о государственной регистрации юридического лица от 17 ноября 2015 года № 1022401156568</w:t>
      </w:r>
    </w:p>
    <w:p w:rsidR="00063DB3" w:rsidRPr="000C0F72" w:rsidRDefault="00355AA7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  <w:bookmarkStart w:id="7" w:name="bookmark13"/>
      <w:r w:rsidRPr="000C0F72">
        <w:rPr>
          <w:sz w:val="28"/>
          <w:szCs w:val="28"/>
        </w:rPr>
        <w:t>Режим работы образовательного учреждения:</w:t>
      </w:r>
      <w:bookmarkEnd w:id="7"/>
    </w:p>
    <w:p w:rsidR="00063DB3" w:rsidRPr="000C0F72" w:rsidRDefault="00355AA7" w:rsidP="000C0F72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 08.00 часов до 20.00 часов</w:t>
      </w:r>
    </w:p>
    <w:p w:rsidR="00063DB3" w:rsidRPr="000C0F72" w:rsidRDefault="00355AA7" w:rsidP="000C0F72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6-ти дневная рабочая неделя</w:t>
      </w:r>
    </w:p>
    <w:p w:rsidR="00063DB3" w:rsidRPr="000C0F72" w:rsidRDefault="00355AA7" w:rsidP="0003748F">
      <w:pPr>
        <w:pStyle w:val="22"/>
        <w:keepNext/>
        <w:keepLines/>
        <w:numPr>
          <w:ilvl w:val="1"/>
          <w:numId w:val="1"/>
        </w:numPr>
        <w:tabs>
          <w:tab w:val="left" w:pos="979"/>
        </w:tabs>
        <w:spacing w:line="240" w:lineRule="auto"/>
        <w:ind w:firstLine="567"/>
        <w:rPr>
          <w:sz w:val="28"/>
          <w:szCs w:val="28"/>
        </w:rPr>
      </w:pPr>
      <w:bookmarkStart w:id="8" w:name="bookmark15"/>
      <w:r w:rsidRPr="000C0F72">
        <w:rPr>
          <w:sz w:val="28"/>
          <w:szCs w:val="28"/>
        </w:rPr>
        <w:t>Приоритетные направления в работе школы.</w:t>
      </w:r>
      <w:bookmarkEnd w:id="8"/>
    </w:p>
    <w:p w:rsidR="00063DB3" w:rsidRPr="000C0F72" w:rsidRDefault="00355AA7" w:rsidP="00B10025">
      <w:pPr>
        <w:pStyle w:val="11"/>
        <w:numPr>
          <w:ilvl w:val="0"/>
          <w:numId w:val="3"/>
        </w:numPr>
        <w:tabs>
          <w:tab w:val="left" w:pos="515"/>
        </w:tabs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 xml:space="preserve">Образовательная деятельность ведется по трем направлениям: музыкальное, художественное, хореографическое, и школа раннего развития детей. </w:t>
      </w:r>
      <w:r w:rsidRPr="000C0F72">
        <w:rPr>
          <w:sz w:val="28"/>
          <w:szCs w:val="28"/>
        </w:rPr>
        <w:lastRenderedPageBreak/>
        <w:t>Согласно лицензии №8510-л 30 декабря 2015г., выданной Министерством образования Красноярского края, Муниципальное бюджетное учреждение дополнительного образования «Детская школа искусств» Ачинского района* имеет право осуществлении «Дополнительного образования детей и взрослых», по следующим образовательным программам:</w:t>
      </w:r>
    </w:p>
    <w:p w:rsidR="00063DB3" w:rsidRPr="000C0F72" w:rsidRDefault="00355AA7" w:rsidP="0003748F">
      <w:pPr>
        <w:pStyle w:val="22"/>
        <w:keepNext/>
        <w:keepLines/>
        <w:numPr>
          <w:ilvl w:val="0"/>
          <w:numId w:val="3"/>
        </w:numPr>
        <w:tabs>
          <w:tab w:val="left" w:pos="528"/>
        </w:tabs>
        <w:spacing w:line="240" w:lineRule="auto"/>
        <w:ind w:firstLine="567"/>
        <w:jc w:val="both"/>
        <w:rPr>
          <w:sz w:val="28"/>
          <w:szCs w:val="28"/>
        </w:rPr>
      </w:pPr>
      <w:bookmarkStart w:id="9" w:name="bookmark17"/>
      <w:r w:rsidRPr="000C0F72">
        <w:rPr>
          <w:sz w:val="28"/>
          <w:szCs w:val="28"/>
        </w:rPr>
        <w:t>Дополнительные предпрофессиональные общеобразовательные программы:</w:t>
      </w:r>
      <w:bookmarkEnd w:id="9"/>
    </w:p>
    <w:p w:rsidR="00063DB3" w:rsidRPr="000C0F72" w:rsidRDefault="00355AA7" w:rsidP="000C0F72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«Фортепиано» - 8</w:t>
      </w:r>
      <w:r w:rsidR="000C0F72">
        <w:rPr>
          <w:sz w:val="28"/>
          <w:szCs w:val="28"/>
        </w:rPr>
        <w:t xml:space="preserve"> (9)</w:t>
      </w:r>
      <w:r w:rsidRPr="000C0F72">
        <w:rPr>
          <w:sz w:val="28"/>
          <w:szCs w:val="28"/>
        </w:rPr>
        <w:t xml:space="preserve"> лет.</w:t>
      </w:r>
    </w:p>
    <w:p w:rsidR="00063DB3" w:rsidRDefault="00355AA7" w:rsidP="000C0F72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«Народные инструменты» - 8</w:t>
      </w:r>
      <w:r w:rsidR="000C0F72">
        <w:rPr>
          <w:sz w:val="28"/>
          <w:szCs w:val="28"/>
        </w:rPr>
        <w:t xml:space="preserve"> (9)</w:t>
      </w:r>
      <w:r w:rsidRPr="000C0F72">
        <w:rPr>
          <w:sz w:val="28"/>
          <w:szCs w:val="28"/>
        </w:rPr>
        <w:t xml:space="preserve"> лет.</w:t>
      </w:r>
    </w:p>
    <w:p w:rsidR="000C0F72" w:rsidRPr="000C0F72" w:rsidRDefault="000C0F72" w:rsidP="000C0F72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</w:t>
      </w:r>
      <w:r>
        <w:rPr>
          <w:sz w:val="28"/>
          <w:szCs w:val="28"/>
        </w:rPr>
        <w:t>Живопись</w:t>
      </w:r>
      <w:r w:rsidRPr="000C0F72">
        <w:rPr>
          <w:sz w:val="28"/>
          <w:szCs w:val="28"/>
        </w:rPr>
        <w:t xml:space="preserve">» - </w:t>
      </w:r>
      <w:r>
        <w:rPr>
          <w:sz w:val="28"/>
          <w:szCs w:val="28"/>
        </w:rPr>
        <w:t>5 лет</w:t>
      </w:r>
      <w:r w:rsidRPr="000C0F72">
        <w:rPr>
          <w:sz w:val="28"/>
          <w:szCs w:val="28"/>
        </w:rPr>
        <w:t>.</w:t>
      </w:r>
    </w:p>
    <w:p w:rsidR="000C0F72" w:rsidRPr="000C0F72" w:rsidRDefault="000C0F72" w:rsidP="000C0F72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 xml:space="preserve">«Хореографическое творчество» - </w:t>
      </w:r>
      <w:r>
        <w:rPr>
          <w:sz w:val="28"/>
          <w:szCs w:val="28"/>
        </w:rPr>
        <w:t>5</w:t>
      </w:r>
      <w:r w:rsidRPr="000C0F72">
        <w:rPr>
          <w:sz w:val="28"/>
          <w:szCs w:val="28"/>
        </w:rPr>
        <w:t xml:space="preserve"> (</w:t>
      </w:r>
      <w:r>
        <w:rPr>
          <w:sz w:val="28"/>
          <w:szCs w:val="28"/>
        </w:rPr>
        <w:t>6</w:t>
      </w:r>
      <w:r w:rsidRPr="000C0F72">
        <w:rPr>
          <w:sz w:val="28"/>
          <w:szCs w:val="28"/>
        </w:rPr>
        <w:t>) лет.</w:t>
      </w:r>
    </w:p>
    <w:p w:rsidR="00063DB3" w:rsidRPr="000C0F72" w:rsidRDefault="00355AA7" w:rsidP="000C0F72">
      <w:pPr>
        <w:pStyle w:val="11"/>
        <w:spacing w:line="240" w:lineRule="auto"/>
        <w:ind w:firstLine="74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«Хореографическое творчество» - 8</w:t>
      </w:r>
      <w:r w:rsidR="000C0F72" w:rsidRPr="000C0F72">
        <w:rPr>
          <w:sz w:val="28"/>
          <w:szCs w:val="28"/>
        </w:rPr>
        <w:t xml:space="preserve"> (9)</w:t>
      </w:r>
      <w:r w:rsidRPr="000C0F72">
        <w:rPr>
          <w:sz w:val="28"/>
          <w:szCs w:val="28"/>
        </w:rPr>
        <w:t xml:space="preserve"> лет.</w:t>
      </w:r>
    </w:p>
    <w:p w:rsidR="00063DB3" w:rsidRPr="000C0F72" w:rsidRDefault="00355AA7" w:rsidP="0003748F">
      <w:pPr>
        <w:pStyle w:val="22"/>
        <w:keepNext/>
        <w:keepLines/>
        <w:numPr>
          <w:ilvl w:val="0"/>
          <w:numId w:val="3"/>
        </w:numPr>
        <w:tabs>
          <w:tab w:val="left" w:pos="528"/>
        </w:tabs>
        <w:spacing w:line="240" w:lineRule="auto"/>
        <w:ind w:firstLine="567"/>
        <w:jc w:val="both"/>
        <w:rPr>
          <w:sz w:val="28"/>
          <w:szCs w:val="28"/>
        </w:rPr>
      </w:pPr>
      <w:bookmarkStart w:id="10" w:name="bookmark19"/>
      <w:r w:rsidRPr="000C0F72">
        <w:rPr>
          <w:sz w:val="28"/>
          <w:szCs w:val="28"/>
        </w:rPr>
        <w:t>Дополнительные общеразвивающие общеобразовательные программы:</w:t>
      </w:r>
      <w:bookmarkEnd w:id="10"/>
    </w:p>
    <w:p w:rsidR="00063DB3" w:rsidRDefault="00355AA7" w:rsidP="0003748F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«Музыкальный фольклор» - 5 лет.</w:t>
      </w:r>
    </w:p>
    <w:p w:rsidR="000C0F72" w:rsidRDefault="000C0F72" w:rsidP="0003748F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 xml:space="preserve">«Музыкальный фольклор» - </w:t>
      </w:r>
      <w:r>
        <w:rPr>
          <w:sz w:val="28"/>
          <w:szCs w:val="28"/>
        </w:rPr>
        <w:t>3 (4) года</w:t>
      </w:r>
      <w:r w:rsidRPr="000C0F72">
        <w:rPr>
          <w:sz w:val="28"/>
          <w:szCs w:val="28"/>
        </w:rPr>
        <w:t>.</w:t>
      </w:r>
    </w:p>
    <w:p w:rsidR="00063DB3" w:rsidRDefault="00355AA7" w:rsidP="0003748F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«Изобразительное искусство» - 3</w:t>
      </w:r>
      <w:r w:rsidR="000C0F72" w:rsidRPr="000C0F72">
        <w:rPr>
          <w:sz w:val="28"/>
          <w:szCs w:val="28"/>
        </w:rPr>
        <w:t xml:space="preserve"> (</w:t>
      </w:r>
      <w:r w:rsidRPr="000C0F72">
        <w:rPr>
          <w:sz w:val="28"/>
          <w:szCs w:val="28"/>
        </w:rPr>
        <w:t>4</w:t>
      </w:r>
      <w:r w:rsidR="000C0F72" w:rsidRPr="000C0F72">
        <w:rPr>
          <w:sz w:val="28"/>
          <w:szCs w:val="28"/>
        </w:rPr>
        <w:t>) года</w:t>
      </w:r>
      <w:r w:rsidRPr="000C0F72">
        <w:rPr>
          <w:sz w:val="28"/>
          <w:szCs w:val="28"/>
        </w:rPr>
        <w:t>.</w:t>
      </w:r>
    </w:p>
    <w:p w:rsidR="000C0F72" w:rsidRPr="000C0F72" w:rsidRDefault="000C0F72" w:rsidP="0003748F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 xml:space="preserve">«Изобразительное искусство» - </w:t>
      </w:r>
      <w:r>
        <w:rPr>
          <w:sz w:val="28"/>
          <w:szCs w:val="28"/>
        </w:rPr>
        <w:t>5 лет</w:t>
      </w:r>
      <w:r w:rsidRPr="000C0F72">
        <w:rPr>
          <w:sz w:val="28"/>
          <w:szCs w:val="28"/>
        </w:rPr>
        <w:t>.</w:t>
      </w:r>
    </w:p>
    <w:p w:rsidR="00063DB3" w:rsidRPr="000C0F72" w:rsidRDefault="00355AA7" w:rsidP="0003748F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«Школа раннего развития» - 2 года.</w:t>
      </w:r>
    </w:p>
    <w:p w:rsidR="00063DB3" w:rsidRPr="000C0F72" w:rsidRDefault="00355AA7" w:rsidP="0003748F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«Изобразительное искусство» для обучающихся с ОВЗ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Реализация в полном объеме образовательных программ в соответствии с учебными планами;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Формирование разноуровневого программно-методического поля, учитывающего индивидуальные запросы детей и отвечающего запросам социума;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Формирование у учащихся позитивной мотивации к учебной деятельности, способствующей повышению качества образования, а также результативности выступлений на конкурсных мероприятиях;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Вовлечение родителей учащихся в деятельность школы;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Сотрудничество с учреждениями</w:t>
      </w:r>
      <w:r w:rsidR="000C0F72">
        <w:rPr>
          <w:sz w:val="28"/>
          <w:szCs w:val="28"/>
        </w:rPr>
        <w:t xml:space="preserve"> района,</w:t>
      </w:r>
      <w:r w:rsidRPr="000C0F72">
        <w:rPr>
          <w:sz w:val="28"/>
          <w:szCs w:val="28"/>
        </w:rPr>
        <w:t xml:space="preserve"> города и края в рамках проведения творческих мероприятий;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Совершенствование нормативно</w:t>
      </w:r>
      <w:r w:rsidR="00BD15A9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-</w:t>
      </w:r>
      <w:r w:rsidR="00BD15A9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правовой документации школы в соответствии с законодательством Российской Федерации;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Совершенствование профессиональной компетентности педагогических кадров;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Развитие учебно-методической и материально-технической базы ДШИ;</w:t>
      </w:r>
    </w:p>
    <w:p w:rsidR="00063DB3" w:rsidRPr="000C0F72" w:rsidRDefault="00355AA7" w:rsidP="000C0F72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Создание эстетически развитой и заинтересованной аудитории слушателей и зрителей, активизирующей художественную жизнь общества через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искусства.</w:t>
      </w:r>
    </w:p>
    <w:p w:rsidR="00063DB3" w:rsidRPr="000C0F72" w:rsidRDefault="00355AA7" w:rsidP="0003748F">
      <w:pPr>
        <w:pStyle w:val="22"/>
        <w:keepNext/>
        <w:keepLines/>
        <w:numPr>
          <w:ilvl w:val="1"/>
          <w:numId w:val="4"/>
        </w:numPr>
        <w:tabs>
          <w:tab w:val="left" w:pos="491"/>
        </w:tabs>
        <w:spacing w:line="240" w:lineRule="auto"/>
        <w:ind w:firstLine="567"/>
        <w:rPr>
          <w:sz w:val="28"/>
          <w:szCs w:val="28"/>
        </w:rPr>
      </w:pPr>
      <w:bookmarkStart w:id="11" w:name="bookmark21"/>
      <w:r w:rsidRPr="000C0F72">
        <w:rPr>
          <w:sz w:val="28"/>
          <w:szCs w:val="28"/>
        </w:rPr>
        <w:t>Система управления образовательным учреждением</w:t>
      </w:r>
      <w:bookmarkEnd w:id="11"/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 xml:space="preserve">Действующая организационная структура сформирована в соответствии со спектром задач, связанных с деятельностью школы. Все подразделения осуществляют свою деятельность на основе положений, утвержденных директором школы, и функционируют в составе учебного заведения как единый учебно-воспитательный </w:t>
      </w:r>
      <w:r w:rsidR="006E22C9" w:rsidRPr="000C0F72">
        <w:rPr>
          <w:sz w:val="28"/>
          <w:szCs w:val="28"/>
        </w:rPr>
        <w:t>комплекс. *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Участие Учредителя в управлении школой осуществляется в соответствии с процедурами, предусмотренными законодательством.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lastRenderedPageBreak/>
        <w:t>Непосредственное управление деятельностью школы осуществляет директор. Директор без доверенности действует от имени школы, в том числе представляет интересы школы и совершает сделки от имени школы, утверждает штатное расписание, внутренние документы, регламентирующие деятельность школы, подписывает план финансово - хозяйственной деятельности, издает приказы и дает указания, обязательные для исполнения всеми работниками школы.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Для обеспечений коллегиальности в решении вопросов учебно-методической и воспитательной работы, обучающих действует Педагогический совет, состав и деятельность которого определяется Положением о Педагогическом совете. Заседания Педагогического совета собираются не реже одного раза в четверть.</w:t>
      </w:r>
    </w:p>
    <w:p w:rsidR="00063DB3" w:rsidRPr="000C0F72" w:rsidRDefault="00355AA7" w:rsidP="000C0F72">
      <w:pPr>
        <w:pStyle w:val="11"/>
        <w:spacing w:line="240" w:lineRule="auto"/>
        <w:ind w:firstLine="72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Вопросы обучения и воспитания отражены в следующих документах школы:</w:t>
      </w:r>
    </w:p>
    <w:p w:rsidR="00063DB3" w:rsidRPr="000C0F72" w:rsidRDefault="00355AA7" w:rsidP="000C0F72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Локальные акты, регламентирующие воспитательную деятельность МБУ</w:t>
      </w:r>
      <w:r w:rsidR="00BD15A9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ДО «ДШИ» Ачинского района: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методическом Совете»;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Педагогическом совете»;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попечительском совете»;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«Инструкция по ведению классного журнала»;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порядке посещения обучающимися мероприятий, проводимых в МБУ</w:t>
      </w:r>
      <w:r w:rsidR="00BD15A9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ДО «Детская школа искусств» Ачинского района;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формах, периодичности и порядке текущего контроля успеваемости, промежуточной аттестации учащихся»;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порядке и условиях внесения физическими и юридическими лицами целевых взносов, добровольных пожертвований и их расходования»;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порядке приема обучающихся»;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порядке оказания платных дополнительных образовательных услуг»;</w:t>
      </w:r>
    </w:p>
    <w:p w:rsidR="00063DB3" w:rsidRPr="000C0F72" w:rsidRDefault="00355AA7" w:rsidP="00BD15A9">
      <w:pPr>
        <w:pStyle w:val="11"/>
        <w:spacing w:line="240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«Положение о рабочей программе».</w:t>
      </w:r>
      <w:r w:rsidRPr="000C0F72">
        <w:rPr>
          <w:sz w:val="28"/>
          <w:szCs w:val="28"/>
        </w:rPr>
        <w:br w:type="page"/>
      </w:r>
    </w:p>
    <w:p w:rsidR="00063DB3" w:rsidRPr="000C0F72" w:rsidRDefault="00355AA7" w:rsidP="000C0F72">
      <w:pPr>
        <w:pStyle w:val="22"/>
        <w:keepNext/>
        <w:keepLines/>
        <w:numPr>
          <w:ilvl w:val="1"/>
          <w:numId w:val="4"/>
        </w:numPr>
        <w:tabs>
          <w:tab w:val="left" w:pos="512"/>
        </w:tabs>
        <w:spacing w:line="240" w:lineRule="auto"/>
        <w:ind w:firstLine="0"/>
        <w:jc w:val="center"/>
        <w:rPr>
          <w:sz w:val="28"/>
          <w:szCs w:val="28"/>
        </w:rPr>
      </w:pPr>
      <w:bookmarkStart w:id="12" w:name="bookmark23"/>
      <w:r w:rsidRPr="000C0F72">
        <w:rPr>
          <w:sz w:val="28"/>
          <w:szCs w:val="28"/>
        </w:rPr>
        <w:lastRenderedPageBreak/>
        <w:t>Кадровое обеспечение учреждения</w:t>
      </w:r>
      <w:bookmarkEnd w:id="12"/>
    </w:p>
    <w:p w:rsidR="00063DB3" w:rsidRPr="000C0F72" w:rsidRDefault="00355AA7" w:rsidP="000C0F72">
      <w:pPr>
        <w:pStyle w:val="a7"/>
        <w:rPr>
          <w:b w:val="0"/>
          <w:bCs w:val="0"/>
          <w:sz w:val="28"/>
          <w:szCs w:val="28"/>
        </w:rPr>
      </w:pPr>
      <w:r w:rsidRPr="000C0F72">
        <w:rPr>
          <w:b w:val="0"/>
          <w:bCs w:val="0"/>
          <w:sz w:val="28"/>
          <w:szCs w:val="28"/>
        </w:rPr>
        <w:t>Данные о составе администрации учреждения:</w:t>
      </w:r>
    </w:p>
    <w:p w:rsidR="003E4ACB" w:rsidRPr="000C0F72" w:rsidRDefault="003E4ACB" w:rsidP="000C0F72">
      <w:pPr>
        <w:pStyle w:val="a7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1406"/>
        <w:gridCol w:w="1138"/>
        <w:gridCol w:w="1430"/>
        <w:gridCol w:w="1541"/>
        <w:gridCol w:w="2309"/>
      </w:tblGrid>
      <w:tr w:rsidR="00063DB3" w:rsidRPr="000C0F72" w:rsidTr="00B10025">
        <w:trPr>
          <w:trHeight w:hRule="exact" w:val="142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B10025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Ф.И.О. (полностью)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B10025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Должность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B10025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Общий административный стаж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B10025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Стаж работы в данной должности в данном учреждении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B10025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Образование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B10025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Квалификационная категория</w:t>
            </w:r>
          </w:p>
        </w:tc>
      </w:tr>
      <w:tr w:rsidR="00063DB3" w:rsidRPr="000C0F72" w:rsidTr="006450D6">
        <w:trPr>
          <w:trHeight w:hRule="exact" w:val="1022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BD15A9" w:rsidP="006450D6">
            <w:pPr>
              <w:pStyle w:val="a9"/>
              <w:rPr>
                <w:szCs w:val="28"/>
              </w:rPr>
            </w:pPr>
            <w:r w:rsidRPr="006450D6">
              <w:rPr>
                <w:szCs w:val="28"/>
              </w:rPr>
              <w:t>Мелешникова Анастасия Олеговна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директор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2,9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2,9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9B3101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Среднее профессиональное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-</w:t>
            </w:r>
          </w:p>
        </w:tc>
      </w:tr>
      <w:tr w:rsidR="00063DB3" w:rsidRPr="000C0F72" w:rsidTr="006450D6">
        <w:trPr>
          <w:trHeight w:hRule="exact" w:val="1420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D929D8" w:rsidP="006450D6">
            <w:pPr>
              <w:pStyle w:val="a9"/>
              <w:rPr>
                <w:szCs w:val="28"/>
              </w:rPr>
            </w:pPr>
            <w:r w:rsidRPr="006450D6">
              <w:rPr>
                <w:szCs w:val="28"/>
              </w:rPr>
              <w:t>Левина Елена Ивановна</w:t>
            </w:r>
            <w:r w:rsidR="00FE5830" w:rsidRPr="006450D6">
              <w:rPr>
                <w:szCs w:val="28"/>
              </w:rPr>
              <w:t xml:space="preserve"> </w:t>
            </w:r>
            <w:r w:rsidR="00AF3878" w:rsidRPr="006450D6">
              <w:rPr>
                <w:szCs w:val="28"/>
              </w:rPr>
              <w:t>(уволилась 24</w:t>
            </w:r>
            <w:r w:rsidR="00BD15A9" w:rsidRPr="006450D6">
              <w:rPr>
                <w:szCs w:val="28"/>
              </w:rPr>
              <w:t>.08.2023 г</w:t>
            </w:r>
            <w:r w:rsidR="00B10025" w:rsidRPr="006450D6">
              <w:rPr>
                <w:szCs w:val="28"/>
              </w:rPr>
              <w:t>.</w:t>
            </w:r>
            <w:r w:rsidR="00BD15A9" w:rsidRPr="006450D6">
              <w:rPr>
                <w:szCs w:val="28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методист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0D6" w:rsidRDefault="00BB744F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Среднее профессион</w:t>
            </w:r>
            <w:r w:rsidR="00355AA7" w:rsidRPr="006450D6">
              <w:rPr>
                <w:szCs w:val="28"/>
              </w:rPr>
              <w:t>альное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6450D6" w:rsidRDefault="00B10025" w:rsidP="00C6590A">
            <w:pPr>
              <w:pStyle w:val="a9"/>
              <w:jc w:val="center"/>
              <w:rPr>
                <w:szCs w:val="28"/>
                <w:highlight w:val="yellow"/>
              </w:rPr>
            </w:pPr>
            <w:r w:rsidRPr="006450D6">
              <w:rPr>
                <w:szCs w:val="28"/>
              </w:rPr>
              <w:t>Высшая</w:t>
            </w:r>
          </w:p>
        </w:tc>
      </w:tr>
      <w:tr w:rsidR="00063DB3" w:rsidRPr="000C0F72" w:rsidTr="006450D6">
        <w:trPr>
          <w:trHeight w:hRule="exact" w:val="98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0D6" w:rsidRDefault="00BD15A9" w:rsidP="006450D6">
            <w:pPr>
              <w:pStyle w:val="a9"/>
              <w:rPr>
                <w:szCs w:val="28"/>
              </w:rPr>
            </w:pPr>
            <w:r w:rsidRPr="006450D6">
              <w:rPr>
                <w:szCs w:val="28"/>
              </w:rPr>
              <w:t>Романова Наталья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методист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0D6" w:rsidRDefault="00237B49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1,6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0D6" w:rsidRDefault="00355AA7" w:rsidP="00C6590A">
            <w:pPr>
              <w:pStyle w:val="a9"/>
              <w:jc w:val="center"/>
              <w:rPr>
                <w:szCs w:val="28"/>
              </w:rPr>
            </w:pPr>
            <w:r w:rsidRPr="006450D6">
              <w:rPr>
                <w:szCs w:val="28"/>
              </w:rPr>
              <w:t>Высшее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6450D6" w:rsidRDefault="00AF3878" w:rsidP="00C6590A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6450D6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063DB3" w:rsidRPr="000C0F72" w:rsidRDefault="00063DB3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3748F" w:rsidRDefault="0003748F" w:rsidP="000C0F72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:rsidR="006450D6" w:rsidRDefault="00355AA7" w:rsidP="006450D6">
      <w:pPr>
        <w:pStyle w:val="11"/>
        <w:spacing w:line="240" w:lineRule="auto"/>
        <w:ind w:firstLine="0"/>
        <w:jc w:val="center"/>
        <w:rPr>
          <w:sz w:val="28"/>
          <w:szCs w:val="28"/>
        </w:rPr>
      </w:pPr>
      <w:r w:rsidRPr="000C0F72">
        <w:rPr>
          <w:sz w:val="28"/>
          <w:szCs w:val="28"/>
        </w:rPr>
        <w:t>Список преподавателей</w:t>
      </w:r>
      <w:r w:rsidRPr="000C0F72">
        <w:rPr>
          <w:sz w:val="28"/>
          <w:szCs w:val="28"/>
        </w:rPr>
        <w:br/>
        <w:t>МБУ</w:t>
      </w:r>
      <w:r w:rsidR="0003748F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ДО «ДШИ» Ачинского района</w:t>
      </w: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1785"/>
        <w:gridCol w:w="3063"/>
        <w:gridCol w:w="1088"/>
        <w:gridCol w:w="1878"/>
        <w:gridCol w:w="2202"/>
      </w:tblGrid>
      <w:tr w:rsidR="00634704" w:rsidTr="00645531">
        <w:tc>
          <w:tcPr>
            <w:tcW w:w="1785" w:type="dxa"/>
            <w:vAlign w:val="center"/>
          </w:tcPr>
          <w:p w:rsidR="00634704" w:rsidRPr="00BF4330" w:rsidRDefault="00634704" w:rsidP="0064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63" w:type="dxa"/>
            <w:vAlign w:val="center"/>
          </w:tcPr>
          <w:p w:rsidR="00634704" w:rsidRPr="00BF4330" w:rsidRDefault="00634704" w:rsidP="0064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088" w:type="dxa"/>
            <w:vAlign w:val="center"/>
          </w:tcPr>
          <w:p w:rsidR="00634704" w:rsidRPr="00634704" w:rsidRDefault="00634704" w:rsidP="0064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878" w:type="dxa"/>
            <w:vAlign w:val="center"/>
          </w:tcPr>
          <w:p w:rsidR="00634704" w:rsidRPr="00634704" w:rsidRDefault="00634704" w:rsidP="006450D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1967" w:type="dxa"/>
            <w:vAlign w:val="center"/>
          </w:tcPr>
          <w:p w:rsidR="00634704" w:rsidRPr="00634704" w:rsidRDefault="00634704" w:rsidP="0064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634704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Хасанова Светлана Владимировна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Кемеровский государственный институт искусств и культуры: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Балетмейстер, преподаватель специальных дисциплин по специальности «Народное художественное творчество», 22.06.1999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967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  <w:tr w:rsidR="00634704" w:rsidTr="00645531">
        <w:trPr>
          <w:trHeight w:val="2333"/>
        </w:trPr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Левина Елена Ивановна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Абаканское музыкальное училище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: Клубный работник, руководитель оркестра народных инструментов по специальности «Культурно-просветительная работа», 23.06.1984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67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  <w:tr w:rsidR="00634704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Белова Анна Геннадьевна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Сибирский государственный институт искусств им. Д. Хворостовского: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концертный исполнитель, солист ансамбля, преподаватель по специальности Сольное народное пение, 30.06.2019 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67" w:type="dxa"/>
            <w:vAlign w:val="center"/>
          </w:tcPr>
          <w:p w:rsidR="00634704" w:rsidRPr="00BF4330" w:rsidRDefault="00BC50B4" w:rsidP="00645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4704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Светлана Сергеевна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педагогический университет: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изобразительного искусства по специальности Изобразительное искусство, 26.06.2010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67" w:type="dxa"/>
            <w:vAlign w:val="center"/>
          </w:tcPr>
          <w:p w:rsidR="00634704" w:rsidRPr="00BF4330" w:rsidRDefault="00BC50B4" w:rsidP="006450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  <w:tr w:rsidR="00634704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Мамонтова Людмила Александровна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Кемеровский государственный институт культуры: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самодеятельного оркестра народных инструментов по специальности Культурно-просветительская работа, 29.05.1989 г.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967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  <w:tr w:rsidR="00634704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Чешуина Наталья Альбертовна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Кемеровский государственный институт культуры: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культпросветработник, руководитель самодеятельного академического хора по специальности культурно-просветительная работа, 25.05.1991 г.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67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E4188" w:rsidTr="00645531">
        <w:tc>
          <w:tcPr>
            <w:tcW w:w="1785" w:type="dxa"/>
          </w:tcPr>
          <w:p w:rsidR="006E4188" w:rsidRPr="006E4188" w:rsidRDefault="006E4188" w:rsidP="0063470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450D6">
              <w:rPr>
                <w:rFonts w:ascii="Times New Roman" w:hAnsi="Times New Roman" w:cs="Times New Roman"/>
                <w:sz w:val="24"/>
              </w:rPr>
              <w:t>Ферриер Анна Аркадьевна</w:t>
            </w:r>
          </w:p>
        </w:tc>
        <w:tc>
          <w:tcPr>
            <w:tcW w:w="3063" w:type="dxa"/>
            <w:vAlign w:val="center"/>
          </w:tcPr>
          <w:p w:rsidR="006E4188" w:rsidRPr="006E4188" w:rsidRDefault="006450D6" w:rsidP="006450D6">
            <w:pPr>
              <w:rPr>
                <w:rFonts w:ascii="Times New Roman" w:hAnsi="Times New Roman" w:cs="Times New Roman"/>
                <w:highlight w:val="yellow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Кемеровский государственный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искусств: </w:t>
            </w:r>
            <w:r w:rsidRPr="006450D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хореографического коллектива, преподаватель по специальности «Народное художественное творчество», 21.06.2007 г.</w:t>
            </w:r>
          </w:p>
        </w:tc>
        <w:tc>
          <w:tcPr>
            <w:tcW w:w="1088" w:type="dxa"/>
            <w:vAlign w:val="center"/>
          </w:tcPr>
          <w:p w:rsidR="006E4188" w:rsidRPr="006E4188" w:rsidRDefault="006E4188" w:rsidP="006450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8" w:type="dxa"/>
            <w:vAlign w:val="center"/>
          </w:tcPr>
          <w:p w:rsidR="006E4188" w:rsidRPr="006E4188" w:rsidRDefault="006E4188" w:rsidP="006450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6E4188" w:rsidRPr="006E4188" w:rsidRDefault="006E4188" w:rsidP="006450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4704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Смирных Алена Анатольевна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колледж искусств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 Иванова-Радкевича (СПО): Артист, преподаватель, концертмейстер по специальности: Инструментальное исполнительство (аккордеон), 22.06.2020</w:t>
            </w:r>
          </w:p>
        </w:tc>
        <w:tc>
          <w:tcPr>
            <w:tcW w:w="108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8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67" w:type="dxa"/>
            <w:vAlign w:val="center"/>
          </w:tcPr>
          <w:p w:rsidR="00634704" w:rsidRPr="00BC50B4" w:rsidRDefault="00BC50B4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0B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4704" w:rsidRPr="006E4188" w:rsidTr="00645531">
        <w:tc>
          <w:tcPr>
            <w:tcW w:w="1785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>Мелешникова</w:t>
            </w:r>
          </w:p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063" w:type="dxa"/>
          </w:tcPr>
          <w:p w:rsidR="00634704" w:rsidRPr="00BF4330" w:rsidRDefault="00634704" w:rsidP="0063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Красноярский колледж искусств 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t xml:space="preserve">имени П.И. Иванова-Радкевича (СПО): Артист, преподаватель, концертмейстер по специальности: </w:t>
            </w:r>
            <w:r w:rsidRPr="00BF4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Инструментальное исп</w:t>
            </w:r>
            <w:r w:rsidR="006450D6">
              <w:rPr>
                <w:rFonts w:ascii="Times New Roman" w:hAnsi="Times New Roman" w:cs="Times New Roman"/>
                <w:sz w:val="24"/>
                <w:szCs w:val="24"/>
              </w:rPr>
              <w:t>олнительство (баян), 22.06.2020</w:t>
            </w:r>
          </w:p>
        </w:tc>
        <w:tc>
          <w:tcPr>
            <w:tcW w:w="1088" w:type="dxa"/>
            <w:vAlign w:val="center"/>
          </w:tcPr>
          <w:p w:rsidR="00634704" w:rsidRPr="00645531" w:rsidRDefault="00645531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5531">
              <w:rPr>
                <w:rFonts w:ascii="Times New Roman" w:hAnsi="Times New Roman" w:cs="Times New Roman"/>
                <w:sz w:val="24"/>
              </w:rPr>
              <w:lastRenderedPageBreak/>
              <w:t>2,9</w:t>
            </w:r>
          </w:p>
        </w:tc>
        <w:tc>
          <w:tcPr>
            <w:tcW w:w="1878" w:type="dxa"/>
            <w:vAlign w:val="center"/>
          </w:tcPr>
          <w:p w:rsidR="00634704" w:rsidRPr="00645531" w:rsidRDefault="00645531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5531"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967" w:type="dxa"/>
            <w:vAlign w:val="center"/>
          </w:tcPr>
          <w:p w:rsidR="00634704" w:rsidRPr="00645531" w:rsidRDefault="00645531" w:rsidP="00645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553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34704" w:rsidRDefault="00634704" w:rsidP="000C0F72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:rsidR="006450D6" w:rsidRDefault="006450D6" w:rsidP="00645531">
      <w:pPr>
        <w:pStyle w:val="11"/>
        <w:spacing w:line="240" w:lineRule="auto"/>
        <w:ind w:firstLine="0"/>
        <w:rPr>
          <w:sz w:val="28"/>
          <w:szCs w:val="28"/>
        </w:rPr>
      </w:pPr>
    </w:p>
    <w:p w:rsidR="005105F3" w:rsidRPr="000C0F72" w:rsidRDefault="005105F3" w:rsidP="000C0F72">
      <w:pPr>
        <w:pStyle w:val="11"/>
        <w:spacing w:line="240" w:lineRule="auto"/>
        <w:ind w:firstLine="800"/>
        <w:rPr>
          <w:sz w:val="28"/>
          <w:szCs w:val="28"/>
        </w:rPr>
      </w:pPr>
      <w:r w:rsidRPr="000C0F72">
        <w:rPr>
          <w:sz w:val="28"/>
          <w:szCs w:val="28"/>
        </w:rPr>
        <w:t>За прошлый 202</w:t>
      </w:r>
      <w:r w:rsidR="007F07DA">
        <w:rPr>
          <w:sz w:val="28"/>
          <w:szCs w:val="28"/>
        </w:rPr>
        <w:t>3</w:t>
      </w:r>
      <w:r w:rsidRPr="000C0F72">
        <w:rPr>
          <w:sz w:val="28"/>
          <w:szCs w:val="28"/>
        </w:rPr>
        <w:t xml:space="preserve"> уч. год педагогические работники прошли обучение на различных курсах повышения квалификации (см. ниже):</w:t>
      </w:r>
    </w:p>
    <w:p w:rsidR="005105F3" w:rsidRPr="000C0F72" w:rsidRDefault="005105F3" w:rsidP="000C0F72">
      <w:pPr>
        <w:pStyle w:val="11"/>
        <w:spacing w:line="240" w:lineRule="auto"/>
        <w:ind w:firstLine="80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2835"/>
        <w:gridCol w:w="3306"/>
      </w:tblGrid>
      <w:tr w:rsidR="005105F3" w:rsidRPr="007F07DA" w:rsidTr="0012741B">
        <w:trPr>
          <w:trHeight w:hRule="exact" w:val="95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5F3" w:rsidRPr="00645531" w:rsidRDefault="005105F3" w:rsidP="00645531">
            <w:pPr>
              <w:pStyle w:val="a9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Дата и место провидения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5F3" w:rsidRPr="00645531" w:rsidRDefault="005105F3" w:rsidP="00645531">
            <w:pPr>
              <w:pStyle w:val="a9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Ф.И.О.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5F3" w:rsidRPr="00645531" w:rsidRDefault="005105F3" w:rsidP="00645531">
            <w:pPr>
              <w:pStyle w:val="a9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Тема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F3" w:rsidRPr="00645531" w:rsidRDefault="005105F3" w:rsidP="00645531">
            <w:pPr>
              <w:pStyle w:val="a9"/>
              <w:spacing w:line="233" w:lineRule="auto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Кто проводил, документ</w:t>
            </w:r>
          </w:p>
        </w:tc>
      </w:tr>
      <w:tr w:rsidR="005105F3" w:rsidRPr="007F07DA" w:rsidTr="0012741B">
        <w:trPr>
          <w:trHeight w:hRule="exact" w:val="227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41B" w:rsidRDefault="0012741B" w:rsidP="00693809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18-22.09.</w:t>
            </w:r>
          </w:p>
          <w:p w:rsidR="005105F3" w:rsidRDefault="0012741B" w:rsidP="00693809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2023 г.</w:t>
            </w:r>
          </w:p>
          <w:p w:rsidR="0012741B" w:rsidRPr="00693809" w:rsidRDefault="0012741B" w:rsidP="00693809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Красноярск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5F3" w:rsidRPr="00645531" w:rsidRDefault="00645531" w:rsidP="0012741B">
            <w:pPr>
              <w:pStyle w:val="a9"/>
              <w:ind w:left="93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Павлова С.С.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5F3" w:rsidRPr="00645531" w:rsidRDefault="0012741B" w:rsidP="0012741B">
            <w:pPr>
              <w:pStyle w:val="a9"/>
              <w:ind w:left="196"/>
              <w:rPr>
                <w:szCs w:val="28"/>
                <w:highlight w:val="yellow"/>
              </w:rPr>
            </w:pPr>
            <w:r w:rsidRPr="0012741B">
              <w:rPr>
                <w:szCs w:val="28"/>
              </w:rPr>
              <w:t>Практическое использование традиционных и современных материалов</w:t>
            </w:r>
            <w:r>
              <w:rPr>
                <w:szCs w:val="28"/>
              </w:rPr>
              <w:t xml:space="preserve"> в курсе академического рисунка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1B" w:rsidRPr="0012741B" w:rsidRDefault="0012741B" w:rsidP="0012741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bidi="ar-SA"/>
              </w:rPr>
            </w:pPr>
            <w:r w:rsidRPr="0012741B">
              <w:rPr>
                <w:rFonts w:ascii="Times New Roman" w:eastAsia="Times New Roman" w:hAnsi="Times New Roman" w:cs="Times New Roman"/>
                <w:lang w:bidi="ar-SA"/>
              </w:rPr>
              <w:t>Центра непрерывного образования</w:t>
            </w:r>
          </w:p>
          <w:p w:rsidR="0012741B" w:rsidRPr="0012741B" w:rsidRDefault="0012741B" w:rsidP="0012741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r w:rsidRPr="0012741B">
              <w:rPr>
                <w:rFonts w:ascii="Times New Roman" w:eastAsia="Times New Roman" w:hAnsi="Times New Roman" w:cs="Times New Roman"/>
                <w:lang w:bidi="ar-SA"/>
              </w:rPr>
              <w:t>Сибирский государственный институт искусств</w:t>
            </w:r>
          </w:p>
          <w:p w:rsidR="0012741B" w:rsidRPr="0012741B" w:rsidRDefault="0012741B" w:rsidP="0012741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bidi="ar-SA"/>
              </w:rPr>
            </w:pPr>
            <w:r w:rsidRPr="0012741B">
              <w:rPr>
                <w:rFonts w:ascii="Times New Roman" w:eastAsia="Times New Roman" w:hAnsi="Times New Roman" w:cs="Times New Roman"/>
                <w:lang w:bidi="ar-SA"/>
              </w:rPr>
              <w:t>им. Дмитрия Хворостовского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».</w:t>
            </w:r>
          </w:p>
          <w:p w:rsidR="005105F3" w:rsidRPr="00645531" w:rsidRDefault="0012741B" w:rsidP="0012741B">
            <w:pPr>
              <w:pStyle w:val="11"/>
              <w:spacing w:line="262" w:lineRule="auto"/>
              <w:ind w:firstLine="0"/>
              <w:rPr>
                <w:szCs w:val="28"/>
                <w:highlight w:val="yellow"/>
              </w:rPr>
            </w:pPr>
            <w:r w:rsidRPr="0012741B">
              <w:t>Удостоверение</w:t>
            </w:r>
          </w:p>
        </w:tc>
      </w:tr>
      <w:tr w:rsidR="005105F3" w:rsidRPr="007F07DA" w:rsidTr="0012741B">
        <w:trPr>
          <w:trHeight w:hRule="exact" w:val="197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1B" w:rsidRDefault="00D26108" w:rsidP="00693809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25-</w:t>
            </w:r>
            <w:r w:rsidR="00693809" w:rsidRPr="00693809">
              <w:rPr>
                <w:szCs w:val="28"/>
              </w:rPr>
              <w:t>27.09.</w:t>
            </w:r>
          </w:p>
          <w:p w:rsidR="005105F3" w:rsidRDefault="00693809" w:rsidP="00693809">
            <w:pPr>
              <w:pStyle w:val="a9"/>
              <w:jc w:val="center"/>
              <w:rPr>
                <w:szCs w:val="28"/>
              </w:rPr>
            </w:pPr>
            <w:r w:rsidRPr="00693809">
              <w:rPr>
                <w:szCs w:val="28"/>
              </w:rPr>
              <w:t>2023 г.</w:t>
            </w:r>
          </w:p>
          <w:p w:rsidR="00693809" w:rsidRPr="00693809" w:rsidRDefault="00693809" w:rsidP="00693809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Дивногорск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5F3" w:rsidRPr="00645531" w:rsidRDefault="00645531" w:rsidP="0012741B">
            <w:pPr>
              <w:pStyle w:val="a9"/>
              <w:ind w:left="93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Мелешникова А.О.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05F3" w:rsidRPr="00D26108" w:rsidRDefault="00693809" w:rsidP="0012741B">
            <w:pPr>
              <w:pStyle w:val="a9"/>
              <w:ind w:left="196"/>
              <w:rPr>
                <w:szCs w:val="28"/>
              </w:rPr>
            </w:pPr>
            <w:r w:rsidRPr="00D26108">
              <w:rPr>
                <w:szCs w:val="28"/>
              </w:rPr>
              <w:t>Государственная культурная политика. Организация деятельности учреждений культуры в современных условиях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F3" w:rsidRDefault="00693809" w:rsidP="00D26108">
            <w:pPr>
              <w:pStyle w:val="11"/>
              <w:spacing w:line="262" w:lineRule="auto"/>
              <w:ind w:firstLine="0"/>
              <w:rPr>
                <w:szCs w:val="28"/>
              </w:rPr>
            </w:pPr>
            <w:r w:rsidRPr="00D26108">
              <w:rPr>
                <w:szCs w:val="28"/>
              </w:rPr>
              <w:t>КГАУДПО «</w:t>
            </w:r>
            <w:r w:rsidR="00D26108" w:rsidRPr="00D26108">
              <w:rPr>
                <w:szCs w:val="28"/>
              </w:rPr>
              <w:t>Красноярский краевой научно-учебный центр кадров культуры"</w:t>
            </w:r>
            <w:r w:rsidR="0012741B">
              <w:rPr>
                <w:szCs w:val="28"/>
              </w:rPr>
              <w:t>.</w:t>
            </w:r>
          </w:p>
          <w:p w:rsidR="00D26108" w:rsidRPr="00D26108" w:rsidRDefault="00D26108" w:rsidP="00D26108">
            <w:pPr>
              <w:pStyle w:val="11"/>
              <w:spacing w:line="26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Удостоверение</w:t>
            </w:r>
          </w:p>
        </w:tc>
      </w:tr>
    </w:tbl>
    <w:p w:rsidR="00063DB3" w:rsidRPr="000C0F72" w:rsidRDefault="00355AA7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0C0F72">
        <w:rPr>
          <w:rFonts w:ascii="Times New Roman" w:hAnsi="Times New Roman" w:cs="Times New Roman"/>
          <w:sz w:val="28"/>
          <w:szCs w:val="28"/>
        </w:rPr>
        <w:br w:type="page"/>
      </w:r>
      <w:bookmarkStart w:id="13" w:name="bookmark25"/>
      <w:r w:rsidR="005105F3" w:rsidRPr="000C0F72">
        <w:rPr>
          <w:rFonts w:ascii="Times New Roman" w:hAnsi="Times New Roman" w:cs="Times New Roman"/>
          <w:sz w:val="28"/>
          <w:szCs w:val="28"/>
        </w:rPr>
        <w:lastRenderedPageBreak/>
        <w:t>Повыше</w:t>
      </w:r>
      <w:r w:rsidRPr="000C0F72">
        <w:rPr>
          <w:rFonts w:ascii="Times New Roman" w:hAnsi="Times New Roman" w:cs="Times New Roman"/>
          <w:sz w:val="28"/>
          <w:szCs w:val="28"/>
        </w:rPr>
        <w:t xml:space="preserve"> квалификации педагогических кадров</w:t>
      </w:r>
      <w:bookmarkEnd w:id="13"/>
    </w:p>
    <w:p w:rsidR="00063DB3" w:rsidRPr="000C0F72" w:rsidRDefault="00063DB3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7662EE" w:rsidRPr="000C0F72" w:rsidRDefault="007662EE" w:rsidP="000C0F72">
      <w:pPr>
        <w:pStyle w:val="11"/>
        <w:tabs>
          <w:tab w:val="left" w:pos="526"/>
        </w:tabs>
        <w:spacing w:line="240" w:lineRule="auto"/>
        <w:ind w:firstLine="0"/>
        <w:rPr>
          <w:b/>
          <w:sz w:val="28"/>
          <w:szCs w:val="28"/>
        </w:rPr>
      </w:pPr>
      <w:r w:rsidRPr="000C0F72">
        <w:rPr>
          <w:b/>
          <w:sz w:val="28"/>
          <w:szCs w:val="28"/>
        </w:rPr>
        <w:t>1.6       Оценка образовательной деятельности</w:t>
      </w:r>
    </w:p>
    <w:p w:rsidR="001D200E" w:rsidRPr="000C0F72" w:rsidRDefault="001D200E" w:rsidP="000C0F72">
      <w:pPr>
        <w:pStyle w:val="a7"/>
        <w:rPr>
          <w:bCs w:val="0"/>
          <w:sz w:val="28"/>
          <w:szCs w:val="28"/>
        </w:rPr>
      </w:pPr>
    </w:p>
    <w:p w:rsidR="001D200E" w:rsidRPr="000C0F72" w:rsidRDefault="001D200E" w:rsidP="000C0F72">
      <w:pPr>
        <w:pStyle w:val="a7"/>
        <w:rPr>
          <w:b w:val="0"/>
          <w:bCs w:val="0"/>
          <w:sz w:val="28"/>
          <w:szCs w:val="28"/>
        </w:rPr>
      </w:pPr>
      <w:r w:rsidRPr="000C0F72">
        <w:rPr>
          <w:b w:val="0"/>
          <w:bCs w:val="0"/>
          <w:sz w:val="28"/>
          <w:szCs w:val="28"/>
        </w:rPr>
        <w:t>Количество обучающихся на 01.09.202</w:t>
      </w:r>
      <w:r w:rsidR="007F07DA">
        <w:rPr>
          <w:b w:val="0"/>
          <w:bCs w:val="0"/>
          <w:sz w:val="28"/>
          <w:szCs w:val="28"/>
        </w:rPr>
        <w:t>3</w:t>
      </w:r>
      <w:r w:rsidR="00D929D8">
        <w:rPr>
          <w:b w:val="0"/>
          <w:bCs w:val="0"/>
          <w:sz w:val="28"/>
          <w:szCs w:val="28"/>
        </w:rPr>
        <w:t xml:space="preserve"> </w:t>
      </w:r>
      <w:r w:rsidRPr="000C0F72">
        <w:rPr>
          <w:b w:val="0"/>
          <w:bCs w:val="0"/>
          <w:sz w:val="28"/>
          <w:szCs w:val="28"/>
        </w:rPr>
        <w:t>г.</w:t>
      </w:r>
    </w:p>
    <w:p w:rsidR="001D200E" w:rsidRPr="000C0F72" w:rsidRDefault="001D200E" w:rsidP="000C0F72">
      <w:pPr>
        <w:pStyle w:val="a7"/>
        <w:rPr>
          <w:bCs w:val="0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1559"/>
        <w:gridCol w:w="1276"/>
        <w:gridCol w:w="1134"/>
        <w:gridCol w:w="1276"/>
        <w:gridCol w:w="1842"/>
      </w:tblGrid>
      <w:tr w:rsidR="001D200E" w:rsidRPr="007F07DA" w:rsidTr="00645531">
        <w:trPr>
          <w:trHeight w:hRule="exact" w:val="11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  <w:r w:rsidRPr="00645531">
              <w:t>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spacing w:line="276" w:lineRule="auto"/>
              <w:jc w:val="center"/>
            </w:pPr>
            <w:r w:rsidRPr="00645531"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rFonts w:eastAsia="Courier New"/>
              </w:rPr>
              <w:t>ДПОП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  <w:r w:rsidRPr="00645531">
              <w:t>ДООП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spacing w:line="276" w:lineRule="auto"/>
              <w:jc w:val="center"/>
            </w:pPr>
            <w:r w:rsidRPr="00645531">
              <w:t>1-ый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  <w:r w:rsidRPr="00645531">
              <w:t>выпускники</w:t>
            </w:r>
          </w:p>
        </w:tc>
      </w:tr>
      <w:tr w:rsidR="001D200E" w:rsidRPr="007F07DA" w:rsidTr="00645531">
        <w:trPr>
          <w:trHeight w:hRule="exact" w:val="30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rPr>
                <w:b/>
                <w:bCs/>
              </w:rPr>
              <w:t>Музыкальное: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1</w:t>
            </w:r>
            <w:r w:rsidR="0004047B" w:rsidRPr="00645531">
              <w:rPr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4</w:t>
            </w:r>
          </w:p>
        </w:tc>
      </w:tr>
      <w:tr w:rsidR="001D200E" w:rsidRPr="007F07DA" w:rsidTr="00645531">
        <w:trPr>
          <w:trHeight w:hRule="exact" w:val="390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t>фортепиано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2</w:t>
            </w:r>
          </w:p>
        </w:tc>
      </w:tr>
      <w:tr w:rsidR="001D200E" w:rsidRPr="007F07DA" w:rsidTr="00645531">
        <w:trPr>
          <w:trHeight w:hRule="exact" w:val="380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t>домра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-</w:t>
            </w:r>
          </w:p>
        </w:tc>
      </w:tr>
      <w:tr w:rsidR="001D200E" w:rsidRPr="007F07DA" w:rsidTr="00645531">
        <w:trPr>
          <w:trHeight w:hRule="exact" w:val="414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</w:pPr>
            <w:r w:rsidRPr="00645531">
              <w:t>Б</w:t>
            </w:r>
            <w:r w:rsidR="001D200E" w:rsidRPr="00645531">
              <w:t>алалайка</w:t>
            </w:r>
          </w:p>
          <w:p w:rsidR="0004047B" w:rsidRPr="00645531" w:rsidRDefault="0004047B" w:rsidP="00645531">
            <w:pPr>
              <w:pStyle w:val="a9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2</w:t>
            </w:r>
          </w:p>
        </w:tc>
      </w:tr>
      <w:tr w:rsidR="001D200E" w:rsidRPr="007F07DA" w:rsidTr="00645531">
        <w:trPr>
          <w:trHeight w:hRule="exact" w:val="274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</w:pPr>
            <w:r w:rsidRPr="00645531">
              <w:t>Б</w:t>
            </w:r>
            <w:r w:rsidR="001D200E" w:rsidRPr="00645531">
              <w:t>аян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</w:pPr>
            <w:r w:rsidRPr="00645531"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-</w:t>
            </w:r>
          </w:p>
          <w:p w:rsidR="001268F1" w:rsidRPr="00645531" w:rsidRDefault="001268F1" w:rsidP="00645531">
            <w:pPr>
              <w:pStyle w:val="a9"/>
              <w:jc w:val="center"/>
            </w:pPr>
            <w:r w:rsidRPr="00645531">
              <w:t>+-</w:t>
            </w:r>
          </w:p>
        </w:tc>
      </w:tr>
      <w:tr w:rsidR="001D200E" w:rsidRPr="007F07DA" w:rsidTr="00645531">
        <w:trPr>
          <w:trHeight w:hRule="exact" w:val="405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</w:pPr>
            <w:r w:rsidRPr="00645531">
              <w:t>Ф</w:t>
            </w:r>
            <w:r w:rsidR="001D200E" w:rsidRPr="00645531">
              <w:t>ольклорный</w:t>
            </w:r>
            <w:r w:rsidRPr="00645531">
              <w:t xml:space="preserve"> класс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21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21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-</w:t>
            </w:r>
          </w:p>
        </w:tc>
      </w:tr>
      <w:tr w:rsidR="001D200E" w:rsidRPr="007F07DA" w:rsidTr="00645531">
        <w:trPr>
          <w:trHeight w:hRule="exact" w:val="284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rPr>
                <w:highlight w:val="yellow"/>
              </w:rPr>
            </w:pPr>
            <w:r w:rsidRPr="00645531">
              <w:t xml:space="preserve">Аккордеон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jc w:val="center"/>
              <w:rPr>
                <w:rFonts w:ascii="Times New Roman" w:hAnsi="Times New Roman" w:cs="Times New Roman"/>
              </w:rPr>
            </w:pPr>
            <w:r w:rsidRPr="006455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jc w:val="center"/>
              <w:rPr>
                <w:rFonts w:ascii="Times New Roman" w:hAnsi="Times New Roman" w:cs="Times New Roman"/>
              </w:rPr>
            </w:pPr>
            <w:r w:rsidRPr="006455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jc w:val="center"/>
              <w:rPr>
                <w:rFonts w:ascii="Times New Roman" w:hAnsi="Times New Roman" w:cs="Times New Roman"/>
              </w:rPr>
            </w:pPr>
            <w:r w:rsidRPr="00645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5531">
              <w:rPr>
                <w:rFonts w:ascii="Times New Roman" w:hAnsi="Times New Roman" w:cs="Times New Roman"/>
              </w:rPr>
              <w:t>-</w:t>
            </w:r>
          </w:p>
        </w:tc>
      </w:tr>
      <w:tr w:rsidR="001D200E" w:rsidRPr="007F07DA" w:rsidTr="00645531">
        <w:trPr>
          <w:trHeight w:hRule="exact" w:val="56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rPr>
                <w:b/>
                <w:bCs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ind w:firstLine="680"/>
              <w:jc w:val="center"/>
            </w:pPr>
            <w:r w:rsidRPr="00645531">
              <w:rPr>
                <w:b/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jc w:val="center"/>
              <w:rPr>
                <w:rFonts w:ascii="Times New Roman" w:hAnsi="Times New Roman" w:cs="Times New Roman"/>
              </w:rPr>
            </w:pPr>
            <w:r w:rsidRPr="006455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  <w:r w:rsidRPr="00645531">
              <w:t>2</w:t>
            </w:r>
            <w:r w:rsidR="001268F1" w:rsidRPr="0064553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  <w:rPr>
                <w:highlight w:val="yellow"/>
              </w:rPr>
            </w:pPr>
          </w:p>
        </w:tc>
      </w:tr>
      <w:tr w:rsidR="001D200E" w:rsidRPr="007F07DA" w:rsidTr="00645531">
        <w:trPr>
          <w:trHeight w:hRule="exact" w:val="48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rPr>
                <w:b/>
                <w:bCs/>
              </w:rPr>
              <w:t>Хореография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  <w:rPr>
                <w:highlight w:val="yellow"/>
              </w:rPr>
            </w:pPr>
            <w:r w:rsidRPr="00645531">
              <w:rPr>
                <w:b/>
                <w:b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  <w:rPr>
                <w:highlight w:val="yellow"/>
              </w:rPr>
            </w:pPr>
            <w:r w:rsidRPr="00645531">
              <w:rPr>
                <w:b/>
                <w:bCs/>
              </w:rPr>
              <w:t>11</w:t>
            </w:r>
          </w:p>
        </w:tc>
      </w:tr>
      <w:tr w:rsidR="001D200E" w:rsidRPr="007F07DA" w:rsidTr="00645531">
        <w:trPr>
          <w:trHeight w:hRule="exact" w:val="75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rPr>
                <w:b/>
                <w:bCs/>
              </w:rPr>
              <w:t>Эстетический класс (ШРР)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9B310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9B3101" w:rsidP="00645531">
            <w:pPr>
              <w:pStyle w:val="a9"/>
              <w:jc w:val="center"/>
            </w:pPr>
            <w:r w:rsidRPr="00645531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Pr="00645531" w:rsidRDefault="009B3101" w:rsidP="00645531">
            <w:pPr>
              <w:pStyle w:val="a9"/>
              <w:jc w:val="center"/>
            </w:pPr>
            <w:r w:rsidRPr="00645531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  <w:rPr>
                <w:highlight w:val="yellow"/>
              </w:rPr>
            </w:pPr>
          </w:p>
        </w:tc>
      </w:tr>
      <w:tr w:rsidR="001D200E" w:rsidRPr="000C0F72" w:rsidTr="00645531">
        <w:trPr>
          <w:trHeight w:hRule="exact" w:val="49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</w:pPr>
            <w:r w:rsidRPr="00645531">
              <w:rPr>
                <w:b/>
                <w:bCs/>
                <w:i/>
                <w:iCs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00E" w:rsidRPr="00645531" w:rsidRDefault="001D200E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1</w:t>
            </w:r>
            <w:r w:rsidR="001268F1" w:rsidRPr="00645531">
              <w:rPr>
                <w:b/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ind w:hanging="13"/>
              <w:jc w:val="center"/>
            </w:pPr>
            <w:r w:rsidRPr="00645531">
              <w:rPr>
                <w:b/>
                <w:bCs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00E" w:rsidRPr="00645531" w:rsidRDefault="0004047B" w:rsidP="00645531">
            <w:pPr>
              <w:pStyle w:val="a9"/>
              <w:jc w:val="center"/>
              <w:rPr>
                <w:highlight w:val="yellow"/>
              </w:rPr>
            </w:pPr>
            <w:r w:rsidRPr="00645531">
              <w:rPr>
                <w:b/>
                <w:bCs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Pr="00645531" w:rsidRDefault="001268F1" w:rsidP="00645531">
            <w:pPr>
              <w:pStyle w:val="a9"/>
              <w:jc w:val="center"/>
            </w:pPr>
            <w:r w:rsidRPr="00645531">
              <w:rPr>
                <w:b/>
                <w:bCs/>
              </w:rPr>
              <w:t>15</w:t>
            </w:r>
          </w:p>
        </w:tc>
      </w:tr>
    </w:tbl>
    <w:p w:rsidR="00E8312E" w:rsidRPr="000C0F72" w:rsidRDefault="00E8312E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0C0F72">
        <w:rPr>
          <w:rFonts w:ascii="Times New Roman" w:hAnsi="Times New Roman" w:cs="Times New Roman"/>
          <w:sz w:val="28"/>
          <w:szCs w:val="28"/>
        </w:rPr>
        <w:t>Показатели успеваемости обучающихся МБУДО «ДШИ» Ачинского района в 2020 году</w:t>
      </w:r>
    </w:p>
    <w:p w:rsidR="00E8312E" w:rsidRPr="000C0F72" w:rsidRDefault="00E8312E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D2266" w:rsidRPr="000C0F72" w:rsidRDefault="007D2266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C0F72">
        <w:rPr>
          <w:rFonts w:ascii="Times New Roman" w:hAnsi="Times New Roman" w:cs="Times New Roman"/>
          <w:sz w:val="28"/>
          <w:szCs w:val="28"/>
        </w:rPr>
        <w:t>Показатели успеваемости обучающихся МБУДО «ДШИ» Ачинского района в 202</w:t>
      </w:r>
      <w:r w:rsidR="007F07DA">
        <w:rPr>
          <w:rFonts w:ascii="Times New Roman" w:hAnsi="Times New Roman" w:cs="Times New Roman"/>
          <w:sz w:val="28"/>
          <w:szCs w:val="28"/>
        </w:rPr>
        <w:t>3</w:t>
      </w:r>
      <w:r w:rsidRPr="000C0F72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666"/>
        <w:gridCol w:w="2693"/>
      </w:tblGrid>
      <w:tr w:rsidR="00275FB8" w:rsidTr="00275FB8">
        <w:tc>
          <w:tcPr>
            <w:tcW w:w="2336" w:type="dxa"/>
            <w:vAlign w:val="center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Отделения</w:t>
            </w:r>
          </w:p>
        </w:tc>
        <w:tc>
          <w:tcPr>
            <w:tcW w:w="2336" w:type="dxa"/>
            <w:vAlign w:val="center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Всего обучающихся</w:t>
            </w:r>
          </w:p>
        </w:tc>
        <w:tc>
          <w:tcPr>
            <w:tcW w:w="2666" w:type="dxa"/>
            <w:vAlign w:val="center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Абсолютная успеваемость по образовательным программам</w:t>
            </w:r>
          </w:p>
        </w:tc>
        <w:tc>
          <w:tcPr>
            <w:tcW w:w="2693" w:type="dxa"/>
            <w:vAlign w:val="center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Качественная успеваемость по образовательным программам (хорошо и отлично)</w:t>
            </w:r>
          </w:p>
        </w:tc>
      </w:tr>
      <w:tr w:rsidR="00275FB8" w:rsidTr="00275FB8">
        <w:tc>
          <w:tcPr>
            <w:tcW w:w="2336" w:type="dxa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Музыкальное отделение</w:t>
            </w:r>
          </w:p>
        </w:tc>
        <w:tc>
          <w:tcPr>
            <w:tcW w:w="233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53</w:t>
            </w:r>
          </w:p>
        </w:tc>
        <w:tc>
          <w:tcPr>
            <w:tcW w:w="266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53</w:t>
            </w:r>
          </w:p>
        </w:tc>
        <w:tc>
          <w:tcPr>
            <w:tcW w:w="2693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45</w:t>
            </w:r>
          </w:p>
        </w:tc>
      </w:tr>
      <w:tr w:rsidR="00275FB8" w:rsidTr="00275FB8">
        <w:tc>
          <w:tcPr>
            <w:tcW w:w="2336" w:type="dxa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Хореографическое отделение</w:t>
            </w:r>
          </w:p>
        </w:tc>
        <w:tc>
          <w:tcPr>
            <w:tcW w:w="233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69</w:t>
            </w:r>
          </w:p>
        </w:tc>
        <w:tc>
          <w:tcPr>
            <w:tcW w:w="266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69</w:t>
            </w:r>
          </w:p>
        </w:tc>
        <w:tc>
          <w:tcPr>
            <w:tcW w:w="2693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59</w:t>
            </w:r>
          </w:p>
        </w:tc>
      </w:tr>
      <w:tr w:rsidR="00275FB8" w:rsidTr="00275FB8">
        <w:tc>
          <w:tcPr>
            <w:tcW w:w="2336" w:type="dxa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3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32</w:t>
            </w:r>
          </w:p>
        </w:tc>
        <w:tc>
          <w:tcPr>
            <w:tcW w:w="266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32</w:t>
            </w:r>
          </w:p>
        </w:tc>
        <w:tc>
          <w:tcPr>
            <w:tcW w:w="2693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26</w:t>
            </w:r>
          </w:p>
        </w:tc>
      </w:tr>
      <w:tr w:rsidR="00275FB8" w:rsidTr="00275FB8">
        <w:tc>
          <w:tcPr>
            <w:tcW w:w="2336" w:type="dxa"/>
          </w:tcPr>
          <w:p w:rsidR="00275FB8" w:rsidRPr="00741189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ШРР</w:t>
            </w:r>
          </w:p>
        </w:tc>
        <w:tc>
          <w:tcPr>
            <w:tcW w:w="233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12</w:t>
            </w:r>
          </w:p>
        </w:tc>
        <w:tc>
          <w:tcPr>
            <w:tcW w:w="266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12</w:t>
            </w:r>
          </w:p>
        </w:tc>
        <w:tc>
          <w:tcPr>
            <w:tcW w:w="2693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sz w:val="24"/>
                <w:u w:val="none"/>
              </w:rPr>
              <w:t>-</w:t>
            </w:r>
          </w:p>
        </w:tc>
      </w:tr>
      <w:tr w:rsidR="00275FB8" w:rsidTr="00275FB8">
        <w:tc>
          <w:tcPr>
            <w:tcW w:w="2336" w:type="dxa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b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b/>
                <w:sz w:val="24"/>
                <w:u w:val="none"/>
              </w:rPr>
              <w:t>Всего</w:t>
            </w:r>
          </w:p>
        </w:tc>
        <w:tc>
          <w:tcPr>
            <w:tcW w:w="233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b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b/>
                <w:sz w:val="24"/>
                <w:u w:val="none"/>
              </w:rPr>
              <w:t>166</w:t>
            </w:r>
          </w:p>
        </w:tc>
        <w:tc>
          <w:tcPr>
            <w:tcW w:w="2666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b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b/>
                <w:sz w:val="24"/>
                <w:u w:val="none"/>
              </w:rPr>
              <w:t>166</w:t>
            </w:r>
          </w:p>
        </w:tc>
        <w:tc>
          <w:tcPr>
            <w:tcW w:w="2693" w:type="dxa"/>
            <w:vAlign w:val="center"/>
          </w:tcPr>
          <w:p w:rsidR="00275FB8" w:rsidRPr="00741189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b/>
                <w:sz w:val="24"/>
                <w:u w:val="none"/>
              </w:rPr>
            </w:pPr>
            <w:r w:rsidRPr="00741189">
              <w:rPr>
                <w:rStyle w:val="120"/>
                <w:rFonts w:eastAsiaTheme="minorHAnsi"/>
                <w:b/>
                <w:sz w:val="24"/>
                <w:u w:val="none"/>
              </w:rPr>
              <w:t>130</w:t>
            </w:r>
          </w:p>
        </w:tc>
      </w:tr>
    </w:tbl>
    <w:p w:rsidR="007D2266" w:rsidRPr="000C0F72" w:rsidRDefault="007D2266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D2266" w:rsidRDefault="007D2266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5531" w:rsidRPr="000C0F72" w:rsidRDefault="00645531" w:rsidP="000C0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63DB3" w:rsidRPr="000C0F72" w:rsidRDefault="00355AA7" w:rsidP="000C0F72">
      <w:pPr>
        <w:pStyle w:val="a7"/>
        <w:rPr>
          <w:sz w:val="28"/>
          <w:szCs w:val="28"/>
        </w:rPr>
      </w:pPr>
      <w:r w:rsidRPr="000C0F72">
        <w:rPr>
          <w:sz w:val="28"/>
          <w:szCs w:val="28"/>
        </w:rPr>
        <w:lastRenderedPageBreak/>
        <w:t>Абсолютная и качественная успеваемость по школе за 20</w:t>
      </w:r>
      <w:r w:rsidR="007F07DA">
        <w:rPr>
          <w:sz w:val="28"/>
          <w:szCs w:val="28"/>
        </w:rPr>
        <w:t>22</w:t>
      </w:r>
      <w:r w:rsidRPr="000C0F72">
        <w:rPr>
          <w:sz w:val="28"/>
          <w:szCs w:val="28"/>
        </w:rPr>
        <w:t>-202</w:t>
      </w:r>
      <w:r w:rsidR="007F07DA">
        <w:rPr>
          <w:sz w:val="28"/>
          <w:szCs w:val="28"/>
        </w:rPr>
        <w:t>3</w:t>
      </w:r>
      <w:r w:rsidR="00645531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уч.</w:t>
      </w:r>
      <w:r w:rsidR="00645531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г.</w:t>
      </w:r>
    </w:p>
    <w:p w:rsidR="00E8312E" w:rsidRPr="000C0F72" w:rsidRDefault="00E8312E" w:rsidP="000C0F72">
      <w:pPr>
        <w:pStyle w:val="a7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955"/>
        <w:gridCol w:w="1559"/>
        <w:gridCol w:w="1439"/>
        <w:gridCol w:w="1334"/>
        <w:gridCol w:w="1651"/>
        <w:gridCol w:w="1349"/>
        <w:gridCol w:w="24"/>
      </w:tblGrid>
      <w:tr w:rsidR="00063DB3" w:rsidRPr="007F07DA" w:rsidTr="009201D7">
        <w:trPr>
          <w:trHeight w:hRule="exact" w:val="1056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jc w:val="center"/>
              <w:rPr>
                <w:sz w:val="28"/>
                <w:szCs w:val="28"/>
              </w:rPr>
            </w:pPr>
            <w:r w:rsidRPr="002A5AF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b/>
                <w:bCs/>
                <w:szCs w:val="28"/>
              </w:rPr>
              <w:t>Ф.И.О.</w:t>
            </w:r>
          </w:p>
          <w:p w:rsidR="00063DB3" w:rsidRPr="00645531" w:rsidRDefault="00E8312E" w:rsidP="00645531">
            <w:pPr>
              <w:pStyle w:val="a9"/>
              <w:spacing w:line="276" w:lineRule="auto"/>
              <w:jc w:val="center"/>
              <w:rPr>
                <w:b/>
                <w:bCs/>
                <w:szCs w:val="28"/>
              </w:rPr>
            </w:pPr>
            <w:r w:rsidRPr="00645531">
              <w:rPr>
                <w:b/>
                <w:bCs/>
                <w:szCs w:val="28"/>
              </w:rPr>
              <w:t>преподавате</w:t>
            </w:r>
            <w:r w:rsidR="00355AA7" w:rsidRPr="00645531">
              <w:rPr>
                <w:b/>
                <w:bCs/>
                <w:szCs w:val="28"/>
              </w:rPr>
              <w:t>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jc w:val="center"/>
              <w:rPr>
                <w:szCs w:val="28"/>
              </w:rPr>
            </w:pPr>
            <w:r w:rsidRPr="00645531"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jc w:val="center"/>
              <w:rPr>
                <w:szCs w:val="28"/>
              </w:rPr>
            </w:pPr>
            <w:r w:rsidRPr="00645531">
              <w:rPr>
                <w:b/>
                <w:bCs/>
                <w:szCs w:val="28"/>
              </w:rPr>
              <w:t>ДПОП в области музыкального искусства «Народные инструменты» и «Фортепиано»</w:t>
            </w:r>
          </w:p>
        </w:tc>
      </w:tr>
      <w:tr w:rsidR="00063DB3" w:rsidRPr="007F07DA" w:rsidTr="009201D7">
        <w:trPr>
          <w:trHeight w:hRule="exact" w:val="1991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Pr="007F07DA" w:rsidRDefault="00063DB3" w:rsidP="000C0F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531" w:rsidRDefault="00063DB3" w:rsidP="0064553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531" w:rsidRDefault="00063DB3" w:rsidP="0064553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iCs/>
                <w:szCs w:val="28"/>
              </w:rPr>
              <w:t>абсолютная</w:t>
            </w:r>
          </w:p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iCs/>
                <w:szCs w:val="28"/>
              </w:rPr>
              <w:t>успеваемость по</w:t>
            </w:r>
          </w:p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iCs/>
                <w:szCs w:val="28"/>
              </w:rPr>
              <w:t>образователъной программе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абсолютная успеваемость по всем предметам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iCs/>
                <w:szCs w:val="28"/>
              </w:rPr>
              <w:t>качественная</w:t>
            </w:r>
          </w:p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iCs/>
                <w:szCs w:val="28"/>
              </w:rPr>
              <w:t>успеваемость по</w:t>
            </w:r>
          </w:p>
          <w:p w:rsidR="00063DB3" w:rsidRPr="00645531" w:rsidRDefault="0003748F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iCs/>
                <w:szCs w:val="28"/>
              </w:rPr>
              <w:t>образователън</w:t>
            </w:r>
            <w:r w:rsidR="00355AA7" w:rsidRPr="00645531">
              <w:rPr>
                <w:iCs/>
                <w:szCs w:val="28"/>
              </w:rPr>
              <w:t>ой программе (по предмету)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качественная</w:t>
            </w:r>
          </w:p>
          <w:p w:rsidR="00063DB3" w:rsidRPr="00645531" w:rsidRDefault="00355AA7" w:rsidP="00645531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645531">
              <w:rPr>
                <w:szCs w:val="28"/>
              </w:rPr>
              <w:t>успеваемость по всем предметам</w:t>
            </w:r>
          </w:p>
        </w:tc>
      </w:tr>
      <w:tr w:rsidR="00063DB3" w:rsidRPr="007F07DA" w:rsidTr="009201D7">
        <w:trPr>
          <w:trHeight w:hRule="exact" w:val="85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ind w:firstLine="200"/>
              <w:jc w:val="center"/>
              <w:rPr>
                <w:szCs w:val="28"/>
              </w:rPr>
            </w:pPr>
            <w:r w:rsidRPr="002A5AF5">
              <w:rPr>
                <w:szCs w:val="2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Левина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C2185A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Д</w:t>
            </w:r>
            <w:r w:rsidR="00355AA7" w:rsidRPr="00C2185A">
              <w:rPr>
                <w:szCs w:val="28"/>
              </w:rPr>
              <w:t>омра</w:t>
            </w:r>
            <w:r w:rsidRPr="00C2185A">
              <w:rPr>
                <w:szCs w:val="28"/>
              </w:rPr>
              <w:t>,</w:t>
            </w:r>
          </w:p>
          <w:p w:rsidR="00063DB3" w:rsidRPr="00C2185A" w:rsidRDefault="00C2185A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Б</w:t>
            </w:r>
            <w:r w:rsidR="002A5AF5" w:rsidRPr="00C2185A">
              <w:rPr>
                <w:szCs w:val="28"/>
              </w:rPr>
              <w:t>алалай</w:t>
            </w:r>
            <w:r w:rsidR="00355AA7" w:rsidRPr="00C2185A">
              <w:rPr>
                <w:szCs w:val="28"/>
              </w:rPr>
              <w:t>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71,4%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ind w:firstLine="320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71,4%</w:t>
            </w:r>
          </w:p>
        </w:tc>
      </w:tr>
      <w:tr w:rsidR="00063DB3" w:rsidRPr="007F07DA" w:rsidTr="009201D7">
        <w:trPr>
          <w:trHeight w:hRule="exact" w:val="78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jc w:val="center"/>
              <w:rPr>
                <w:szCs w:val="28"/>
              </w:rPr>
            </w:pPr>
            <w:r w:rsidRPr="002A5AF5">
              <w:rPr>
                <w:szCs w:val="28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Мамонтова</w:t>
            </w:r>
          </w:p>
          <w:p w:rsidR="00063DB3" w:rsidRPr="002A5AF5" w:rsidRDefault="00355AA7" w:rsidP="002A5AF5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C2185A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Баян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ind w:hanging="5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90%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80%</w:t>
            </w:r>
          </w:p>
        </w:tc>
      </w:tr>
      <w:tr w:rsidR="00063DB3" w:rsidRPr="007F07DA" w:rsidTr="009201D7">
        <w:trPr>
          <w:trHeight w:hRule="exact" w:val="8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jc w:val="center"/>
              <w:rPr>
                <w:szCs w:val="28"/>
              </w:rPr>
            </w:pPr>
            <w:r w:rsidRPr="002A5AF5">
              <w:rPr>
                <w:szCs w:val="2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Чешуина</w:t>
            </w:r>
            <w:r w:rsidR="006945F1" w:rsidRPr="002A5AF5">
              <w:rPr>
                <w:szCs w:val="28"/>
              </w:rPr>
              <w:t xml:space="preserve"> </w:t>
            </w:r>
            <w:r w:rsidRPr="002A5AF5">
              <w:rPr>
                <w:szCs w:val="28"/>
              </w:rPr>
              <w:t>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C2185A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Ф</w:t>
            </w:r>
            <w:r w:rsidR="00355AA7" w:rsidRPr="00C2185A">
              <w:rPr>
                <w:szCs w:val="28"/>
              </w:rPr>
              <w:t>ортепиано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ind w:hanging="35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70,5%</w:t>
            </w:r>
          </w:p>
        </w:tc>
      </w:tr>
      <w:tr w:rsidR="00063DB3" w:rsidRPr="007F07DA" w:rsidTr="009201D7">
        <w:trPr>
          <w:trHeight w:hRule="exact" w:val="52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jc w:val="center"/>
              <w:rPr>
                <w:szCs w:val="28"/>
              </w:rPr>
            </w:pPr>
            <w:r w:rsidRPr="002A5AF5">
              <w:rPr>
                <w:szCs w:val="28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Белова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C2185A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С</w:t>
            </w:r>
            <w:r w:rsidR="00355AA7" w:rsidRPr="00C2185A">
              <w:rPr>
                <w:szCs w:val="28"/>
              </w:rPr>
              <w:t>ольфеджио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063DB3" w:rsidP="002A5AF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C2185A" w:rsidRDefault="00063DB3" w:rsidP="002A5AF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63DB3" w:rsidRPr="007F07DA" w:rsidTr="009201D7">
        <w:trPr>
          <w:trHeight w:hRule="exact" w:val="8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2A5AF5" w:rsidRDefault="00355AA7" w:rsidP="002A5AF5">
            <w:pPr>
              <w:pStyle w:val="a9"/>
              <w:jc w:val="center"/>
              <w:rPr>
                <w:szCs w:val="28"/>
              </w:rPr>
            </w:pPr>
            <w:r w:rsidRPr="002A5AF5">
              <w:rPr>
                <w:szCs w:val="28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2A5AF5" w:rsidRDefault="006945F1" w:rsidP="002A5AF5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Мелешникова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C2185A" w:rsidP="002A5AF5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Слушание музыки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063DB3" w:rsidP="002A5AF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B3" w:rsidRPr="00C2185A" w:rsidRDefault="00063DB3" w:rsidP="002A5AF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B3" w:rsidRPr="00C2185A" w:rsidRDefault="00355AA7" w:rsidP="002A5AF5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</w:tr>
      <w:tr w:rsidR="009201D7" w:rsidRPr="007F07DA" w:rsidTr="009201D7">
        <w:trPr>
          <w:trHeight w:hRule="exact" w:val="71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2A5AF5" w:rsidRDefault="009201D7" w:rsidP="009201D7">
            <w:pPr>
              <w:pStyle w:val="a9"/>
              <w:jc w:val="center"/>
              <w:rPr>
                <w:szCs w:val="28"/>
              </w:rPr>
            </w:pPr>
            <w:r w:rsidRPr="002A5AF5">
              <w:rPr>
                <w:szCs w:val="28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2A5AF5" w:rsidRDefault="009201D7" w:rsidP="009201D7">
            <w:pPr>
              <w:pStyle w:val="a9"/>
              <w:rPr>
                <w:szCs w:val="28"/>
              </w:rPr>
            </w:pPr>
            <w:r w:rsidRPr="002A5AF5">
              <w:rPr>
                <w:szCs w:val="28"/>
              </w:rPr>
              <w:t>Смирных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C2185A" w:rsidRDefault="009201D7" w:rsidP="009201D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Аккордеон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C2185A" w:rsidRDefault="009201D7" w:rsidP="009201D7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C2185A" w:rsidRDefault="009201D7" w:rsidP="009201D7">
            <w:pPr>
              <w:pStyle w:val="a9"/>
              <w:ind w:hanging="35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C2185A" w:rsidRDefault="009201D7" w:rsidP="009201D7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C2185A" w:rsidRDefault="009201D7" w:rsidP="009201D7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szCs w:val="28"/>
              </w:rPr>
              <w:t>70,5%</w:t>
            </w:r>
          </w:p>
        </w:tc>
      </w:tr>
      <w:tr w:rsidR="009201D7" w:rsidRPr="007F07DA" w:rsidTr="001D200E">
        <w:trPr>
          <w:trHeight w:hRule="exact" w:val="720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201D7" w:rsidRPr="007F07DA" w:rsidRDefault="009201D7" w:rsidP="009201D7">
            <w:pPr>
              <w:pStyle w:val="a9"/>
              <w:rPr>
                <w:sz w:val="28"/>
                <w:szCs w:val="28"/>
                <w:highlight w:val="yellow"/>
              </w:rPr>
            </w:pPr>
          </w:p>
        </w:tc>
      </w:tr>
      <w:tr w:rsidR="009201D7" w:rsidRPr="007F07DA" w:rsidTr="009201D7">
        <w:trPr>
          <w:trHeight w:hRule="exact" w:val="9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01D7" w:rsidRPr="007F07DA" w:rsidRDefault="009201D7" w:rsidP="00920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01D7" w:rsidRPr="00C2185A" w:rsidRDefault="009201D7" w:rsidP="009201D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01D7" w:rsidRPr="00C2185A" w:rsidRDefault="009201D7" w:rsidP="009201D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C2185A" w:rsidRDefault="009201D7" w:rsidP="009201D7">
            <w:pPr>
              <w:pStyle w:val="a9"/>
              <w:jc w:val="center"/>
              <w:rPr>
                <w:szCs w:val="28"/>
              </w:rPr>
            </w:pPr>
            <w:r w:rsidRPr="00C2185A">
              <w:rPr>
                <w:b/>
                <w:bCs/>
                <w:szCs w:val="28"/>
              </w:rPr>
              <w:t>ДПОП в области хореографического искусства «Хореографическое творчество»</w:t>
            </w:r>
          </w:p>
        </w:tc>
      </w:tr>
      <w:tr w:rsidR="009201D7" w:rsidRPr="007F07DA" w:rsidTr="009201D7">
        <w:trPr>
          <w:trHeight w:hRule="exact" w:val="57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Хасанова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хореография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ind w:firstLine="320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83,3%</w:t>
            </w:r>
          </w:p>
        </w:tc>
      </w:tr>
      <w:tr w:rsidR="009201D7" w:rsidRPr="007F07DA" w:rsidTr="009201D7">
        <w:trPr>
          <w:trHeight w:hRule="exact" w:val="44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Ферриер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хореография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ind w:firstLine="320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83,3%</w:t>
            </w:r>
          </w:p>
        </w:tc>
      </w:tr>
      <w:tr w:rsidR="009201D7" w:rsidRPr="007F07DA" w:rsidTr="009201D7">
        <w:trPr>
          <w:trHeight w:hRule="exact" w:val="528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Общие сведения: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ind w:firstLine="340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70,7%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ind w:firstLine="320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70,3%</w:t>
            </w:r>
          </w:p>
        </w:tc>
      </w:tr>
      <w:tr w:rsidR="009201D7" w:rsidRPr="007F07DA" w:rsidTr="00E8312E">
        <w:trPr>
          <w:trHeight w:hRule="exact" w:val="523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1D7" w:rsidRPr="007F07DA" w:rsidRDefault="009201D7" w:rsidP="00920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201D7" w:rsidRPr="00802B9E" w:rsidTr="009201D7">
        <w:trPr>
          <w:trHeight w:hRule="exact" w:val="101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  <w:rPr>
                <w:b/>
                <w:bCs/>
              </w:rPr>
            </w:pPr>
            <w:r w:rsidRPr="009201D7">
              <w:rPr>
                <w:b/>
                <w:bCs/>
              </w:rPr>
              <w:t xml:space="preserve">ДООП в области музыкального искусства </w:t>
            </w:r>
          </w:p>
          <w:p w:rsidR="009201D7" w:rsidRPr="009201D7" w:rsidRDefault="009201D7" w:rsidP="009201D7">
            <w:pPr>
              <w:pStyle w:val="a9"/>
              <w:jc w:val="center"/>
              <w:rPr>
                <w:b/>
                <w:bCs/>
              </w:rPr>
            </w:pPr>
            <w:r w:rsidRPr="009201D7">
              <w:rPr>
                <w:b/>
                <w:bCs/>
              </w:rPr>
              <w:t>«Народные инструменты», «Фортепиано»,</w:t>
            </w:r>
          </w:p>
          <w:p w:rsidR="009201D7" w:rsidRPr="00802B9E" w:rsidRDefault="009201D7" w:rsidP="009201D7">
            <w:pPr>
              <w:pStyle w:val="a9"/>
              <w:jc w:val="center"/>
              <w:rPr>
                <w:highlight w:val="yellow"/>
              </w:rPr>
            </w:pPr>
            <w:r w:rsidRPr="009201D7">
              <w:rPr>
                <w:b/>
                <w:bCs/>
              </w:rPr>
              <w:t xml:space="preserve"> «Музыкальный фольклор»</w:t>
            </w:r>
          </w:p>
        </w:tc>
      </w:tr>
      <w:tr w:rsidR="009201D7" w:rsidRPr="009201D7" w:rsidTr="009201D7">
        <w:trPr>
          <w:trHeight w:hRule="exact" w:val="6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Левина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домра, балалайка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75%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75%</w:t>
            </w:r>
          </w:p>
        </w:tc>
      </w:tr>
      <w:tr w:rsidR="009201D7" w:rsidRPr="009201D7" w:rsidTr="009201D7">
        <w:trPr>
          <w:trHeight w:hRule="exact" w:val="8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Мамонтова</w:t>
            </w:r>
          </w:p>
          <w:p w:rsidR="009201D7" w:rsidRPr="009201D7" w:rsidRDefault="009201D7" w:rsidP="009201D7">
            <w:pPr>
              <w:pStyle w:val="a9"/>
              <w:jc w:val="center"/>
            </w:pPr>
            <w:r w:rsidRPr="009201D7"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баян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75%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75%</w:t>
            </w:r>
          </w:p>
        </w:tc>
      </w:tr>
      <w:tr w:rsidR="009201D7" w:rsidRPr="009201D7" w:rsidTr="009201D7">
        <w:trPr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Белова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сольфеджио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75%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1D7" w:rsidRPr="00802B9E" w:rsidTr="009201D7">
        <w:trPr>
          <w:gridAfter w:val="1"/>
          <w:wAfter w:w="24" w:type="dxa"/>
          <w:trHeight w:hRule="exact" w:val="86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lastRenderedPageBreak/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Белова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Default="009201D7" w:rsidP="009201D7">
            <w:pPr>
              <w:pStyle w:val="a9"/>
              <w:jc w:val="center"/>
            </w:pPr>
            <w:r w:rsidRPr="00802B9E">
              <w:t xml:space="preserve">Музыкальный фольклор </w:t>
            </w:r>
          </w:p>
          <w:p w:rsidR="009201D7" w:rsidRPr="00802B9E" w:rsidRDefault="009201D7" w:rsidP="009201D7">
            <w:pPr>
              <w:pStyle w:val="a9"/>
              <w:jc w:val="center"/>
            </w:pPr>
            <w:r w:rsidRPr="00802B9E">
              <w:t>3 класс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pStyle w:val="a9"/>
              <w:jc w:val="center"/>
            </w:pPr>
            <w:r w:rsidRPr="00802B9E"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pStyle w:val="a9"/>
              <w:jc w:val="center"/>
            </w:pPr>
            <w:r w:rsidRPr="00802B9E">
              <w:t>81,8%</w:t>
            </w:r>
          </w:p>
        </w:tc>
      </w:tr>
      <w:tr w:rsidR="009201D7" w:rsidRPr="009201D7" w:rsidTr="009201D7">
        <w:trPr>
          <w:gridAfter w:val="1"/>
          <w:wAfter w:w="24" w:type="dxa"/>
          <w:trHeight w:hRule="exact" w:val="108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802B9E" w:rsidRDefault="009201D7" w:rsidP="009201D7">
            <w:pPr>
              <w:pStyle w:val="a9"/>
              <w:jc w:val="center"/>
            </w:pPr>
            <w:r w:rsidRPr="00802B9E"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>
              <w:t>Смирных А.А,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ШРР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t>100%</w:t>
            </w:r>
          </w:p>
        </w:tc>
      </w:tr>
      <w:tr w:rsidR="009201D7" w:rsidRPr="00802B9E" w:rsidTr="009201D7">
        <w:trPr>
          <w:gridAfter w:val="1"/>
          <w:wAfter w:w="24" w:type="dxa"/>
          <w:trHeight w:hRule="exact" w:val="864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spacing w:line="271" w:lineRule="auto"/>
              <w:jc w:val="center"/>
            </w:pPr>
            <w:r w:rsidRPr="009201D7">
              <w:rPr>
                <w:b/>
                <w:bCs/>
              </w:rPr>
              <w:t>Общие сведения: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rPr>
                <w:b/>
                <w:bCs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rPr>
                <w:b/>
                <w:bCs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jc w:val="center"/>
            </w:pPr>
            <w:r w:rsidRPr="009201D7">
              <w:rPr>
                <w:b/>
                <w:bCs/>
              </w:rPr>
              <w:t>75,7%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D7" w:rsidRPr="009201D7" w:rsidRDefault="009201D7" w:rsidP="009201D7">
            <w:pPr>
              <w:pStyle w:val="a9"/>
              <w:ind w:firstLine="320"/>
              <w:jc w:val="center"/>
            </w:pPr>
            <w:r w:rsidRPr="009201D7">
              <w:rPr>
                <w:b/>
                <w:bCs/>
              </w:rPr>
              <w:t>73,8%</w:t>
            </w:r>
          </w:p>
        </w:tc>
      </w:tr>
    </w:tbl>
    <w:p w:rsidR="001D200E" w:rsidRPr="000C0F72" w:rsidRDefault="001D200E" w:rsidP="000C0F7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1D200E" w:rsidRPr="000C0F72" w:rsidRDefault="001D200E" w:rsidP="000C0F7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1D200E" w:rsidRPr="000C0F72" w:rsidRDefault="001D200E" w:rsidP="000C0F7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746"/>
        <w:gridCol w:w="1418"/>
        <w:gridCol w:w="1592"/>
        <w:gridCol w:w="1354"/>
        <w:gridCol w:w="1685"/>
        <w:gridCol w:w="1378"/>
      </w:tblGrid>
      <w:tr w:rsidR="007662EE" w:rsidRPr="000C0F72" w:rsidTr="009201D7">
        <w:trPr>
          <w:trHeight w:hRule="exact" w:val="901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№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Ф.И.О.</w:t>
            </w:r>
          </w:p>
          <w:p w:rsidR="007662EE" w:rsidRPr="009201D7" w:rsidRDefault="00E8312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преподавате</w:t>
            </w:r>
            <w:r w:rsidR="007662EE" w:rsidRPr="009201D7">
              <w:rPr>
                <w:b/>
                <w:bCs/>
                <w:szCs w:val="28"/>
              </w:rPr>
              <w:t>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ДООП</w:t>
            </w:r>
          </w:p>
          <w:p w:rsidR="009201D7" w:rsidRDefault="007662EE" w:rsidP="009201D7">
            <w:pPr>
              <w:pStyle w:val="a9"/>
              <w:jc w:val="center"/>
              <w:rPr>
                <w:b/>
                <w:bCs/>
                <w:szCs w:val="28"/>
              </w:rPr>
            </w:pPr>
            <w:r w:rsidRPr="009201D7">
              <w:rPr>
                <w:b/>
                <w:bCs/>
                <w:szCs w:val="28"/>
              </w:rPr>
              <w:t xml:space="preserve">«Изобразительное искусство», </w:t>
            </w:r>
          </w:p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«Хореографическое искусство»</w:t>
            </w:r>
          </w:p>
        </w:tc>
      </w:tr>
      <w:tr w:rsidR="007662EE" w:rsidRPr="000C0F72" w:rsidTr="009201D7">
        <w:trPr>
          <w:trHeight w:hRule="exact" w:val="1572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iCs/>
                <w:szCs w:val="28"/>
              </w:rPr>
              <w:t>абсолютная успеваемость по образовательной программе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E8312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абсолютная успеваемос</w:t>
            </w:r>
            <w:r w:rsidR="007662EE" w:rsidRPr="009201D7">
              <w:rPr>
                <w:szCs w:val="28"/>
              </w:rPr>
              <w:t>ть по всем предметам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iCs/>
                <w:szCs w:val="28"/>
              </w:rPr>
              <w:t>качественна</w:t>
            </w:r>
            <w:r w:rsidR="00E8312E" w:rsidRPr="009201D7">
              <w:rPr>
                <w:iCs/>
                <w:szCs w:val="28"/>
              </w:rPr>
              <w:t>я успеваемость по образовательн</w:t>
            </w:r>
            <w:r w:rsidRPr="009201D7">
              <w:rPr>
                <w:iCs/>
                <w:szCs w:val="28"/>
              </w:rPr>
              <w:t>ой программе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качественная</w:t>
            </w:r>
          </w:p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успеваемость по всем предметам</w:t>
            </w:r>
          </w:p>
        </w:tc>
      </w:tr>
      <w:tr w:rsidR="007B5ED6" w:rsidRPr="000C0F72" w:rsidTr="009201D7">
        <w:trPr>
          <w:trHeight w:hRule="exact" w:val="1269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Павлова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ИЗО 3 (4) года обучения – 2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  <w:highlight w:val="yellow"/>
              </w:rPr>
            </w:pPr>
            <w:r w:rsidRPr="009201D7">
              <w:rPr>
                <w:szCs w:val="28"/>
              </w:rPr>
              <w:t>85</w:t>
            </w:r>
            <w:r w:rsidR="009201D7">
              <w:rPr>
                <w:szCs w:val="28"/>
              </w:rPr>
              <w:t xml:space="preserve"> </w:t>
            </w:r>
            <w:r w:rsidRPr="009201D7">
              <w:rPr>
                <w:szCs w:val="28"/>
              </w:rPr>
              <w:t>%</w:t>
            </w:r>
          </w:p>
        </w:tc>
      </w:tr>
      <w:tr w:rsidR="007B5ED6" w:rsidRPr="000C0F72" w:rsidTr="009201D7">
        <w:trPr>
          <w:trHeight w:hRule="exact" w:val="837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«Живопись» 5 лет 2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100%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ED6" w:rsidRPr="009201D7" w:rsidRDefault="009201D7" w:rsidP="009201D7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9201D7">
              <w:rPr>
                <w:rFonts w:ascii="Times New Roman" w:hAnsi="Times New Roman" w:cs="Times New Roman"/>
                <w:szCs w:val="28"/>
              </w:rPr>
              <w:t>75,7%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D6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85</w:t>
            </w:r>
            <w:r w:rsidR="009201D7">
              <w:rPr>
                <w:szCs w:val="28"/>
              </w:rPr>
              <w:t xml:space="preserve"> %</w:t>
            </w:r>
          </w:p>
        </w:tc>
      </w:tr>
      <w:tr w:rsidR="007662EE" w:rsidRPr="000C0F72" w:rsidTr="009201D7">
        <w:trPr>
          <w:trHeight w:hRule="exact" w:val="1061"/>
          <w:jc w:val="center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spacing w:line="276" w:lineRule="auto"/>
              <w:ind w:firstLine="160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Общие сведения по школе по всем программам (ДООП):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100%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100%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8</w:t>
            </w:r>
            <w:r w:rsidR="009201D7">
              <w:rPr>
                <w:b/>
                <w:bCs/>
                <w:szCs w:val="28"/>
              </w:rPr>
              <w:t xml:space="preserve">5 </w:t>
            </w:r>
            <w:r w:rsidRPr="009201D7">
              <w:rPr>
                <w:b/>
                <w:bCs/>
                <w:szCs w:val="28"/>
              </w:rPr>
              <w:t>%</w:t>
            </w:r>
          </w:p>
        </w:tc>
      </w:tr>
    </w:tbl>
    <w:p w:rsidR="00E449A4" w:rsidRPr="000C0F72" w:rsidRDefault="00E449A4" w:rsidP="000C0F72">
      <w:pPr>
        <w:pStyle w:val="a7"/>
        <w:rPr>
          <w:sz w:val="28"/>
          <w:szCs w:val="28"/>
        </w:rPr>
      </w:pPr>
    </w:p>
    <w:p w:rsidR="007662EE" w:rsidRPr="000C0F72" w:rsidRDefault="007662EE" w:rsidP="009201D7">
      <w:pPr>
        <w:pStyle w:val="a7"/>
        <w:ind w:left="142"/>
        <w:rPr>
          <w:sz w:val="28"/>
          <w:szCs w:val="28"/>
        </w:rPr>
      </w:pPr>
      <w:r w:rsidRPr="000C0F72">
        <w:rPr>
          <w:sz w:val="28"/>
          <w:szCs w:val="28"/>
        </w:rPr>
        <w:t>Итоги успеваемости по* школе за 20</w:t>
      </w:r>
      <w:r w:rsidR="00210783">
        <w:rPr>
          <w:sz w:val="28"/>
          <w:szCs w:val="28"/>
        </w:rPr>
        <w:t>22</w:t>
      </w:r>
      <w:r w:rsidRPr="000C0F72">
        <w:rPr>
          <w:sz w:val="28"/>
          <w:szCs w:val="28"/>
        </w:rPr>
        <w:t>-202</w:t>
      </w:r>
      <w:r w:rsidR="00210783">
        <w:rPr>
          <w:sz w:val="28"/>
          <w:szCs w:val="28"/>
        </w:rPr>
        <w:t xml:space="preserve">3 </w:t>
      </w:r>
      <w:r w:rsidRPr="000C0F72">
        <w:rPr>
          <w:sz w:val="28"/>
          <w:szCs w:val="28"/>
        </w:rPr>
        <w:t>уч.</w:t>
      </w:r>
      <w:r w:rsidR="009201D7">
        <w:rPr>
          <w:sz w:val="28"/>
          <w:szCs w:val="28"/>
        </w:rPr>
        <w:t xml:space="preserve"> </w:t>
      </w:r>
      <w:r w:rsidRPr="000C0F72">
        <w:rPr>
          <w:sz w:val="28"/>
          <w:szCs w:val="28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306"/>
        <w:gridCol w:w="955"/>
        <w:gridCol w:w="965"/>
        <w:gridCol w:w="950"/>
        <w:gridCol w:w="941"/>
        <w:gridCol w:w="941"/>
        <w:gridCol w:w="946"/>
        <w:gridCol w:w="557"/>
        <w:gridCol w:w="806"/>
      </w:tblGrid>
      <w:tr w:rsidR="007662EE" w:rsidRPr="000C0F72" w:rsidTr="009201D7">
        <w:trPr>
          <w:trHeight w:hRule="exact" w:val="55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Отделение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Отличники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На «5» и «4»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Имеют «3 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н/а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зачет</w:t>
            </w:r>
          </w:p>
        </w:tc>
      </w:tr>
      <w:tr w:rsidR="007662EE" w:rsidRPr="000C0F72" w:rsidTr="009201D7">
        <w:trPr>
          <w:trHeight w:hRule="exact" w:val="49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программа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ДПОП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ДООП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ДПОП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ДООП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ДПОП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ДООП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62EE" w:rsidRPr="000C0F72" w:rsidTr="009201D7">
        <w:trPr>
          <w:trHeight w:hRule="exact" w:val="643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 xml:space="preserve">Музыкальное </w:t>
            </w:r>
            <w:r w:rsidR="007B5ED6" w:rsidRPr="009201D7">
              <w:rPr>
                <w:b/>
                <w:bCs/>
                <w:szCs w:val="28"/>
              </w:rPr>
              <w:t>ф</w:t>
            </w:r>
            <w:r w:rsidRPr="009201D7">
              <w:rPr>
                <w:b/>
                <w:bCs/>
                <w:szCs w:val="28"/>
              </w:rPr>
              <w:t>ольклорный</w:t>
            </w:r>
            <w:r w:rsidR="007B5ED6" w:rsidRPr="009201D7">
              <w:rPr>
                <w:b/>
                <w:bCs/>
                <w:szCs w:val="28"/>
              </w:rPr>
              <w:t xml:space="preserve"> 3</w:t>
            </w:r>
            <w:r w:rsidRPr="009201D7">
              <w:rPr>
                <w:b/>
                <w:bCs/>
                <w:szCs w:val="28"/>
              </w:rPr>
              <w:t xml:space="preserve">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rFonts w:eastAsia="Cambria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B5ED6" w:rsidP="009201D7">
            <w:pPr>
              <w:pStyle w:val="a9"/>
              <w:ind w:firstLine="33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B5ED6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B5ED6" w:rsidP="009201D7">
            <w:pPr>
              <w:pStyle w:val="a9"/>
              <w:spacing w:line="180" w:lineRule="auto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62EE" w:rsidRPr="000C0F72" w:rsidTr="009201D7">
        <w:trPr>
          <w:trHeight w:hRule="exact" w:val="609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ИЗО</w:t>
            </w:r>
            <w:r w:rsidR="009A2055" w:rsidRPr="009201D7">
              <w:rPr>
                <w:b/>
                <w:bCs/>
                <w:szCs w:val="28"/>
              </w:rPr>
              <w:t xml:space="preserve"> 3(4) года – 2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ind w:firstLine="33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9A2055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9A2055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</w:tr>
      <w:tr w:rsidR="009A2055" w:rsidRPr="000C0F72" w:rsidTr="009201D7">
        <w:trPr>
          <w:trHeight w:hRule="exact" w:val="56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pStyle w:val="a9"/>
              <w:rPr>
                <w:b/>
                <w:bCs/>
                <w:szCs w:val="28"/>
              </w:rPr>
            </w:pPr>
            <w:r w:rsidRPr="009201D7">
              <w:rPr>
                <w:szCs w:val="28"/>
              </w:rPr>
              <w:t>«Живопись» 5 лет – 2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pStyle w:val="a9"/>
              <w:ind w:firstLine="33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pStyle w:val="a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55" w:rsidRPr="009201D7" w:rsidRDefault="009A2055" w:rsidP="009201D7">
            <w:pPr>
              <w:pStyle w:val="a9"/>
              <w:jc w:val="center"/>
              <w:rPr>
                <w:szCs w:val="28"/>
              </w:rPr>
            </w:pPr>
          </w:p>
        </w:tc>
      </w:tr>
      <w:tr w:rsidR="007662EE" w:rsidRPr="009A2055" w:rsidTr="009201D7">
        <w:trPr>
          <w:trHeight w:hRule="exact" w:val="670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Хореография</w:t>
            </w:r>
            <w:r w:rsidR="009A2055" w:rsidRPr="009201D7">
              <w:rPr>
                <w:b/>
                <w:bCs/>
                <w:szCs w:val="28"/>
              </w:rPr>
              <w:t xml:space="preserve"> 7 лет – 7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rFonts w:eastAsia="Cambria"/>
                <w:szCs w:val="28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9A2055" w:rsidP="009201D7">
            <w:pPr>
              <w:pStyle w:val="a9"/>
              <w:ind w:firstLine="33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rFonts w:eastAsia="Cambria"/>
                <w:szCs w:val="28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9A2055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rFonts w:eastAsia="Cambria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9A2055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</w:tr>
      <w:tr w:rsidR="007662EE" w:rsidRPr="000C0F72" w:rsidTr="009201D7">
        <w:trPr>
          <w:trHeight w:hRule="exact" w:val="763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Эстетический класс (ШРР)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15</w:t>
            </w:r>
          </w:p>
        </w:tc>
      </w:tr>
      <w:tr w:rsidR="007662EE" w:rsidRPr="000C0F72" w:rsidTr="009201D7">
        <w:trPr>
          <w:trHeight w:hRule="exact" w:val="514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rPr>
                <w:szCs w:val="28"/>
              </w:rPr>
            </w:pPr>
            <w:r w:rsidRPr="009201D7">
              <w:rPr>
                <w:b/>
                <w:bCs/>
                <w:i/>
                <w:iCs/>
                <w:szCs w:val="28"/>
              </w:rPr>
              <w:t>Всего: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10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67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37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b/>
                <w:bCs/>
                <w:szCs w:val="28"/>
              </w:rPr>
              <w:t>15</w:t>
            </w:r>
          </w:p>
        </w:tc>
      </w:tr>
    </w:tbl>
    <w:p w:rsidR="007662EE" w:rsidRPr="000C0F72" w:rsidRDefault="007662EE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D43C82" w:rsidRPr="000C0F72" w:rsidRDefault="00D43C82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7662EE" w:rsidRPr="000C0F72" w:rsidRDefault="007662EE" w:rsidP="000C0F72">
      <w:pPr>
        <w:pStyle w:val="11"/>
        <w:spacing w:line="240" w:lineRule="auto"/>
        <w:ind w:firstLine="0"/>
        <w:rPr>
          <w:sz w:val="28"/>
          <w:szCs w:val="28"/>
        </w:rPr>
      </w:pPr>
      <w:r w:rsidRPr="000C0F72">
        <w:rPr>
          <w:b/>
          <w:bCs/>
          <w:i/>
          <w:iCs/>
          <w:sz w:val="28"/>
          <w:szCs w:val="28"/>
        </w:rPr>
        <w:lastRenderedPageBreak/>
        <w:t xml:space="preserve">Абсолютная успеваемость по всем предметам </w:t>
      </w:r>
      <w:r w:rsidRPr="000C0F72">
        <w:rPr>
          <w:b/>
          <w:bCs/>
          <w:sz w:val="28"/>
          <w:szCs w:val="28"/>
        </w:rPr>
        <w:t>-</w:t>
      </w:r>
      <w:r w:rsidR="009201D7">
        <w:rPr>
          <w:b/>
          <w:bCs/>
          <w:sz w:val="28"/>
          <w:szCs w:val="28"/>
        </w:rPr>
        <w:t xml:space="preserve"> </w:t>
      </w:r>
      <w:r w:rsidRPr="000C0F72">
        <w:rPr>
          <w:b/>
          <w:bCs/>
          <w:sz w:val="28"/>
          <w:szCs w:val="28"/>
        </w:rPr>
        <w:t>100%</w:t>
      </w:r>
    </w:p>
    <w:p w:rsidR="00E449A4" w:rsidRPr="000C0F72" w:rsidRDefault="007662EE" w:rsidP="000C0F72">
      <w:pPr>
        <w:pStyle w:val="11"/>
        <w:spacing w:line="240" w:lineRule="auto"/>
        <w:ind w:firstLine="0"/>
        <w:rPr>
          <w:sz w:val="28"/>
          <w:szCs w:val="28"/>
        </w:rPr>
      </w:pPr>
      <w:r w:rsidRPr="000C0F72">
        <w:rPr>
          <w:b/>
          <w:bCs/>
          <w:i/>
          <w:iCs/>
          <w:sz w:val="28"/>
          <w:szCs w:val="28"/>
        </w:rPr>
        <w:t xml:space="preserve">Качественная успеваемость по всем предметам </w:t>
      </w:r>
      <w:r w:rsidRPr="000C0F72">
        <w:rPr>
          <w:b/>
          <w:bCs/>
          <w:sz w:val="28"/>
          <w:szCs w:val="28"/>
        </w:rPr>
        <w:t xml:space="preserve">- </w:t>
      </w:r>
      <w:r w:rsidRPr="009201D7">
        <w:rPr>
          <w:b/>
          <w:bCs/>
          <w:sz w:val="28"/>
          <w:szCs w:val="28"/>
        </w:rPr>
        <w:t>70,8%</w:t>
      </w:r>
      <w:bookmarkStart w:id="14" w:name="bookmark27"/>
    </w:p>
    <w:p w:rsidR="009201D7" w:rsidRDefault="009201D7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</w:p>
    <w:p w:rsidR="007662EE" w:rsidRPr="000C0F72" w:rsidRDefault="007662EE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  <w:r w:rsidRPr="000C0F72">
        <w:rPr>
          <w:sz w:val="28"/>
          <w:szCs w:val="28"/>
        </w:rPr>
        <w:t>Результаты итоговой аттестации выпускников в 202</w:t>
      </w:r>
      <w:r w:rsidR="00210783">
        <w:rPr>
          <w:sz w:val="28"/>
          <w:szCs w:val="28"/>
        </w:rPr>
        <w:t>3</w:t>
      </w:r>
      <w:r w:rsidRPr="000C0F72">
        <w:rPr>
          <w:sz w:val="28"/>
          <w:szCs w:val="28"/>
        </w:rPr>
        <w:t xml:space="preserve"> г.</w:t>
      </w:r>
      <w:bookmarkEnd w:id="14"/>
    </w:p>
    <w:p w:rsidR="007662EE" w:rsidRPr="000C0F72" w:rsidRDefault="007662EE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7662EE" w:rsidRPr="000C0F72" w:rsidRDefault="007662EE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560"/>
        <w:gridCol w:w="1723"/>
        <w:gridCol w:w="2088"/>
        <w:gridCol w:w="2218"/>
      </w:tblGrid>
      <w:tr w:rsidR="007662EE" w:rsidRPr="000C0F72" w:rsidTr="009201D7">
        <w:trPr>
          <w:trHeight w:hRule="exact" w:val="73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ind w:firstLine="340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Кол-во выпускников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Аттестованы отлично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Аттестованы хорошо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Аттестованы удовлетворительно</w:t>
            </w:r>
          </w:p>
        </w:tc>
      </w:tr>
      <w:tr w:rsidR="007662EE" w:rsidRPr="000C0F72" w:rsidTr="009201D7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</w:tr>
      <w:tr w:rsidR="00E449A4" w:rsidRPr="000C0F72" w:rsidTr="009201D7">
        <w:trPr>
          <w:trHeight w:hRule="exact" w:val="5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E449A4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Музыкальное</w:t>
            </w:r>
          </w:p>
          <w:p w:rsidR="00E449A4" w:rsidRPr="009201D7" w:rsidRDefault="00E449A4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отделение (баян)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</w:tr>
      <w:tr w:rsidR="00110749" w:rsidRPr="000C0F72" w:rsidTr="00110749">
        <w:trPr>
          <w:trHeight w:hRule="exact" w:val="94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749" w:rsidRPr="009201D7" w:rsidRDefault="00110749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Музыкальное</w:t>
            </w:r>
          </w:p>
          <w:p w:rsidR="00110749" w:rsidRPr="009201D7" w:rsidRDefault="00110749" w:rsidP="0011074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отделение (аккордеон</w:t>
            </w:r>
            <w:r w:rsidRPr="009201D7">
              <w:rPr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749" w:rsidRPr="009201D7" w:rsidRDefault="00110749" w:rsidP="009201D7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749" w:rsidRPr="009201D7" w:rsidRDefault="00110749" w:rsidP="009201D7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749" w:rsidRPr="009201D7" w:rsidRDefault="00110749" w:rsidP="009201D7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749" w:rsidRPr="009201D7" w:rsidRDefault="00110749" w:rsidP="009201D7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449A4" w:rsidRPr="000C0F72" w:rsidTr="009201D7">
        <w:trPr>
          <w:trHeight w:hRule="exact" w:val="55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E449A4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Музыкальное</w:t>
            </w:r>
          </w:p>
          <w:p w:rsidR="00E449A4" w:rsidRPr="009201D7" w:rsidRDefault="00E449A4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отделение (домра)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</w:tr>
      <w:tr w:rsidR="00251360" w:rsidRPr="000C0F72" w:rsidTr="009201D7">
        <w:trPr>
          <w:trHeight w:hRule="exact" w:val="84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60" w:rsidRPr="009201D7" w:rsidRDefault="00251360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Музыкальное</w:t>
            </w:r>
          </w:p>
          <w:p w:rsidR="00251360" w:rsidRPr="009201D7" w:rsidRDefault="00251360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отделение (балалайка)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60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60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60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60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</w:tr>
      <w:tr w:rsidR="00E449A4" w:rsidRPr="000C0F72" w:rsidTr="009201D7">
        <w:trPr>
          <w:trHeight w:hRule="exact" w:val="11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E449A4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Музыкальное отделение</w:t>
            </w:r>
          </w:p>
          <w:p w:rsidR="00E449A4" w:rsidRPr="009201D7" w:rsidRDefault="00E449A4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(Фольклорный класс)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9A4" w:rsidRPr="009201D7" w:rsidRDefault="00251360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6</w:t>
            </w:r>
          </w:p>
        </w:tc>
      </w:tr>
      <w:tr w:rsidR="007662EE" w:rsidRPr="000C0F72" w:rsidTr="009201D7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Хореография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4</w:t>
            </w:r>
          </w:p>
        </w:tc>
      </w:tr>
      <w:tr w:rsidR="007662EE" w:rsidRPr="000C0F72" w:rsidTr="009201D7">
        <w:trPr>
          <w:trHeight w:hRule="exact" w:val="30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7662EE" w:rsidP="00110749">
            <w:pPr>
              <w:pStyle w:val="a9"/>
              <w:rPr>
                <w:szCs w:val="28"/>
              </w:rPr>
            </w:pPr>
            <w:r w:rsidRPr="009201D7">
              <w:rPr>
                <w:szCs w:val="28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110749" w:rsidP="009201D7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110749" w:rsidP="009201D7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2EE" w:rsidRPr="009201D7" w:rsidRDefault="00C73DD4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Pr="009201D7" w:rsidRDefault="00C73DD4" w:rsidP="009201D7">
            <w:pPr>
              <w:pStyle w:val="a9"/>
              <w:jc w:val="center"/>
              <w:rPr>
                <w:szCs w:val="28"/>
              </w:rPr>
            </w:pPr>
            <w:r w:rsidRPr="009201D7">
              <w:rPr>
                <w:szCs w:val="28"/>
              </w:rPr>
              <w:t>12</w:t>
            </w:r>
          </w:p>
        </w:tc>
      </w:tr>
    </w:tbl>
    <w:p w:rsidR="008E22EF" w:rsidRPr="000C0F72" w:rsidRDefault="008E22EF" w:rsidP="000C0F72">
      <w:pPr>
        <w:pStyle w:val="22"/>
        <w:keepNext/>
        <w:keepLines/>
        <w:spacing w:line="240" w:lineRule="auto"/>
        <w:ind w:firstLine="460"/>
        <w:jc w:val="center"/>
        <w:rPr>
          <w:sz w:val="28"/>
          <w:szCs w:val="28"/>
        </w:rPr>
      </w:pPr>
      <w:bookmarkStart w:id="15" w:name="bookmark29"/>
    </w:p>
    <w:p w:rsidR="007662EE" w:rsidRPr="00210783" w:rsidRDefault="007662EE" w:rsidP="000C0F72">
      <w:pPr>
        <w:pStyle w:val="22"/>
        <w:keepNext/>
        <w:keepLines/>
        <w:spacing w:line="240" w:lineRule="auto"/>
        <w:ind w:firstLine="460"/>
        <w:jc w:val="center"/>
        <w:rPr>
          <w:sz w:val="28"/>
          <w:szCs w:val="28"/>
        </w:rPr>
      </w:pPr>
      <w:r w:rsidRPr="00210783">
        <w:rPr>
          <w:sz w:val="28"/>
          <w:szCs w:val="28"/>
        </w:rPr>
        <w:t>Эффективность образовательной деятельности:</w:t>
      </w:r>
      <w:bookmarkEnd w:id="15"/>
    </w:p>
    <w:p w:rsidR="00210783" w:rsidRPr="00210783" w:rsidRDefault="007662EE" w:rsidP="00210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83">
        <w:rPr>
          <w:rFonts w:ascii="Times New Roman" w:hAnsi="Times New Roman" w:cs="Times New Roman"/>
          <w:sz w:val="28"/>
          <w:szCs w:val="28"/>
        </w:rPr>
        <w:t>На</w:t>
      </w:r>
      <w:r w:rsidR="00C73DD4" w:rsidRPr="00210783">
        <w:rPr>
          <w:rFonts w:ascii="Times New Roman" w:hAnsi="Times New Roman" w:cs="Times New Roman"/>
          <w:sz w:val="28"/>
          <w:szCs w:val="28"/>
        </w:rPr>
        <w:t xml:space="preserve"> начало учебного года</w:t>
      </w:r>
      <w:r w:rsidR="00110749">
        <w:rPr>
          <w:rFonts w:ascii="Times New Roman" w:hAnsi="Times New Roman" w:cs="Times New Roman"/>
          <w:sz w:val="28"/>
          <w:szCs w:val="28"/>
        </w:rPr>
        <w:t xml:space="preserve"> </w:t>
      </w:r>
      <w:r w:rsidR="00C73DD4" w:rsidRPr="00210783">
        <w:rPr>
          <w:rFonts w:ascii="Times New Roman" w:hAnsi="Times New Roman" w:cs="Times New Roman"/>
          <w:sz w:val="28"/>
          <w:szCs w:val="28"/>
        </w:rPr>
        <w:t>(01.09.202</w:t>
      </w:r>
      <w:r w:rsidR="00210783" w:rsidRPr="00210783">
        <w:rPr>
          <w:rFonts w:ascii="Times New Roman" w:hAnsi="Times New Roman" w:cs="Times New Roman"/>
          <w:sz w:val="28"/>
          <w:szCs w:val="28"/>
        </w:rPr>
        <w:t>3</w:t>
      </w:r>
      <w:r w:rsidR="00110749">
        <w:rPr>
          <w:rFonts w:ascii="Times New Roman" w:hAnsi="Times New Roman" w:cs="Times New Roman"/>
          <w:sz w:val="28"/>
          <w:szCs w:val="28"/>
        </w:rPr>
        <w:t xml:space="preserve"> </w:t>
      </w:r>
      <w:r w:rsidRPr="00210783">
        <w:rPr>
          <w:rFonts w:ascii="Times New Roman" w:hAnsi="Times New Roman" w:cs="Times New Roman"/>
          <w:sz w:val="28"/>
          <w:szCs w:val="28"/>
        </w:rPr>
        <w:t xml:space="preserve">г.) в школе </w:t>
      </w:r>
      <w:r w:rsidR="00C73DD4" w:rsidRPr="002107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0749"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="00210783" w:rsidRPr="002107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0783">
        <w:rPr>
          <w:rFonts w:ascii="Times New Roman" w:hAnsi="Times New Roman" w:cs="Times New Roman"/>
          <w:sz w:val="28"/>
          <w:szCs w:val="28"/>
        </w:rPr>
        <w:t>обучающихся</w:t>
      </w:r>
      <w:r w:rsidR="00ED3B1A">
        <w:rPr>
          <w:rFonts w:ascii="Times New Roman" w:hAnsi="Times New Roman" w:cs="Times New Roman"/>
          <w:sz w:val="28"/>
          <w:szCs w:val="28"/>
        </w:rPr>
        <w:t xml:space="preserve"> </w:t>
      </w:r>
      <w:r w:rsidR="00210783" w:rsidRPr="00210783">
        <w:rPr>
          <w:rFonts w:ascii="Times New Roman" w:hAnsi="Times New Roman" w:cs="Times New Roman"/>
          <w:sz w:val="28"/>
          <w:szCs w:val="28"/>
        </w:rPr>
        <w:t xml:space="preserve">(ДПОП– 112 обучающихся, ДООП – </w:t>
      </w:r>
      <w:r w:rsidR="00110749">
        <w:rPr>
          <w:rFonts w:ascii="Times New Roman" w:hAnsi="Times New Roman" w:cs="Times New Roman"/>
          <w:sz w:val="28"/>
          <w:szCs w:val="28"/>
        </w:rPr>
        <w:t>5</w:t>
      </w:r>
      <w:r w:rsidR="00210783" w:rsidRPr="00210783">
        <w:rPr>
          <w:rFonts w:ascii="Times New Roman" w:hAnsi="Times New Roman" w:cs="Times New Roman"/>
          <w:sz w:val="28"/>
          <w:szCs w:val="28"/>
        </w:rPr>
        <w:t>4 обучающихся).</w:t>
      </w:r>
    </w:p>
    <w:p w:rsidR="007662EE" w:rsidRPr="000C0F72" w:rsidRDefault="007662EE" w:rsidP="00210783">
      <w:pPr>
        <w:pStyle w:val="11"/>
        <w:spacing w:line="240" w:lineRule="auto"/>
        <w:ind w:firstLine="567"/>
        <w:rPr>
          <w:sz w:val="28"/>
          <w:szCs w:val="28"/>
        </w:rPr>
      </w:pPr>
      <w:r w:rsidRPr="000C0F72">
        <w:rPr>
          <w:sz w:val="28"/>
          <w:szCs w:val="28"/>
        </w:rPr>
        <w:t>В этом учебном году: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245E5">
        <w:rPr>
          <w:rFonts w:ascii="Times New Roman" w:hAnsi="Times New Roman"/>
          <w:b/>
          <w:sz w:val="28"/>
          <w:szCs w:val="28"/>
        </w:rPr>
        <w:t>Музыкальное отделение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 xml:space="preserve">Дополнительная </w:t>
      </w:r>
      <w:r w:rsidR="00110749" w:rsidRPr="002245E5">
        <w:rPr>
          <w:rFonts w:ascii="Times New Roman" w:hAnsi="Times New Roman"/>
          <w:sz w:val="28"/>
          <w:szCs w:val="28"/>
        </w:rPr>
        <w:t>предпрофессиональная общеобразовательная</w:t>
      </w:r>
      <w:r w:rsidRPr="002245E5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ДПОП в области музыкального искусства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«Народные инструменты» и «</w:t>
      </w:r>
      <w:r w:rsidR="00110749" w:rsidRPr="002245E5">
        <w:rPr>
          <w:rFonts w:ascii="Times New Roman" w:hAnsi="Times New Roman"/>
          <w:sz w:val="28"/>
          <w:szCs w:val="28"/>
        </w:rPr>
        <w:t>Фортепиано» 8</w:t>
      </w:r>
      <w:r w:rsidRPr="002245E5">
        <w:rPr>
          <w:rFonts w:ascii="Times New Roman" w:hAnsi="Times New Roman"/>
          <w:sz w:val="28"/>
          <w:szCs w:val="28"/>
        </w:rPr>
        <w:t>(9) лет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245E5">
        <w:rPr>
          <w:rFonts w:ascii="Times New Roman" w:hAnsi="Times New Roman"/>
          <w:sz w:val="28"/>
          <w:szCs w:val="28"/>
        </w:rPr>
        <w:t xml:space="preserve"> Преподаватели Смирный А.</w:t>
      </w:r>
      <w:r>
        <w:rPr>
          <w:rFonts w:ascii="Times New Roman" w:hAnsi="Times New Roman"/>
          <w:sz w:val="28"/>
          <w:szCs w:val="28"/>
        </w:rPr>
        <w:t>А</w:t>
      </w:r>
      <w:r w:rsidRPr="002245E5">
        <w:rPr>
          <w:rFonts w:ascii="Times New Roman" w:hAnsi="Times New Roman"/>
          <w:sz w:val="28"/>
          <w:szCs w:val="28"/>
        </w:rPr>
        <w:t xml:space="preserve">., Мамонтова Л.А., Чешуина Н. А. </w:t>
      </w:r>
      <w:r>
        <w:rPr>
          <w:rFonts w:ascii="Times New Roman" w:hAnsi="Times New Roman"/>
          <w:sz w:val="28"/>
          <w:szCs w:val="28"/>
        </w:rPr>
        <w:t>–</w:t>
      </w:r>
      <w:r w:rsidRPr="002245E5">
        <w:rPr>
          <w:rFonts w:ascii="Times New Roman" w:hAnsi="Times New Roman"/>
          <w:sz w:val="28"/>
          <w:szCs w:val="28"/>
        </w:rPr>
        <w:t xml:space="preserve"> 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обучающихся</w:t>
      </w:r>
    </w:p>
    <w:p w:rsidR="00210783" w:rsidRDefault="00110749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Дополнительная общеразвивающая</w:t>
      </w:r>
      <w:r w:rsidR="00210783" w:rsidRPr="002245E5">
        <w:rPr>
          <w:rFonts w:ascii="Times New Roman" w:hAnsi="Times New Roman"/>
          <w:sz w:val="28"/>
          <w:szCs w:val="28"/>
        </w:rPr>
        <w:t xml:space="preserve"> общеобразовательная программа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>в области музыкального искусства «Музыкальный фольклор» (5 лет)</w:t>
      </w:r>
      <w:r w:rsidR="00210783">
        <w:rPr>
          <w:rFonts w:ascii="Times New Roman" w:hAnsi="Times New Roman"/>
          <w:sz w:val="28"/>
          <w:szCs w:val="28"/>
        </w:rPr>
        <w:t xml:space="preserve"> - </w:t>
      </w:r>
      <w:r w:rsidR="00210783" w:rsidRPr="002245E5">
        <w:rPr>
          <w:rFonts w:ascii="Times New Roman" w:hAnsi="Times New Roman"/>
          <w:sz w:val="28"/>
          <w:szCs w:val="28"/>
        </w:rPr>
        <w:t>Преподаватель Белова А.Г.</w:t>
      </w:r>
      <w:r w:rsidR="00210783">
        <w:rPr>
          <w:rFonts w:ascii="Times New Roman" w:hAnsi="Times New Roman"/>
          <w:sz w:val="28"/>
          <w:szCs w:val="28"/>
        </w:rPr>
        <w:t xml:space="preserve"> -</w:t>
      </w:r>
      <w:r w:rsidR="00210783" w:rsidRPr="002245E5">
        <w:rPr>
          <w:rFonts w:ascii="Times New Roman" w:hAnsi="Times New Roman"/>
          <w:sz w:val="28"/>
          <w:szCs w:val="28"/>
        </w:rPr>
        <w:t xml:space="preserve"> 4 класс – 11 обучающихся</w:t>
      </w:r>
    </w:p>
    <w:p w:rsidR="00210783" w:rsidRPr="002245E5" w:rsidRDefault="00110749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Дополнительная общеразвивающая</w:t>
      </w:r>
      <w:r w:rsidR="00210783" w:rsidRPr="002245E5">
        <w:rPr>
          <w:rFonts w:ascii="Times New Roman" w:hAnsi="Times New Roman"/>
          <w:sz w:val="28"/>
          <w:szCs w:val="28"/>
        </w:rPr>
        <w:t xml:space="preserve"> общеобразовательная программа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>в области музыкального искусства «Музыкальный фольклор» 3 (4) года</w:t>
      </w:r>
      <w:r w:rsidR="00210783">
        <w:rPr>
          <w:rFonts w:ascii="Times New Roman" w:hAnsi="Times New Roman"/>
          <w:sz w:val="28"/>
          <w:szCs w:val="28"/>
        </w:rPr>
        <w:t xml:space="preserve"> - </w:t>
      </w:r>
      <w:r w:rsidR="00210783" w:rsidRPr="002245E5">
        <w:rPr>
          <w:rFonts w:ascii="Times New Roman" w:hAnsi="Times New Roman"/>
          <w:sz w:val="28"/>
          <w:szCs w:val="28"/>
        </w:rPr>
        <w:t xml:space="preserve">                                            Преподаватель Белова А.Г. – 1 класс -</w:t>
      </w:r>
      <w:r w:rsidR="0003748F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>10 обучающихся</w:t>
      </w:r>
      <w:r w:rsidR="0003748F">
        <w:rPr>
          <w:rFonts w:ascii="Times New Roman" w:hAnsi="Times New Roman"/>
          <w:sz w:val="28"/>
          <w:szCs w:val="28"/>
        </w:rPr>
        <w:t>.</w:t>
      </w:r>
      <w:r w:rsidR="00210783" w:rsidRPr="002245E5">
        <w:rPr>
          <w:rFonts w:ascii="Times New Roman" w:hAnsi="Times New Roman"/>
          <w:sz w:val="28"/>
          <w:szCs w:val="28"/>
        </w:rPr>
        <w:t xml:space="preserve"> 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Всего: 21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обучающихся</w:t>
      </w:r>
    </w:p>
    <w:p w:rsidR="00210783" w:rsidRPr="002245E5" w:rsidRDefault="00110749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Всего: на</w:t>
      </w:r>
      <w:r w:rsidR="00210783" w:rsidRPr="002245E5">
        <w:rPr>
          <w:rFonts w:ascii="Times New Roman" w:hAnsi="Times New Roman"/>
          <w:sz w:val="28"/>
          <w:szCs w:val="28"/>
        </w:rPr>
        <w:t xml:space="preserve"> музыкальном отделении </w:t>
      </w:r>
      <w:r w:rsidR="00210783" w:rsidRPr="00D4127F">
        <w:rPr>
          <w:rFonts w:ascii="Times New Roman" w:hAnsi="Times New Roman"/>
          <w:sz w:val="28"/>
          <w:szCs w:val="28"/>
        </w:rPr>
        <w:t>53 обучающихся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>(ДПОП – 32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 xml:space="preserve">обуч-ся; ДООП </w:t>
      </w:r>
      <w:r w:rsidR="00210783">
        <w:rPr>
          <w:rFonts w:ascii="Times New Roman" w:hAnsi="Times New Roman"/>
          <w:sz w:val="28"/>
          <w:szCs w:val="28"/>
        </w:rPr>
        <w:t>–</w:t>
      </w:r>
      <w:r w:rsidR="00210783" w:rsidRPr="002245E5">
        <w:rPr>
          <w:rFonts w:ascii="Times New Roman" w:hAnsi="Times New Roman"/>
          <w:sz w:val="28"/>
          <w:szCs w:val="28"/>
        </w:rPr>
        <w:t xml:space="preserve"> 21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 xml:space="preserve">обуч-ся).  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4127F">
        <w:rPr>
          <w:rFonts w:ascii="Times New Roman" w:hAnsi="Times New Roman"/>
          <w:b/>
          <w:sz w:val="28"/>
          <w:szCs w:val="28"/>
        </w:rPr>
        <w:t>Художественное отделение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Преподаватель Павлова С.С.</w:t>
      </w:r>
    </w:p>
    <w:p w:rsidR="00210783" w:rsidRPr="002245E5" w:rsidRDefault="00110749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Дополнительная общеразвивающая</w:t>
      </w:r>
      <w:r w:rsidR="00210783" w:rsidRPr="002245E5">
        <w:rPr>
          <w:rFonts w:ascii="Times New Roman" w:hAnsi="Times New Roman"/>
          <w:sz w:val="28"/>
          <w:szCs w:val="28"/>
        </w:rPr>
        <w:t xml:space="preserve">   общеобразовательная программа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>ДООП «Изобразительное искусство» 3(4) года.</w:t>
      </w:r>
      <w:r w:rsidR="00210783">
        <w:rPr>
          <w:rFonts w:ascii="Times New Roman" w:hAnsi="Times New Roman"/>
          <w:sz w:val="28"/>
          <w:szCs w:val="28"/>
        </w:rPr>
        <w:t xml:space="preserve"> -</w:t>
      </w:r>
      <w:r w:rsidR="00210783" w:rsidRPr="002245E5">
        <w:rPr>
          <w:rFonts w:ascii="Times New Roman" w:hAnsi="Times New Roman"/>
          <w:sz w:val="28"/>
          <w:szCs w:val="28"/>
        </w:rPr>
        <w:t xml:space="preserve"> 1 класс – 7 учащихся, 3класс – 7 учащихся</w:t>
      </w:r>
    </w:p>
    <w:p w:rsidR="00210783" w:rsidRPr="002245E5" w:rsidRDefault="00110749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Дополнительная общеразвивающая</w:t>
      </w:r>
      <w:r w:rsidR="00210783" w:rsidRPr="002245E5">
        <w:rPr>
          <w:rFonts w:ascii="Times New Roman" w:hAnsi="Times New Roman"/>
          <w:sz w:val="28"/>
          <w:szCs w:val="28"/>
        </w:rPr>
        <w:t xml:space="preserve"> общеобразовательная программа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 xml:space="preserve">ДООП «Изобразительное </w:t>
      </w:r>
      <w:r w:rsidRPr="002245E5">
        <w:rPr>
          <w:rFonts w:ascii="Times New Roman" w:hAnsi="Times New Roman"/>
          <w:sz w:val="28"/>
          <w:szCs w:val="28"/>
        </w:rPr>
        <w:t>искусство» (</w:t>
      </w:r>
      <w:r w:rsidR="00210783" w:rsidRPr="002245E5">
        <w:rPr>
          <w:rFonts w:ascii="Times New Roman" w:hAnsi="Times New Roman"/>
          <w:sz w:val="28"/>
          <w:szCs w:val="28"/>
        </w:rPr>
        <w:t xml:space="preserve">5 лет обучения) </w:t>
      </w:r>
      <w:r w:rsidR="00210783">
        <w:rPr>
          <w:rFonts w:ascii="Times New Roman" w:hAnsi="Times New Roman"/>
          <w:sz w:val="28"/>
          <w:szCs w:val="28"/>
        </w:rPr>
        <w:t xml:space="preserve">- </w:t>
      </w:r>
      <w:r w:rsidR="00210783" w:rsidRPr="002245E5">
        <w:rPr>
          <w:rFonts w:ascii="Times New Roman" w:hAnsi="Times New Roman"/>
          <w:sz w:val="28"/>
          <w:szCs w:val="28"/>
        </w:rPr>
        <w:t>3</w:t>
      </w:r>
      <w:r w:rsidR="00210783">
        <w:rPr>
          <w:rFonts w:ascii="Times New Roman" w:hAnsi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/>
          <w:sz w:val="28"/>
          <w:szCs w:val="28"/>
        </w:rPr>
        <w:t>класс – 7 учащихся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lastRenderedPageBreak/>
        <w:t xml:space="preserve">Дополнительная </w:t>
      </w:r>
      <w:r w:rsidR="00110749" w:rsidRPr="002245E5">
        <w:rPr>
          <w:rFonts w:ascii="Times New Roman" w:hAnsi="Times New Roman"/>
          <w:sz w:val="28"/>
          <w:szCs w:val="28"/>
        </w:rPr>
        <w:t>предпрофессиональная общеобразовательная</w:t>
      </w:r>
      <w:r w:rsidRPr="002245E5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ДПОП в области изобразительного искусства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«</w:t>
      </w:r>
      <w:r w:rsidR="00110749" w:rsidRPr="002245E5">
        <w:rPr>
          <w:rFonts w:ascii="Times New Roman" w:hAnsi="Times New Roman"/>
          <w:sz w:val="28"/>
          <w:szCs w:val="28"/>
        </w:rPr>
        <w:t>Живопись» (</w:t>
      </w:r>
      <w:r w:rsidRPr="002245E5">
        <w:rPr>
          <w:rFonts w:ascii="Times New Roman" w:hAnsi="Times New Roman"/>
          <w:sz w:val="28"/>
          <w:szCs w:val="28"/>
        </w:rPr>
        <w:t>срок обучения 5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="00110749">
        <w:rPr>
          <w:rFonts w:ascii="Times New Roman" w:hAnsi="Times New Roman"/>
          <w:sz w:val="28"/>
          <w:szCs w:val="28"/>
        </w:rPr>
        <w:t>–</w:t>
      </w:r>
      <w:r w:rsidRPr="002245E5">
        <w:rPr>
          <w:rFonts w:ascii="Times New Roman" w:hAnsi="Times New Roman"/>
          <w:sz w:val="28"/>
          <w:szCs w:val="28"/>
        </w:rPr>
        <w:t xml:space="preserve"> 2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класс – 11 учащихся</w:t>
      </w:r>
      <w:r w:rsidR="00CC13A2">
        <w:rPr>
          <w:rFonts w:ascii="Times New Roman" w:hAnsi="Times New Roman"/>
          <w:sz w:val="28"/>
          <w:szCs w:val="28"/>
        </w:rPr>
        <w:t>.</w:t>
      </w:r>
    </w:p>
    <w:p w:rsidR="00210783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Всего: на художестве</w:t>
      </w:r>
      <w:r w:rsidR="00110749">
        <w:rPr>
          <w:rFonts w:ascii="Times New Roman" w:hAnsi="Times New Roman"/>
          <w:sz w:val="28"/>
          <w:szCs w:val="28"/>
        </w:rPr>
        <w:t>нном отделении 32 обучающихся (</w:t>
      </w:r>
      <w:r w:rsidRPr="002245E5">
        <w:rPr>
          <w:rFonts w:ascii="Times New Roman" w:hAnsi="Times New Roman"/>
          <w:sz w:val="28"/>
          <w:szCs w:val="28"/>
        </w:rPr>
        <w:t>ДООП – 21</w:t>
      </w:r>
      <w:r w:rsidR="00CC13A2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обуч-</w:t>
      </w:r>
      <w:r w:rsidR="00110749" w:rsidRPr="002245E5">
        <w:rPr>
          <w:rFonts w:ascii="Times New Roman" w:hAnsi="Times New Roman"/>
          <w:sz w:val="28"/>
          <w:szCs w:val="28"/>
        </w:rPr>
        <w:t xml:space="preserve">ся; </w:t>
      </w:r>
      <w:r w:rsidR="00110749">
        <w:rPr>
          <w:rFonts w:ascii="Times New Roman" w:hAnsi="Times New Roman"/>
          <w:sz w:val="28"/>
          <w:szCs w:val="28"/>
        </w:rPr>
        <w:t>ДПОП</w:t>
      </w:r>
      <w:r w:rsidRPr="002245E5">
        <w:rPr>
          <w:rFonts w:ascii="Times New Roman" w:hAnsi="Times New Roman"/>
          <w:sz w:val="28"/>
          <w:szCs w:val="28"/>
        </w:rPr>
        <w:t xml:space="preserve"> – 11 обуч-ся)</w:t>
      </w:r>
    </w:p>
    <w:p w:rsidR="00210783" w:rsidRPr="00D4127F" w:rsidRDefault="00210783" w:rsidP="00210783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127F">
        <w:rPr>
          <w:rFonts w:ascii="Times New Roman" w:hAnsi="Times New Roman"/>
          <w:b/>
          <w:sz w:val="28"/>
          <w:szCs w:val="28"/>
        </w:rPr>
        <w:t>Хореографическое отделение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Преподаватель Хасанова С.В.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 xml:space="preserve">Дополнительная </w:t>
      </w:r>
      <w:r w:rsidR="00110749" w:rsidRPr="002245E5">
        <w:rPr>
          <w:rFonts w:ascii="Times New Roman" w:hAnsi="Times New Roman"/>
          <w:sz w:val="28"/>
          <w:szCs w:val="28"/>
        </w:rPr>
        <w:t>предпрофессиональная общеобразовательная</w:t>
      </w:r>
      <w:r w:rsidRPr="002245E5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 xml:space="preserve">ДПОП в области </w:t>
      </w:r>
      <w:r w:rsidR="00110749" w:rsidRPr="002245E5">
        <w:rPr>
          <w:rFonts w:ascii="Times New Roman" w:hAnsi="Times New Roman"/>
          <w:sz w:val="28"/>
          <w:szCs w:val="28"/>
        </w:rPr>
        <w:t>хореографического искусства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 xml:space="preserve">«Хореографическое творчество» 8(9) лет обучения 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1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класс – 13 учащихся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3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класс – 16 учащихся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4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класс – 14 учащихся</w:t>
      </w:r>
    </w:p>
    <w:p w:rsidR="00210783" w:rsidRPr="002245E5" w:rsidRDefault="00210783" w:rsidP="0021078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>6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класс – 12 учащихся</w:t>
      </w:r>
    </w:p>
    <w:p w:rsidR="00210783" w:rsidRPr="002245E5" w:rsidRDefault="00210783" w:rsidP="0021078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5E5">
        <w:rPr>
          <w:rFonts w:ascii="Times New Roman" w:eastAsia="Calibri" w:hAnsi="Times New Roman" w:cs="Times New Roman"/>
          <w:sz w:val="28"/>
          <w:szCs w:val="28"/>
        </w:rPr>
        <w:t>Преподаватели Ферриер А.А.</w:t>
      </w:r>
    </w:p>
    <w:p w:rsidR="00210783" w:rsidRPr="002245E5" w:rsidRDefault="00210783" w:rsidP="00110749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2245E5">
        <w:rPr>
          <w:rFonts w:ascii="Times New Roman" w:hAnsi="Times New Roman"/>
          <w:sz w:val="28"/>
          <w:szCs w:val="28"/>
        </w:rPr>
        <w:t xml:space="preserve">Дополнительная </w:t>
      </w:r>
      <w:r w:rsidR="00110749" w:rsidRPr="002245E5">
        <w:rPr>
          <w:rFonts w:ascii="Times New Roman" w:hAnsi="Times New Roman"/>
          <w:sz w:val="28"/>
          <w:szCs w:val="28"/>
        </w:rPr>
        <w:t>предпрофессиональная общеобразовательная</w:t>
      </w:r>
      <w:r w:rsidRPr="002245E5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 xml:space="preserve">ДПОП в области </w:t>
      </w:r>
      <w:r w:rsidR="00110749" w:rsidRPr="002245E5">
        <w:rPr>
          <w:rFonts w:ascii="Times New Roman" w:hAnsi="Times New Roman"/>
          <w:sz w:val="28"/>
          <w:szCs w:val="28"/>
        </w:rPr>
        <w:t>хореографического искусства</w:t>
      </w:r>
      <w:r w:rsidR="00110749">
        <w:rPr>
          <w:rFonts w:ascii="Times New Roman" w:hAnsi="Times New Roman"/>
          <w:sz w:val="28"/>
          <w:szCs w:val="28"/>
        </w:rPr>
        <w:t xml:space="preserve"> </w:t>
      </w:r>
      <w:r w:rsidR="00110749" w:rsidRPr="002245E5">
        <w:rPr>
          <w:rFonts w:ascii="Times New Roman" w:hAnsi="Times New Roman"/>
          <w:sz w:val="28"/>
          <w:szCs w:val="28"/>
        </w:rPr>
        <w:t>«</w:t>
      </w:r>
      <w:r w:rsidRPr="002245E5">
        <w:rPr>
          <w:rFonts w:ascii="Times New Roman" w:hAnsi="Times New Roman"/>
          <w:sz w:val="28"/>
          <w:szCs w:val="28"/>
        </w:rPr>
        <w:t>Хореографическое творчество» 5(6) лет - 4класс – 14 учащихся</w:t>
      </w:r>
    </w:p>
    <w:p w:rsidR="00210783" w:rsidRDefault="00110749" w:rsidP="00210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5E5">
        <w:rPr>
          <w:rFonts w:ascii="Times New Roman" w:hAnsi="Times New Roman" w:cs="Times New Roman"/>
          <w:sz w:val="28"/>
          <w:szCs w:val="28"/>
        </w:rPr>
        <w:t>Всего: 69</w:t>
      </w:r>
      <w:r w:rsidR="00210783" w:rsidRPr="002245E5">
        <w:rPr>
          <w:rFonts w:ascii="Times New Roman" w:hAnsi="Times New Roman" w:cs="Times New Roman"/>
          <w:sz w:val="28"/>
          <w:szCs w:val="28"/>
        </w:rPr>
        <w:t xml:space="preserve"> обучающихся (ДПОП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783" w:rsidRPr="002245E5">
        <w:rPr>
          <w:rFonts w:ascii="Times New Roman" w:hAnsi="Times New Roman" w:cs="Times New Roman"/>
          <w:sz w:val="28"/>
          <w:szCs w:val="28"/>
        </w:rPr>
        <w:t>69 обучающихся, ДООП – 0)</w:t>
      </w:r>
    </w:p>
    <w:p w:rsidR="00210783" w:rsidRDefault="00210783" w:rsidP="000C0F72">
      <w:pPr>
        <w:pStyle w:val="11"/>
        <w:spacing w:line="240" w:lineRule="auto"/>
        <w:ind w:firstLine="140"/>
        <w:rPr>
          <w:sz w:val="28"/>
          <w:szCs w:val="28"/>
        </w:rPr>
      </w:pPr>
    </w:p>
    <w:p w:rsidR="007662EE" w:rsidRDefault="007662EE" w:rsidP="00110749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Охват детского населения образовательными услугами по Ачинскому району составил в 2012 г. - 8,3%, в 2013 г. - 9%, в 2014 г. - 9%., в 2015 г. 8,7%, в 2016 г 8,7%, 2017 г.7,6%, 2018 г. 7,3%, 2019г. 8.1</w:t>
      </w:r>
      <w:r w:rsidR="00110749" w:rsidRPr="000C0F72">
        <w:rPr>
          <w:sz w:val="28"/>
          <w:szCs w:val="28"/>
        </w:rPr>
        <w:t>%, 2020</w:t>
      </w:r>
      <w:r w:rsidR="00F45D26" w:rsidRPr="000C0F72">
        <w:rPr>
          <w:sz w:val="28"/>
          <w:szCs w:val="28"/>
        </w:rPr>
        <w:t xml:space="preserve"> г. – 8.5 в п. Малиновка 49</w:t>
      </w:r>
      <w:r w:rsidR="00210783">
        <w:rPr>
          <w:sz w:val="28"/>
          <w:szCs w:val="28"/>
        </w:rPr>
        <w:t xml:space="preserve"> %, 2021 г. - 9%, </w:t>
      </w:r>
      <w:r w:rsidR="00210783" w:rsidRPr="00B56FB0">
        <w:rPr>
          <w:sz w:val="28"/>
          <w:szCs w:val="28"/>
        </w:rPr>
        <w:t>2022</w:t>
      </w:r>
      <w:r w:rsidR="00110749">
        <w:rPr>
          <w:sz w:val="28"/>
          <w:szCs w:val="28"/>
        </w:rPr>
        <w:t xml:space="preserve"> </w:t>
      </w:r>
      <w:r w:rsidR="00210783" w:rsidRPr="00B56FB0">
        <w:rPr>
          <w:sz w:val="28"/>
          <w:szCs w:val="28"/>
        </w:rPr>
        <w:t xml:space="preserve">г. </w:t>
      </w:r>
      <w:r w:rsidR="00B56FB0" w:rsidRPr="00B56FB0">
        <w:rPr>
          <w:sz w:val="28"/>
          <w:szCs w:val="28"/>
        </w:rPr>
        <w:t>–</w:t>
      </w:r>
      <w:r w:rsidR="00210783" w:rsidRPr="00B56FB0">
        <w:rPr>
          <w:sz w:val="28"/>
          <w:szCs w:val="28"/>
        </w:rPr>
        <w:t xml:space="preserve"> </w:t>
      </w:r>
      <w:r w:rsidR="00B56FB0" w:rsidRPr="00B56FB0">
        <w:rPr>
          <w:sz w:val="28"/>
          <w:szCs w:val="28"/>
        </w:rPr>
        <w:t>8,4</w:t>
      </w:r>
      <w:r w:rsidR="00210783" w:rsidRPr="00B56FB0">
        <w:rPr>
          <w:sz w:val="28"/>
          <w:szCs w:val="28"/>
        </w:rPr>
        <w:t xml:space="preserve">%, 2023 г. </w:t>
      </w:r>
      <w:r w:rsidR="00B56FB0" w:rsidRPr="00B56FB0">
        <w:rPr>
          <w:sz w:val="28"/>
          <w:szCs w:val="28"/>
        </w:rPr>
        <w:t>–</w:t>
      </w:r>
      <w:r w:rsidR="00210783" w:rsidRPr="00B56FB0">
        <w:rPr>
          <w:sz w:val="28"/>
          <w:szCs w:val="28"/>
        </w:rPr>
        <w:t xml:space="preserve"> </w:t>
      </w:r>
      <w:r w:rsidR="00B56FB0" w:rsidRPr="00B56FB0">
        <w:rPr>
          <w:sz w:val="28"/>
          <w:szCs w:val="28"/>
        </w:rPr>
        <w:t xml:space="preserve">9,5 </w:t>
      </w:r>
      <w:r w:rsidR="00210783" w:rsidRPr="00B56FB0">
        <w:rPr>
          <w:sz w:val="28"/>
          <w:szCs w:val="28"/>
        </w:rPr>
        <w:t>%</w:t>
      </w:r>
      <w:r w:rsidR="00110749">
        <w:rPr>
          <w:sz w:val="28"/>
          <w:szCs w:val="28"/>
        </w:rPr>
        <w:t>.</w:t>
      </w:r>
    </w:p>
    <w:p w:rsidR="00110749" w:rsidRDefault="00110749" w:rsidP="00110749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317A69" w:rsidRPr="000C0F72" w:rsidRDefault="00110749" w:rsidP="00110749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был проведен зональный конкурс хореографических коллективов «Танцевальная феерия», </w:t>
      </w:r>
      <w:r w:rsidRPr="00110749">
        <w:rPr>
          <w:sz w:val="28"/>
          <w:szCs w:val="28"/>
        </w:rPr>
        <w:t>Внутри</w:t>
      </w:r>
      <w:r w:rsidR="008E22EF" w:rsidRPr="00110749">
        <w:rPr>
          <w:sz w:val="28"/>
          <w:szCs w:val="28"/>
        </w:rPr>
        <w:t>школьный конкурс исполнительского мастерства и сольного пения</w:t>
      </w:r>
      <w:r>
        <w:rPr>
          <w:sz w:val="28"/>
          <w:szCs w:val="28"/>
        </w:rPr>
        <w:t xml:space="preserve"> «От классики до рок-н-ролла»</w:t>
      </w:r>
      <w:r w:rsidR="008E22EF" w:rsidRPr="00110749">
        <w:rPr>
          <w:sz w:val="28"/>
          <w:szCs w:val="28"/>
        </w:rPr>
        <w:t>.</w:t>
      </w:r>
    </w:p>
    <w:p w:rsidR="00110749" w:rsidRDefault="00110749" w:rsidP="000C0F72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830FBE" w:rsidRDefault="008E22EF" w:rsidP="000C0F72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C0F72">
        <w:rPr>
          <w:b/>
          <w:bCs/>
          <w:sz w:val="28"/>
          <w:szCs w:val="28"/>
        </w:rPr>
        <w:t>1.7</w:t>
      </w:r>
      <w:r w:rsidR="00830FBE" w:rsidRPr="000C0F72">
        <w:rPr>
          <w:b/>
          <w:bCs/>
          <w:sz w:val="28"/>
          <w:szCs w:val="28"/>
        </w:rPr>
        <w:t>. Характеристика конкурсной</w:t>
      </w:r>
      <w:r w:rsidR="00830FBE" w:rsidRPr="000C0F72">
        <w:rPr>
          <w:b/>
          <w:bCs/>
          <w:sz w:val="28"/>
          <w:szCs w:val="28"/>
        </w:rPr>
        <w:br/>
        <w:t>культурно-просветительной деятельности</w:t>
      </w:r>
    </w:p>
    <w:p w:rsidR="00275FB8" w:rsidRDefault="00275FB8" w:rsidP="00275FB8">
      <w:pPr>
        <w:spacing w:line="276" w:lineRule="auto"/>
        <w:rPr>
          <w:rStyle w:val="120"/>
          <w:rFonts w:eastAsiaTheme="minorHAnsi"/>
        </w:rPr>
      </w:pPr>
    </w:p>
    <w:tbl>
      <w:tblPr>
        <w:tblStyle w:val="af5"/>
        <w:tblW w:w="10065" w:type="dxa"/>
        <w:tblInd w:w="108" w:type="dxa"/>
        <w:tblLook w:val="04A0" w:firstRow="1" w:lastRow="0" w:firstColumn="1" w:lastColumn="0" w:noHBand="0" w:noVBand="1"/>
      </w:tblPr>
      <w:tblGrid>
        <w:gridCol w:w="540"/>
        <w:gridCol w:w="1768"/>
        <w:gridCol w:w="2142"/>
        <w:gridCol w:w="2370"/>
        <w:gridCol w:w="1786"/>
        <w:gridCol w:w="1459"/>
      </w:tblGrid>
      <w:tr w:rsidR="00275FB8" w:rsidTr="00041B3B">
        <w:tc>
          <w:tcPr>
            <w:tcW w:w="540" w:type="dxa"/>
          </w:tcPr>
          <w:p w:rsidR="00275FB8" w:rsidRPr="004F0FB5" w:rsidRDefault="00275FB8" w:rsidP="00275FB8">
            <w:pPr>
              <w:jc w:val="center"/>
              <w:rPr>
                <w:rStyle w:val="120"/>
                <w:rFonts w:eastAsiaTheme="minorHAnsi"/>
                <w:sz w:val="24"/>
              </w:rPr>
            </w:pPr>
            <w:r w:rsidRPr="004F0FB5">
              <w:rPr>
                <w:rStyle w:val="120"/>
                <w:rFonts w:eastAsiaTheme="minorHAnsi"/>
                <w:sz w:val="24"/>
              </w:rPr>
              <w:t>№ п/п</w:t>
            </w:r>
          </w:p>
        </w:tc>
        <w:tc>
          <w:tcPr>
            <w:tcW w:w="1768" w:type="dxa"/>
            <w:vAlign w:val="center"/>
          </w:tcPr>
          <w:p w:rsidR="00275FB8" w:rsidRPr="004F0FB5" w:rsidRDefault="00275FB8" w:rsidP="00275FB8">
            <w:pPr>
              <w:jc w:val="center"/>
              <w:rPr>
                <w:rStyle w:val="120"/>
                <w:rFonts w:eastAsiaTheme="minorHAnsi"/>
                <w:sz w:val="24"/>
              </w:rPr>
            </w:pPr>
            <w:r w:rsidRPr="004F0FB5">
              <w:rPr>
                <w:rStyle w:val="120"/>
                <w:rFonts w:eastAsiaTheme="minorHAnsi"/>
                <w:sz w:val="24"/>
              </w:rPr>
              <w:t>ФИО</w:t>
            </w:r>
          </w:p>
        </w:tc>
        <w:tc>
          <w:tcPr>
            <w:tcW w:w="2142" w:type="dxa"/>
            <w:vAlign w:val="center"/>
          </w:tcPr>
          <w:p w:rsidR="00275FB8" w:rsidRPr="004F0FB5" w:rsidRDefault="00275FB8" w:rsidP="00275FB8">
            <w:pPr>
              <w:jc w:val="center"/>
              <w:rPr>
                <w:rStyle w:val="120"/>
                <w:rFonts w:eastAsiaTheme="minorHAnsi"/>
                <w:sz w:val="24"/>
              </w:rPr>
            </w:pPr>
            <w:r w:rsidRPr="004F0FB5">
              <w:rPr>
                <w:rStyle w:val="120"/>
                <w:rFonts w:eastAsiaTheme="minorHAnsi"/>
                <w:sz w:val="24"/>
              </w:rPr>
              <w:t>Наименование отделения</w:t>
            </w:r>
          </w:p>
        </w:tc>
        <w:tc>
          <w:tcPr>
            <w:tcW w:w="2370" w:type="dxa"/>
            <w:vAlign w:val="center"/>
          </w:tcPr>
          <w:p w:rsidR="00275FB8" w:rsidRPr="004F0FB5" w:rsidRDefault="00275FB8" w:rsidP="00275FB8">
            <w:pPr>
              <w:jc w:val="center"/>
              <w:rPr>
                <w:rStyle w:val="120"/>
                <w:rFonts w:eastAsiaTheme="minorHAnsi"/>
                <w:sz w:val="24"/>
              </w:rPr>
            </w:pPr>
            <w:r w:rsidRPr="004F0FB5">
              <w:rPr>
                <w:rStyle w:val="120"/>
                <w:rFonts w:eastAsiaTheme="minorHAnsi"/>
                <w:sz w:val="24"/>
              </w:rPr>
              <w:t>Наименование конкурса</w:t>
            </w:r>
          </w:p>
        </w:tc>
        <w:tc>
          <w:tcPr>
            <w:tcW w:w="1786" w:type="dxa"/>
            <w:vAlign w:val="center"/>
          </w:tcPr>
          <w:p w:rsidR="00275FB8" w:rsidRPr="004F0FB5" w:rsidRDefault="00275FB8" w:rsidP="00275FB8">
            <w:pPr>
              <w:jc w:val="center"/>
              <w:rPr>
                <w:rStyle w:val="120"/>
                <w:rFonts w:eastAsiaTheme="minorHAnsi"/>
                <w:sz w:val="24"/>
              </w:rPr>
            </w:pPr>
            <w:r w:rsidRPr="004F0FB5">
              <w:rPr>
                <w:rStyle w:val="120"/>
                <w:rFonts w:eastAsiaTheme="minorHAnsi"/>
                <w:sz w:val="24"/>
              </w:rPr>
              <w:t>Номинация</w:t>
            </w:r>
          </w:p>
        </w:tc>
        <w:tc>
          <w:tcPr>
            <w:tcW w:w="1459" w:type="dxa"/>
            <w:vAlign w:val="center"/>
          </w:tcPr>
          <w:p w:rsidR="00275FB8" w:rsidRPr="004F0FB5" w:rsidRDefault="00275FB8" w:rsidP="00275FB8">
            <w:pPr>
              <w:jc w:val="center"/>
              <w:rPr>
                <w:rStyle w:val="120"/>
                <w:rFonts w:eastAsiaTheme="minorHAnsi"/>
                <w:sz w:val="24"/>
              </w:rPr>
            </w:pPr>
            <w:r w:rsidRPr="004F0FB5">
              <w:rPr>
                <w:rStyle w:val="120"/>
                <w:rFonts w:eastAsiaTheme="minorHAnsi"/>
                <w:sz w:val="24"/>
              </w:rPr>
              <w:t>Призовое место</w:t>
            </w:r>
          </w:p>
        </w:tc>
      </w:tr>
      <w:tr w:rsidR="00275FB8" w:rsidTr="00041B3B">
        <w:tc>
          <w:tcPr>
            <w:tcW w:w="540" w:type="dxa"/>
            <w:vMerge w:val="restart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1.</w:t>
            </w:r>
          </w:p>
        </w:tc>
        <w:tc>
          <w:tcPr>
            <w:tcW w:w="1768" w:type="dxa"/>
            <w:vMerge w:val="restart"/>
            <w:vAlign w:val="center"/>
          </w:tcPr>
          <w:p w:rsidR="00275FB8" w:rsidRPr="00041B3B" w:rsidRDefault="00275FB8" w:rsidP="00275FB8">
            <w:pPr>
              <w:spacing w:line="276" w:lineRule="auto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Шпак Полина</w:t>
            </w:r>
          </w:p>
        </w:tc>
        <w:tc>
          <w:tcPr>
            <w:tcW w:w="2142" w:type="dxa"/>
            <w:vMerge w:val="restart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Муз. отделение (баян)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Открытый зональный фестиваль-конкурс «Юность в музыке находит вдохновение»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Народные инструменты (соло)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Merge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  <w:vAlign w:val="center"/>
          </w:tcPr>
          <w:p w:rsidR="00275FB8" w:rsidRPr="00041B3B" w:rsidRDefault="00275FB8" w:rsidP="00275FB8">
            <w:pPr>
              <w:spacing w:line="276" w:lineRule="auto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 Открытый зональный конкурс детского творчества «Браво»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Народные инструменты (соло)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2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Борисов Владислав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Муз. отделение (домра)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 xml:space="preserve">Открытый зональный фестиваль-конкурс «Юность в музыке находит </w:t>
            </w:r>
            <w:r w:rsidRPr="00041B3B">
              <w:rPr>
                <w:rStyle w:val="120"/>
                <w:rFonts w:eastAsiaTheme="minorHAnsi"/>
                <w:sz w:val="24"/>
                <w:u w:val="none"/>
              </w:rPr>
              <w:lastRenderedPageBreak/>
              <w:t>вдохновение»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lastRenderedPageBreak/>
              <w:t>Народные инструменты (соло)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lastRenderedPageBreak/>
              <w:t>3.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Батюта Вероника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Муз. отделение (фортепиано)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  <w:lang w:val="en-US"/>
              </w:rPr>
              <w:t>IV</w:t>
            </w:r>
            <w:r w:rsidRPr="00041B3B">
              <w:rPr>
                <w:rStyle w:val="120"/>
                <w:rFonts w:eastAsiaTheme="minorHAnsi"/>
                <w:sz w:val="24"/>
                <w:u w:val="none"/>
              </w:rPr>
              <w:t xml:space="preserve"> Международный фортепианный конкурс 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«</w:t>
            </w:r>
            <w:r w:rsidRPr="00041B3B">
              <w:rPr>
                <w:rStyle w:val="120"/>
                <w:rFonts w:eastAsiaTheme="minorHAnsi"/>
                <w:sz w:val="24"/>
                <w:u w:val="none"/>
                <w:lang w:val="en-US"/>
              </w:rPr>
              <w:t>Royal</w:t>
            </w:r>
            <w:r w:rsidRPr="00041B3B">
              <w:rPr>
                <w:rStyle w:val="120"/>
                <w:rFonts w:eastAsiaTheme="minorHAnsi"/>
                <w:sz w:val="24"/>
                <w:u w:val="none"/>
              </w:rPr>
              <w:t>-2023»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Фортепиано (соло)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4.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Маврин Егор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Муз. отделение (баян)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 Открытый зональный конкурс детского творчества «Браво»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Народные инструменты (соло)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5.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Ферриер Александр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Муз. отделение (аккордеон)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 Открытый зональный конкурс детского творчества «Браво»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Аккордеон (соло)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rPr>
          <w:trHeight w:val="1290"/>
        </w:trPr>
        <w:tc>
          <w:tcPr>
            <w:tcW w:w="540" w:type="dxa"/>
            <w:vMerge w:val="restart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6.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7.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8.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9.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10.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11.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12.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13.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14.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15.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16.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17.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18.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19.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20.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21.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22.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23.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24.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25.</w:t>
            </w:r>
          </w:p>
        </w:tc>
        <w:tc>
          <w:tcPr>
            <w:tcW w:w="1768" w:type="dxa"/>
            <w:vMerge w:val="restart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Хасанова Мария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Вычужанина Александра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Корнева Кристина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Тымшина Виктория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Белозёрова Анастасия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Пилипенко Софья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Лузина Злата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Лузина Милана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Назарова Милана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Часовникова Алиса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Лобасова Диана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Ващук Александра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Кулигина Лилия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Серпокрыл Виктория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Елизенцева Анастасия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Марченко Юлия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Босенко Анастасия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Вахитова Эльмира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Перекрёстова Ксения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Ермолаева Ульяна</w:t>
            </w:r>
          </w:p>
        </w:tc>
        <w:tc>
          <w:tcPr>
            <w:tcW w:w="2142" w:type="dxa"/>
            <w:vMerge w:val="restart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Хореографическое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 xml:space="preserve">Международный конкурс-фестиваль </w:t>
            </w:r>
            <w:r w:rsidRPr="00041B3B">
              <w:rPr>
                <w:rStyle w:val="120"/>
                <w:rFonts w:eastAsiaTheme="minorHAnsi"/>
                <w:sz w:val="24"/>
                <w:u w:val="none"/>
                <w:lang w:val="en-US"/>
              </w:rPr>
              <w:t>OPENFEST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Народный танец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1 степени</w:t>
            </w:r>
          </w:p>
        </w:tc>
      </w:tr>
      <w:tr w:rsidR="00275FB8" w:rsidTr="00041B3B">
        <w:trPr>
          <w:trHeight w:val="1680"/>
        </w:trPr>
        <w:tc>
          <w:tcPr>
            <w:tcW w:w="540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8 Зональный конкурс хореографических коллективов «Танцевальная феерия»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Народно-стилизованный танец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Диплом Гран-При</w:t>
            </w:r>
          </w:p>
        </w:tc>
      </w:tr>
      <w:tr w:rsidR="00275FB8" w:rsidTr="00041B3B">
        <w:trPr>
          <w:trHeight w:val="1095"/>
        </w:trPr>
        <w:tc>
          <w:tcPr>
            <w:tcW w:w="540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Международный конкурс-фестиваль «</w:t>
            </w:r>
            <w:r w:rsidRPr="00041B3B">
              <w:rPr>
                <w:rStyle w:val="120"/>
                <w:rFonts w:eastAsiaTheme="minorHAnsi"/>
                <w:sz w:val="24"/>
                <w:u w:val="none"/>
                <w:lang w:val="en-US"/>
              </w:rPr>
              <w:t>RedSTYLE</w:t>
            </w:r>
            <w:r w:rsidRPr="00041B3B">
              <w:rPr>
                <w:rStyle w:val="120"/>
                <w:rFonts w:eastAsiaTheme="minorHAnsi"/>
                <w:sz w:val="24"/>
                <w:u w:val="none"/>
              </w:rPr>
              <w:t>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Народный танец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1 степени</w:t>
            </w:r>
          </w:p>
        </w:tc>
      </w:tr>
      <w:tr w:rsidR="00275FB8" w:rsidTr="00041B3B">
        <w:trPr>
          <w:trHeight w:val="1920"/>
        </w:trPr>
        <w:tc>
          <w:tcPr>
            <w:tcW w:w="540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ХХХ Межрегиональный фестиваль-конкурс детского художественного творчества «Ц дивных гор»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Народный танец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1 степени</w:t>
            </w:r>
          </w:p>
        </w:tc>
      </w:tr>
      <w:tr w:rsidR="00275FB8" w:rsidTr="00041B3B">
        <w:trPr>
          <w:trHeight w:val="1455"/>
        </w:trPr>
        <w:tc>
          <w:tcPr>
            <w:tcW w:w="540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Краевой конкурс любительских хореографических коллективов им. М.С. Годенко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Народно-сценический танец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1 степени</w:t>
            </w:r>
          </w:p>
        </w:tc>
      </w:tr>
      <w:tr w:rsidR="00275FB8" w:rsidTr="00041B3B">
        <w:trPr>
          <w:trHeight w:val="885"/>
        </w:trPr>
        <w:tc>
          <w:tcPr>
            <w:tcW w:w="540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  <w:lang w:val="en-US"/>
              </w:rPr>
              <w:t>VI</w:t>
            </w:r>
            <w:r w:rsidRPr="00041B3B">
              <w:rPr>
                <w:rStyle w:val="120"/>
                <w:rFonts w:eastAsiaTheme="minorHAnsi"/>
                <w:sz w:val="24"/>
                <w:u w:val="none"/>
              </w:rPr>
              <w:t>Всероссийский конкурс детского танца «ТРРЯМ!»</w:t>
            </w:r>
          </w:p>
        </w:tc>
        <w:tc>
          <w:tcPr>
            <w:tcW w:w="1786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Народно-сценический танец</w:t>
            </w:r>
          </w:p>
        </w:tc>
        <w:tc>
          <w:tcPr>
            <w:tcW w:w="1459" w:type="dxa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1 степени</w:t>
            </w:r>
          </w:p>
        </w:tc>
      </w:tr>
      <w:tr w:rsidR="00275FB8" w:rsidTr="00041B3B">
        <w:tc>
          <w:tcPr>
            <w:tcW w:w="540" w:type="dxa"/>
            <w:vMerge w:val="restart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26.</w:t>
            </w:r>
          </w:p>
        </w:tc>
        <w:tc>
          <w:tcPr>
            <w:tcW w:w="1768" w:type="dxa"/>
            <w:vMerge w:val="restart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Назарова Светлана</w:t>
            </w:r>
          </w:p>
        </w:tc>
        <w:tc>
          <w:tcPr>
            <w:tcW w:w="2142" w:type="dxa"/>
            <w:vMerge w:val="restart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 xml:space="preserve">Межмуниципальный фестиваль-конкурс </w:t>
            </w:r>
            <w:r w:rsidRPr="00041B3B">
              <w:rPr>
                <w:rStyle w:val="120"/>
                <w:rFonts w:eastAsiaTheme="minorHAnsi"/>
                <w:sz w:val="24"/>
                <w:u w:val="none"/>
              </w:rPr>
              <w:lastRenderedPageBreak/>
              <w:t>«Синяя птица»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lastRenderedPageBreak/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Merge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1768" w:type="dxa"/>
            <w:vMerge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142" w:type="dxa"/>
            <w:vMerge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Межмуниципальный пленэрный конкурс «Под сенью Казанского Собора»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2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27.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Костюкова Дарья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Межмуниципальный пленэрный конкурс «Под сенью Казанского Собора»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28.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Михайлова Кристина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Межрегиональный пленэр «Алтай – золотые горы»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2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29.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Игнатченко Арина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Межрегиональный пленэр «Алтай – золотые горы»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30.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Черногородова Мила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Региональный конкурс рисунков «Моя мама – самая лучшая!»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1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spacing w:line="276" w:lineRule="auto"/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31.</w:t>
            </w:r>
          </w:p>
        </w:tc>
        <w:tc>
          <w:tcPr>
            <w:tcW w:w="1768" w:type="dxa"/>
            <w:vAlign w:val="center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Симонова Виктория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Художественное отделение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Региональный конкурс рисунков «Моя мама – самая лучшая!»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Рисунок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2 степени</w:t>
            </w:r>
          </w:p>
        </w:tc>
      </w:tr>
      <w:tr w:rsidR="00275FB8" w:rsidTr="00041B3B">
        <w:tc>
          <w:tcPr>
            <w:tcW w:w="54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32.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33.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34.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35.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36.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37.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38.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39.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40.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41.</w:t>
            </w:r>
          </w:p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42.</w:t>
            </w:r>
          </w:p>
        </w:tc>
        <w:tc>
          <w:tcPr>
            <w:tcW w:w="1768" w:type="dxa"/>
          </w:tcPr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Федорова Вероника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Непомнящая Валерия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Пастухов Кирилл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Шкатова Анастасия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Богданов Владимир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Шкатова Александра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Иванов Арсений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Богданова Екатерина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Быстрицкая Алена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Чеберда Дарья</w:t>
            </w:r>
          </w:p>
          <w:p w:rsidR="00275FB8" w:rsidRPr="00041B3B" w:rsidRDefault="00275FB8" w:rsidP="00275FB8">
            <w:pPr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Слепцова Дарья</w:t>
            </w:r>
          </w:p>
        </w:tc>
        <w:tc>
          <w:tcPr>
            <w:tcW w:w="2142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Музыкальное отделение (фольклор)</w:t>
            </w:r>
          </w:p>
        </w:tc>
        <w:tc>
          <w:tcPr>
            <w:tcW w:w="2370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Зональный конкурс-фестиваль исполнителей казачьей песни «Распахнись душа казачья»</w:t>
            </w:r>
          </w:p>
        </w:tc>
        <w:tc>
          <w:tcPr>
            <w:tcW w:w="1786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Фольклорный ансамбль</w:t>
            </w:r>
          </w:p>
        </w:tc>
        <w:tc>
          <w:tcPr>
            <w:tcW w:w="1459" w:type="dxa"/>
            <w:vAlign w:val="center"/>
          </w:tcPr>
          <w:p w:rsidR="00275FB8" w:rsidRPr="00041B3B" w:rsidRDefault="00275FB8" w:rsidP="00275FB8">
            <w:pPr>
              <w:jc w:val="center"/>
              <w:rPr>
                <w:rStyle w:val="120"/>
                <w:rFonts w:eastAsiaTheme="minorHAnsi"/>
                <w:sz w:val="24"/>
                <w:u w:val="none"/>
              </w:rPr>
            </w:pPr>
            <w:r w:rsidRPr="00041B3B">
              <w:rPr>
                <w:rStyle w:val="120"/>
                <w:rFonts w:eastAsiaTheme="minorHAnsi"/>
                <w:sz w:val="24"/>
                <w:u w:val="none"/>
              </w:rPr>
              <w:t>Лауреат 3 степени</w:t>
            </w:r>
          </w:p>
        </w:tc>
      </w:tr>
    </w:tbl>
    <w:p w:rsidR="00275FB8" w:rsidRDefault="00275FB8" w:rsidP="00275FB8">
      <w:pPr>
        <w:spacing w:line="276" w:lineRule="auto"/>
        <w:rPr>
          <w:rStyle w:val="120"/>
          <w:rFonts w:eastAsiaTheme="minorHAnsi"/>
        </w:rPr>
      </w:pPr>
    </w:p>
    <w:p w:rsidR="00275FB8" w:rsidRDefault="00275FB8" w:rsidP="00275FB8">
      <w:pPr>
        <w:spacing w:line="276" w:lineRule="auto"/>
        <w:rPr>
          <w:rStyle w:val="120"/>
          <w:rFonts w:eastAsiaTheme="minorHAnsi"/>
        </w:rPr>
      </w:pPr>
    </w:p>
    <w:p w:rsidR="00275FB8" w:rsidRPr="000C0F72" w:rsidRDefault="00275FB8" w:rsidP="000C0F72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:rsidR="00041B3B" w:rsidRDefault="00041B3B" w:rsidP="000C0F72">
      <w:pPr>
        <w:pStyle w:val="13"/>
        <w:keepNext/>
        <w:keepLines/>
        <w:spacing w:after="0"/>
        <w:rPr>
          <w:sz w:val="28"/>
          <w:szCs w:val="28"/>
        </w:rPr>
      </w:pPr>
      <w:bookmarkStart w:id="16" w:name="bookmark37"/>
    </w:p>
    <w:p w:rsidR="00041B3B" w:rsidRDefault="00041B3B" w:rsidP="000C0F72">
      <w:pPr>
        <w:pStyle w:val="13"/>
        <w:keepNext/>
        <w:keepLines/>
        <w:spacing w:after="0"/>
        <w:rPr>
          <w:sz w:val="28"/>
          <w:szCs w:val="28"/>
        </w:rPr>
      </w:pPr>
    </w:p>
    <w:p w:rsidR="00041B3B" w:rsidRDefault="00041B3B" w:rsidP="000C0F72">
      <w:pPr>
        <w:pStyle w:val="13"/>
        <w:keepNext/>
        <w:keepLines/>
        <w:spacing w:after="0"/>
        <w:rPr>
          <w:sz w:val="28"/>
          <w:szCs w:val="28"/>
        </w:rPr>
      </w:pPr>
    </w:p>
    <w:p w:rsidR="00830FBE" w:rsidRPr="000C0F72" w:rsidRDefault="00830FBE" w:rsidP="000C0F72">
      <w:pPr>
        <w:pStyle w:val="13"/>
        <w:keepNext/>
        <w:keepLines/>
        <w:spacing w:after="0"/>
        <w:rPr>
          <w:sz w:val="28"/>
          <w:szCs w:val="28"/>
        </w:rPr>
      </w:pPr>
      <w:r w:rsidRPr="000C0F72">
        <w:rPr>
          <w:sz w:val="28"/>
          <w:szCs w:val="28"/>
        </w:rPr>
        <w:t xml:space="preserve">Сведения об участии в конкурсах </w:t>
      </w:r>
      <w:r w:rsidRPr="000C0F72">
        <w:rPr>
          <w:b w:val="0"/>
          <w:bCs w:val="0"/>
          <w:sz w:val="28"/>
          <w:szCs w:val="28"/>
        </w:rPr>
        <w:t>(общие сведения).</w:t>
      </w:r>
      <w:bookmarkEnd w:id="16"/>
    </w:p>
    <w:p w:rsidR="00830FBE" w:rsidRPr="000C0F72" w:rsidRDefault="00830FBE" w:rsidP="000C0F72">
      <w:pPr>
        <w:pStyle w:val="a7"/>
        <w:jc w:val="both"/>
        <w:rPr>
          <w:b w:val="0"/>
          <w:bCs w:val="0"/>
          <w:sz w:val="28"/>
          <w:szCs w:val="28"/>
          <w:u w:val="single"/>
        </w:rPr>
      </w:pPr>
      <w:r w:rsidRPr="000C0F72">
        <w:rPr>
          <w:b w:val="0"/>
          <w:bCs w:val="0"/>
          <w:sz w:val="28"/>
          <w:szCs w:val="28"/>
        </w:rPr>
        <w:t xml:space="preserve">В течение учебного года обучающиеся нашей школы приняли участие в </w:t>
      </w:r>
      <w:r w:rsidR="00741189">
        <w:rPr>
          <w:sz w:val="28"/>
          <w:szCs w:val="28"/>
        </w:rPr>
        <w:t xml:space="preserve">28 </w:t>
      </w:r>
      <w:r w:rsidRPr="00741189">
        <w:rPr>
          <w:b w:val="0"/>
          <w:bCs w:val="0"/>
          <w:sz w:val="28"/>
          <w:szCs w:val="28"/>
        </w:rPr>
        <w:t>конкурсах различного уровня:</w:t>
      </w:r>
    </w:p>
    <w:p w:rsidR="00830FBE" w:rsidRPr="000C0F72" w:rsidRDefault="00830FBE" w:rsidP="000C0F72">
      <w:pPr>
        <w:pStyle w:val="a7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959"/>
        <w:gridCol w:w="826"/>
        <w:gridCol w:w="624"/>
        <w:gridCol w:w="715"/>
        <w:gridCol w:w="562"/>
        <w:gridCol w:w="567"/>
        <w:gridCol w:w="567"/>
        <w:gridCol w:w="996"/>
        <w:gridCol w:w="1800"/>
      </w:tblGrid>
      <w:tr w:rsidR="00830FBE" w:rsidRPr="00B56FB0" w:rsidTr="00041B3B">
        <w:trPr>
          <w:trHeight w:hRule="exact" w:val="504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rPr>
                <w:b/>
                <w:bCs/>
              </w:rPr>
              <w:t>Конкурсы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spacing w:line="276" w:lineRule="auto"/>
              <w:jc w:val="center"/>
            </w:pPr>
            <w:r w:rsidRPr="00303435">
              <w:rPr>
                <w:b/>
                <w:bCs/>
              </w:rPr>
              <w:t>Гран - При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Лауреат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CC13A2" w:rsidP="00041B3B">
            <w:pPr>
              <w:pStyle w:val="a9"/>
              <w:jc w:val="center"/>
            </w:pPr>
            <w:r w:rsidRPr="00303435">
              <w:t>Д</w:t>
            </w:r>
            <w:r w:rsidR="00830FBE" w:rsidRPr="00303435">
              <w:t>ипломант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Благодарственное письмо</w:t>
            </w:r>
          </w:p>
        </w:tc>
      </w:tr>
      <w:tr w:rsidR="00830FBE" w:rsidRPr="00B56FB0" w:rsidTr="00CC13A2">
        <w:trPr>
          <w:trHeight w:hRule="exact" w:val="840"/>
          <w:jc w:val="center"/>
        </w:trPr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III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III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За участие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FBE" w:rsidRPr="00B56FB0" w:rsidTr="00CC13A2">
        <w:trPr>
          <w:trHeight w:hRule="exact" w:val="557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01355F" w:rsidP="00041B3B">
            <w:pPr>
              <w:pStyle w:val="a9"/>
              <w:jc w:val="center"/>
            </w:pPr>
            <w:r w:rsidRPr="00303435">
              <w:t>Международны</w:t>
            </w:r>
            <w:r w:rsidR="00830FBE" w:rsidRPr="00303435">
              <w:t>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303435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CC13A2">
            <w:pPr>
              <w:pStyle w:val="a9"/>
              <w:ind w:firstLine="22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0FBE" w:rsidRPr="00B56FB0" w:rsidTr="00CC13A2">
        <w:trPr>
          <w:trHeight w:hRule="exact" w:val="288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Всероссийский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pStyle w:val="a9"/>
              <w:ind w:firstLine="46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FBE" w:rsidRPr="00B56FB0" w:rsidTr="00CC13A2">
        <w:trPr>
          <w:trHeight w:hRule="exact" w:val="566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Межрегиональный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ind w:firstLine="46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</w:tr>
      <w:tr w:rsidR="00830FBE" w:rsidRPr="00B56FB0" w:rsidTr="00CC13A2">
        <w:trPr>
          <w:trHeight w:hRule="exact" w:val="288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Краевой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FBE" w:rsidRPr="00B56FB0" w:rsidTr="00CC13A2">
        <w:trPr>
          <w:trHeight w:hRule="exact" w:val="283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Зональный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303435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0FBE" w:rsidRPr="00B56FB0" w:rsidTr="00CC13A2">
        <w:trPr>
          <w:trHeight w:hRule="exact" w:val="288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Городской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FBE" w:rsidRPr="00B56FB0" w:rsidTr="00CC13A2">
        <w:trPr>
          <w:trHeight w:hRule="exact" w:val="288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t>Районный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FBE" w:rsidRPr="00B56FB0" w:rsidTr="00CC13A2">
        <w:trPr>
          <w:trHeight w:hRule="exact" w:val="288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  <w:r w:rsidRPr="00303435">
              <w:rPr>
                <w:b/>
                <w:bCs/>
                <w:i/>
                <w:iCs/>
              </w:rPr>
              <w:t>И 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303435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pStyle w:val="a9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pStyle w:val="a9"/>
              <w:jc w:val="center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pStyle w:val="a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830FBE" w:rsidP="00041B3B">
            <w:pPr>
              <w:pStyle w:val="a9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pStyle w:val="a9"/>
              <w:jc w:val="center"/>
            </w:pPr>
            <w: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041B3B">
            <w:pPr>
              <w:pStyle w:val="a9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303435" w:rsidRDefault="001B12DA" w:rsidP="001B12DA">
            <w:pPr>
              <w:pStyle w:val="a9"/>
              <w:jc w:val="center"/>
            </w:pPr>
            <w:r>
              <w:t>6</w:t>
            </w:r>
          </w:p>
        </w:tc>
      </w:tr>
      <w:tr w:rsidR="00303435" w:rsidRPr="000C0F72" w:rsidTr="00063225">
        <w:trPr>
          <w:trHeight w:hRule="exact" w:val="624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35" w:rsidRPr="00303435" w:rsidRDefault="00303435" w:rsidP="00303435">
            <w:pPr>
              <w:rPr>
                <w:rFonts w:ascii="Times New Roman" w:hAnsi="Times New Roman" w:cs="Times New Roman"/>
              </w:rPr>
            </w:pPr>
            <w:r w:rsidRPr="00303435">
              <w:rPr>
                <w:rFonts w:ascii="Times New Roman" w:hAnsi="Times New Roman" w:cs="Times New Roman"/>
                <w:b/>
                <w:bCs/>
                <w:iCs/>
              </w:rPr>
              <w:t>Всего наград: 32 шт.</w:t>
            </w:r>
          </w:p>
        </w:tc>
      </w:tr>
    </w:tbl>
    <w:p w:rsidR="008E22EF" w:rsidRPr="000C0F72" w:rsidRDefault="008E22EF" w:rsidP="000C0F72">
      <w:pPr>
        <w:pStyle w:val="22"/>
        <w:keepNext/>
        <w:keepLines/>
        <w:spacing w:line="240" w:lineRule="auto"/>
        <w:ind w:firstLine="0"/>
        <w:rPr>
          <w:rFonts w:eastAsia="Courier New"/>
          <w:b w:val="0"/>
          <w:bCs w:val="0"/>
          <w:sz w:val="28"/>
          <w:szCs w:val="28"/>
        </w:rPr>
      </w:pPr>
      <w:bookmarkStart w:id="17" w:name="bookmark39"/>
    </w:p>
    <w:p w:rsidR="00D43C82" w:rsidRPr="000C0F72" w:rsidRDefault="00D43C82" w:rsidP="000C0F72">
      <w:pPr>
        <w:pStyle w:val="22"/>
        <w:keepNext/>
        <w:keepLines/>
        <w:spacing w:line="240" w:lineRule="auto"/>
        <w:ind w:firstLine="0"/>
        <w:rPr>
          <w:sz w:val="28"/>
          <w:szCs w:val="28"/>
        </w:rPr>
      </w:pPr>
    </w:p>
    <w:p w:rsidR="00830FBE" w:rsidRPr="000C0F72" w:rsidRDefault="00830FBE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  <w:r w:rsidRPr="000C0F72">
        <w:rPr>
          <w:sz w:val="28"/>
          <w:szCs w:val="28"/>
        </w:rPr>
        <w:t>Сведения о пров</w:t>
      </w:r>
      <w:r w:rsidR="008A0455">
        <w:rPr>
          <w:sz w:val="28"/>
          <w:szCs w:val="28"/>
        </w:rPr>
        <w:t>е</w:t>
      </w:r>
      <w:r w:rsidRPr="000C0F72">
        <w:rPr>
          <w:sz w:val="28"/>
          <w:szCs w:val="28"/>
        </w:rPr>
        <w:t>дении и участия</w:t>
      </w:r>
      <w:r w:rsidRPr="000C0F72">
        <w:rPr>
          <w:sz w:val="28"/>
          <w:szCs w:val="28"/>
        </w:rPr>
        <w:br/>
        <w:t>в концертной, внеклассной и выставочной деятельности</w:t>
      </w:r>
      <w:bookmarkEnd w:id="17"/>
    </w:p>
    <w:p w:rsidR="00830FBE" w:rsidRPr="008A0455" w:rsidRDefault="00830FBE" w:rsidP="000C0F72">
      <w:pPr>
        <w:pStyle w:val="11"/>
        <w:spacing w:line="240" w:lineRule="auto"/>
        <w:ind w:firstLine="0"/>
        <w:jc w:val="center"/>
        <w:rPr>
          <w:b/>
          <w:sz w:val="28"/>
          <w:szCs w:val="28"/>
        </w:rPr>
      </w:pPr>
      <w:r w:rsidRPr="008A0455">
        <w:rPr>
          <w:b/>
          <w:sz w:val="28"/>
          <w:szCs w:val="28"/>
        </w:rPr>
        <w:t>МБУДО «ДШИ» Ачинского района за 20</w:t>
      </w:r>
      <w:r w:rsidR="00333E26" w:rsidRPr="008A0455">
        <w:rPr>
          <w:b/>
          <w:sz w:val="28"/>
          <w:szCs w:val="28"/>
        </w:rPr>
        <w:t>22</w:t>
      </w:r>
      <w:r w:rsidRPr="008A0455">
        <w:rPr>
          <w:b/>
          <w:sz w:val="28"/>
          <w:szCs w:val="28"/>
        </w:rPr>
        <w:t>-202</w:t>
      </w:r>
      <w:r w:rsidR="00333E26" w:rsidRPr="008A0455">
        <w:rPr>
          <w:b/>
          <w:sz w:val="28"/>
          <w:szCs w:val="28"/>
        </w:rPr>
        <w:t>3</w:t>
      </w:r>
      <w:r w:rsidRPr="008A0455">
        <w:rPr>
          <w:b/>
          <w:sz w:val="28"/>
          <w:szCs w:val="28"/>
        </w:rPr>
        <w:t xml:space="preserve"> уч. г.</w:t>
      </w:r>
    </w:p>
    <w:p w:rsidR="008A0455" w:rsidRPr="000C0F72" w:rsidRDefault="008A0455" w:rsidP="000C0F72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:rsidR="00830FBE" w:rsidRPr="000C0F72" w:rsidRDefault="00830FBE" w:rsidP="008A0455">
      <w:pPr>
        <w:pStyle w:val="11"/>
        <w:spacing w:line="240" w:lineRule="auto"/>
        <w:ind w:left="142" w:firstLine="58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 xml:space="preserve">За учебный год было проведено </w:t>
      </w:r>
      <w:r w:rsidRPr="000C0F72">
        <w:rPr>
          <w:b/>
          <w:bCs/>
          <w:sz w:val="28"/>
          <w:szCs w:val="28"/>
        </w:rPr>
        <w:t xml:space="preserve">25 </w:t>
      </w:r>
      <w:r w:rsidRPr="000C0F72">
        <w:rPr>
          <w:sz w:val="28"/>
          <w:szCs w:val="28"/>
        </w:rPr>
        <w:t xml:space="preserve">мероприятий из них: </w:t>
      </w:r>
      <w:r w:rsidRPr="000C0F72">
        <w:rPr>
          <w:b/>
          <w:bCs/>
          <w:sz w:val="28"/>
          <w:szCs w:val="28"/>
        </w:rPr>
        <w:t xml:space="preserve">9 </w:t>
      </w:r>
      <w:r w:rsidRPr="000C0F72">
        <w:rPr>
          <w:sz w:val="28"/>
          <w:szCs w:val="28"/>
        </w:rPr>
        <w:t xml:space="preserve">концертов; </w:t>
      </w:r>
      <w:r w:rsidRPr="000C0F72">
        <w:rPr>
          <w:b/>
          <w:bCs/>
          <w:sz w:val="28"/>
          <w:szCs w:val="28"/>
        </w:rPr>
        <w:t xml:space="preserve">6 </w:t>
      </w:r>
      <w:r w:rsidRPr="000C0F72">
        <w:rPr>
          <w:sz w:val="28"/>
          <w:szCs w:val="28"/>
        </w:rPr>
        <w:t xml:space="preserve">выставок; </w:t>
      </w:r>
      <w:r w:rsidRPr="000C0F72">
        <w:rPr>
          <w:b/>
          <w:bCs/>
          <w:sz w:val="28"/>
          <w:szCs w:val="28"/>
        </w:rPr>
        <w:t xml:space="preserve">6 </w:t>
      </w:r>
      <w:r w:rsidRPr="000C0F72">
        <w:rPr>
          <w:sz w:val="28"/>
          <w:szCs w:val="28"/>
        </w:rPr>
        <w:t xml:space="preserve">мероприятий развлекательного характера; </w:t>
      </w:r>
      <w:r w:rsidRPr="000C0F72">
        <w:rPr>
          <w:b/>
          <w:bCs/>
          <w:sz w:val="28"/>
          <w:szCs w:val="28"/>
        </w:rPr>
        <w:t xml:space="preserve">4 </w:t>
      </w:r>
      <w:r w:rsidRPr="000C0F72">
        <w:rPr>
          <w:sz w:val="28"/>
          <w:szCs w:val="28"/>
        </w:rPr>
        <w:t xml:space="preserve">мероприятия в режиме онлайн и еще в </w:t>
      </w:r>
      <w:r w:rsidRPr="000C0F72">
        <w:rPr>
          <w:b/>
          <w:bCs/>
          <w:sz w:val="28"/>
          <w:szCs w:val="28"/>
        </w:rPr>
        <w:t xml:space="preserve">10-и </w:t>
      </w:r>
      <w:r w:rsidRPr="000C0F72">
        <w:rPr>
          <w:sz w:val="28"/>
          <w:szCs w:val="28"/>
        </w:rPr>
        <w:t>различных мероприятиях района, школа приняла активное участие.</w:t>
      </w:r>
    </w:p>
    <w:p w:rsidR="00B56FB0" w:rsidRDefault="00830FBE" w:rsidP="000C0F72">
      <w:pPr>
        <w:pStyle w:val="a7"/>
        <w:jc w:val="center"/>
        <w:rPr>
          <w:sz w:val="28"/>
          <w:szCs w:val="28"/>
        </w:rPr>
      </w:pPr>
      <w:r w:rsidRPr="000C0F72">
        <w:rPr>
          <w:sz w:val="28"/>
          <w:szCs w:val="28"/>
        </w:rPr>
        <w:t>Внеклассная и концертная работа МБУДО «ДШИ» Ачинского района</w:t>
      </w:r>
    </w:p>
    <w:p w:rsidR="00830FBE" w:rsidRPr="008A0455" w:rsidRDefault="00830FBE" w:rsidP="000C0F72">
      <w:pPr>
        <w:pStyle w:val="a7"/>
        <w:jc w:val="center"/>
        <w:rPr>
          <w:b w:val="0"/>
          <w:bCs w:val="0"/>
          <w:sz w:val="28"/>
          <w:szCs w:val="28"/>
        </w:rPr>
      </w:pPr>
      <w:r w:rsidRPr="000C0F72">
        <w:rPr>
          <w:sz w:val="28"/>
          <w:szCs w:val="28"/>
        </w:rPr>
        <w:t xml:space="preserve"> </w:t>
      </w:r>
      <w:r w:rsidRPr="008A0455">
        <w:rPr>
          <w:b w:val="0"/>
          <w:bCs w:val="0"/>
          <w:sz w:val="28"/>
          <w:szCs w:val="28"/>
        </w:rPr>
        <w:t>за</w:t>
      </w:r>
      <w:r w:rsidR="00B56FB0" w:rsidRPr="008A0455">
        <w:rPr>
          <w:b w:val="0"/>
          <w:bCs w:val="0"/>
          <w:sz w:val="28"/>
          <w:szCs w:val="28"/>
        </w:rPr>
        <w:t xml:space="preserve"> 2022-</w:t>
      </w:r>
      <w:r w:rsidRPr="008A0455">
        <w:rPr>
          <w:b w:val="0"/>
          <w:bCs w:val="0"/>
          <w:sz w:val="28"/>
          <w:szCs w:val="28"/>
        </w:rPr>
        <w:t xml:space="preserve"> 202</w:t>
      </w:r>
      <w:r w:rsidR="00B56FB0" w:rsidRPr="008A0455">
        <w:rPr>
          <w:b w:val="0"/>
          <w:bCs w:val="0"/>
          <w:sz w:val="28"/>
          <w:szCs w:val="28"/>
        </w:rPr>
        <w:t xml:space="preserve">3 </w:t>
      </w:r>
      <w:r w:rsidRPr="008A0455">
        <w:rPr>
          <w:b w:val="0"/>
          <w:bCs w:val="0"/>
          <w:sz w:val="28"/>
          <w:szCs w:val="28"/>
        </w:rPr>
        <w:t>уч.</w:t>
      </w:r>
      <w:r w:rsidR="008A0455" w:rsidRPr="008A0455">
        <w:rPr>
          <w:b w:val="0"/>
          <w:bCs w:val="0"/>
          <w:sz w:val="28"/>
          <w:szCs w:val="28"/>
        </w:rPr>
        <w:t xml:space="preserve"> </w:t>
      </w:r>
      <w:r w:rsidRPr="008A0455">
        <w:rPr>
          <w:b w:val="0"/>
          <w:bCs w:val="0"/>
          <w:sz w:val="28"/>
          <w:szCs w:val="28"/>
        </w:rPr>
        <w:t>г.</w:t>
      </w:r>
    </w:p>
    <w:p w:rsidR="00830FBE" w:rsidRPr="000C0F72" w:rsidRDefault="00830FBE" w:rsidP="000C0F72">
      <w:pPr>
        <w:pStyle w:val="a7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181"/>
        <w:gridCol w:w="1805"/>
        <w:gridCol w:w="1848"/>
        <w:gridCol w:w="2069"/>
        <w:gridCol w:w="10"/>
        <w:gridCol w:w="9"/>
      </w:tblGrid>
      <w:tr w:rsidR="00830FBE" w:rsidRPr="00B56FB0" w:rsidTr="00503633">
        <w:trPr>
          <w:gridAfter w:val="2"/>
          <w:wAfter w:w="19" w:type="dxa"/>
          <w:trHeight w:hRule="exact" w:val="158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FBE" w:rsidRPr="008A0455" w:rsidRDefault="00830FBE" w:rsidP="008A0455">
            <w:pPr>
              <w:pStyle w:val="a9"/>
              <w:jc w:val="center"/>
              <w:rPr>
                <w:szCs w:val="28"/>
              </w:rPr>
            </w:pPr>
            <w:r w:rsidRPr="008A0455">
              <w:rPr>
                <w:szCs w:val="28"/>
              </w:rPr>
              <w:t>Дата Место провидения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FBE" w:rsidRPr="008A0455" w:rsidRDefault="00830FBE" w:rsidP="008A0455">
            <w:pPr>
              <w:pStyle w:val="a9"/>
              <w:jc w:val="center"/>
              <w:rPr>
                <w:szCs w:val="28"/>
              </w:rPr>
            </w:pPr>
            <w:r w:rsidRPr="008A0455">
              <w:rPr>
                <w:szCs w:val="28"/>
              </w:rPr>
              <w:t>Мероприятие /концерт, праздник и др./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FBE" w:rsidRPr="008A0455" w:rsidRDefault="00830FBE" w:rsidP="008A0455">
            <w:pPr>
              <w:pStyle w:val="a9"/>
              <w:jc w:val="center"/>
              <w:rPr>
                <w:szCs w:val="28"/>
              </w:rPr>
            </w:pPr>
            <w:r w:rsidRPr="008A0455">
              <w:rPr>
                <w:szCs w:val="28"/>
              </w:rPr>
              <w:t>Ответственны й преподаватель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FBE" w:rsidRPr="008A0455" w:rsidRDefault="00830FBE" w:rsidP="008A0455">
            <w:pPr>
              <w:pStyle w:val="a9"/>
              <w:jc w:val="center"/>
              <w:rPr>
                <w:szCs w:val="28"/>
              </w:rPr>
            </w:pPr>
            <w:r w:rsidRPr="008A0455">
              <w:rPr>
                <w:szCs w:val="28"/>
              </w:rPr>
              <w:t>Преподават</w:t>
            </w:r>
            <w:r w:rsidR="00503633">
              <w:rPr>
                <w:szCs w:val="28"/>
              </w:rPr>
              <w:t>ель, обучающиеся, кол-во конц. н</w:t>
            </w:r>
            <w:r w:rsidRPr="008A0455">
              <w:rPr>
                <w:szCs w:val="28"/>
              </w:rPr>
              <w:t>омеров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BE" w:rsidRPr="008A0455" w:rsidRDefault="00830FBE" w:rsidP="008A0455">
            <w:pPr>
              <w:pStyle w:val="a9"/>
              <w:jc w:val="center"/>
              <w:rPr>
                <w:szCs w:val="28"/>
              </w:rPr>
            </w:pPr>
            <w:r w:rsidRPr="008A0455">
              <w:rPr>
                <w:szCs w:val="28"/>
              </w:rPr>
              <w:t>Контингент слушателей /кол-во/</w:t>
            </w:r>
          </w:p>
        </w:tc>
      </w:tr>
      <w:tr w:rsidR="00503633" w:rsidRPr="00B56FB0" w:rsidTr="00503633">
        <w:trPr>
          <w:gridAfter w:val="1"/>
          <w:wAfter w:w="9" w:type="dxa"/>
          <w:trHeight w:hRule="exact" w:val="113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01.09.22 г. ДШИ, класс ИЗО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</w:t>
            </w:r>
            <w:r w:rsidRPr="001F5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70">
              <w:rPr>
                <w:rFonts w:ascii="Times New Roman" w:hAnsi="Times New Roman"/>
                <w:b/>
                <w:sz w:val="24"/>
                <w:szCs w:val="24"/>
              </w:rPr>
              <w:t>Дню знаний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70">
              <w:rPr>
                <w:rFonts w:ascii="Times New Roman" w:hAnsi="Times New Roman"/>
                <w:sz w:val="24"/>
                <w:szCs w:val="24"/>
              </w:rPr>
              <w:t>Павлова С.С.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F5770">
              <w:rPr>
                <w:rFonts w:ascii="Times New Roman" w:hAnsi="Times New Roman"/>
                <w:sz w:val="24"/>
                <w:szCs w:val="24"/>
              </w:rPr>
              <w:t>удожественное отделение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</w:t>
            </w:r>
            <w:r w:rsidRPr="001F5770">
              <w:rPr>
                <w:rFonts w:ascii="Times New Roman" w:hAnsi="Times New Roman"/>
                <w:sz w:val="24"/>
                <w:szCs w:val="24"/>
              </w:rPr>
              <w:t xml:space="preserve"> обучающихся)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(обучающиеся и родители)</w:t>
            </w:r>
          </w:p>
        </w:tc>
      </w:tr>
      <w:tr w:rsidR="00503633" w:rsidRPr="00B56FB0" w:rsidTr="00F57C53">
        <w:trPr>
          <w:gridAfter w:val="1"/>
          <w:wAfter w:w="9" w:type="dxa"/>
          <w:trHeight w:hRule="exact" w:val="861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02, 05, 06, 08, 16.09.22 г.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7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День открытых дверей</w:t>
            </w:r>
            <w:r w:rsidRPr="001F577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Смирных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5770">
              <w:rPr>
                <w:rFonts w:ascii="Times New Roman" w:hAnsi="Times New Roman"/>
                <w:sz w:val="24"/>
                <w:szCs w:val="24"/>
              </w:rPr>
              <w:t>бучающиеся  2,3,4 классов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– 9</w:t>
            </w:r>
            <w:r w:rsidRPr="001F577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70">
              <w:rPr>
                <w:rFonts w:ascii="Times New Roman" w:hAnsi="Times New Roman"/>
                <w:sz w:val="24"/>
                <w:szCs w:val="24"/>
              </w:rPr>
              <w:t>родители - 10</w:t>
            </w:r>
          </w:p>
        </w:tc>
      </w:tr>
      <w:tr w:rsidR="00503633" w:rsidRPr="00B56FB0" w:rsidTr="00503633">
        <w:trPr>
          <w:gridAfter w:val="1"/>
          <w:wAfter w:w="9" w:type="dxa"/>
          <w:trHeight w:hRule="exact" w:val="84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п. Горный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1C0">
              <w:rPr>
                <w:rFonts w:ascii="Times New Roman" w:hAnsi="Times New Roman"/>
                <w:sz w:val="24"/>
                <w:szCs w:val="24"/>
              </w:rPr>
              <w:t>Выездная презентация на тему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«Для чего нужна музыка детям?»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Смирных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1х классов, 5, 6 класс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человек (ученики, преподаватели)</w:t>
            </w:r>
          </w:p>
        </w:tc>
      </w:tr>
      <w:tr w:rsidR="00503633" w:rsidRPr="00B56FB0" w:rsidTr="00503633">
        <w:trPr>
          <w:gridAfter w:val="1"/>
          <w:wAfter w:w="9" w:type="dxa"/>
          <w:trHeight w:hRule="exact" w:val="114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01.10.2022 Гор ДК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1DD">
              <w:rPr>
                <w:rFonts w:ascii="Times New Roman" w:hAnsi="Times New Roman"/>
                <w:sz w:val="24"/>
                <w:szCs w:val="24"/>
              </w:rPr>
              <w:t>Участие в концерте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Хореографическое отделение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обуч-ся, 2 номера)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300</w:t>
            </w:r>
          </w:p>
        </w:tc>
      </w:tr>
      <w:tr w:rsidR="00503633" w:rsidRPr="00B56FB0" w:rsidTr="00F57C53">
        <w:trPr>
          <w:gridAfter w:val="1"/>
          <w:wAfter w:w="9" w:type="dxa"/>
          <w:trHeight w:hRule="exact" w:val="307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30.09.2022 Малиновская СОШ</w:t>
            </w:r>
          </w:p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01.10.2022 ГорДК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к международному Дню Музыки </w:t>
            </w:r>
            <w:r w:rsidRPr="008370E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Наполним музыкой сердца</w:t>
            </w:r>
            <w:r w:rsidRPr="008370E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3633" w:rsidRPr="008701DD" w:rsidRDefault="00503633" w:rsidP="0050363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(организация и проведение)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Концерт, посвященный </w:t>
            </w:r>
          </w:p>
          <w:p w:rsidR="00503633" w:rsidRPr="008701DD" w:rsidRDefault="00503633" w:rsidP="00503633">
            <w:pPr>
              <w:pStyle w:val="2"/>
              <w:jc w:val="center"/>
              <w:rPr>
                <w:rFonts w:ascii="Times New Roman" w:hAnsi="Times New Roman"/>
              </w:rPr>
            </w:pPr>
            <w:r w:rsidRPr="00FD4F3F">
              <w:rPr>
                <w:rFonts w:ascii="Times New Roman" w:hAnsi="Times New Roman"/>
                <w:b/>
              </w:rPr>
              <w:t>Дню пожилого человека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Мамонтова Л.А.</w:t>
            </w:r>
          </w:p>
          <w:p w:rsidR="00503633" w:rsidRDefault="00503633" w:rsidP="0050363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Хасанова С.В.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отделение 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человек)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отделение (20 человек)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Зрители: 100 (обучающиеся, преподаватели) </w:t>
            </w:r>
          </w:p>
        </w:tc>
      </w:tr>
      <w:tr w:rsidR="00503633" w:rsidRPr="00B56FB0" w:rsidTr="00503633">
        <w:trPr>
          <w:trHeight w:hRule="exact" w:val="1396"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B56FB0" w:rsidRDefault="00503633" w:rsidP="00503633">
            <w:pPr>
              <w:pStyle w:val="a9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B56FB0" w:rsidRDefault="00503633" w:rsidP="00503633">
            <w:pPr>
              <w:pStyle w:val="a9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B56FB0" w:rsidRDefault="00503633" w:rsidP="00503633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B56FB0" w:rsidRDefault="00503633" w:rsidP="00503633">
            <w:pPr>
              <w:pStyle w:val="a9"/>
              <w:ind w:firstLine="52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B56FB0" w:rsidRDefault="00503633" w:rsidP="00503633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>
              <w:t>Зрители: 300 человек</w:t>
            </w:r>
          </w:p>
        </w:tc>
      </w:tr>
      <w:tr w:rsidR="00503633" w:rsidRPr="00B56FB0" w:rsidTr="00503633">
        <w:trPr>
          <w:trHeight w:hRule="exact" w:val="84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 Ачинский колледж транспорта и с/х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Концерт, посвященный </w:t>
            </w:r>
            <w:r w:rsidRPr="00FD4F3F">
              <w:rPr>
                <w:rFonts w:ascii="Times New Roman" w:hAnsi="Times New Roman"/>
                <w:b/>
                <w:sz w:val="24"/>
                <w:szCs w:val="24"/>
              </w:rPr>
              <w:t>Дню учителя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Хасанова С.В.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отделение (20 человек)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100 человек</w:t>
            </w:r>
          </w:p>
        </w:tc>
      </w:tr>
      <w:tr w:rsidR="00503633" w:rsidRPr="00B56FB0" w:rsidTr="00F57C53">
        <w:trPr>
          <w:trHeight w:hRule="exact" w:val="114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08.10.2022 ГорДК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чувашский праздник </w:t>
            </w:r>
            <w:r w:rsidRPr="00B030C8">
              <w:rPr>
                <w:rFonts w:ascii="Times New Roman" w:hAnsi="Times New Roman"/>
                <w:b/>
                <w:sz w:val="24"/>
                <w:szCs w:val="24"/>
              </w:rPr>
              <w:t>«Чуклеме»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А.Г.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отделение, «Ладанка» (11 человек)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300 человек</w:t>
            </w:r>
          </w:p>
        </w:tc>
      </w:tr>
      <w:tr w:rsidR="00503633" w:rsidRPr="00B56FB0" w:rsidTr="00F57C53">
        <w:trPr>
          <w:trHeight w:hRule="exact" w:val="226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Pr="00B030C8">
              <w:rPr>
                <w:rFonts w:ascii="Times New Roman" w:hAnsi="Times New Roman"/>
                <w:b/>
                <w:sz w:val="24"/>
                <w:szCs w:val="24"/>
              </w:rPr>
              <w:t>«С музыкой по миру»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фортепиано, С. Марин </w:t>
            </w:r>
            <w:r w:rsidRPr="00B030C8">
              <w:rPr>
                <w:rFonts w:ascii="Times New Roman" w:hAnsi="Times New Roman"/>
                <w:sz w:val="24"/>
                <w:szCs w:val="24"/>
              </w:rPr>
              <w:t>(Абонемент для ДШИ, Красноярская краевая филармония)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Смирных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и художественное отделение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обучающихся, 5 преподавателей</w:t>
            </w:r>
          </w:p>
        </w:tc>
      </w:tr>
      <w:tr w:rsidR="00503633" w:rsidRPr="00B56FB0" w:rsidTr="00F57C53">
        <w:trPr>
          <w:trHeight w:hRule="exact" w:val="981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к </w:t>
            </w:r>
            <w:r w:rsidRPr="00FD4F3F">
              <w:rPr>
                <w:rFonts w:ascii="Times New Roman" w:hAnsi="Times New Roman"/>
                <w:b/>
                <w:sz w:val="24"/>
                <w:szCs w:val="24"/>
              </w:rPr>
              <w:t>100-летию Роспотребнадзора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Хасанова С.В.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отделение (20 человек)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100 человек</w:t>
            </w:r>
          </w:p>
        </w:tc>
      </w:tr>
      <w:tr w:rsidR="00503633" w:rsidRPr="00B56FB0" w:rsidTr="00503633">
        <w:trPr>
          <w:trHeight w:hRule="exact" w:val="227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акции </w:t>
            </w:r>
          </w:p>
          <w:p w:rsidR="00503633" w:rsidRPr="009E570E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70E">
              <w:rPr>
                <w:rFonts w:ascii="Times New Roman" w:hAnsi="Times New Roman"/>
                <w:b/>
                <w:sz w:val="24"/>
                <w:szCs w:val="24"/>
              </w:rPr>
              <w:t>«Ночь искусств»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Смирных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и хореографическое отделение (30 обучающихся, 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преподавателей, 5 приглашенных артистов)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50 человек</w:t>
            </w:r>
          </w:p>
        </w:tc>
      </w:tr>
      <w:tr w:rsidR="00503633" w:rsidRPr="00B56FB0" w:rsidTr="00AA1A08">
        <w:trPr>
          <w:trHeight w:hRule="exact" w:val="198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Pr="00B030C8">
              <w:rPr>
                <w:rFonts w:ascii="Times New Roman" w:hAnsi="Times New Roman"/>
                <w:b/>
                <w:sz w:val="24"/>
                <w:szCs w:val="24"/>
              </w:rPr>
              <w:t>«С музыкой по миру»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гитара, К. Русинов </w:t>
            </w:r>
            <w:r w:rsidRPr="00B030C8">
              <w:rPr>
                <w:rFonts w:ascii="Times New Roman" w:hAnsi="Times New Roman"/>
                <w:sz w:val="24"/>
                <w:szCs w:val="24"/>
              </w:rPr>
              <w:t>(Абонемент для ДШИ, Красноярская краевая филармония)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Хореографическое отделение 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(20 обучающихся,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преподаватель)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200 человек</w:t>
            </w:r>
          </w:p>
        </w:tc>
      </w:tr>
      <w:tr w:rsidR="00503633" w:rsidRPr="00B56FB0" w:rsidTr="00503633">
        <w:trPr>
          <w:trHeight w:hRule="exact" w:val="127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 г.</w:t>
            </w:r>
          </w:p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КДЦ п. Малиновка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праздник, посвященный </w:t>
            </w:r>
          </w:p>
          <w:p w:rsidR="00503633" w:rsidRPr="008701DD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8E">
              <w:rPr>
                <w:rFonts w:ascii="Times New Roman" w:hAnsi="Times New Roman"/>
                <w:b/>
                <w:sz w:val="24"/>
                <w:szCs w:val="24"/>
              </w:rPr>
              <w:t>Дню сельского работника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Хореографическое отделение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 обучающихся)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600 человек</w:t>
            </w:r>
          </w:p>
        </w:tc>
      </w:tr>
      <w:tr w:rsidR="00503633" w:rsidRPr="00B56FB0" w:rsidTr="00503633">
        <w:trPr>
          <w:trHeight w:hRule="exact" w:val="1121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8701DD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Pr="00EB708E">
              <w:rPr>
                <w:rFonts w:ascii="Times New Roman" w:hAnsi="Times New Roman"/>
                <w:b/>
                <w:sz w:val="24"/>
                <w:szCs w:val="24"/>
              </w:rPr>
              <w:t>«Тепло сердец для милых мам»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Е.И.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отделение (1 обучающийся, 1 преподаватель)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100 человек</w:t>
            </w:r>
          </w:p>
        </w:tc>
      </w:tr>
      <w:tr w:rsidR="00503633" w:rsidRPr="00B56FB0" w:rsidTr="00AA1A08">
        <w:trPr>
          <w:trHeight w:hRule="exact" w:val="114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на тему </w:t>
            </w:r>
          </w:p>
          <w:p w:rsidR="00503633" w:rsidRPr="008701DD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8E">
              <w:rPr>
                <w:rFonts w:ascii="Times New Roman" w:hAnsi="Times New Roman"/>
                <w:b/>
                <w:sz w:val="24"/>
                <w:szCs w:val="24"/>
              </w:rPr>
              <w:t>«Мое здоровье в моих руках»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Музыкальное, художественное отделение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 обучающихся: Арабеск, Ладанка, барабанщицы)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300 человек</w:t>
            </w:r>
          </w:p>
        </w:tc>
      </w:tr>
      <w:tr w:rsidR="00503633" w:rsidRPr="00B56FB0" w:rsidTr="00AA1A08">
        <w:trPr>
          <w:trHeight w:hRule="exact" w:val="154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27.12.2022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Конкурсно-развлекательное мероприятие </w:t>
            </w:r>
            <w:r w:rsidRPr="006C1C6A">
              <w:rPr>
                <w:rFonts w:ascii="Times New Roman" w:hAnsi="Times New Roman"/>
                <w:b/>
                <w:sz w:val="24"/>
                <w:szCs w:val="24"/>
              </w:rPr>
              <w:t>«Новогодний серпантин»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Е.И.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отделение (9 участников)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35 человек (обучающиеся, преподаватели)</w:t>
            </w:r>
          </w:p>
        </w:tc>
      </w:tr>
      <w:tr w:rsidR="00503633" w:rsidRPr="00B56FB0" w:rsidTr="00AA1A08">
        <w:trPr>
          <w:trHeight w:hRule="exact" w:val="114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28.12.2022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Новогоднее мероприятие </w:t>
            </w:r>
          </w:p>
          <w:p w:rsidR="00503633" w:rsidRPr="00613462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462">
              <w:rPr>
                <w:rFonts w:ascii="Times New Roman" w:hAnsi="Times New Roman"/>
                <w:b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отделение 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обучающихся</w:t>
            </w:r>
          </w:p>
        </w:tc>
      </w:tr>
      <w:tr w:rsidR="00503633" w:rsidRPr="00B56FB0" w:rsidTr="00503633">
        <w:trPr>
          <w:trHeight w:hRule="exact" w:val="228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8701DD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Pr="00B030C8">
              <w:rPr>
                <w:rFonts w:ascii="Times New Roman" w:hAnsi="Times New Roman"/>
                <w:b/>
                <w:sz w:val="24"/>
                <w:szCs w:val="24"/>
              </w:rPr>
              <w:t>«С музыкой по миру»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домра </w:t>
            </w:r>
            <w:r w:rsidRPr="00B030C8">
              <w:rPr>
                <w:rFonts w:ascii="Times New Roman" w:hAnsi="Times New Roman"/>
                <w:sz w:val="24"/>
                <w:szCs w:val="24"/>
              </w:rPr>
              <w:t>(Абонемент для ДШИ, Красноярская краевая филармония)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Музыкальное, хореографическое отделение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 обучающихся: барабанщицы, баянисты, Арабеск)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200 человек</w:t>
            </w:r>
          </w:p>
        </w:tc>
      </w:tr>
      <w:tr w:rsidR="00503633" w:rsidRPr="00B56FB0" w:rsidTr="00503633">
        <w:trPr>
          <w:trHeight w:hRule="exact" w:val="125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AE">
              <w:rPr>
                <w:rFonts w:ascii="Times New Roman" w:hAnsi="Times New Roman"/>
                <w:b/>
                <w:sz w:val="24"/>
                <w:szCs w:val="24"/>
              </w:rPr>
              <w:t>«Отважные моряки»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А.Г.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отделение (Ладанка, 11 обучающихся)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детей, 5 педагогов</w:t>
            </w:r>
          </w:p>
        </w:tc>
      </w:tr>
      <w:tr w:rsidR="00503633" w:rsidRPr="00B56FB0" w:rsidTr="00503633">
        <w:trPr>
          <w:trHeight w:hRule="exact" w:val="141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Досуговое мероприятие ко </w:t>
            </w:r>
            <w:r w:rsidRPr="00D951AE">
              <w:rPr>
                <w:rFonts w:ascii="Times New Roman" w:hAnsi="Times New Roman"/>
                <w:b/>
                <w:sz w:val="24"/>
                <w:szCs w:val="24"/>
              </w:rPr>
              <w:t>Дню защитника Отечества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А.Г.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отделение (Ладанка, 11 обучающихся,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педагога)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8 родителей, 5 детей</w:t>
            </w:r>
          </w:p>
        </w:tc>
      </w:tr>
      <w:tr w:rsidR="00503633" w:rsidRPr="00B56FB0" w:rsidTr="00503633">
        <w:trPr>
          <w:trHeight w:hRule="exact" w:val="227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к 8 Марта </w:t>
            </w:r>
          </w:p>
          <w:p w:rsidR="00503633" w:rsidRPr="00D951AE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1AE">
              <w:rPr>
                <w:rFonts w:ascii="Times New Roman" w:hAnsi="Times New Roman"/>
                <w:b/>
                <w:sz w:val="24"/>
                <w:szCs w:val="24"/>
              </w:rPr>
              <w:t>«Букет для мамы»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Смирных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и хореографическое отделение (30 обучающихся, 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преподавателей, 5 приглашенных артистов)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50 человек</w:t>
            </w:r>
          </w:p>
        </w:tc>
      </w:tr>
      <w:tr w:rsidR="00503633" w:rsidRPr="00B56FB0" w:rsidTr="00503633">
        <w:trPr>
          <w:trHeight w:hRule="exact" w:val="141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Досуговое мероприятие к </w:t>
            </w:r>
            <w:r w:rsidRPr="00C21FE0">
              <w:rPr>
                <w:rFonts w:ascii="Times New Roman" w:hAnsi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Хореографическое отделение </w:t>
            </w:r>
          </w:p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(20 обучающихся,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преподаватель)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200 человек</w:t>
            </w:r>
          </w:p>
        </w:tc>
      </w:tr>
      <w:tr w:rsidR="00503633" w:rsidRPr="00B56FB0" w:rsidTr="00AA1A08">
        <w:trPr>
          <w:trHeight w:hRule="exact" w:val="114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8701DD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к </w:t>
            </w:r>
            <w:r w:rsidRPr="00613462">
              <w:rPr>
                <w:rFonts w:ascii="Times New Roman" w:hAnsi="Times New Roman"/>
                <w:b/>
                <w:sz w:val="24"/>
                <w:szCs w:val="24"/>
              </w:rPr>
              <w:t>Международному женскому 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(видеозапись)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Хореографическое отделение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 обучающихся)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600 человек</w:t>
            </w:r>
          </w:p>
        </w:tc>
      </w:tr>
      <w:tr w:rsidR="00503633" w:rsidRPr="00B56FB0" w:rsidTr="00503633">
        <w:trPr>
          <w:trHeight w:hRule="exact" w:val="155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 п. Малиновка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Отчетный концерт хореографического ансамбля «Арабеск»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Хореографическое отделение </w:t>
            </w:r>
          </w:p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(40 обучающихся)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150 человек</w:t>
            </w:r>
          </w:p>
        </w:tc>
      </w:tr>
      <w:tr w:rsidR="00503633" w:rsidRPr="00B56FB0" w:rsidTr="00503633">
        <w:trPr>
          <w:trHeight w:hRule="exact" w:val="142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29.05.2023 ДШИ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6C1C6A" w:rsidRDefault="00503633" w:rsidP="00503633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C6A">
              <w:rPr>
                <w:rFonts w:ascii="Times New Roman" w:hAnsi="Times New Roman"/>
                <w:b/>
                <w:sz w:val="24"/>
                <w:szCs w:val="24"/>
              </w:rPr>
              <w:t>Отчетный концерт обучающихся школы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Мелешникова А.О.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Музыкальное, художественное, хореографическое отделение (15 обучающихся)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33" w:rsidRPr="001F5770" w:rsidRDefault="00503633" w:rsidP="0050363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Зрители: родители, педагоги, обучающиеся – 60 человек</w:t>
            </w:r>
          </w:p>
        </w:tc>
      </w:tr>
      <w:tr w:rsidR="00C37E66" w:rsidRPr="000C0F72" w:rsidTr="00503633">
        <w:trPr>
          <w:trHeight w:hRule="exact" w:val="1704"/>
          <w:jc w:val="center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633" w:rsidRDefault="00503633" w:rsidP="00503633">
            <w:pPr>
              <w:pStyle w:val="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Проведено мероприятий </w:t>
            </w:r>
            <w:r>
              <w:rPr>
                <w:color w:val="000000"/>
                <w:sz w:val="24"/>
                <w:szCs w:val="24"/>
              </w:rPr>
              <w:t>– 35 из них:</w:t>
            </w:r>
          </w:p>
          <w:p w:rsidR="00503633" w:rsidRDefault="00503633" w:rsidP="00503633">
            <w:pPr>
              <w:pStyle w:val="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Концерты  </w:t>
            </w: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b w:val="0"/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 11</w:t>
            </w:r>
          </w:p>
          <w:p w:rsidR="00503633" w:rsidRDefault="00503633" w:rsidP="00503633">
            <w:pPr>
              <w:pStyle w:val="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Выставки (ИЗО)               </w:t>
            </w:r>
            <w:r>
              <w:rPr>
                <w:color w:val="000000"/>
                <w:sz w:val="24"/>
                <w:szCs w:val="24"/>
              </w:rPr>
              <w:t>-  3</w:t>
            </w:r>
          </w:p>
          <w:p w:rsidR="00503633" w:rsidRDefault="00503633" w:rsidP="00503633">
            <w:pPr>
              <w:pStyle w:val="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Мероприятия                    -  </w:t>
            </w:r>
            <w:r>
              <w:rPr>
                <w:color w:val="000000"/>
                <w:sz w:val="24"/>
                <w:szCs w:val="24"/>
              </w:rPr>
              <w:t>8</w:t>
            </w:r>
          </w:p>
          <w:p w:rsidR="00C37E66" w:rsidRPr="00B56FB0" w:rsidRDefault="00503633" w:rsidP="00503633">
            <w:pPr>
              <w:pStyle w:val="a9"/>
              <w:tabs>
                <w:tab w:val="left" w:pos="2573"/>
              </w:tabs>
              <w:rPr>
                <w:sz w:val="28"/>
                <w:szCs w:val="28"/>
                <w:highlight w:val="yellow"/>
              </w:rPr>
            </w:pPr>
            <w:r>
              <w:t xml:space="preserve">Приняли участие </w:t>
            </w:r>
            <w:r>
              <w:t xml:space="preserve">            </w:t>
            </w:r>
            <w:r>
              <w:t>-  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Pr="00B56FB0" w:rsidRDefault="00C37E66" w:rsidP="000C0F72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Pr="00B56FB0" w:rsidRDefault="00C37E66" w:rsidP="000C0F72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0C0F72" w:rsidRDefault="00503633" w:rsidP="00503633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1436 чел.</w:t>
            </w:r>
          </w:p>
        </w:tc>
      </w:tr>
    </w:tbl>
    <w:p w:rsidR="00C37E66" w:rsidRPr="000C0F72" w:rsidRDefault="00C37E66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  <w:bookmarkStart w:id="18" w:name="bookmark41"/>
    </w:p>
    <w:p w:rsidR="008E22EF" w:rsidRPr="000C0F72" w:rsidRDefault="00C37E66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  <w:r w:rsidRPr="000C0F72">
        <w:rPr>
          <w:sz w:val="28"/>
          <w:szCs w:val="28"/>
        </w:rPr>
        <w:t>1.9. Материально-техническое обеспечение</w:t>
      </w:r>
      <w:bookmarkEnd w:id="18"/>
    </w:p>
    <w:p w:rsidR="008E22EF" w:rsidRPr="000C0F72" w:rsidRDefault="00C37E66" w:rsidP="000C0F72">
      <w:pPr>
        <w:pStyle w:val="22"/>
        <w:keepNext/>
        <w:keepLines/>
        <w:spacing w:line="240" w:lineRule="auto"/>
        <w:ind w:firstLine="0"/>
        <w:rPr>
          <w:b w:val="0"/>
          <w:sz w:val="28"/>
          <w:szCs w:val="28"/>
        </w:rPr>
      </w:pPr>
      <w:r w:rsidRPr="000C0F72">
        <w:rPr>
          <w:b w:val="0"/>
          <w:sz w:val="28"/>
          <w:szCs w:val="28"/>
        </w:rPr>
        <w:t>Характеристика здания:</w:t>
      </w:r>
    </w:p>
    <w:p w:rsidR="00C37E66" w:rsidRPr="000C0F72" w:rsidRDefault="00C37E66" w:rsidP="000C0F72">
      <w:pPr>
        <w:pStyle w:val="22"/>
        <w:keepNext/>
        <w:keepLines/>
        <w:spacing w:line="240" w:lineRule="auto"/>
        <w:ind w:firstLine="0"/>
        <w:rPr>
          <w:b w:val="0"/>
          <w:sz w:val="28"/>
          <w:szCs w:val="28"/>
        </w:rPr>
      </w:pPr>
      <w:r w:rsidRPr="000C0F72">
        <w:rPr>
          <w:b w:val="0"/>
          <w:sz w:val="28"/>
          <w:szCs w:val="28"/>
        </w:rPr>
        <w:t xml:space="preserve">Год постройки </w:t>
      </w:r>
      <w:r w:rsidRPr="000C0F72">
        <w:rPr>
          <w:b w:val="0"/>
          <w:sz w:val="28"/>
          <w:szCs w:val="28"/>
          <w:u w:val="single"/>
        </w:rPr>
        <w:t>1979</w:t>
      </w:r>
      <w:r w:rsidRPr="000C0F72">
        <w:rPr>
          <w:b w:val="0"/>
          <w:sz w:val="28"/>
          <w:szCs w:val="28"/>
        </w:rPr>
        <w:tab/>
      </w:r>
    </w:p>
    <w:p w:rsidR="00C37E66" w:rsidRPr="000C0F72" w:rsidRDefault="00C37E66" w:rsidP="000C0F72">
      <w:pPr>
        <w:pStyle w:val="11"/>
        <w:spacing w:line="240" w:lineRule="auto"/>
        <w:ind w:firstLine="0"/>
        <w:rPr>
          <w:sz w:val="28"/>
          <w:szCs w:val="28"/>
        </w:rPr>
      </w:pPr>
      <w:r w:rsidRPr="000C0F72">
        <w:rPr>
          <w:sz w:val="28"/>
          <w:szCs w:val="28"/>
        </w:rPr>
        <w:t>Школа располагается на втором этаже кирпичного двухэтажного здания.</w:t>
      </w:r>
    </w:p>
    <w:p w:rsidR="00C37E66" w:rsidRPr="000C0F72" w:rsidRDefault="00C37E66" w:rsidP="000C0F72">
      <w:pPr>
        <w:pStyle w:val="11"/>
        <w:spacing w:line="240" w:lineRule="auto"/>
        <w:ind w:firstLine="0"/>
        <w:rPr>
          <w:sz w:val="28"/>
          <w:szCs w:val="28"/>
        </w:rPr>
      </w:pPr>
      <w:r w:rsidRPr="000C0F72">
        <w:rPr>
          <w:sz w:val="28"/>
          <w:szCs w:val="28"/>
        </w:rPr>
        <w:t>Площадь учреждения составляет 316,9 м</w:t>
      </w:r>
      <w:r w:rsidRPr="000C0F72">
        <w:rPr>
          <w:sz w:val="28"/>
          <w:szCs w:val="28"/>
          <w:vertAlign w:val="superscript"/>
        </w:rPr>
        <w:t>2</w:t>
      </w:r>
      <w:r w:rsidRPr="000C0F72">
        <w:rPr>
          <w:sz w:val="28"/>
          <w:szCs w:val="28"/>
        </w:rPr>
        <w:t xml:space="preserve"> </w:t>
      </w:r>
      <w:r w:rsidR="008A0455">
        <w:rPr>
          <w:sz w:val="28"/>
          <w:szCs w:val="28"/>
        </w:rPr>
        <w:t>. Н</w:t>
      </w:r>
      <w:r w:rsidR="008A0455" w:rsidRPr="000C0F72">
        <w:rPr>
          <w:sz w:val="28"/>
          <w:szCs w:val="28"/>
        </w:rPr>
        <w:t>а</w:t>
      </w:r>
      <w:r w:rsidRPr="000C0F72">
        <w:rPr>
          <w:sz w:val="28"/>
          <w:szCs w:val="28"/>
        </w:rPr>
        <w:t xml:space="preserve"> каждого обучающегося приходится 2,0 м</w:t>
      </w:r>
      <w:r w:rsidRPr="000C0F72">
        <w:rPr>
          <w:sz w:val="28"/>
          <w:szCs w:val="28"/>
          <w:vertAlign w:val="superscript"/>
        </w:rPr>
        <w:t>2</w:t>
      </w:r>
      <w:r w:rsidRPr="000C0F72">
        <w:rPr>
          <w:sz w:val="28"/>
          <w:szCs w:val="28"/>
        </w:rPr>
        <w:t>.</w:t>
      </w:r>
    </w:p>
    <w:p w:rsidR="00C37E66" w:rsidRPr="000C0F72" w:rsidRDefault="00C37E66" w:rsidP="000C0F72">
      <w:pPr>
        <w:pStyle w:val="11"/>
        <w:spacing w:line="240" w:lineRule="auto"/>
        <w:ind w:firstLine="0"/>
        <w:rPr>
          <w:sz w:val="28"/>
          <w:szCs w:val="28"/>
        </w:rPr>
      </w:pPr>
      <w:r w:rsidRPr="000C0F72">
        <w:rPr>
          <w:sz w:val="28"/>
          <w:szCs w:val="28"/>
        </w:rPr>
        <w:t xml:space="preserve">Фактическая численность </w:t>
      </w:r>
      <w:r w:rsidR="008E22EF" w:rsidRPr="000C0F72">
        <w:rPr>
          <w:b/>
          <w:bCs/>
          <w:sz w:val="28"/>
          <w:szCs w:val="28"/>
        </w:rPr>
        <w:t>1</w:t>
      </w:r>
      <w:r w:rsidR="008A0455">
        <w:rPr>
          <w:b/>
          <w:bCs/>
          <w:sz w:val="28"/>
          <w:szCs w:val="28"/>
        </w:rPr>
        <w:t>66</w:t>
      </w:r>
      <w:r w:rsidR="00B56FB0">
        <w:rPr>
          <w:b/>
          <w:bCs/>
          <w:sz w:val="28"/>
          <w:szCs w:val="28"/>
        </w:rPr>
        <w:t xml:space="preserve"> </w:t>
      </w:r>
      <w:r w:rsidRPr="000C0F72">
        <w:rPr>
          <w:sz w:val="28"/>
          <w:szCs w:val="28"/>
        </w:rPr>
        <w:t>обучающихся.</w:t>
      </w:r>
    </w:p>
    <w:p w:rsidR="00C37E66" w:rsidRPr="000C0F72" w:rsidRDefault="00C37E66" w:rsidP="000C0F72">
      <w:pPr>
        <w:pStyle w:val="22"/>
        <w:keepNext/>
        <w:keepLines/>
        <w:spacing w:line="240" w:lineRule="auto"/>
        <w:ind w:firstLine="0"/>
        <w:jc w:val="center"/>
        <w:rPr>
          <w:sz w:val="28"/>
          <w:szCs w:val="28"/>
        </w:rPr>
      </w:pPr>
      <w:bookmarkStart w:id="19" w:name="bookmark43"/>
      <w:r w:rsidRPr="000C0F72">
        <w:rPr>
          <w:sz w:val="28"/>
          <w:szCs w:val="28"/>
        </w:rPr>
        <w:t>Для организации учебного процесса имеются помещения:</w:t>
      </w:r>
      <w:bookmarkEnd w:id="19"/>
    </w:p>
    <w:p w:rsidR="00C37E66" w:rsidRPr="000C0F72" w:rsidRDefault="00C37E66" w:rsidP="000C0F72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hanging="320"/>
        <w:rPr>
          <w:sz w:val="28"/>
          <w:szCs w:val="28"/>
        </w:rPr>
      </w:pPr>
      <w:r w:rsidRPr="000C0F72">
        <w:rPr>
          <w:sz w:val="28"/>
          <w:szCs w:val="28"/>
        </w:rPr>
        <w:t>9 учебных кабинетов (в том числе кабинеты для индивидуальных занятий, хоровой класс, класс теоретических дисциплин, класс ИЗО)</w:t>
      </w:r>
    </w:p>
    <w:p w:rsidR="00C37E66" w:rsidRPr="000C0F72" w:rsidRDefault="00C37E66" w:rsidP="000C0F72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  <w:rPr>
          <w:sz w:val="28"/>
          <w:szCs w:val="28"/>
        </w:rPr>
      </w:pPr>
      <w:r w:rsidRPr="000C0F72">
        <w:rPr>
          <w:sz w:val="28"/>
          <w:szCs w:val="28"/>
        </w:rPr>
        <w:t>хореографический зал</w:t>
      </w:r>
    </w:p>
    <w:p w:rsidR="00C37E66" w:rsidRPr="000C0F72" w:rsidRDefault="00C37E66" w:rsidP="000C0F72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  <w:rPr>
          <w:sz w:val="28"/>
          <w:szCs w:val="28"/>
        </w:rPr>
      </w:pPr>
      <w:r w:rsidRPr="000C0F72">
        <w:rPr>
          <w:sz w:val="28"/>
          <w:szCs w:val="28"/>
        </w:rPr>
        <w:t>учительская</w:t>
      </w:r>
    </w:p>
    <w:p w:rsidR="00C37E66" w:rsidRPr="000C0F72" w:rsidRDefault="00C37E66" w:rsidP="000C0F72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  <w:rPr>
          <w:sz w:val="28"/>
          <w:szCs w:val="28"/>
        </w:rPr>
      </w:pPr>
      <w:r w:rsidRPr="000C0F72">
        <w:rPr>
          <w:sz w:val="28"/>
          <w:szCs w:val="28"/>
        </w:rPr>
        <w:t>2 хозяйственно-бытовые комнаты</w:t>
      </w:r>
    </w:p>
    <w:p w:rsidR="00C37E66" w:rsidRPr="000C0F72" w:rsidRDefault="00C37E66" w:rsidP="000C0F72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  <w:rPr>
          <w:sz w:val="28"/>
          <w:szCs w:val="28"/>
        </w:rPr>
      </w:pPr>
      <w:r w:rsidRPr="000C0F72">
        <w:rPr>
          <w:sz w:val="28"/>
          <w:szCs w:val="28"/>
        </w:rPr>
        <w:t>2 туалета</w:t>
      </w:r>
    </w:p>
    <w:p w:rsidR="00C37E66" w:rsidRPr="000C0F72" w:rsidRDefault="00C37E66" w:rsidP="000C0F72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Библиотека</w:t>
      </w:r>
    </w:p>
    <w:p w:rsidR="00C37E66" w:rsidRPr="000C0F72" w:rsidRDefault="00C37E66" w:rsidP="000C0F72">
      <w:pPr>
        <w:pStyle w:val="11"/>
        <w:spacing w:line="240" w:lineRule="auto"/>
        <w:ind w:firstLine="720"/>
        <w:rPr>
          <w:sz w:val="28"/>
          <w:szCs w:val="28"/>
        </w:rPr>
      </w:pPr>
      <w:r w:rsidRPr="000C0F72">
        <w:rPr>
          <w:sz w:val="28"/>
          <w:szCs w:val="28"/>
        </w:rPr>
        <w:t>Все классы оснащены необходимыми музыкальными инструментами.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46"/>
      </w:tblGrid>
      <w:tr w:rsidR="00C37E66" w:rsidRPr="000C0F72" w:rsidTr="008A0455">
        <w:trPr>
          <w:trHeight w:hRule="exact" w:val="31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Pr="000C0F72" w:rsidRDefault="00C37E66" w:rsidP="000C0F72">
            <w:pPr>
              <w:pStyle w:val="a9"/>
              <w:jc w:val="center"/>
              <w:rPr>
                <w:sz w:val="28"/>
                <w:szCs w:val="28"/>
              </w:rPr>
            </w:pPr>
            <w:r w:rsidRPr="000C0F72">
              <w:rPr>
                <w:sz w:val="28"/>
                <w:szCs w:val="28"/>
              </w:rPr>
              <w:t>Показатель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Pr="000C0F72" w:rsidRDefault="00C37E66" w:rsidP="000C0F72">
            <w:pPr>
              <w:pStyle w:val="a9"/>
              <w:jc w:val="center"/>
              <w:rPr>
                <w:sz w:val="28"/>
                <w:szCs w:val="28"/>
              </w:rPr>
            </w:pPr>
            <w:r w:rsidRPr="000C0F72">
              <w:rPr>
                <w:sz w:val="28"/>
                <w:szCs w:val="28"/>
              </w:rPr>
              <w:t>Значение показателя</w:t>
            </w:r>
          </w:p>
        </w:tc>
      </w:tr>
      <w:tr w:rsidR="00C37E66" w:rsidRPr="000C0F72" w:rsidTr="008A0455">
        <w:trPr>
          <w:trHeight w:hRule="exact" w:val="31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Количество компьютеров (всего)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7</w:t>
            </w:r>
          </w:p>
        </w:tc>
      </w:tr>
      <w:tr w:rsidR="00C37E66" w:rsidRPr="000C0F72" w:rsidTr="008A0455">
        <w:trPr>
          <w:trHeight w:hRule="exact" w:val="651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Количество ПК, используемых в учебном процессе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5</w:t>
            </w:r>
          </w:p>
        </w:tc>
      </w:tr>
      <w:tr w:rsidR="00C37E66" w:rsidRPr="000C0F72" w:rsidTr="008A0455">
        <w:trPr>
          <w:trHeight w:hRule="exact" w:val="65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Число классов, оборудованных мультимедиа проекторами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2</w:t>
            </w:r>
          </w:p>
        </w:tc>
      </w:tr>
      <w:tr w:rsidR="00C37E66" w:rsidRPr="000C0F72" w:rsidTr="008A0455">
        <w:trPr>
          <w:trHeight w:hRule="exact" w:val="30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Наличие подключения к сети Интернет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да</w:t>
            </w:r>
          </w:p>
        </w:tc>
      </w:tr>
      <w:tr w:rsidR="00C37E66" w:rsidRPr="000C0F72" w:rsidTr="008A0455">
        <w:trPr>
          <w:trHeight w:hRule="exact" w:val="61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Количество терминалов, в которых имеется доступ к сети Интернет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7</w:t>
            </w:r>
          </w:p>
        </w:tc>
      </w:tr>
      <w:tr w:rsidR="00C37E66" w:rsidRPr="000C0F72" w:rsidTr="008A0455">
        <w:trPr>
          <w:trHeight w:hRule="exact" w:val="96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Наличие официального сайта образовательного учреждения в сети Интернет / адрес сайта / периодичность обновления сайта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42F3E" w:rsidP="008A0455">
            <w:pPr>
              <w:pStyle w:val="a9"/>
              <w:jc w:val="center"/>
            </w:pPr>
            <w:r w:rsidRPr="00C42F3E">
              <w:rPr>
                <w:lang w:val="en-US" w:eastAsia="en-US" w:bidi="en-US"/>
              </w:rPr>
              <w:t>https://malinovkadshi.ru/</w:t>
            </w:r>
            <w:r w:rsidR="00C37E66" w:rsidRPr="008A0455">
              <w:t>- еженедельно</w:t>
            </w:r>
          </w:p>
          <w:p w:rsidR="00C37E66" w:rsidRPr="008A0455" w:rsidRDefault="00693809" w:rsidP="008A0455">
            <w:pPr>
              <w:pStyle w:val="a9"/>
              <w:jc w:val="center"/>
            </w:pPr>
            <w:hyperlink r:id="rId10" w:history="1">
              <w:r w:rsidR="00C37E66" w:rsidRPr="008A0455">
                <w:rPr>
                  <w:lang w:val="en-US" w:eastAsia="en-US" w:bidi="en-US"/>
                </w:rPr>
                <w:t>malinovkadshi@rambler.ru</w:t>
              </w:r>
            </w:hyperlink>
          </w:p>
        </w:tc>
      </w:tr>
      <w:tr w:rsidR="00C37E66" w:rsidRPr="000C0F72" w:rsidTr="008A0455">
        <w:trPr>
          <w:trHeight w:hRule="exact" w:val="30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Количество видеотехнических устройств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3</w:t>
            </w:r>
          </w:p>
        </w:tc>
      </w:tr>
      <w:tr w:rsidR="00C37E66" w:rsidRPr="000C0F72" w:rsidTr="008A0455">
        <w:trPr>
          <w:trHeight w:hRule="exact" w:val="31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rPr>
                <w:szCs w:val="28"/>
              </w:rPr>
            </w:pPr>
            <w:r w:rsidRPr="008A0455">
              <w:rPr>
                <w:szCs w:val="28"/>
              </w:rPr>
              <w:t>Количество аудиотехнических устройств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66" w:rsidRPr="008A0455" w:rsidRDefault="00C37E66" w:rsidP="008A0455">
            <w:pPr>
              <w:pStyle w:val="a9"/>
              <w:jc w:val="center"/>
            </w:pPr>
            <w:r w:rsidRPr="008A0455">
              <w:t>3</w:t>
            </w:r>
          </w:p>
        </w:tc>
      </w:tr>
    </w:tbl>
    <w:p w:rsidR="00C37E66" w:rsidRPr="000C0F72" w:rsidRDefault="00C37E66" w:rsidP="000C0F7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C37E66" w:rsidRDefault="00C37E66" w:rsidP="00C42F3E">
      <w:pPr>
        <w:pStyle w:val="11"/>
        <w:spacing w:line="233" w:lineRule="auto"/>
        <w:ind w:firstLine="567"/>
        <w:jc w:val="both"/>
        <w:rPr>
          <w:sz w:val="28"/>
          <w:szCs w:val="28"/>
        </w:rPr>
      </w:pPr>
      <w:r w:rsidRPr="000C0F72">
        <w:rPr>
          <w:sz w:val="28"/>
          <w:szCs w:val="28"/>
        </w:rPr>
        <w:t>В 202</w:t>
      </w:r>
      <w:r w:rsidR="00B56FB0">
        <w:rPr>
          <w:sz w:val="28"/>
          <w:szCs w:val="28"/>
        </w:rPr>
        <w:t>3</w:t>
      </w:r>
      <w:r w:rsidRPr="000C0F72">
        <w:rPr>
          <w:sz w:val="28"/>
          <w:szCs w:val="28"/>
        </w:rPr>
        <w:t xml:space="preserve"> году проведен ряд мероприятий по укреплению материально-технической базы учреждения:</w:t>
      </w:r>
    </w:p>
    <w:p w:rsidR="00ED3B1A" w:rsidRPr="00ED3B1A" w:rsidRDefault="00C42F3E" w:rsidP="0003748F">
      <w:pPr>
        <w:pStyle w:val="af4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</w:rPr>
      </w:pPr>
      <w:r>
        <w:rPr>
          <w:caps/>
          <w:color w:val="000000" w:themeColor="text1"/>
          <w:sz w:val="28"/>
          <w:szCs w:val="28"/>
          <w:shd w:val="clear" w:color="auto" w:fill="FFFFFF"/>
        </w:rPr>
        <w:t xml:space="preserve">«ДШИ» </w:t>
      </w:r>
      <w:r w:rsidR="00ED3B1A" w:rsidRPr="00ED3B1A">
        <w:rPr>
          <w:color w:val="000000" w:themeColor="text1"/>
          <w:sz w:val="28"/>
          <w:szCs w:val="28"/>
          <w:shd w:val="clear" w:color="auto" w:fill="FFFFFF"/>
        </w:rPr>
        <w:t xml:space="preserve">в рамках государственной программы Красноярского края «Развитие культуры и туризма», утвержденной постановлением Правительства Красноярского края от 30.09.2013 3511-п, в соответствии с соглашением о предоставлении субсидии бюджету муниципального образования Красноярского </w:t>
      </w:r>
      <w:r w:rsidR="00ED3B1A" w:rsidRPr="00ED3B1A">
        <w:rPr>
          <w:color w:val="000000" w:themeColor="text1"/>
          <w:sz w:val="28"/>
          <w:szCs w:val="28"/>
          <w:shd w:val="clear" w:color="auto" w:fill="FFFFFF"/>
        </w:rPr>
        <w:lastRenderedPageBreak/>
        <w:t>края из краевого бюджета № 212 от 12.05.2023 г. приобрела новые музыкальные инструменты на общую сумму 555</w:t>
      </w:r>
      <w:r w:rsidR="0003748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D3B1A" w:rsidRPr="00ED3B1A">
        <w:rPr>
          <w:color w:val="000000" w:themeColor="text1"/>
          <w:sz w:val="28"/>
          <w:szCs w:val="28"/>
          <w:shd w:val="clear" w:color="auto" w:fill="FFFFFF"/>
        </w:rPr>
        <w:t>556,00 руб.:</w:t>
      </w:r>
    </w:p>
    <w:p w:rsidR="00ED3B1A" w:rsidRPr="00ED3B1A" w:rsidRDefault="00ED3B1A" w:rsidP="00ED3B1A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5"/>
          <w:szCs w:val="25"/>
        </w:rPr>
      </w:pPr>
      <w:r w:rsidRPr="00ED3B1A">
        <w:rPr>
          <w:color w:val="000000" w:themeColor="text1"/>
          <w:sz w:val="28"/>
          <w:szCs w:val="28"/>
          <w:shd w:val="clear" w:color="auto" w:fill="FFFFFF"/>
        </w:rPr>
        <w:t>1. Пианино Ritmuller UP110R2 (A111),</w:t>
      </w:r>
    </w:p>
    <w:p w:rsidR="00ED3B1A" w:rsidRPr="00ED3B1A" w:rsidRDefault="00ED3B1A" w:rsidP="00ED3B1A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5"/>
          <w:szCs w:val="25"/>
        </w:rPr>
      </w:pPr>
      <w:r w:rsidRPr="00ED3B1A">
        <w:rPr>
          <w:color w:val="000000" w:themeColor="text1"/>
          <w:sz w:val="28"/>
          <w:szCs w:val="28"/>
          <w:shd w:val="clear" w:color="auto" w:fill="FFFFFF"/>
        </w:rPr>
        <w:t>2. Балалайка бас Doff BBM, 3-струнная,</w:t>
      </w:r>
    </w:p>
    <w:p w:rsidR="00ED3B1A" w:rsidRPr="00ED3B1A" w:rsidRDefault="00ED3B1A" w:rsidP="00ED3B1A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5"/>
          <w:szCs w:val="25"/>
        </w:rPr>
      </w:pPr>
      <w:r w:rsidRPr="00ED3B1A">
        <w:rPr>
          <w:color w:val="000000" w:themeColor="text1"/>
          <w:sz w:val="28"/>
          <w:szCs w:val="28"/>
          <w:shd w:val="clear" w:color="auto" w:fill="FFFFFF"/>
        </w:rPr>
        <w:t>3. А-7 Аккордеон "Тула" 26х48-II-3 2-х голосный с готовым аккомпанементом,</w:t>
      </w:r>
    </w:p>
    <w:p w:rsidR="00C42F3E" w:rsidRDefault="00ED3B1A" w:rsidP="00C42F3E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D3B1A">
        <w:rPr>
          <w:color w:val="000000" w:themeColor="text1"/>
          <w:sz w:val="28"/>
          <w:szCs w:val="28"/>
          <w:shd w:val="clear" w:color="auto" w:fill="FFFFFF"/>
        </w:rPr>
        <w:t>4. А-3 Аккордеон "Тула" 34х72-III-5/2 3-х голосный с готовым аккомпанементом.</w:t>
      </w:r>
    </w:p>
    <w:p w:rsidR="00063DB3" w:rsidRPr="00C42F3E" w:rsidRDefault="00C37E66" w:rsidP="00C42F3E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42F3E">
        <w:rPr>
          <w:sz w:val="28"/>
          <w:szCs w:val="28"/>
        </w:rPr>
        <w:t xml:space="preserve">Произведен </w:t>
      </w:r>
      <w:r w:rsidR="00ED3B1A" w:rsidRPr="00C42F3E">
        <w:rPr>
          <w:sz w:val="28"/>
          <w:szCs w:val="28"/>
        </w:rPr>
        <w:t xml:space="preserve">текущий </w:t>
      </w:r>
      <w:r w:rsidRPr="00C42F3E">
        <w:rPr>
          <w:sz w:val="28"/>
          <w:szCs w:val="28"/>
        </w:rPr>
        <w:t>ремонт класса ИЗО, коридора, библиотеки, методического кабинета и учительской.</w:t>
      </w:r>
      <w:r w:rsidR="00693809" w:rsidRPr="00C42F3E">
        <w:rPr>
          <w:sz w:val="28"/>
          <w:szCs w:val="28"/>
        </w:rPr>
        <w:pict>
          <v:shape id="_x0000_s1042" type="#_x0000_t202" style="position:absolute;left:0;text-align:left;margin-left:212.85pt;margin-top:0;width:21.1pt;height:14.9pt;z-index:-125825276;mso-wrap-distance-left:0;mso-wrap-distance-right:0;mso-wrap-distance-bottom:63.7pt;mso-position-horizontal-relative:page;mso-position-vertical-relative:text" filled="f" stroked="f">
            <v:textbox inset="0,0,0,0">
              <w:txbxContent>
                <w:p w:rsidR="00693809" w:rsidRDefault="00693809" w:rsidP="00C37E66">
                  <w:pPr>
                    <w:pStyle w:val="11"/>
                    <w:spacing w:line="240" w:lineRule="auto"/>
                    <w:ind w:firstLine="0"/>
                  </w:pPr>
                </w:p>
              </w:txbxContent>
            </v:textbox>
            <w10:wrap type="topAndBottom" anchorx="page"/>
          </v:shape>
        </w:pict>
      </w:r>
    </w:p>
    <w:sectPr w:rsidR="00063DB3" w:rsidRPr="00C42F3E" w:rsidSect="00D43C82">
      <w:pgSz w:w="11900" w:h="16840"/>
      <w:pgMar w:top="852" w:right="490" w:bottom="851" w:left="1360" w:header="424" w:footer="1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26" w:rsidRDefault="00401626" w:rsidP="00063DB3">
      <w:r>
        <w:separator/>
      </w:r>
    </w:p>
  </w:endnote>
  <w:endnote w:type="continuationSeparator" w:id="0">
    <w:p w:rsidR="00401626" w:rsidRDefault="00401626" w:rsidP="000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26" w:rsidRDefault="00401626"/>
  </w:footnote>
  <w:footnote w:type="continuationSeparator" w:id="0">
    <w:p w:rsidR="00401626" w:rsidRDefault="004016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2666"/>
    <w:multiLevelType w:val="multilevel"/>
    <w:tmpl w:val="A022D5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41146"/>
    <w:multiLevelType w:val="multilevel"/>
    <w:tmpl w:val="A3EE944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387F34"/>
    <w:multiLevelType w:val="multilevel"/>
    <w:tmpl w:val="E8C8E07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A421C"/>
    <w:multiLevelType w:val="hybridMultilevel"/>
    <w:tmpl w:val="D09A36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E5912"/>
    <w:multiLevelType w:val="multilevel"/>
    <w:tmpl w:val="51C08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F039A"/>
    <w:multiLevelType w:val="multilevel"/>
    <w:tmpl w:val="97BA57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63DB3"/>
    <w:rsid w:val="0001355F"/>
    <w:rsid w:val="0003748F"/>
    <w:rsid w:val="0004047B"/>
    <w:rsid w:val="00041B3B"/>
    <w:rsid w:val="00063DB3"/>
    <w:rsid w:val="0009350F"/>
    <w:rsid w:val="000A1924"/>
    <w:rsid w:val="000C0F72"/>
    <w:rsid w:val="00110749"/>
    <w:rsid w:val="001268F1"/>
    <w:rsid w:val="0012741B"/>
    <w:rsid w:val="001B12DA"/>
    <w:rsid w:val="001D200E"/>
    <w:rsid w:val="00201532"/>
    <w:rsid w:val="00210783"/>
    <w:rsid w:val="00211F98"/>
    <w:rsid w:val="0021405C"/>
    <w:rsid w:val="00237B49"/>
    <w:rsid w:val="00247F90"/>
    <w:rsid w:val="00251360"/>
    <w:rsid w:val="00275FB8"/>
    <w:rsid w:val="002819BC"/>
    <w:rsid w:val="002A5AF5"/>
    <w:rsid w:val="00303435"/>
    <w:rsid w:val="003079CD"/>
    <w:rsid w:val="00317A69"/>
    <w:rsid w:val="00333E26"/>
    <w:rsid w:val="00355AA7"/>
    <w:rsid w:val="003E4ACB"/>
    <w:rsid w:val="003F4B41"/>
    <w:rsid w:val="00401626"/>
    <w:rsid w:val="004635BC"/>
    <w:rsid w:val="00503633"/>
    <w:rsid w:val="005105F3"/>
    <w:rsid w:val="00550871"/>
    <w:rsid w:val="005600B7"/>
    <w:rsid w:val="0058430A"/>
    <w:rsid w:val="00620D73"/>
    <w:rsid w:val="00621AB1"/>
    <w:rsid w:val="00626EC0"/>
    <w:rsid w:val="00634704"/>
    <w:rsid w:val="006450D6"/>
    <w:rsid w:val="00645531"/>
    <w:rsid w:val="00645C7D"/>
    <w:rsid w:val="0068219F"/>
    <w:rsid w:val="00693809"/>
    <w:rsid w:val="006945F1"/>
    <w:rsid w:val="006C3EAE"/>
    <w:rsid w:val="006D198F"/>
    <w:rsid w:val="006E22C9"/>
    <w:rsid w:val="006E4188"/>
    <w:rsid w:val="00741189"/>
    <w:rsid w:val="007662EE"/>
    <w:rsid w:val="007669F9"/>
    <w:rsid w:val="00771B7F"/>
    <w:rsid w:val="00776EA4"/>
    <w:rsid w:val="00785901"/>
    <w:rsid w:val="007B5ED6"/>
    <w:rsid w:val="007D2266"/>
    <w:rsid w:val="007F07DA"/>
    <w:rsid w:val="00802B9E"/>
    <w:rsid w:val="00830FBE"/>
    <w:rsid w:val="008A0455"/>
    <w:rsid w:val="008E22EF"/>
    <w:rsid w:val="00905E32"/>
    <w:rsid w:val="009201D7"/>
    <w:rsid w:val="009238EB"/>
    <w:rsid w:val="0095320A"/>
    <w:rsid w:val="009550C3"/>
    <w:rsid w:val="00963DB5"/>
    <w:rsid w:val="00986E76"/>
    <w:rsid w:val="009A2055"/>
    <w:rsid w:val="009B3101"/>
    <w:rsid w:val="00A57EBE"/>
    <w:rsid w:val="00AA1389"/>
    <w:rsid w:val="00AF3878"/>
    <w:rsid w:val="00B10025"/>
    <w:rsid w:val="00B56FB0"/>
    <w:rsid w:val="00BB744F"/>
    <w:rsid w:val="00BC3276"/>
    <w:rsid w:val="00BC50B4"/>
    <w:rsid w:val="00BD15A9"/>
    <w:rsid w:val="00C03DF0"/>
    <w:rsid w:val="00C2185A"/>
    <w:rsid w:val="00C37E66"/>
    <w:rsid w:val="00C42F3E"/>
    <w:rsid w:val="00C6590A"/>
    <w:rsid w:val="00C73DD4"/>
    <w:rsid w:val="00C8558D"/>
    <w:rsid w:val="00C929A3"/>
    <w:rsid w:val="00CC13A2"/>
    <w:rsid w:val="00D06E3F"/>
    <w:rsid w:val="00D26108"/>
    <w:rsid w:val="00D308C2"/>
    <w:rsid w:val="00D43C82"/>
    <w:rsid w:val="00D77A53"/>
    <w:rsid w:val="00D929D8"/>
    <w:rsid w:val="00DB4984"/>
    <w:rsid w:val="00DE4CEC"/>
    <w:rsid w:val="00DE5839"/>
    <w:rsid w:val="00E449A4"/>
    <w:rsid w:val="00E540A2"/>
    <w:rsid w:val="00E553A2"/>
    <w:rsid w:val="00E8312E"/>
    <w:rsid w:val="00ED3B1A"/>
    <w:rsid w:val="00F45D26"/>
    <w:rsid w:val="00F50DED"/>
    <w:rsid w:val="00F56EA0"/>
    <w:rsid w:val="00F85A6D"/>
    <w:rsid w:val="00FC58D2"/>
    <w:rsid w:val="00FD189E"/>
    <w:rsid w:val="00FE5830"/>
    <w:rsid w:val="00FF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D0D4077"/>
  <w15:docId w15:val="{4E8C0CF1-5D16-4F79-949E-C1F6CC10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DB3"/>
    <w:rPr>
      <w:color w:val="000000"/>
    </w:rPr>
  </w:style>
  <w:style w:type="paragraph" w:styleId="1">
    <w:name w:val="heading 1"/>
    <w:basedOn w:val="a"/>
    <w:link w:val="10"/>
    <w:uiPriority w:val="9"/>
    <w:qFormat/>
    <w:rsid w:val="00621AB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063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sid w:val="00063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063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sid w:val="00063DB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063DB3"/>
    <w:pPr>
      <w:spacing w:line="276" w:lineRule="auto"/>
      <w:ind w:firstLine="2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63DB3"/>
    <w:pPr>
      <w:spacing w:after="5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063DB3"/>
    <w:pPr>
      <w:spacing w:line="360" w:lineRule="auto"/>
      <w:ind w:firstLine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063DB3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063DB3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063DB3"/>
    <w:pPr>
      <w:spacing w:after="11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55A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AA7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30F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0FBE"/>
    <w:rPr>
      <w:color w:val="000000"/>
    </w:rPr>
  </w:style>
  <w:style w:type="paragraph" w:styleId="ae">
    <w:name w:val="footer"/>
    <w:basedOn w:val="a"/>
    <w:link w:val="af"/>
    <w:uiPriority w:val="99"/>
    <w:unhideWhenUsed/>
    <w:rsid w:val="00830F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0FB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21AB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14">
    <w:name w:val="Дата1"/>
    <w:basedOn w:val="a0"/>
    <w:rsid w:val="00621AB1"/>
  </w:style>
  <w:style w:type="paragraph" w:customStyle="1" w:styleId="voice">
    <w:name w:val="voice"/>
    <w:basedOn w:val="a"/>
    <w:rsid w:val="005508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550871"/>
    <w:rPr>
      <w:b/>
      <w:bCs/>
    </w:rPr>
  </w:style>
  <w:style w:type="paragraph" w:styleId="af1">
    <w:name w:val="List Paragraph"/>
    <w:basedOn w:val="a"/>
    <w:uiPriority w:val="34"/>
    <w:qFormat/>
    <w:rsid w:val="00550871"/>
    <w:pPr>
      <w:ind w:left="720"/>
      <w:contextualSpacing/>
    </w:pPr>
  </w:style>
  <w:style w:type="paragraph" w:styleId="af2">
    <w:name w:val="No Spacing"/>
    <w:link w:val="af3"/>
    <w:qFormat/>
    <w:rsid w:val="0021078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ED3B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5">
    <w:name w:val="Table Grid"/>
    <w:basedOn w:val="a1"/>
    <w:uiPriority w:val="39"/>
    <w:rsid w:val="0063470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Заголовок №1 (2)"/>
    <w:basedOn w:val="a0"/>
    <w:rsid w:val="00275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3">
    <w:name w:val="Без интервала Знак"/>
    <w:basedOn w:val="a0"/>
    <w:link w:val="af2"/>
    <w:locked/>
    <w:rsid w:val="00963DB5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linovkadshi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inovkadsh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5BB8-7352-434B-92D6-3D8A1620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19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2024-04-16T06:17:00Z</cp:lastPrinted>
  <dcterms:created xsi:type="dcterms:W3CDTF">2024-03-05T09:43:00Z</dcterms:created>
  <dcterms:modified xsi:type="dcterms:W3CDTF">2024-04-17T04:59:00Z</dcterms:modified>
</cp:coreProperties>
</file>