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4EBE" w:rsidRDefault="00C74EBE" w:rsidP="00C74EBE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EBE" w:rsidRDefault="00C74EBE" w:rsidP="00C74EBE">
      <w:pPr>
        <w:jc w:val="center"/>
      </w:pPr>
    </w:p>
    <w:p w:rsidR="00C74EBE" w:rsidRPr="00235748" w:rsidRDefault="00C74EBE" w:rsidP="00C74EBE">
      <w:pPr>
        <w:jc w:val="center"/>
        <w:rPr>
          <w:b/>
          <w:sz w:val="28"/>
          <w:szCs w:val="28"/>
        </w:rPr>
      </w:pPr>
      <w:r w:rsidRPr="00235748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235748">
        <w:rPr>
          <w:b/>
          <w:sz w:val="28"/>
          <w:szCs w:val="28"/>
        </w:rPr>
        <w:t>ГОРОДСКОГО</w:t>
      </w:r>
      <w:proofErr w:type="gramEnd"/>
      <w:r w:rsidRPr="00235748">
        <w:rPr>
          <w:b/>
          <w:sz w:val="28"/>
          <w:szCs w:val="28"/>
        </w:rPr>
        <w:t xml:space="preserve"> </w:t>
      </w:r>
    </w:p>
    <w:p w:rsidR="00C74EBE" w:rsidRPr="00235748" w:rsidRDefault="00C74EBE" w:rsidP="00C74EBE">
      <w:pPr>
        <w:jc w:val="center"/>
        <w:rPr>
          <w:b/>
          <w:sz w:val="28"/>
          <w:szCs w:val="28"/>
        </w:rPr>
      </w:pPr>
      <w:r w:rsidRPr="00235748">
        <w:rPr>
          <w:b/>
          <w:sz w:val="28"/>
          <w:szCs w:val="28"/>
        </w:rPr>
        <w:t>ПОСЕЛЕНИЯ ТИМАШЕВСКОГО РАЙОНА</w:t>
      </w:r>
    </w:p>
    <w:p w:rsidR="00C74EBE" w:rsidRPr="00235748" w:rsidRDefault="00C74EBE" w:rsidP="00C74EBE">
      <w:pPr>
        <w:jc w:val="center"/>
        <w:rPr>
          <w:b/>
          <w:sz w:val="28"/>
          <w:szCs w:val="28"/>
        </w:rPr>
      </w:pPr>
    </w:p>
    <w:p w:rsidR="00C74EBE" w:rsidRPr="00235748" w:rsidRDefault="00C74EBE" w:rsidP="00C74EBE">
      <w:pPr>
        <w:jc w:val="center"/>
        <w:rPr>
          <w:b/>
          <w:sz w:val="36"/>
          <w:szCs w:val="36"/>
        </w:rPr>
      </w:pPr>
      <w:proofErr w:type="gramStart"/>
      <w:r w:rsidRPr="00235748">
        <w:rPr>
          <w:b/>
          <w:sz w:val="36"/>
          <w:szCs w:val="36"/>
        </w:rPr>
        <w:t>Р</w:t>
      </w:r>
      <w:proofErr w:type="gramEnd"/>
      <w:r w:rsidRPr="00235748">
        <w:rPr>
          <w:b/>
          <w:sz w:val="36"/>
          <w:szCs w:val="36"/>
        </w:rPr>
        <w:t xml:space="preserve"> А С П О Р Я Ж Е Н И Е</w:t>
      </w:r>
    </w:p>
    <w:p w:rsidR="00C74EBE" w:rsidRPr="00235748" w:rsidRDefault="00C74EBE" w:rsidP="00C74EBE">
      <w:pPr>
        <w:jc w:val="center"/>
        <w:rPr>
          <w:b/>
        </w:rPr>
      </w:pPr>
    </w:p>
    <w:p w:rsidR="00C74EBE" w:rsidRDefault="00C74EBE" w:rsidP="00C74EBE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</w:rPr>
        <w:t>о</w:t>
      </w:r>
      <w:r w:rsidRPr="00235748">
        <w:rPr>
          <w:b/>
          <w:sz w:val="32"/>
          <w:szCs w:val="32"/>
        </w:rPr>
        <w:t>т</w:t>
      </w:r>
      <w:r>
        <w:rPr>
          <w:b/>
          <w:sz w:val="32"/>
          <w:szCs w:val="32"/>
        </w:rPr>
        <w:t xml:space="preserve"> </w:t>
      </w:r>
      <w:r w:rsidRPr="00C74EBE">
        <w:rPr>
          <w:b/>
          <w:sz w:val="32"/>
          <w:szCs w:val="32"/>
          <w:u w:val="single"/>
        </w:rPr>
        <w:t>22.03.2021</w:t>
      </w:r>
      <w:r w:rsidRPr="00235748">
        <w:rPr>
          <w:b/>
          <w:sz w:val="32"/>
          <w:szCs w:val="32"/>
        </w:rPr>
        <w:t xml:space="preserve">                                                       </w:t>
      </w:r>
      <w:r>
        <w:rPr>
          <w:b/>
          <w:sz w:val="32"/>
          <w:szCs w:val="32"/>
        </w:rPr>
        <w:t xml:space="preserve">                             </w:t>
      </w:r>
      <w:r w:rsidRPr="00235748">
        <w:rPr>
          <w:b/>
          <w:sz w:val="32"/>
          <w:szCs w:val="32"/>
        </w:rPr>
        <w:t>№</w:t>
      </w:r>
      <w:r w:rsidRPr="00235748">
        <w:rPr>
          <w:b/>
          <w:sz w:val="32"/>
          <w:szCs w:val="32"/>
          <w:u w:val="single"/>
        </w:rPr>
        <w:t xml:space="preserve"> </w:t>
      </w:r>
      <w:r>
        <w:rPr>
          <w:b/>
          <w:sz w:val="32"/>
          <w:szCs w:val="32"/>
          <w:u w:val="single"/>
        </w:rPr>
        <w:t>95-р</w:t>
      </w:r>
    </w:p>
    <w:p w:rsidR="00C74EBE" w:rsidRDefault="00C74EBE" w:rsidP="00C74EBE">
      <w:pPr>
        <w:jc w:val="center"/>
        <w:rPr>
          <w:b/>
          <w:sz w:val="32"/>
          <w:szCs w:val="32"/>
          <w:u w:val="single"/>
        </w:rPr>
      </w:pPr>
    </w:p>
    <w:p w:rsidR="00C74EBE" w:rsidRDefault="00C74EBE" w:rsidP="00C74EBE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город Тимашевск</w:t>
      </w:r>
    </w:p>
    <w:p w:rsidR="00C74EBE" w:rsidRDefault="00C74EBE" w:rsidP="00C74EBE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4EBE" w:rsidRPr="002A691B" w:rsidRDefault="00C74EBE" w:rsidP="00C74EBE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24</w:t>
      </w:r>
      <w:r>
        <w:rPr>
          <w:sz w:val="28"/>
        </w:rPr>
        <w:t xml:space="preserve"> декабря</w:t>
      </w:r>
      <w:r w:rsidRPr="00273A70">
        <w:rPr>
          <w:sz w:val="28"/>
        </w:rPr>
        <w:t xml:space="preserve"> 20</w:t>
      </w:r>
      <w:r w:rsidR="000A376D">
        <w:rPr>
          <w:sz w:val="28"/>
        </w:rPr>
        <w:t>20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0A376D">
        <w:rPr>
          <w:sz w:val="28"/>
        </w:rPr>
        <w:t>980</w:t>
      </w:r>
      <w:r>
        <w:rPr>
          <w:sz w:val="28"/>
        </w:rPr>
        <w:t xml:space="preserve">  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</w:t>
      </w:r>
      <w:r w:rsidR="000A376D">
        <w:rPr>
          <w:sz w:val="28"/>
        </w:rPr>
        <w:t xml:space="preserve">организации и </w:t>
      </w:r>
      <w:r w:rsidRPr="00273A70">
        <w:rPr>
          <w:sz w:val="28"/>
        </w:rPr>
        <w:t xml:space="preserve">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соглашением о передаче полномочий по осуществлению внутреннего финансового аудита от 28</w:t>
      </w:r>
      <w:r w:rsidR="00B33646">
        <w:rPr>
          <w:sz w:val="28"/>
        </w:rPr>
        <w:t xml:space="preserve"> декабря </w:t>
      </w:r>
      <w:r w:rsidR="0064783E">
        <w:rPr>
          <w:sz w:val="28"/>
        </w:rPr>
        <w:t>2020</w:t>
      </w:r>
      <w:r w:rsidR="00B33646">
        <w:rPr>
          <w:sz w:val="28"/>
        </w:rPr>
        <w:t xml:space="preserve"> г.</w:t>
      </w:r>
      <w:r w:rsidR="0064783E">
        <w:rPr>
          <w:sz w:val="28"/>
        </w:rPr>
        <w:t xml:space="preserve"> № </w:t>
      </w:r>
      <w:r w:rsidR="003241A1">
        <w:rPr>
          <w:sz w:val="28"/>
        </w:rPr>
        <w:t>2</w:t>
      </w:r>
      <w:r w:rsidR="00B33646">
        <w:rPr>
          <w:sz w:val="28"/>
        </w:rPr>
        <w:t>, соглашением о передаче полномочий по осуществлению внутреннего финансового аудита от 28 декабря 2020 г</w:t>
      </w:r>
      <w:proofErr w:type="gramEnd"/>
      <w:r w:rsidR="00B33646">
        <w:rPr>
          <w:sz w:val="28"/>
        </w:rPr>
        <w:t xml:space="preserve">. № </w:t>
      </w:r>
      <w:r w:rsidR="003241A1">
        <w:rPr>
          <w:sz w:val="28"/>
        </w:rPr>
        <w:t>5</w:t>
      </w:r>
      <w:r w:rsidR="00B33646">
        <w:rPr>
          <w:sz w:val="28"/>
        </w:rPr>
        <w:t>,</w:t>
      </w:r>
      <w:r>
        <w:rPr>
          <w:sz w:val="28"/>
        </w:rPr>
        <w:t xml:space="preserve"> 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Марина Владимировна - начальник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Боева</w:t>
      </w:r>
      <w:proofErr w:type="spellEnd"/>
      <w:r>
        <w:rPr>
          <w:sz w:val="28"/>
          <w:szCs w:val="28"/>
        </w:rPr>
        <w:t xml:space="preserve"> Мария Борисовна - ведущий специалист отдела финансового контроля и аудита администрации Тимашевского городского поселения Тимашевского района;</w:t>
      </w:r>
    </w:p>
    <w:p w:rsidR="00B33646" w:rsidRPr="00CB080B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Мондриченко</w:t>
      </w:r>
      <w:proofErr w:type="spellEnd"/>
      <w:r>
        <w:rPr>
          <w:sz w:val="28"/>
          <w:szCs w:val="28"/>
        </w:rPr>
        <w:t xml:space="preserve"> Евгения Сергеевна - ведущий специалист отдела финансового контроля и аудита администрации Тимашевского городского поселения Тимашевского района.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 w:rsidRPr="00564415">
        <w:rPr>
          <w:sz w:val="28"/>
          <w:szCs w:val="28"/>
        </w:rPr>
        <w:t xml:space="preserve">Провести </w:t>
      </w:r>
      <w:r w:rsidR="00A375E8">
        <w:rPr>
          <w:sz w:val="28"/>
          <w:szCs w:val="28"/>
        </w:rPr>
        <w:t>аудиторские мероприятия</w:t>
      </w:r>
      <w:r w:rsidR="002F7F51" w:rsidRPr="00564415">
        <w:rPr>
          <w:sz w:val="28"/>
          <w:szCs w:val="28"/>
        </w:rPr>
        <w:t xml:space="preserve"> в отношении</w:t>
      </w:r>
      <w:r w:rsidR="002F7F51">
        <w:rPr>
          <w:sz w:val="28"/>
          <w:szCs w:val="28"/>
        </w:rPr>
        <w:t>: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8D630B">
        <w:rPr>
          <w:sz w:val="28"/>
        </w:rPr>
        <w:t>муниципального казенного учреждения «</w:t>
      </w:r>
      <w:r w:rsidR="00466D78">
        <w:rPr>
          <w:sz w:val="28"/>
        </w:rPr>
        <w:t>Жилищно-коммунальное хозяйство, строительство, транспорт и связь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="00466D78">
        <w:rPr>
          <w:sz w:val="28"/>
        </w:rPr>
        <w:t>»</w:t>
      </w:r>
      <w:r w:rsidR="00285A84" w:rsidRPr="00285A84">
        <w:rPr>
          <w:sz w:val="28"/>
          <w:szCs w:val="28"/>
        </w:rPr>
        <w:t xml:space="preserve"> </w:t>
      </w:r>
      <w:r w:rsidR="00285A84">
        <w:rPr>
          <w:sz w:val="28"/>
          <w:szCs w:val="28"/>
        </w:rPr>
        <w:t xml:space="preserve">(далее </w:t>
      </w:r>
      <w:r w:rsidR="004F4343">
        <w:rPr>
          <w:sz w:val="28"/>
          <w:szCs w:val="28"/>
        </w:rPr>
        <w:t>-</w:t>
      </w:r>
      <w:r w:rsidR="00285A84" w:rsidRPr="00285A84">
        <w:rPr>
          <w:sz w:val="28"/>
          <w:szCs w:val="28"/>
        </w:rPr>
        <w:t xml:space="preserve"> </w:t>
      </w:r>
      <w:r w:rsidR="00285A84">
        <w:rPr>
          <w:sz w:val="28"/>
          <w:szCs w:val="28"/>
        </w:rPr>
        <w:t>МКУ ЖКХ СТ и</w:t>
      </w:r>
      <w:proofErr w:type="gramStart"/>
      <w:r w:rsidR="00285A84">
        <w:rPr>
          <w:sz w:val="28"/>
          <w:szCs w:val="28"/>
        </w:rPr>
        <w:t xml:space="preserve"> С</w:t>
      </w:r>
      <w:proofErr w:type="gramEnd"/>
      <w:r w:rsidR="00285A84">
        <w:rPr>
          <w:sz w:val="28"/>
          <w:szCs w:val="28"/>
        </w:rPr>
        <w:t xml:space="preserve"> ТГП)</w:t>
      </w:r>
      <w:r>
        <w:rPr>
          <w:sz w:val="28"/>
        </w:rPr>
        <w:t>;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8D630B">
        <w:rPr>
          <w:sz w:val="28"/>
        </w:rPr>
        <w:t>муниципального казенного учреждения</w:t>
      </w:r>
      <w:r w:rsidR="00A375E8">
        <w:rPr>
          <w:sz w:val="28"/>
        </w:rPr>
        <w:t xml:space="preserve"> культуры</w:t>
      </w:r>
      <w:r w:rsidRPr="008D630B">
        <w:rPr>
          <w:sz w:val="28"/>
        </w:rPr>
        <w:t xml:space="preserve"> «</w:t>
      </w:r>
      <w:r w:rsidR="00466D78">
        <w:rPr>
          <w:sz w:val="28"/>
        </w:rPr>
        <w:t>Городской Дом культуры имени Владимира Ивановича Безобразова</w:t>
      </w:r>
      <w:r w:rsidR="00A375E8">
        <w:rPr>
          <w:sz w:val="28"/>
        </w:rPr>
        <w:t>»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="00285A84">
        <w:rPr>
          <w:sz w:val="28"/>
        </w:rPr>
        <w:t xml:space="preserve"> (далее – МКУК «ГДК»)</w:t>
      </w:r>
      <w:r w:rsidR="000E5D02">
        <w:rPr>
          <w:sz w:val="28"/>
        </w:rPr>
        <w:t>.</w:t>
      </w:r>
    </w:p>
    <w:p w:rsidR="002F7F51" w:rsidRDefault="002F7F51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Установить, что настоящ</w:t>
      </w:r>
      <w:r w:rsidR="0008304A">
        <w:rPr>
          <w:sz w:val="28"/>
          <w:szCs w:val="28"/>
        </w:rPr>
        <w:t>ие</w:t>
      </w:r>
      <w:r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аудиторские мероприятия</w:t>
      </w:r>
      <w:r>
        <w:rPr>
          <w:sz w:val="28"/>
          <w:szCs w:val="28"/>
        </w:rPr>
        <w:t xml:space="preserve"> провод</w:t>
      </w:r>
      <w:r w:rsidR="0008304A">
        <w:rPr>
          <w:sz w:val="28"/>
          <w:szCs w:val="28"/>
        </w:rPr>
        <w:t>я</w:t>
      </w:r>
      <w:r>
        <w:rPr>
          <w:sz w:val="28"/>
          <w:szCs w:val="28"/>
        </w:rPr>
        <w:t xml:space="preserve">тся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>
        <w:rPr>
          <w:sz w:val="28"/>
          <w:szCs w:val="28"/>
        </w:rPr>
        <w:t xml:space="preserve">, утвержденному </w:t>
      </w:r>
      <w:r>
        <w:rPr>
          <w:sz w:val="28"/>
          <w:szCs w:val="28"/>
        </w:rPr>
        <w:lastRenderedPageBreak/>
        <w:t xml:space="preserve">распоряжением администрации Тимашевского городского поселения Тимашевского района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30</w:t>
      </w:r>
      <w:r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20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A375E8">
        <w:rPr>
          <w:sz w:val="28"/>
          <w:szCs w:val="28"/>
        </w:rPr>
        <w:t xml:space="preserve">363 - </w:t>
      </w:r>
      <w:proofErr w:type="spellStart"/>
      <w:proofErr w:type="gramStart"/>
      <w:r w:rsidR="00A375E8">
        <w:rPr>
          <w:sz w:val="28"/>
          <w:szCs w:val="28"/>
        </w:rPr>
        <w:t>р</w:t>
      </w:r>
      <w:proofErr w:type="spellEnd"/>
      <w:proofErr w:type="gramEnd"/>
      <w:r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Pr="003E0D1B">
        <w:rPr>
          <w:sz w:val="28"/>
          <w:szCs w:val="28"/>
        </w:rPr>
        <w:t xml:space="preserve"> Тимашевского городского поселения Тимашевского райо</w:t>
      </w:r>
      <w:r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>
        <w:rPr>
          <w:sz w:val="28"/>
          <w:szCs w:val="28"/>
        </w:rPr>
        <w:t xml:space="preserve"> на 202</w:t>
      </w:r>
      <w:r w:rsidR="00A375E8">
        <w:rPr>
          <w:sz w:val="28"/>
          <w:szCs w:val="28"/>
        </w:rPr>
        <w:t>1</w:t>
      </w:r>
      <w:r w:rsidRPr="003E0D1B">
        <w:rPr>
          <w:sz w:val="28"/>
          <w:szCs w:val="28"/>
        </w:rPr>
        <w:t xml:space="preserve"> год»</w:t>
      </w:r>
      <w:r>
        <w:rPr>
          <w:sz w:val="28"/>
          <w:szCs w:val="28"/>
        </w:rPr>
        <w:t xml:space="preserve"> </w:t>
      </w:r>
      <w:r w:rsidR="004F4343">
        <w:rPr>
          <w:sz w:val="28"/>
          <w:szCs w:val="28"/>
        </w:rPr>
        <w:t xml:space="preserve">         </w:t>
      </w:r>
      <w:r>
        <w:rPr>
          <w:sz w:val="28"/>
          <w:szCs w:val="28"/>
        </w:rPr>
        <w:t>с целью оценки надежности внутреннего финансового контроля</w:t>
      </w:r>
      <w:r w:rsidR="00A375E8">
        <w:rPr>
          <w:sz w:val="28"/>
          <w:szCs w:val="28"/>
        </w:rPr>
        <w:t xml:space="preserve"> и подготовки рекомендаций по повышению его эффективности</w:t>
      </w:r>
      <w:r>
        <w:rPr>
          <w:sz w:val="28"/>
          <w:szCs w:val="28"/>
        </w:rPr>
        <w:t>,</w:t>
      </w:r>
      <w:r w:rsidR="00A375E8">
        <w:rPr>
          <w:sz w:val="28"/>
          <w:szCs w:val="28"/>
        </w:rPr>
        <w:t xml:space="preserve"> повышения качества финансового менеджмента и подготовки предложений по повышению</w:t>
      </w:r>
      <w:r>
        <w:rPr>
          <w:sz w:val="28"/>
          <w:szCs w:val="28"/>
        </w:rPr>
        <w:t xml:space="preserve"> экономности и результативности использования бюджетных средств.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Сроки проведения </w:t>
      </w:r>
      <w:r w:rsidR="0015380E">
        <w:rPr>
          <w:sz w:val="28"/>
          <w:szCs w:val="28"/>
        </w:rPr>
        <w:t>аудиторских мероприятий</w:t>
      </w:r>
      <w:r>
        <w:rPr>
          <w:sz w:val="28"/>
          <w:szCs w:val="28"/>
        </w:rPr>
        <w:t xml:space="preserve">: </w:t>
      </w:r>
    </w:p>
    <w:p w:rsidR="002F7F51" w:rsidRDefault="00285A84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МКУ ЖКХ СТ и</w:t>
      </w:r>
      <w:proofErr w:type="gramStart"/>
      <w:r>
        <w:rPr>
          <w:sz w:val="28"/>
          <w:szCs w:val="28"/>
        </w:rPr>
        <w:t xml:space="preserve"> С</w:t>
      </w:r>
      <w:proofErr w:type="gramEnd"/>
      <w:r>
        <w:rPr>
          <w:sz w:val="28"/>
          <w:szCs w:val="28"/>
        </w:rPr>
        <w:t xml:space="preserve"> ТГП</w:t>
      </w:r>
      <w:r w:rsidRPr="008D630B">
        <w:rPr>
          <w:sz w:val="28"/>
        </w:rPr>
        <w:t xml:space="preserve"> </w:t>
      </w:r>
      <w:r w:rsidR="002F7F51">
        <w:rPr>
          <w:sz w:val="28"/>
          <w:szCs w:val="28"/>
        </w:rPr>
        <w:t>-</w:t>
      </w:r>
      <w:r w:rsidR="00FD6ABD">
        <w:rPr>
          <w:sz w:val="28"/>
          <w:szCs w:val="28"/>
        </w:rPr>
        <w:t xml:space="preserve"> </w:t>
      </w:r>
      <w:r w:rsidR="00343C83">
        <w:rPr>
          <w:sz w:val="28"/>
        </w:rPr>
        <w:t xml:space="preserve">с </w:t>
      </w:r>
      <w:r w:rsidR="00653011">
        <w:rPr>
          <w:sz w:val="28"/>
        </w:rPr>
        <w:t>6</w:t>
      </w:r>
      <w:r w:rsidR="00343C83">
        <w:rPr>
          <w:sz w:val="28"/>
          <w:szCs w:val="28"/>
        </w:rPr>
        <w:t xml:space="preserve"> </w:t>
      </w:r>
      <w:r w:rsidR="00653011">
        <w:rPr>
          <w:sz w:val="28"/>
          <w:szCs w:val="28"/>
        </w:rPr>
        <w:t>апре</w:t>
      </w:r>
      <w:r w:rsidR="0015380E">
        <w:rPr>
          <w:sz w:val="28"/>
          <w:szCs w:val="28"/>
        </w:rPr>
        <w:t>ля</w:t>
      </w:r>
      <w:r w:rsidR="00343C83">
        <w:rPr>
          <w:sz w:val="28"/>
          <w:szCs w:val="28"/>
        </w:rPr>
        <w:t xml:space="preserve"> 202</w:t>
      </w:r>
      <w:r w:rsidR="0015380E">
        <w:rPr>
          <w:sz w:val="28"/>
          <w:szCs w:val="28"/>
        </w:rPr>
        <w:t>1</w:t>
      </w:r>
      <w:r w:rsidR="00343C83">
        <w:rPr>
          <w:sz w:val="28"/>
          <w:szCs w:val="28"/>
        </w:rPr>
        <w:t xml:space="preserve"> г. по </w:t>
      </w:r>
      <w:r w:rsidR="000F2044">
        <w:rPr>
          <w:sz w:val="28"/>
          <w:szCs w:val="28"/>
        </w:rPr>
        <w:t>23</w:t>
      </w:r>
      <w:r w:rsidR="00343C83">
        <w:rPr>
          <w:sz w:val="28"/>
          <w:szCs w:val="28"/>
        </w:rPr>
        <w:t xml:space="preserve"> </w:t>
      </w:r>
      <w:r w:rsidR="00653011">
        <w:rPr>
          <w:sz w:val="28"/>
          <w:szCs w:val="28"/>
        </w:rPr>
        <w:t>апре</w:t>
      </w:r>
      <w:r w:rsidR="0015380E">
        <w:rPr>
          <w:sz w:val="28"/>
          <w:szCs w:val="28"/>
        </w:rPr>
        <w:t>ля</w:t>
      </w:r>
      <w:r w:rsidR="00343C83">
        <w:rPr>
          <w:sz w:val="28"/>
          <w:szCs w:val="28"/>
        </w:rPr>
        <w:t xml:space="preserve"> 202</w:t>
      </w:r>
      <w:r w:rsidR="0015380E">
        <w:rPr>
          <w:sz w:val="28"/>
          <w:szCs w:val="28"/>
        </w:rPr>
        <w:t>1</w:t>
      </w:r>
      <w:r w:rsidR="00343C83">
        <w:rPr>
          <w:sz w:val="28"/>
          <w:szCs w:val="28"/>
        </w:rPr>
        <w:t xml:space="preserve"> г.</w:t>
      </w:r>
      <w:r w:rsidR="002F7F51">
        <w:rPr>
          <w:sz w:val="28"/>
          <w:szCs w:val="28"/>
        </w:rPr>
        <w:t>;</w:t>
      </w:r>
    </w:p>
    <w:p w:rsidR="000E5D02" w:rsidRDefault="00285A84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</w:rPr>
        <w:t xml:space="preserve">МКУК «ГДК» </w:t>
      </w:r>
      <w:r w:rsidR="002F7F51">
        <w:rPr>
          <w:sz w:val="28"/>
        </w:rPr>
        <w:t xml:space="preserve">- </w:t>
      </w:r>
      <w:r w:rsidR="000E5D02">
        <w:rPr>
          <w:sz w:val="28"/>
        </w:rPr>
        <w:t>с 6</w:t>
      </w:r>
      <w:r w:rsidR="000E5D02">
        <w:rPr>
          <w:sz w:val="28"/>
          <w:szCs w:val="28"/>
        </w:rPr>
        <w:t xml:space="preserve"> апреля 2021 г. по 23 апреля 2021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F7F51">
        <w:rPr>
          <w:sz w:val="28"/>
          <w:szCs w:val="28"/>
        </w:rPr>
        <w:t>. Проверяемый период: 20</w:t>
      </w:r>
      <w:r w:rsidR="0015380E">
        <w:rPr>
          <w:sz w:val="28"/>
          <w:szCs w:val="28"/>
        </w:rPr>
        <w:t>20</w:t>
      </w:r>
      <w:r w:rsidR="002F7F51">
        <w:rPr>
          <w:sz w:val="28"/>
          <w:szCs w:val="28"/>
        </w:rPr>
        <w:t xml:space="preserve"> год.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2F7F51">
        <w:rPr>
          <w:sz w:val="28"/>
          <w:szCs w:val="28"/>
        </w:rPr>
        <w:t xml:space="preserve">. Субъекту </w:t>
      </w:r>
      <w:r w:rsidR="002F7F51" w:rsidRPr="00CB080B">
        <w:rPr>
          <w:sz w:val="28"/>
          <w:szCs w:val="28"/>
        </w:rPr>
        <w:t>внутреннего финансового аудита</w:t>
      </w:r>
      <w:r w:rsidR="002F7F51">
        <w:rPr>
          <w:sz w:val="28"/>
          <w:szCs w:val="28"/>
        </w:rPr>
        <w:t xml:space="preserve"> разработать, утвердить и довести до сведения объектов аудита Программы аудит</w:t>
      </w:r>
      <w:r w:rsidR="0015380E">
        <w:rPr>
          <w:sz w:val="28"/>
          <w:szCs w:val="28"/>
        </w:rPr>
        <w:t>орских мероприятий</w:t>
      </w:r>
      <w:r w:rsidR="002F7F51">
        <w:rPr>
          <w:sz w:val="28"/>
          <w:szCs w:val="28"/>
        </w:rPr>
        <w:t xml:space="preserve"> в срок до </w:t>
      </w:r>
      <w:r w:rsidR="00653011">
        <w:rPr>
          <w:sz w:val="28"/>
          <w:szCs w:val="28"/>
        </w:rPr>
        <w:t>30</w:t>
      </w:r>
      <w:r w:rsidR="002F7F51">
        <w:rPr>
          <w:sz w:val="28"/>
          <w:szCs w:val="28"/>
        </w:rPr>
        <w:t xml:space="preserve"> </w:t>
      </w:r>
      <w:r w:rsidR="00653011">
        <w:rPr>
          <w:sz w:val="28"/>
          <w:szCs w:val="28"/>
        </w:rPr>
        <w:t>марта</w:t>
      </w:r>
      <w:r w:rsidR="002F7F51">
        <w:rPr>
          <w:sz w:val="28"/>
          <w:szCs w:val="28"/>
        </w:rPr>
        <w:t xml:space="preserve"> 202</w:t>
      </w:r>
      <w:r w:rsidR="00D50F19">
        <w:rPr>
          <w:sz w:val="28"/>
          <w:szCs w:val="28"/>
        </w:rPr>
        <w:t>1</w:t>
      </w:r>
      <w:r w:rsidR="002F7F51">
        <w:rPr>
          <w:sz w:val="28"/>
          <w:szCs w:val="28"/>
        </w:rPr>
        <w:t xml:space="preserve">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. </w:t>
      </w:r>
      <w:r w:rsidR="002F7F51" w:rsidRPr="00CC1989">
        <w:rPr>
          <w:sz w:val="28"/>
          <w:szCs w:val="28"/>
        </w:rPr>
        <w:t xml:space="preserve">Срок представления </w:t>
      </w:r>
      <w:r w:rsidR="00285A84">
        <w:rPr>
          <w:sz w:val="28"/>
          <w:szCs w:val="28"/>
        </w:rPr>
        <w:t>заключений о результатах проведения аудиторских мероприятий</w:t>
      </w:r>
      <w:r w:rsidR="002F7F51"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="002F7F51" w:rsidRPr="00CC1989">
        <w:rPr>
          <w:sz w:val="28"/>
          <w:szCs w:val="28"/>
        </w:rPr>
        <w:t xml:space="preserve"> Н.Н.:</w:t>
      </w:r>
      <w:r w:rsidR="000E5D02">
        <w:rPr>
          <w:sz w:val="28"/>
          <w:szCs w:val="28"/>
        </w:rPr>
        <w:t xml:space="preserve"> </w:t>
      </w:r>
      <w:r w:rsidR="004F4343">
        <w:rPr>
          <w:sz w:val="28"/>
          <w:szCs w:val="28"/>
        </w:rPr>
        <w:t>до 2</w:t>
      </w:r>
      <w:r w:rsidR="00D6552E">
        <w:rPr>
          <w:sz w:val="28"/>
          <w:szCs w:val="28"/>
        </w:rPr>
        <w:t>4</w:t>
      </w:r>
      <w:r w:rsidR="004F4343" w:rsidRPr="00CC1989">
        <w:rPr>
          <w:sz w:val="28"/>
          <w:szCs w:val="28"/>
        </w:rPr>
        <w:t xml:space="preserve"> </w:t>
      </w:r>
      <w:r w:rsidR="004F4343">
        <w:rPr>
          <w:sz w:val="28"/>
          <w:szCs w:val="28"/>
        </w:rPr>
        <w:t>апреля</w:t>
      </w:r>
      <w:r w:rsidR="004F4343" w:rsidRPr="00CC1989">
        <w:rPr>
          <w:sz w:val="28"/>
          <w:szCs w:val="28"/>
        </w:rPr>
        <w:t xml:space="preserve"> 20</w:t>
      </w:r>
      <w:r w:rsidR="004F4343">
        <w:rPr>
          <w:sz w:val="28"/>
          <w:szCs w:val="28"/>
        </w:rPr>
        <w:t>21</w:t>
      </w:r>
      <w:r w:rsidR="004F4343" w:rsidRPr="00CC1989">
        <w:rPr>
          <w:sz w:val="28"/>
          <w:szCs w:val="28"/>
        </w:rPr>
        <w:t xml:space="preserve"> г.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2F7F51">
        <w:rPr>
          <w:sz w:val="28"/>
          <w:szCs w:val="28"/>
        </w:rPr>
        <w:t xml:space="preserve">. </w:t>
      </w:r>
      <w:r w:rsidR="002F7F51"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="002F7F51" w:rsidRPr="00387B3E">
        <w:rPr>
          <w:sz w:val="28"/>
          <w:szCs w:val="28"/>
        </w:rPr>
        <w:t>Сысоев В.Г.)</w:t>
      </w:r>
      <w:r w:rsidR="002F7F51" w:rsidRPr="003E0D1B">
        <w:rPr>
          <w:sz w:val="28"/>
          <w:szCs w:val="28"/>
        </w:rPr>
        <w:t xml:space="preserve"> </w:t>
      </w:r>
      <w:proofErr w:type="gramStart"/>
      <w:r w:rsidR="002F7F51" w:rsidRPr="003E0D1B">
        <w:rPr>
          <w:sz w:val="28"/>
          <w:szCs w:val="28"/>
        </w:rPr>
        <w:t>разместить</w:t>
      </w:r>
      <w:proofErr w:type="gramEnd"/>
      <w:r w:rsidR="002F7F51"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2F7F51" w:rsidRPr="003E0D1B">
        <w:rPr>
          <w:sz w:val="28"/>
          <w:szCs w:val="28"/>
        </w:rPr>
        <w:t xml:space="preserve">. </w:t>
      </w:r>
      <w:proofErr w:type="gramStart"/>
      <w:r w:rsidR="002F7F51" w:rsidRPr="003E0D1B">
        <w:rPr>
          <w:sz w:val="28"/>
          <w:szCs w:val="28"/>
        </w:rPr>
        <w:t>Контроль за</w:t>
      </w:r>
      <w:proofErr w:type="gramEnd"/>
      <w:r w:rsidR="002F7F51" w:rsidRPr="003E0D1B">
        <w:rPr>
          <w:sz w:val="28"/>
          <w:szCs w:val="28"/>
        </w:rPr>
        <w:t xml:space="preserve"> выполнением настоящего распоряжения </w:t>
      </w:r>
      <w:r w:rsidR="002F7F51">
        <w:rPr>
          <w:sz w:val="28"/>
          <w:szCs w:val="28"/>
        </w:rPr>
        <w:t>оставляю за собой.</w:t>
      </w:r>
    </w:p>
    <w:p w:rsidR="002F7F51" w:rsidRPr="003E0D1B" w:rsidRDefault="00216666" w:rsidP="00216666">
      <w:pPr>
        <w:pStyle w:val="a3"/>
        <w:tabs>
          <w:tab w:val="left" w:pos="1134"/>
        </w:tabs>
        <w:ind w:left="600" w:firstLine="109"/>
        <w:rPr>
          <w:szCs w:val="28"/>
        </w:rPr>
      </w:pPr>
      <w:r>
        <w:rPr>
          <w:szCs w:val="28"/>
        </w:rPr>
        <w:t xml:space="preserve">8.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38C5" w:rsidRDefault="009538C5" w:rsidP="001E3E70">
      <w:r>
        <w:separator/>
      </w:r>
    </w:p>
  </w:endnote>
  <w:endnote w:type="continuationSeparator" w:id="0">
    <w:p w:rsidR="009538C5" w:rsidRDefault="009538C5" w:rsidP="001E3E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38C5" w:rsidRDefault="009538C5" w:rsidP="001E3E70">
      <w:r>
        <w:separator/>
      </w:r>
    </w:p>
  </w:footnote>
  <w:footnote w:type="continuationSeparator" w:id="0">
    <w:p w:rsidR="009538C5" w:rsidRDefault="009538C5" w:rsidP="001E3E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285A84" w:rsidRPr="001E3E70" w:rsidRDefault="00F925C7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285A84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C74EBE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285A84" w:rsidRDefault="00285A84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F7F51"/>
    <w:rsid w:val="00003283"/>
    <w:rsid w:val="00005E82"/>
    <w:rsid w:val="00024231"/>
    <w:rsid w:val="00047679"/>
    <w:rsid w:val="0004785C"/>
    <w:rsid w:val="00057C16"/>
    <w:rsid w:val="00072805"/>
    <w:rsid w:val="0008304A"/>
    <w:rsid w:val="000A376D"/>
    <w:rsid w:val="000E5D02"/>
    <w:rsid w:val="000F2044"/>
    <w:rsid w:val="000F41E5"/>
    <w:rsid w:val="0015380E"/>
    <w:rsid w:val="001E3E70"/>
    <w:rsid w:val="00216666"/>
    <w:rsid w:val="00232F87"/>
    <w:rsid w:val="00285A84"/>
    <w:rsid w:val="002E4D6B"/>
    <w:rsid w:val="002F4FE4"/>
    <w:rsid w:val="002F7F51"/>
    <w:rsid w:val="003241A1"/>
    <w:rsid w:val="00343C83"/>
    <w:rsid w:val="003D0AE4"/>
    <w:rsid w:val="003E451A"/>
    <w:rsid w:val="0042667A"/>
    <w:rsid w:val="0044748A"/>
    <w:rsid w:val="004629A3"/>
    <w:rsid w:val="00466D78"/>
    <w:rsid w:val="00496A80"/>
    <w:rsid w:val="004F4343"/>
    <w:rsid w:val="00522EF9"/>
    <w:rsid w:val="0055744B"/>
    <w:rsid w:val="0059338C"/>
    <w:rsid w:val="0064783E"/>
    <w:rsid w:val="00653011"/>
    <w:rsid w:val="00672238"/>
    <w:rsid w:val="006D6806"/>
    <w:rsid w:val="0071561E"/>
    <w:rsid w:val="007216FC"/>
    <w:rsid w:val="0073064D"/>
    <w:rsid w:val="00781AB2"/>
    <w:rsid w:val="00820DB2"/>
    <w:rsid w:val="00827225"/>
    <w:rsid w:val="00837C88"/>
    <w:rsid w:val="008878BD"/>
    <w:rsid w:val="008C7182"/>
    <w:rsid w:val="008C7E08"/>
    <w:rsid w:val="008D4C06"/>
    <w:rsid w:val="009056A2"/>
    <w:rsid w:val="009538C5"/>
    <w:rsid w:val="00A375E8"/>
    <w:rsid w:val="00A863B2"/>
    <w:rsid w:val="00AF7D4A"/>
    <w:rsid w:val="00B25FCE"/>
    <w:rsid w:val="00B33646"/>
    <w:rsid w:val="00B60BAA"/>
    <w:rsid w:val="00B86D64"/>
    <w:rsid w:val="00BA24F9"/>
    <w:rsid w:val="00C74EBE"/>
    <w:rsid w:val="00D13F2D"/>
    <w:rsid w:val="00D50F19"/>
    <w:rsid w:val="00D6552E"/>
    <w:rsid w:val="00D8519A"/>
    <w:rsid w:val="00DB5A7F"/>
    <w:rsid w:val="00EA231B"/>
    <w:rsid w:val="00F85ACC"/>
    <w:rsid w:val="00F925C7"/>
    <w:rsid w:val="00FD6A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 Spacing"/>
    <w:uiPriority w:val="1"/>
    <w:qFormat/>
    <w:rsid w:val="00C74EBE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C74EBE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74EB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2</Pages>
  <Words>533</Words>
  <Characters>3040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2021-03-19T05:41:00Z</cp:lastPrinted>
  <dcterms:created xsi:type="dcterms:W3CDTF">2021-03-18T07:22:00Z</dcterms:created>
  <dcterms:modified xsi:type="dcterms:W3CDTF">2021-03-25T12:41:00Z</dcterms:modified>
</cp:coreProperties>
</file>