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61" w:type="dxa"/>
        <w:tblInd w:w="4361" w:type="dxa"/>
        <w:tblLook w:val="04A0" w:firstRow="1" w:lastRow="0" w:firstColumn="1" w:lastColumn="0" w:noHBand="0" w:noVBand="1"/>
      </w:tblPr>
      <w:tblGrid>
        <w:gridCol w:w="175"/>
        <w:gridCol w:w="5211"/>
        <w:gridCol w:w="175"/>
      </w:tblGrid>
      <w:tr w:rsidR="00731670" w:rsidRPr="00776A84" w:rsidTr="00C45141">
        <w:trPr>
          <w:gridAfter w:val="1"/>
          <w:wAfter w:w="175" w:type="dxa"/>
        </w:trPr>
        <w:tc>
          <w:tcPr>
            <w:tcW w:w="5386" w:type="dxa"/>
            <w:gridSpan w:val="2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C45141">
        <w:trPr>
          <w:gridAfter w:val="1"/>
          <w:wAfter w:w="175" w:type="dxa"/>
        </w:trPr>
        <w:tc>
          <w:tcPr>
            <w:tcW w:w="5386" w:type="dxa"/>
            <w:gridSpan w:val="2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EE703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EE7038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EE703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038">
              <w:rPr>
                <w:rFonts w:ascii="Times New Roman" w:hAnsi="Times New Roman" w:cs="Times New Roman"/>
                <w:sz w:val="28"/>
                <w:szCs w:val="28"/>
              </w:rPr>
              <w:t>бахчевых культур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</w:t>
            </w:r>
            <w:r w:rsidR="00C45141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4514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C45141">
        <w:trPr>
          <w:gridBefore w:val="1"/>
          <w:wBefore w:w="175" w:type="dxa"/>
        </w:trPr>
        <w:tc>
          <w:tcPr>
            <w:tcW w:w="5386" w:type="dxa"/>
            <w:gridSpan w:val="2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EE7038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EE7038">
        <w:rPr>
          <w:rFonts w:ascii="Times New Roman" w:hAnsi="Times New Roman" w:cs="Times New Roman"/>
          <w:bCs/>
          <w:sz w:val="28"/>
          <w:szCs w:val="28"/>
        </w:rPr>
        <w:t>ых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EE7038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EE7038">
        <w:rPr>
          <w:rFonts w:ascii="Times New Roman" w:hAnsi="Times New Roman" w:cs="Times New Roman"/>
          <w:bCs/>
          <w:sz w:val="28"/>
          <w:szCs w:val="28"/>
        </w:rPr>
        <w:t>бахчевых культур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C45141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C4514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451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C45141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09669E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земельного участка, </w:t>
            </w:r>
            <w:r w:rsidR="00096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торгового объекта, кв. 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EE70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E7038">
              <w:rPr>
                <w:rFonts w:ascii="Times New Roman" w:hAnsi="Times New Roman" w:cs="Times New Roman"/>
                <w:sz w:val="28"/>
                <w:szCs w:val="28"/>
              </w:rPr>
              <w:t>Ленина, 90А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EE7038" w:rsidP="00EE70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EE703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бахчевой развал</w:t>
            </w:r>
          </w:p>
        </w:tc>
      </w:tr>
      <w:tr w:rsidR="00EE7038" w:rsidRPr="00776A84" w:rsidTr="0009669E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8" w:rsidRPr="007C6C68" w:rsidRDefault="00EE7038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38" w:rsidRPr="007C6C68" w:rsidRDefault="00EE7038" w:rsidP="004B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116 (возле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038" w:rsidRDefault="00EE7038" w:rsidP="004B3D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6/6/1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38" w:rsidRPr="007C6C68" w:rsidRDefault="00EE7038" w:rsidP="002E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7038">
              <w:rPr>
                <w:rFonts w:ascii="Times New Roman" w:hAnsi="Times New Roman" w:cs="Times New Roman"/>
                <w:sz w:val="28"/>
                <w:szCs w:val="28"/>
              </w:rPr>
              <w:t>бахчевые</w:t>
            </w:r>
            <w:proofErr w:type="gramEnd"/>
            <w:r w:rsidRPr="00EE7038">
              <w:rPr>
                <w:rFonts w:ascii="Times New Roman" w:hAnsi="Times New Roman" w:cs="Times New Roman"/>
                <w:sz w:val="28"/>
                <w:szCs w:val="28"/>
              </w:rPr>
              <w:t>, бахчевой развал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322C7C">
        <w:rPr>
          <w:rFonts w:ascii="Times New Roman" w:hAnsi="Times New Roman" w:cs="Times New Roman"/>
          <w:sz w:val="28"/>
          <w:szCs w:val="28"/>
        </w:rPr>
        <w:t>и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322C7C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322C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0342A" w:rsidRPr="00731670" w:rsidRDefault="00322C7C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874B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09669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8C" w:rsidRDefault="00F85B8C" w:rsidP="00776A84">
      <w:pPr>
        <w:spacing w:after="0" w:line="240" w:lineRule="auto"/>
      </w:pPr>
      <w:r>
        <w:separator/>
      </w:r>
    </w:p>
  </w:endnote>
  <w:endnote w:type="continuationSeparator" w:id="0">
    <w:p w:rsidR="00F85B8C" w:rsidRDefault="00F85B8C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8C" w:rsidRDefault="00F85B8C" w:rsidP="00776A84">
      <w:pPr>
        <w:spacing w:after="0" w:line="240" w:lineRule="auto"/>
      </w:pPr>
      <w:r>
        <w:separator/>
      </w:r>
    </w:p>
  </w:footnote>
  <w:footnote w:type="continuationSeparator" w:id="0">
    <w:p w:rsidR="00F85B8C" w:rsidRDefault="00F85B8C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3426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9669E"/>
    <w:rsid w:val="000C09E2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A795B"/>
    <w:rsid w:val="002E6295"/>
    <w:rsid w:val="002E6F1B"/>
    <w:rsid w:val="00322C7C"/>
    <w:rsid w:val="00332AD1"/>
    <w:rsid w:val="00342650"/>
    <w:rsid w:val="003674AD"/>
    <w:rsid w:val="00374AF3"/>
    <w:rsid w:val="003D3B7E"/>
    <w:rsid w:val="00460FF5"/>
    <w:rsid w:val="004A7964"/>
    <w:rsid w:val="004B3DE7"/>
    <w:rsid w:val="005105C7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77346"/>
    <w:rsid w:val="00785B8B"/>
    <w:rsid w:val="007C6C68"/>
    <w:rsid w:val="00874BE3"/>
    <w:rsid w:val="008F1F5E"/>
    <w:rsid w:val="009328E5"/>
    <w:rsid w:val="00A734CF"/>
    <w:rsid w:val="00A8219B"/>
    <w:rsid w:val="00B55A30"/>
    <w:rsid w:val="00B5628B"/>
    <w:rsid w:val="00B85F9E"/>
    <w:rsid w:val="00BD6722"/>
    <w:rsid w:val="00BE2B5A"/>
    <w:rsid w:val="00C375F9"/>
    <w:rsid w:val="00C45141"/>
    <w:rsid w:val="00C7480A"/>
    <w:rsid w:val="00CB034D"/>
    <w:rsid w:val="00CE72D7"/>
    <w:rsid w:val="00D256F2"/>
    <w:rsid w:val="00D970B4"/>
    <w:rsid w:val="00DE51C3"/>
    <w:rsid w:val="00E228EC"/>
    <w:rsid w:val="00EA2D04"/>
    <w:rsid w:val="00EC3D9F"/>
    <w:rsid w:val="00EE7038"/>
    <w:rsid w:val="00F0342A"/>
    <w:rsid w:val="00F47899"/>
    <w:rsid w:val="00F55771"/>
    <w:rsid w:val="00F57914"/>
    <w:rsid w:val="00F6654D"/>
    <w:rsid w:val="00F84D9C"/>
    <w:rsid w:val="00F85B8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46</cp:revision>
  <cp:lastPrinted>2025-05-13T12:24:00Z</cp:lastPrinted>
  <dcterms:created xsi:type="dcterms:W3CDTF">2019-09-06T07:26:00Z</dcterms:created>
  <dcterms:modified xsi:type="dcterms:W3CDTF">2025-05-14T10:24:00Z</dcterms:modified>
</cp:coreProperties>
</file>