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0E5481" w:rsidP="001544EA">
      <w:pPr>
        <w:widowControl w:val="0"/>
        <w:tabs>
          <w:tab w:val="left" w:pos="482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7F65" w:rsidP="001544EA">
      <w:pPr>
        <w:widowControl w:val="0"/>
        <w:tabs>
          <w:tab w:val="left" w:pos="482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7F65" w:rsidP="001544EA">
      <w:pPr>
        <w:widowControl w:val="0"/>
        <w:tabs>
          <w:tab w:val="left" w:pos="482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5379C" w:rsidRPr="000A3DDF" w:rsidP="00A51936">
      <w:pPr>
        <w:widowControl w:val="0"/>
        <w:tabs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481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44EA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0FD5" w:rsidP="00DF0C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C6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0E0FD5" w:rsidP="00DF0C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C6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DF0C6A" w:rsidRPr="00DF0C6A" w:rsidP="00DF0C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C6A">
        <w:rPr>
          <w:rFonts w:ascii="Times New Roman" w:hAnsi="Times New Roman" w:cs="Times New Roman"/>
          <w:b/>
          <w:bCs/>
          <w:sz w:val="28"/>
          <w:szCs w:val="28"/>
        </w:rPr>
        <w:t xml:space="preserve">«Заключение договора на размещение объектов </w:t>
      </w:r>
    </w:p>
    <w:p w:rsidR="000E0FD5" w:rsidP="00DF0C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C6A">
        <w:rPr>
          <w:rFonts w:ascii="Times New Roman" w:hAnsi="Times New Roman" w:cs="Times New Roman"/>
          <w:b/>
          <w:bCs/>
          <w:sz w:val="28"/>
          <w:szCs w:val="28"/>
        </w:rPr>
        <w:t xml:space="preserve">на землях или земельных участках, находящихся </w:t>
      </w:r>
    </w:p>
    <w:p w:rsidR="000E0FD5" w:rsidP="00DF0C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C6A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государственной или муниципальной собственности, </w:t>
      </w:r>
    </w:p>
    <w:p w:rsidR="000E0FD5" w:rsidP="00DF0C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C6A">
        <w:rPr>
          <w:rFonts w:ascii="Times New Roman" w:hAnsi="Times New Roman" w:cs="Times New Roman"/>
          <w:b/>
          <w:bCs/>
          <w:sz w:val="28"/>
          <w:szCs w:val="28"/>
        </w:rPr>
        <w:t xml:space="preserve">без предоставления земельных участков </w:t>
      </w:r>
    </w:p>
    <w:p w:rsidR="00396879" w:rsidRPr="00396879" w:rsidP="00DF0C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6A">
        <w:rPr>
          <w:rFonts w:ascii="Times New Roman" w:hAnsi="Times New Roman" w:cs="Times New Roman"/>
          <w:b/>
          <w:bCs/>
          <w:sz w:val="28"/>
          <w:szCs w:val="28"/>
        </w:rPr>
        <w:t>и установления сервитута, публичного сервитута»</w:t>
      </w:r>
    </w:p>
    <w:p w:rsidR="001544EA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879" w:rsidRPr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5EE" w:rsidRPr="00B925EE" w:rsidP="00733CCE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В соответствии с Федеральным закон</w:t>
      </w:r>
      <w:r w:rsidR="00684053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ом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от 27 июля 2010 г. № 210-ФЗ </w:t>
      </w:r>
      <w:r w:rsidR="0087613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«Об организации предоставления государственных и муниципальных услуг»,</w:t>
      </w:r>
      <w:r w:rsidR="00710F0C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постановлением Правительства Российской Федерации от 27 ноября 2014 г.            № 1244 «Об утверждении Правил выдачи разрешений на использование земель или земельного участка, находящегося в государственной или муниципальной собственности»,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Уставом </w:t>
      </w:r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Тимашевского городского поселения Тимашевского района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п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 с т а н о в л я ю:</w:t>
      </w:r>
    </w:p>
    <w:p w:rsidR="00710F0C" w:rsidP="00DF0C6A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10F0C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</w:t>
      </w:r>
      <w:r w:rsidRPr="00710F0C">
        <w:rPr>
          <w:rFonts w:ascii="Times New Roman" w:hAnsi="Times New Roman" w:cs="Times New Roman"/>
          <w:sz w:val="28"/>
          <w:szCs w:val="28"/>
        </w:rPr>
        <w:t>ь</w:t>
      </w:r>
      <w:r w:rsidRPr="00710F0C">
        <w:rPr>
          <w:rFonts w:ascii="Times New Roman" w:hAnsi="Times New Roman" w:cs="Times New Roman"/>
          <w:sz w:val="28"/>
          <w:szCs w:val="28"/>
        </w:rPr>
        <w:t>ной услуги «</w:t>
      </w:r>
      <w:r w:rsidRPr="00DF0C6A" w:rsidR="00DF0C6A">
        <w:rPr>
          <w:rFonts w:ascii="Times New Roman" w:hAnsi="Times New Roman" w:cs="Times New Roman"/>
          <w:sz w:val="28"/>
          <w:szCs w:val="28"/>
        </w:rPr>
        <w:t>Заключение договора на размещение объектов на землях или з</w:t>
      </w:r>
      <w:r w:rsidRPr="00DF0C6A" w:rsidR="00DF0C6A">
        <w:rPr>
          <w:rFonts w:ascii="Times New Roman" w:hAnsi="Times New Roman" w:cs="Times New Roman"/>
          <w:sz w:val="28"/>
          <w:szCs w:val="28"/>
        </w:rPr>
        <w:t>е</w:t>
      </w:r>
      <w:r w:rsidRPr="00DF0C6A" w:rsidR="00DF0C6A">
        <w:rPr>
          <w:rFonts w:ascii="Times New Roman" w:hAnsi="Times New Roman" w:cs="Times New Roman"/>
          <w:sz w:val="28"/>
          <w:szCs w:val="28"/>
        </w:rPr>
        <w:t>мельных участках, находящихся в государственной</w:t>
      </w:r>
      <w:r w:rsidR="00DF0C6A">
        <w:rPr>
          <w:rFonts w:ascii="Times New Roman" w:hAnsi="Times New Roman" w:cs="Times New Roman"/>
          <w:sz w:val="28"/>
          <w:szCs w:val="28"/>
        </w:rPr>
        <w:t xml:space="preserve"> </w:t>
      </w:r>
      <w:r w:rsidRPr="00DF0C6A" w:rsidR="00DF0C6A">
        <w:rPr>
          <w:rFonts w:ascii="Times New Roman" w:hAnsi="Times New Roman" w:cs="Times New Roman"/>
          <w:sz w:val="28"/>
          <w:szCs w:val="28"/>
        </w:rPr>
        <w:t>или муниципальной со</w:t>
      </w:r>
      <w:r w:rsidRPr="00DF0C6A" w:rsidR="00DF0C6A">
        <w:rPr>
          <w:rFonts w:ascii="Times New Roman" w:hAnsi="Times New Roman" w:cs="Times New Roman"/>
          <w:sz w:val="28"/>
          <w:szCs w:val="28"/>
        </w:rPr>
        <w:t>б</w:t>
      </w:r>
      <w:r w:rsidRPr="00DF0C6A" w:rsidR="00DF0C6A">
        <w:rPr>
          <w:rFonts w:ascii="Times New Roman" w:hAnsi="Times New Roman" w:cs="Times New Roman"/>
          <w:sz w:val="28"/>
          <w:szCs w:val="28"/>
        </w:rPr>
        <w:t>ственности, без предоставления земельных участков и установления сервитута, публичного сервитута</w:t>
      </w:r>
      <w:r w:rsidRPr="00710F0C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710F0C" w:rsidP="00DF0C6A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1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</w:t>
      </w:r>
      <w:r w:rsidR="009D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утратившим</w:t>
      </w:r>
      <w:r w:rsidR="00DF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постановление</w:t>
      </w:r>
      <w:r w:rsidRPr="0071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городского поселения </w:t>
      </w:r>
      <w:r w:rsidRPr="0071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шевского</w:t>
      </w:r>
      <w:r w:rsidRPr="0071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F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0C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6A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DF0C6A">
        <w:rPr>
          <w:rFonts w:ascii="Times New Roman" w:hAnsi="Times New Roman" w:cs="Times New Roman"/>
          <w:sz w:val="28"/>
          <w:szCs w:val="28"/>
        </w:rPr>
        <w:t>708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«</w:t>
      </w:r>
      <w:r w:rsidRPr="00DF0C6A" w:rsidR="00DF0C6A">
        <w:rPr>
          <w:rFonts w:ascii="Times New Roman" w:hAnsi="Times New Roman" w:cs="Times New Roman"/>
          <w:sz w:val="28"/>
          <w:szCs w:val="28"/>
        </w:rPr>
        <w:t>Заключение договора на размещение объектов на землях или з</w:t>
      </w:r>
      <w:r w:rsidRPr="00DF0C6A" w:rsidR="00DF0C6A">
        <w:rPr>
          <w:rFonts w:ascii="Times New Roman" w:hAnsi="Times New Roman" w:cs="Times New Roman"/>
          <w:sz w:val="28"/>
          <w:szCs w:val="28"/>
        </w:rPr>
        <w:t>е</w:t>
      </w:r>
      <w:r w:rsidRPr="00DF0C6A" w:rsidR="00DF0C6A">
        <w:rPr>
          <w:rFonts w:ascii="Times New Roman" w:hAnsi="Times New Roman" w:cs="Times New Roman"/>
          <w:sz w:val="28"/>
          <w:szCs w:val="28"/>
        </w:rPr>
        <w:t>мельных участках, находящихся в государственной или муниципальной со</w:t>
      </w:r>
      <w:r w:rsidRPr="00DF0C6A" w:rsidR="00DF0C6A">
        <w:rPr>
          <w:rFonts w:ascii="Times New Roman" w:hAnsi="Times New Roman" w:cs="Times New Roman"/>
          <w:sz w:val="28"/>
          <w:szCs w:val="28"/>
        </w:rPr>
        <w:t>б</w:t>
      </w:r>
      <w:r w:rsidRPr="00DF0C6A" w:rsidR="00DF0C6A">
        <w:rPr>
          <w:rFonts w:ascii="Times New Roman" w:hAnsi="Times New Roman" w:cs="Times New Roman"/>
          <w:sz w:val="28"/>
          <w:szCs w:val="28"/>
        </w:rPr>
        <w:t>ственности, без предоставления земельных участков и установления сервитута, публичного сервитута</w:t>
      </w:r>
      <w:r w:rsidR="00DF0C6A">
        <w:rPr>
          <w:rFonts w:ascii="Times New Roman" w:hAnsi="Times New Roman" w:cs="Times New Roman"/>
          <w:sz w:val="28"/>
          <w:szCs w:val="28"/>
        </w:rPr>
        <w:t>».</w:t>
      </w:r>
    </w:p>
    <w:p w:rsidR="00B70C76" w:rsidRPr="00A17E05" w:rsidP="0087613E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C4B27" w:rsidR="004371F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17E05">
        <w:rPr>
          <w:rFonts w:ascii="Times New Roman" w:hAnsi="Times New Roman"/>
          <w:sz w:val="28"/>
          <w:szCs w:val="28"/>
        </w:rPr>
        <w:t>О</w:t>
      </w:r>
      <w:r w:rsidRPr="00A17E05">
        <w:rPr>
          <w:rFonts w:ascii="Times New Roman" w:hAnsi="Times New Roman"/>
          <w:spacing w:val="2"/>
          <w:sz w:val="28"/>
          <w:szCs w:val="28"/>
        </w:rPr>
        <w:t xml:space="preserve">рганизационному отделу администрации Тимашевского городского поселения Тимашевского района (Сысоев В.Г.) </w:t>
      </w:r>
      <w:r w:rsidRPr="00A17E05">
        <w:rPr>
          <w:rFonts w:ascii="Times New Roman" w:hAnsi="Times New Roman"/>
          <w:spacing w:val="2"/>
          <w:sz w:val="28"/>
          <w:szCs w:val="28"/>
        </w:rPr>
        <w:t>разместить</w:t>
      </w:r>
      <w:r w:rsidRPr="00A17E05">
        <w:rPr>
          <w:rFonts w:ascii="Times New Roman" w:hAnsi="Times New Roman"/>
          <w:spacing w:val="2"/>
          <w:sz w:val="28"/>
          <w:szCs w:val="28"/>
        </w:rPr>
        <w:t xml:space="preserve"> настоящее пост</w:t>
      </w:r>
      <w:r w:rsidRPr="00A17E05">
        <w:rPr>
          <w:rFonts w:ascii="Times New Roman" w:hAnsi="Times New Roman"/>
          <w:spacing w:val="2"/>
          <w:sz w:val="28"/>
          <w:szCs w:val="28"/>
        </w:rPr>
        <w:t>а</w:t>
      </w:r>
      <w:r w:rsidRPr="00A17E05">
        <w:rPr>
          <w:rFonts w:ascii="Times New Roman" w:hAnsi="Times New Roman"/>
          <w:spacing w:val="2"/>
          <w:sz w:val="28"/>
          <w:szCs w:val="28"/>
        </w:rPr>
        <w:t>новление на официальном сайте Тимашевского городского поселения Тим</w:t>
      </w:r>
      <w:r w:rsidRPr="00A17E05">
        <w:rPr>
          <w:rFonts w:ascii="Times New Roman" w:hAnsi="Times New Roman"/>
          <w:spacing w:val="2"/>
          <w:sz w:val="28"/>
          <w:szCs w:val="28"/>
        </w:rPr>
        <w:t>а</w:t>
      </w:r>
      <w:r w:rsidRPr="00A17E05">
        <w:rPr>
          <w:rFonts w:ascii="Times New Roman" w:hAnsi="Times New Roman"/>
          <w:spacing w:val="2"/>
          <w:sz w:val="28"/>
          <w:szCs w:val="28"/>
        </w:rPr>
        <w:t>шевского района в информационно-телекоммуникационной сети «Интернет» и официально обнародовать путем:</w:t>
      </w:r>
    </w:p>
    <w:p w:rsidR="00B70C76" w:rsidRPr="00A17E05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B70C76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2) размещения на информационном стенде в здании администрации Т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и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машевского городского поселения Тимашевского района по адресу:                       г. Тимашевск, ул. 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Красная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, 100, 1 этаж и обеспечения беспрепятственного д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ступа жителей, проживающих на территории Тимашевского городского пос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ления Тимашевского района, к указанному стенду.</w:t>
      </w:r>
    </w:p>
    <w:p w:rsidR="009D3A0D" w:rsidRPr="00A17E05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4. </w:t>
      </w:r>
      <w:r>
        <w:rPr>
          <w:rFonts w:ascii="Times New Roman" w:eastAsia="Verdana" w:hAnsi="Times New Roman" w:cs="Times New Roman"/>
          <w:spacing w:val="2"/>
          <w:sz w:val="28"/>
          <w:szCs w:val="28"/>
        </w:rPr>
        <w:t>Контроль за</w:t>
      </w:r>
      <w:r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выполнением настоящего постановления возложить на заместителя главы Тимашевского городского поселения Тимашевского района </w:t>
      </w:r>
      <w:r>
        <w:rPr>
          <w:rFonts w:ascii="Times New Roman" w:eastAsia="Verdana" w:hAnsi="Times New Roman" w:cs="Times New Roman"/>
          <w:spacing w:val="2"/>
          <w:sz w:val="28"/>
          <w:szCs w:val="28"/>
        </w:rPr>
        <w:t>Сидикову</w:t>
      </w:r>
      <w:r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Н.В. </w:t>
      </w:r>
    </w:p>
    <w:p w:rsidR="00B70C76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5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. </w:t>
      </w:r>
      <w:r w:rsidRPr="00A17E05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обнародов</w:t>
      </w:r>
      <w:r w:rsidRPr="00A17E0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0E5481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544EA" w:rsidRPr="00A17E05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70C76" w:rsidRPr="00A17E05" w:rsidP="000E5481">
      <w:pPr>
        <w:widowControl w:val="0"/>
        <w:tabs>
          <w:tab w:val="left" w:pos="142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253BD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 Тимашевского </w:t>
      </w:r>
      <w:r w:rsidRPr="00A17E0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A7E" w:rsidRPr="000A3DDF" w:rsidP="000E7CE8">
      <w:pPr>
        <w:widowControl w:val="0"/>
        <w:tabs>
          <w:tab w:val="left" w:pos="142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Sect="001544EA">
          <w:headerReference w:type="default" r:id="rId5"/>
          <w:pgSz w:w="11906" w:h="16838"/>
          <w:pgMar w:top="956" w:right="567" w:bottom="993" w:left="1701" w:header="709" w:footer="709" w:gutter="0"/>
          <w:cols w:space="708"/>
          <w:titlePg/>
          <w:docGrid w:linePitch="360"/>
        </w:sectPr>
      </w:pP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поселения Тимашевского района                                            </w:t>
      </w:r>
      <w:r w:rsidR="002253B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259E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53BD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59E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25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59E1">
        <w:rPr>
          <w:rFonts w:ascii="Times New Roman" w:eastAsia="Times New Roman" w:hAnsi="Times New Roman" w:cs="Times New Roman"/>
          <w:sz w:val="28"/>
          <w:szCs w:val="28"/>
        </w:rPr>
        <w:t>Панин</w:t>
      </w:r>
    </w:p>
    <w:p w:rsidR="00692D1E" w:rsidRPr="00D12CE2" w:rsidP="00A970D2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1" w:name="sub_52"/>
      <w:r w:rsidRPr="00D12CE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</w:t>
      </w:r>
      <w:r w:rsidR="001D0C1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риложение</w:t>
      </w:r>
    </w:p>
    <w:p w:rsidR="00692D1E" w:rsidRPr="00D12CE2" w:rsidP="00A970D2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692D1E" w:rsidRPr="00D12CE2" w:rsidP="00A970D2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УТВЕРЖДЕН</w:t>
      </w:r>
    </w:p>
    <w:p w:rsidR="00692D1E" w:rsidRPr="00D12CE2" w:rsidP="00A970D2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постановлением администрации </w:t>
      </w:r>
    </w:p>
    <w:p w:rsidR="00692D1E" w:rsidRPr="00D12CE2" w:rsidP="00A970D2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2C04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</w:p>
    <w:p w:rsidR="00692D1E" w:rsidRPr="00D12CE2" w:rsidP="00A970D2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 _____________ № _____</w:t>
      </w:r>
    </w:p>
    <w:p w:rsidR="00692D1E" w:rsidRPr="00D12CE2" w:rsidP="00A970D2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92D1E" w:rsidRPr="00D12CE2" w:rsidP="00A970D2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92D1E" w:rsidRPr="00D12CE2" w:rsidP="00A970D2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92D1E" w:rsidRPr="00D12CE2" w:rsidP="00673E2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12CE2" w:rsidR="00F85C4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АДМИНИСТРАТИВНЫЙ РЕГЛАМЕНТ</w:t>
      </w:r>
    </w:p>
    <w:p w:rsidR="00692D1E" w:rsidRPr="00D12CE2" w:rsidP="00673E2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A477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предоставлени</w:t>
      </w:r>
      <w:r w:rsidRPr="003A477C" w:rsidR="00C0499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я</w:t>
      </w:r>
      <w:r w:rsidRPr="003A477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м</w:t>
      </w:r>
      <w:r w:rsidRPr="00D12CE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униципальной услуги </w:t>
      </w:r>
    </w:p>
    <w:p w:rsidR="00F90845" w:rsidP="00673E2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12CE2" w:rsidR="00692D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«Заключение договора на размещение объектов на</w:t>
      </w:r>
    </w:p>
    <w:p w:rsidR="00F90845" w:rsidP="00673E2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12CE2" w:rsidR="00692D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землях или земельных участках, находящихся в </w:t>
      </w:r>
    </w:p>
    <w:p w:rsidR="00F90845" w:rsidP="00673E2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12CE2" w:rsidR="00692D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государственной или муниципальной собственности, </w:t>
      </w:r>
    </w:p>
    <w:p w:rsidR="00F90845" w:rsidP="00673E2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12CE2" w:rsidR="00692D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без предоставления земельных учас</w:t>
      </w:r>
      <w:r w:rsidRPr="00D12CE2" w:rsidR="00692D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</w:t>
      </w:r>
      <w:r w:rsidR="003A477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ков </w:t>
      </w:r>
    </w:p>
    <w:p w:rsidR="00692D1E" w:rsidRPr="00C42E47" w:rsidP="00673E2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="003A477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и установления </w:t>
      </w:r>
      <w:r w:rsidRPr="00C42E47" w:rsidR="003A477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сервитута</w:t>
      </w:r>
      <w:r w:rsidRPr="00C42E47" w:rsidR="00CF589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, публичного сервитута</w:t>
      </w:r>
      <w:r w:rsidRPr="00C42E4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»</w:t>
      </w:r>
    </w:p>
    <w:p w:rsidR="00692D1E" w:rsidRPr="00C42E47" w:rsidP="00A970D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 w:bidi="ar-SA"/>
        </w:rPr>
      </w:pPr>
    </w:p>
    <w:p w:rsidR="00F85C44" w:rsidRPr="00C42E47" w:rsidP="00A970D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 w:bidi="ar-SA"/>
        </w:rPr>
      </w:pPr>
    </w:p>
    <w:p w:rsidR="00692D1E" w:rsidRPr="00C42E47" w:rsidP="00A970D2">
      <w:pPr>
        <w:keepNext/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 w:bidi="ar-SA"/>
        </w:rPr>
      </w:pPr>
      <w:bookmarkStart w:id="2" w:name="sub_51"/>
      <w:r w:rsidRPr="00C42E4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  <w:t xml:space="preserve">Раздел </w:t>
      </w:r>
      <w:r w:rsidRPr="00C42E4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 w:bidi="ar-SA"/>
        </w:rPr>
        <w:t xml:space="preserve">1. Общие положения </w:t>
      </w:r>
    </w:p>
    <w:p w:rsidR="00692D1E" w:rsidRPr="00C42E47" w:rsidP="00A970D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92D1E" w:rsidRPr="00C42E47" w:rsidP="00A970D2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End w:id="2"/>
      <w:r w:rsidRPr="00C42E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 1.1. Предмет регулирования.</w:t>
      </w:r>
    </w:p>
    <w:p w:rsidR="00692D1E" w:rsidRPr="00C42E47" w:rsidP="001D5FD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521E6" w:rsidRPr="00C42E47" w:rsidP="009521E6">
      <w:pPr>
        <w:widowControl w:val="0"/>
        <w:numPr>
          <w:ilvl w:val="2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2E47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Административный регламент предоставлени</w:t>
      </w:r>
      <w:r w:rsidRPr="00C42E47" w:rsidR="00C049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</w:t>
      </w:r>
      <w:r w:rsidRPr="00C42E47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администрацией </w:t>
      </w:r>
      <w:r w:rsidR="00C360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городского поселения Тимашевского района </w:t>
      </w:r>
      <w:r w:rsidRPr="00C42E47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муниципальной услуги «З</w:t>
      </w:r>
      <w:r w:rsidRPr="00C42E47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C42E47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ключение договора на размещение объектов на землях или земельных участках, находящихся в государственной или муниципальной собственности, без пред</w:t>
      </w:r>
      <w:r w:rsidRPr="00C42E47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C42E47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ставления земельных уч</w:t>
      </w:r>
      <w:r w:rsidRPr="00C42E47" w:rsidR="003A47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астков и установления сервитута</w:t>
      </w:r>
      <w:r w:rsidRPr="00C42E47" w:rsidR="00E270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C42E47" w:rsidR="00E270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42E47" w:rsidR="00E270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публичного сервитута</w:t>
      </w:r>
      <w:r w:rsidRPr="00C42E47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(далее – регламент) определяет стандарты, сроки и последовательность административных проц</w:t>
      </w:r>
      <w:r w:rsidRPr="00C42E47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C42E47" w:rsidR="00C049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дур (действий) предоставления</w:t>
      </w:r>
      <w:r w:rsidRPr="00C42E47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администрацией </w:t>
      </w:r>
      <w:r w:rsidRPr="00C36026" w:rsidR="00C360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42E47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муниципальной услуги </w:t>
      </w:r>
      <w:r w:rsidRPr="00C42E47" w:rsidR="00E270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заключению</w:t>
      </w:r>
      <w:r w:rsidRPr="00C42E47" w:rsidR="00B840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договора на ра</w:t>
      </w:r>
      <w:r w:rsidRPr="00C42E47" w:rsidR="00B840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 w:rsidRPr="00C42E47" w:rsidR="00B840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мещение объектов на землях или земельных участках, находящихся в государстве</w:t>
      </w:r>
      <w:r w:rsidRPr="00C42E47" w:rsidR="00B840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 w:rsidRPr="00C42E47" w:rsidR="00B840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ной или муниципальной собственности, без предоставления земельных участков и установления сервитут</w:t>
      </w:r>
      <w:r w:rsidRPr="00C42E47" w:rsidR="003A47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C42E47" w:rsidR="00E270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C42E47" w:rsidR="00E270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42E47" w:rsidR="00E270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публичного сервитута</w:t>
      </w:r>
      <w:r w:rsidRPr="00C42E47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(далее – муниципальная услуга).</w:t>
      </w:r>
    </w:p>
    <w:p w:rsidR="002838F2" w:rsidRPr="005C2D29" w:rsidP="009521E6">
      <w:pPr>
        <w:widowControl w:val="0"/>
        <w:numPr>
          <w:ilvl w:val="2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C2D29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Настоящий регламент распространяется на правоотношения</w:t>
      </w:r>
      <w:bookmarkStart w:id="3" w:name="sub_39332"/>
      <w:r w:rsidRPr="005C2D29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ра</w:t>
      </w:r>
      <w:r w:rsidRPr="005C2D29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 w:rsidRPr="005C2D29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мещению объектов, </w:t>
      </w:r>
      <w:hyperlink r:id="rId6" w:history="1">
        <w:r w:rsidRPr="005C2D29" w:rsidR="00692D1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виды</w:t>
        </w:r>
      </w:hyperlink>
      <w:r w:rsidRPr="005C2D29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которых установлены </w:t>
      </w:r>
      <w:r w:rsidRPr="005C2D29" w:rsidR="00533CD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</w:t>
      </w:r>
      <w:r w:rsidRPr="005C2D29" w:rsidR="003A477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еречн</w:t>
      </w:r>
      <w:r w:rsidRPr="005C2D29" w:rsidR="00533CD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ем</w:t>
      </w:r>
      <w:r w:rsidRPr="005C2D29" w:rsidR="003A477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5C2D29" w:rsidR="00533C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утвержденным постановлением</w:t>
      </w:r>
      <w:r w:rsidRPr="005C2D29" w:rsidR="00B615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C2D29" w:rsidR="009521E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Правительства Российской Федерации от 3 декабря 2014 г. </w:t>
      </w:r>
      <w:r w:rsidRPr="005C2D29" w:rsidR="00AF68D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    </w:t>
      </w:r>
      <w:r w:rsidRPr="005C2D29" w:rsidR="009521E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№ 1</w:t>
      </w:r>
      <w:r w:rsidRPr="005C2D29" w:rsidR="009521E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300</w:t>
      </w:r>
      <w:r w:rsidRPr="005C2D29" w:rsidR="00533CD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5C2D29" w:rsidR="005C2D2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«</w:t>
      </w:r>
      <w:r w:rsidRPr="005C2D29" w:rsidR="005C2D29">
        <w:rPr>
          <w:rFonts w:ascii="Times New Roman" w:eastAsia="Times New Roman" w:hAnsi="Times New Roman" w:cs="Times New Roman"/>
          <w:bCs/>
          <w:color w:val="22272F"/>
          <w:sz w:val="30"/>
          <w:szCs w:val="30"/>
          <w:shd w:val="clear" w:color="auto" w:fill="FFFFFF"/>
          <w:lang w:val="ru-RU" w:eastAsia="ru-RU" w:bidi="ar-SA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5C2D29" w:rsidR="005C2D2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C2D29" w:rsidR="00533C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(далее – Перечень</w:t>
      </w:r>
      <w:r w:rsidRPr="005C2D29" w:rsidR="009521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объекты</w:t>
      </w:r>
      <w:r w:rsidRPr="005C2D29" w:rsidR="00533C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5C2D29" w:rsidR="007A31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согласно </w:t>
      </w:r>
      <w:r w:rsidRPr="005C2D29" w:rsidR="003A477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порядку и условиям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</w:r>
      <w:r w:rsidRPr="005C2D29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утвержденн</w:t>
      </w:r>
      <w:r w:rsidRPr="005C2D29" w:rsidR="003A47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ым</w:t>
      </w:r>
      <w:r w:rsidRPr="005C2D29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постановлением главы администрации (губернатора) Краснодарского края от 6 июля 2015 г. № 627</w:t>
      </w:r>
      <w:r w:rsidRPr="005C2D29" w:rsidR="005C2D29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val="ru-RU" w:eastAsia="ru-RU" w:bidi="ar-SA"/>
        </w:rPr>
        <w:t xml:space="preserve"> </w:t>
      </w:r>
      <w:r w:rsidRPr="005C2D29" w:rsidR="005C2D29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val="ru-RU" w:eastAsia="ru-RU" w:bidi="ar-SA"/>
        </w:rPr>
        <w:t>«</w:t>
      </w:r>
      <w:r w:rsidRPr="005C2D29" w:rsidR="005C2D29">
        <w:rPr>
          <w:rFonts w:ascii="Times New Roman" w:eastAsia="Times New Roman" w:hAnsi="Times New Roman" w:cs="Times New Roman"/>
          <w:bCs/>
          <w:sz w:val="28"/>
          <w:szCs w:val="24"/>
          <w:lang w:val="ru-RU" w:eastAsia="ru-RU" w:bidi="ar-SA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</w:t>
      </w:r>
      <w:r w:rsidRPr="005C2D29" w:rsidR="005C2D29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 w:bidi="ar-SA"/>
        </w:rPr>
        <w:t xml:space="preserve"> </w:t>
      </w:r>
      <w:r w:rsidRPr="005C2D29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(далее – </w:t>
      </w:r>
      <w:r w:rsidRPr="005C2D29" w:rsidR="00EF44C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Порядок</w:t>
      </w:r>
      <w:r w:rsidRPr="005C2D29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6C4573" w:rsidRPr="00C42E47" w:rsidP="006C4573">
      <w:pPr>
        <w:widowControl w:val="0"/>
        <w:numPr>
          <w:ilvl w:val="2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End w:id="3"/>
      <w:r w:rsidRPr="00C42E47" w:rsidR="009521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Действие настоящего регламента распространяется</w:t>
      </w:r>
      <w:r w:rsidRPr="00C42E47" w:rsidR="00987F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42E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земли и земельные участки, </w:t>
      </w:r>
      <w:r w:rsidRPr="00C42E47" w:rsidR="00987F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находящиеся в муниципальной собственности </w:t>
      </w:r>
      <w:r w:rsidRPr="00C36026" w:rsidR="00C360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42E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или на земли и земельные участки, </w:t>
      </w:r>
      <w:r w:rsidRPr="00C42E47" w:rsidR="00987F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государственная</w:t>
      </w:r>
      <w:r w:rsidRPr="00C42E47" w:rsidR="009521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42E47" w:rsidR="00987F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собственность</w:t>
      </w:r>
      <w:r w:rsidRPr="00C42E47" w:rsidR="009521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на которые не разграничена, </w:t>
      </w:r>
      <w:r w:rsidRPr="00C42E4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 соответствии с пунктом 2 статьи 3.3 Федерального закона от 25 октября 2001 г. № 137-ФЗ «О введении в действие Земельного кодекса Российской Федерации», </w:t>
      </w:r>
      <w:r w:rsidRPr="00C42E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расположенные на территории </w:t>
      </w:r>
      <w:r w:rsidRPr="00C36026" w:rsidR="00C360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42E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за исключением земельных участков, предоставленных гражданам и юридическим лицам.</w:t>
      </w:r>
    </w:p>
    <w:p w:rsidR="00C42E47" w:rsidP="001D0C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 w:rsidR="00B8401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1.1.4. 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Использование земель или земельных участков, находящихся в государственной или муниципальной собственности, для целей размещения объектов, указанных в пункте 1.1.2 настоящего подраздела, не является препятствием для установления в отношении их сервитута, публичного сервитута в соответствии с </w:t>
      </w:r>
      <w:r w:rsidRPr="00952D10" w:rsidR="006535F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Земельным кодексом Российской Федерации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для размещения таких объектов.</w:t>
      </w:r>
    </w:p>
    <w:p w:rsidR="00B84018" w:rsidRPr="00D12CE2" w:rsidP="001D0C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="00AE708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1.1.5. </w:t>
      </w:r>
      <w:r w:rsidRPr="00C42E4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Настоящий регламент не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распространяется на правоотношения по выдаче разрешений на использование земель или земельных участков, наход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я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щихся в государственной или муниципальной собственности, в следующих случаях:</w:t>
      </w:r>
    </w:p>
    <w:p w:rsidR="00B84018" w:rsidRPr="00D12CE2" w:rsidP="001D0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проведение инженерных изысканий;</w:t>
      </w:r>
    </w:p>
    <w:p w:rsidR="00B84018" w:rsidRPr="00D12CE2" w:rsidP="001D0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капитальный или текущий ремонт линейного объекта;</w:t>
      </w:r>
    </w:p>
    <w:p w:rsidR="00B84018" w:rsidRPr="00952D10" w:rsidP="001D0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 w:rsidR="00C42E4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возведение </w:t>
      </w:r>
      <w:hyperlink r:id="rId7" w:history="1">
        <w:r w:rsidRPr="00952D10" w:rsidR="00C42E47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некапитальных</w:t>
        </w:r>
      </w:hyperlink>
      <w:r w:rsidRPr="00952D10" w:rsidR="00C42E4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строений,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;</w:t>
      </w:r>
    </w:p>
    <w:p w:rsidR="00B84018" w:rsidRPr="00D12CE2" w:rsidP="001D0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осуществление геологического изучения недр;</w:t>
      </w:r>
    </w:p>
    <w:p w:rsidR="00B84018" w:rsidRPr="00D12CE2" w:rsidP="00AE7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размещение н</w:t>
      </w:r>
      <w:r w:rsidRPr="00952D10" w:rsidR="00AE708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естационарных торговых объектов, рекламных конструкций, а также иных объектов, виды которых устанавливаются Правительством Российской Федерации;</w:t>
      </w:r>
    </w:p>
    <w:p w:rsidR="00AE708F" w:rsidP="00AE7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AE708F" w:rsidR="00E7646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возведение некапитальных строений, сооружений, предназначенных для осуществления товарной </w:t>
      </w:r>
      <w:hyperlink r:id="rId8" w:history="1">
        <w:r w:rsidRPr="00CC21CB" w:rsidR="00E76469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аквакультуры</w:t>
        </w:r>
      </w:hyperlink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(товарного рыбоводства);</w:t>
      </w:r>
    </w:p>
    <w:p w:rsidR="00AE708F" w:rsidRPr="00952D10" w:rsidP="00AE7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 w:bidi="ar-SA"/>
        </w:rPr>
      </w:pPr>
      <w:r w:rsidRPr="00952D10" w:rsidR="00C42E4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возведение некапитальных строений, сооружений (в том числе нестационарных торговых объектов)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парках;</w:t>
      </w:r>
      <w:r w:rsidRPr="00952D10" w:rsidR="005F5B61">
        <w:rPr>
          <w:rFonts w:ascii="Times New Roman" w:eastAsia="Calibri" w:hAnsi="Times New Roman" w:cs="Times New Roman"/>
          <w:i/>
          <w:sz w:val="28"/>
          <w:szCs w:val="28"/>
          <w:lang w:val="ru-RU" w:eastAsia="ru-RU" w:bidi="ar-SA"/>
        </w:rPr>
        <w:t xml:space="preserve"> </w:t>
      </w:r>
    </w:p>
    <w:p w:rsidR="00AE708F" w:rsidRPr="00952D10" w:rsidP="00AE7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 w:bidi="ar-SA"/>
        </w:rPr>
      </w:pPr>
      <w:r w:rsidRPr="00952D10" w:rsidR="00C42E4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жительства;</w:t>
      </w:r>
    </w:p>
    <w:p w:rsidR="00C42E47" w:rsidRPr="00AE708F" w:rsidP="00AE7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2E0A5A" w:rsidP="002E0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B840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Указанные правоотношения регламентируются отдельными администр</w:t>
      </w:r>
      <w:r w:rsidRPr="00D12CE2" w:rsidR="00B840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="00C270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тивными регламентами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муниципальных услуг.</w:t>
      </w:r>
    </w:p>
    <w:p w:rsidR="002E0A5A" w:rsidP="002E0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E0A5A" w:rsidP="002E0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E0A5A" w:rsidP="002E0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E0A5A" w:rsidP="002E0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92D1E" w:rsidRPr="00D12CE2" w:rsidP="002E0A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 1.2. Круг заявителей</w:t>
      </w:r>
    </w:p>
    <w:p w:rsidR="00692D1E" w:rsidRPr="00D12CE2" w:rsidP="00A970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84018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Заявителями в соответствии с регламентом являются </w:t>
      </w:r>
      <w:r w:rsidR="009F704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физические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юридические </w:t>
      </w:r>
      <w:r w:rsidRPr="00AE70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лица </w:t>
      </w:r>
      <w:r w:rsidRPr="00AE708F" w:rsidR="009F704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(далее – заявители) </w:t>
      </w:r>
      <w:r w:rsidRPr="00AE70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либо их уполномоченные представители</w:t>
      </w:r>
      <w:r w:rsidRPr="00AE70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73576" w:rsidP="00A735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845" w:rsidP="00AE7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C2ADD" w:rsidR="00AE70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 1.3. Требования к порядку информирования</w:t>
      </w:r>
    </w:p>
    <w:p w:rsidR="00AE708F" w:rsidRPr="005C2ADD" w:rsidP="00AE7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C2A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 предоставлении муниципальной услуги</w:t>
      </w:r>
    </w:p>
    <w:p w:rsidR="00AE708F" w:rsidRPr="005C2ADD" w:rsidP="00AE70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в федеральной государственной информационной системе «Единый портал государственных и муниципальных услуг (функций)»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1.3.1.1.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отделе архитектуры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градостроительства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земельных и имущественных отношений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посредством размещения информации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информационно-телекоммуникационной сети «Интернет»: </w:t>
      </w:r>
      <w:r w:rsidRPr="00496CFE" w:rsidR="00496C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www. городтимашевск.рф </w:t>
      </w:r>
      <w:r w:rsidRPr="009270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(далее – официальный сайт);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посредством Единого портала, Регионального портала.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1.3.1.3. Информирование заявителей организуется следующим образом: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индивидуальное информирование;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публичное информирование.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Информирование проводится в форме устного или письменного информирования.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1.3.1.4. Публичное письменное информирование осуществляется путем размещения информации в открытой и доступной форме: на официальном сайте, Едином портале, Региональном портале, издания информационных материалов (памяток, брошюр, буклетов и т.д.).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официальном сайте заявителю предоставляется возможность: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скачать и распечатать форму и образец заполнения заявления на предоставление муниципальной услуги, настоящий регламент;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ознакомиться с перечнем нормативных правовых актов, регулирующих предоставление муниципальной услуги;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ознакомиться с информацией о досудебном (внесудебном) порядке обжалования решений и действий (бездействия)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а также должностных лиц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муниципальных служащих;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ознакомиться с перечнем услуг, которые являются необходимыми и обязательными для предоставления муниципальных услуг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оказываются организациями, </w:t>
      </w:r>
      <w:r w:rsidRPr="000419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участвующими в пред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оставлении муниципальных услуг, </w:t>
      </w:r>
      <w:r w:rsidRPr="000419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уполномоченными в соответствии с законодательством Российской Федерации экспертами 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иной информацией, необходимой для получения муниципальной услуги.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Информационные материалы размещаются на информационных стендах, столах, размещенных в местах предоставления муниципал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ьной услуги. Отдел архитектуры,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градостроительства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земельных и имущественных отношений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обеспечивает своевременную актуализацию информационных материалов и контролирует их наличие.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1.3.1.5. Индивидуальное устное информирование осуществляется 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пециалистом отдела архитектуры,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градостроительства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земельных и имущественных отношений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ответственным за предоставление муниципальной услуги (далее – специалист, осуществляющий информирование), при личном обращении или по телефону. 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ответе на телефонные звонки специалист, осуществляющий информирование,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входящем номере, под которыми зарегистрировано заявление 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предоставлении муниципальной услуги;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принятии решения по конкретному заявлению о предоставлении муниципальной услуги;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месте размещения на официальном сайте справочной информации по предоставлению муниципальной услуги;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 иным вопросам, входящим в компетенцию должностных лиц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не требующим дополнительного изучения.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информирования.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осуществляющий информирование,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услуги, по телефону, в соответствии с граф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иком работы отдела архитектуры,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градостроительства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земельных и имущественных отношений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1.3.1.6. Индивидуальное письменное информирование при обращении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осуществляется путем направления письменного ответа на обращение заявителя: по почте; в форме электронного документа с использованием информационно-телекоммуникационной сети «Интернет», в том числе с официального электронного адреса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Рассмотрение запроса заявителя осуществляется в соответствии с правилами делопроизводства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(далее – правила делопроизводства). 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письменном запросе заявителя.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C36026" w:rsidRPr="004C0D8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1.3.1.7. Информирование посредством </w:t>
      </w:r>
      <w:r w:rsidRPr="004C0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Единого портала, Регионального портала осуществляется в соответствии с пунктом </w:t>
      </w:r>
      <w:r>
        <w:rPr>
          <w:rFonts w:ascii="Times New Roman" w:eastAsia="Tahoma" w:hAnsi="Times New Roman" w:cs="Times New Roman"/>
          <w:sz w:val="28"/>
          <w:szCs w:val="28"/>
          <w:lang w:val="ru-RU" w:eastAsia="ru-RU" w:bidi="ar-SA"/>
        </w:rPr>
        <w:t xml:space="preserve">3.8.1 </w:t>
      </w:r>
      <w:r w:rsidRPr="004C0D8A">
        <w:rPr>
          <w:rFonts w:ascii="Times New Roman" w:eastAsia="Tahoma" w:hAnsi="Times New Roman" w:cs="Times New Roman"/>
          <w:sz w:val="28"/>
          <w:szCs w:val="28"/>
          <w:lang w:val="ru-RU" w:eastAsia="ru-RU" w:bidi="ar-SA"/>
        </w:rPr>
        <w:t xml:space="preserve">подраздела 3.8 </w:t>
      </w:r>
      <w:r>
        <w:rPr>
          <w:rFonts w:ascii="Times New Roman" w:eastAsia="Tahoma" w:hAnsi="Times New Roman" w:cs="Times New Roman"/>
          <w:sz w:val="28"/>
          <w:szCs w:val="28"/>
          <w:lang w:val="ru-RU" w:eastAsia="ru-RU" w:bidi="ar-SA"/>
        </w:rPr>
        <w:t xml:space="preserve">                  раздела 3 </w:t>
      </w:r>
      <w:r w:rsidRPr="004C0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регламента. </w:t>
      </w:r>
    </w:p>
    <w:p w:rsidR="00C36026" w:rsidRPr="004C0D8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0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 w:rsidRPr="004C0D8A">
        <w:rPr>
          <w:rFonts w:ascii="Times New Roman" w:eastAsia="Times New Roman" w:hAnsi="Times New Roman" w:cs="Times New Roman"/>
          <w:iCs/>
          <w:sz w:val="28"/>
          <w:szCs w:val="28"/>
          <w:lang w:val="ru-RU" w:eastAsia="ar-SA" w:bidi="ar-SA"/>
        </w:rPr>
        <w:t xml:space="preserve">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</w:t>
      </w:r>
      <w:r w:rsidRPr="004C0D8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(далее – многофункциональный центр)</w:t>
      </w:r>
      <w:r w:rsidRPr="004C0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36026" w:rsidRPr="004C0D8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0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1.3.2.1. Способы получения справочной информации: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0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посредством размещения на официальном сайте;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непосредственно в отделе архит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ектуры,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градостроительства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земельных и имущественных отношений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 личном обращении или по телефону, а также при письменном обращении или электроном обращении;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Едином портале, Региональном портале;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многофункциональном центре.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1.3.2.2. К справочной информации относится следующая информация: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место нахождения и графики работы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EC1478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ее </w:t>
      </w:r>
      <w:r w:rsidRPr="000E3E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отраслевых (функциональных) органов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непосредственно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справочные телефоны </w:t>
      </w:r>
      <w:r w:rsidRPr="000E3E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отраслевых (функциональных) органов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непосредственно предоставляющих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адреса официального сайта, а также электронной почты и (или) формы обратной связи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в сети «Интернет».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1.3.2.3. Порядок, форма, место размещения справочной информации.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Справочная информация подлежит обязательному размещению в электронной форме: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официальном сайте в разделе «Предоставление муниципальных услуг» подраздел «Муниципальные услуги»;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Едином портале, Региональном портале.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бумажном носителе справочная информация размещается на информационных стендах, расположенных: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помещении отдела архитектуры,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градостроительства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земельных и имущественных отношений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предназначенных для ожидания и приема заявителей для предоставления муниципальной услуги; 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муниципальных учреждениях, предоставляющих услуги, которые являются необходимыми и обязательными для предоставления муниципальной услуги;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многофункциональных центрах.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официальном сайте и информационных стендах, расположенных в местах предоставления муниципальной услуги, и услуг, которые являются необходимыми и обязательными для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Требования к информационным стендам указаны в пункте 2.16.6 подраздела 2.16 раздела 2 регламента.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1.3.2.4. При личном обращении или по телефону, а также при письменном обращении справочная информация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предоставляется согласно подпунктам 1.3.1.5 и 1.3.1.6 пункта 1.3.1 подраздела 1.3 раздела 1 регламента.</w:t>
      </w:r>
    </w:p>
    <w:p w:rsidR="00C36026" w:rsidRPr="007310DA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1.3.2.5. 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9" w:history="1">
        <w:r w:rsidRPr="007310DA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http://www.e-mfc.ru</w:t>
        </w:r>
      </w:hyperlink>
      <w:r w:rsidRPr="007310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(далее - Единый портал МФЦ КК). </w:t>
      </w:r>
    </w:p>
    <w:p w:rsidR="00E538FE" w:rsidRPr="00D12CE2" w:rsidP="00E538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</w:pPr>
    </w:p>
    <w:p w:rsidR="00692D1E" w:rsidRPr="001D5FD1" w:rsidP="00A970D2">
      <w:pPr>
        <w:keepNext/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 w:bidi="ar-SA"/>
        </w:rPr>
      </w:pPr>
      <w:r w:rsidRPr="001D5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 w:bidi="ar-SA"/>
        </w:rPr>
        <w:t>2. Стандарт</w:t>
      </w:r>
      <w:r w:rsidRPr="001D5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  <w:t xml:space="preserve"> </w:t>
      </w:r>
      <w:r w:rsidRPr="001D5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 w:bidi="ar-SA"/>
        </w:rPr>
        <w:t>предоставлени</w:t>
      </w:r>
      <w:r w:rsidRPr="001D5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  <w:t>я муниципальной</w:t>
      </w:r>
      <w:r w:rsidRPr="001D5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 w:bidi="ar-SA"/>
        </w:rPr>
        <w:t xml:space="preserve"> услуги</w:t>
      </w:r>
    </w:p>
    <w:p w:rsidR="00692D1E" w:rsidRPr="00D12CE2" w:rsidP="00A970D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92D1E" w:rsidRPr="00D12CE2" w:rsidP="00A970D2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 2.1. Наименование муниципальной услуги</w:t>
      </w:r>
    </w:p>
    <w:p w:rsidR="00692D1E" w:rsidRPr="00D12CE2" w:rsidP="00A970D2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92D1E" w:rsidRPr="00D12CE2" w:rsidP="001D0C1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Муниципальная услуга - «Заключение договора на размещение объектов на землях или </w:t>
      </w:r>
      <w:r w:rsidRPr="00AE70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земельных участках, находящихся в государственной или мун</w:t>
      </w:r>
      <w:r w:rsidRPr="00AE70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AE70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ципальной собственности, без предоставления земельных участков и устано</w:t>
      </w:r>
      <w:r w:rsidRPr="00AE70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AE708F" w:rsidR="00B77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ления сервитута</w:t>
      </w:r>
      <w:r w:rsidRPr="00AE708F" w:rsidR="009973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публичного</w:t>
      </w:r>
      <w:r w:rsidRPr="00B77F7E" w:rsidR="009973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сервитута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».</w:t>
      </w:r>
    </w:p>
    <w:p w:rsidR="00692D1E" w:rsidRPr="00D12CE2" w:rsidP="00A970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D5FD1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C51F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 2.2</w:t>
      </w: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Наименование органа, </w:t>
      </w:r>
    </w:p>
    <w:p w:rsidR="00692D1E" w:rsidRPr="00D12CE2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предоставляющего муниципальную услугу</w:t>
      </w:r>
    </w:p>
    <w:p w:rsidR="00692D1E" w:rsidRPr="00D12CE2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D5FD1" w:rsidRPr="00B77F7E" w:rsidP="001D0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77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2.2.1. Муниципальная услуга предоставляется администрацией </w:t>
      </w:r>
      <w:r w:rsidR="00C360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B77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(далее - орган, предоставляющий муниципальную услугу) через отраслевой (функциональный) орган админи</w:t>
      </w:r>
      <w:r w:rsidRPr="00B77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 xml:space="preserve">страции </w:t>
      </w:r>
      <w:r w:rsidRPr="00C36026" w:rsidR="00C360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городского поселения Тимашевского </w:t>
      </w:r>
      <w:r w:rsidR="005C2D2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района </w:t>
      </w:r>
      <w:r w:rsidRPr="00B77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– </w:t>
      </w:r>
      <w:r w:rsidRPr="00C36026" w:rsidR="00C360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отдел архитектуры, градостроительства, земельных и имущественных отношений администрации Тимашевского городского поселения Тимашевского района </w:t>
      </w:r>
      <w:r w:rsidRPr="00B77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(далее – О</w:t>
      </w:r>
      <w:r w:rsidRPr="00B77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r w:rsidRPr="00B77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дел).</w:t>
      </w:r>
    </w:p>
    <w:p w:rsidR="00AE708F" w:rsidRPr="00AE708F" w:rsidP="00A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E70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2.2.2. В предоставлении муниципальной услуги участвуют:</w:t>
      </w:r>
    </w:p>
    <w:p w:rsidR="00AE708F" w:rsidRPr="00370A54" w:rsidP="00A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1) Федеральная налоговая служба России, </w:t>
      </w:r>
      <w:r w:rsidRPr="00370A54" w:rsidR="006C69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управление Росреестра по Краснодарскому краю, министерство природных ресурсов Краснодарского края, управление по недропользованию по Краснодарскому краю 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части межведомственного информационного взаимодействия;</w:t>
      </w:r>
    </w:p>
    <w:p w:rsidR="00AE708F" w:rsidRPr="00370A54" w:rsidP="006C6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многофункциональные центры, в части информирования по вопросам предоставления муниципальной услуги; приема заявлений и документов, необходимых для предоставления муниципальной услуги; выдачи результата предоставления муниципальной услуги.</w:t>
      </w:r>
    </w:p>
    <w:p w:rsidR="001D5FD1" w:rsidRPr="00370A54" w:rsidP="001D0C1D">
      <w:pPr>
        <w:keepNext/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 w:bidi="ar-SA"/>
        </w:rPr>
      </w:pPr>
      <w:r w:rsidRPr="00370A54">
        <w:rPr>
          <w:rFonts w:ascii="Times New Roman" w:eastAsia="Times New Roman" w:hAnsi="Times New Roman" w:cs="Times New Roman"/>
          <w:bCs/>
          <w:sz w:val="28"/>
          <w:szCs w:val="28"/>
          <w:lang w:val="ru-RU" w:eastAsia="x-none" w:bidi="ar-SA"/>
        </w:rPr>
        <w:t xml:space="preserve">2.2.3. Орган, предоставляющий муниципальную услугу, </w:t>
      </w:r>
      <w:r w:rsidRPr="00370A54">
        <w:rPr>
          <w:rFonts w:ascii="Times New Roman" w:eastAsia="Times New Roman" w:hAnsi="Times New Roman" w:cs="Times New Roman"/>
          <w:bCs/>
          <w:sz w:val="28"/>
          <w:szCs w:val="28"/>
          <w:lang w:val="x-none" w:eastAsia="x-none" w:bidi="ar-SA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</w:t>
      </w:r>
      <w:r w:rsidRPr="00370A5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 w:bidi="ar-SA"/>
        </w:rPr>
        <w:t xml:space="preserve"> </w:t>
      </w:r>
      <w:r w:rsidRPr="00370A54">
        <w:rPr>
          <w:rFonts w:ascii="Times New Roman" w:eastAsia="Times New Roman" w:hAnsi="Times New Roman" w:cs="Times New Roman"/>
          <w:bCs/>
          <w:sz w:val="28"/>
          <w:szCs w:val="28"/>
          <w:lang w:val="x-none" w:eastAsia="x-none" w:bidi="ar-SA"/>
        </w:rPr>
        <w:t xml:space="preserve">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Pr="00370A54">
        <w:rPr>
          <w:rFonts w:ascii="Times New Roman" w:eastAsia="Times New Roman" w:hAnsi="Times New Roman" w:cs="Times New Roman"/>
          <w:bCs/>
          <w:sz w:val="28"/>
          <w:szCs w:val="28"/>
          <w:lang w:val="ru-RU" w:eastAsia="x-none" w:bidi="ar-SA"/>
        </w:rPr>
        <w:t xml:space="preserve">Совета </w:t>
      </w:r>
      <w:r w:rsidRPr="00FF321B" w:rsidR="00FF321B">
        <w:rPr>
          <w:rFonts w:ascii="Times New Roman" w:eastAsia="Times New Roman" w:hAnsi="Times New Roman" w:cs="Times New Roman"/>
          <w:bCs/>
          <w:sz w:val="28"/>
          <w:szCs w:val="28"/>
          <w:lang w:val="ru-RU" w:eastAsia="x-none" w:bidi="ar-SA"/>
        </w:rPr>
        <w:t>Тимашевского городского поселения Тимашевского района</w:t>
      </w:r>
      <w:r w:rsidRPr="00370A54">
        <w:rPr>
          <w:rFonts w:ascii="Times New Roman" w:eastAsia="Times New Roman" w:hAnsi="Times New Roman" w:cs="Times New Roman"/>
          <w:bCs/>
          <w:sz w:val="28"/>
          <w:szCs w:val="28"/>
          <w:lang w:val="x-none" w:eastAsia="x-none" w:bidi="ar-SA"/>
        </w:rPr>
        <w:t>.</w:t>
      </w:r>
    </w:p>
    <w:p w:rsidR="00692D1E" w:rsidRPr="00370A54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 w:bidi="ar-SA"/>
        </w:rPr>
      </w:pPr>
    </w:p>
    <w:p w:rsidR="00692D1E" w:rsidRPr="00370A54" w:rsidP="00A970D2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2.3. Описание результата предоставления </w:t>
      </w:r>
    </w:p>
    <w:p w:rsidR="00692D1E" w:rsidRPr="00370A54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муниципальной услуги</w:t>
      </w:r>
    </w:p>
    <w:p w:rsidR="00692D1E" w:rsidRPr="00370A54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C3DF3" w:rsidRPr="00370A54" w:rsidP="00AC3D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0A54" w:rsidR="008A17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2.3.1. </w:t>
      </w:r>
      <w:r w:rsidRPr="00370A54" w:rsidR="006C69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Результатом предоставления муниципальной услуги является:</w:t>
      </w:r>
    </w:p>
    <w:p w:rsidR="00E5156B" w:rsidRPr="00370A54" w:rsidP="003E35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0A54" w:rsidR="00AC3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Pr="00370A54" w:rsidR="006C69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ешение </w:t>
      </w:r>
      <w:r w:rsidRPr="00370A54" w:rsidR="008718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заключении договора на размещение объектов на землях или земельном участке, находящемся в государственной или муниципальной со</w:t>
      </w:r>
      <w:r w:rsidRPr="00370A54" w:rsidR="008718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</w:t>
      </w:r>
      <w:r w:rsidRPr="00370A54" w:rsidR="008718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ственности, без предоставления земельного участка и установления сервитута</w:t>
      </w:r>
      <w:r w:rsidRPr="00370A54" w:rsidR="00CF58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публичного сервитута</w:t>
      </w:r>
      <w:r w:rsidRPr="00370A54" w:rsidR="006C69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370A54" w:rsidR="008718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70A54" w:rsidR="00AC3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принятое в форме</w:t>
      </w:r>
      <w:r w:rsidRPr="00370A54" w:rsidR="006C69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70A54" w:rsidR="00AC3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постановления</w:t>
      </w:r>
      <w:r w:rsidRPr="00370A54" w:rsidR="006C69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администрации </w:t>
      </w:r>
      <w:r w:rsidR="004245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370A54" w:rsidR="006C69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70A54" w:rsidR="008718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(далее – </w:t>
      </w:r>
      <w:r w:rsidRPr="00370A54" w:rsidR="006C691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решение о заключении договора на размещение объекта</w:t>
      </w:r>
      <w:r w:rsidRPr="00370A54" w:rsidR="00EA32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), </w:t>
      </w:r>
      <w:r w:rsidRPr="00370A54" w:rsidR="00DA3D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приложением</w:t>
      </w:r>
      <w:r w:rsidRPr="00370A54" w:rsidR="003E35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70A54" w:rsidR="00C74E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</w:t>
      </w:r>
      <w:r w:rsidRPr="00370A54" w:rsidR="00DA3D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вух экземпляров</w:t>
      </w:r>
      <w:r w:rsidRPr="00370A54" w:rsidR="00A970D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проект</w:t>
      </w:r>
      <w:r w:rsidRPr="00370A54" w:rsidR="00A970D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договора на размещение объекта</w:t>
      </w:r>
      <w:r w:rsidRPr="00370A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землях или земельном участке, находящемся в государственной или муниципальной собственности, без предоставления </w:t>
      </w:r>
      <w:r w:rsidRPr="00370A54" w:rsidR="008718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земель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ного участка и установления сервитута</w:t>
      </w:r>
      <w:r w:rsidRPr="00370A54" w:rsidR="00CF58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публичного сервитута</w:t>
      </w:r>
      <w:r w:rsidRPr="00370A54" w:rsidR="00A71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(далее – </w:t>
      </w:r>
      <w:r w:rsidRPr="00370A54" w:rsidR="0040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проект </w:t>
      </w:r>
      <w:r w:rsidRPr="00370A54" w:rsidR="00A71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договор</w:t>
      </w:r>
      <w:r w:rsidRPr="00370A54" w:rsidR="0040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370A54" w:rsidR="00A71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размещение объе</w:t>
      </w:r>
      <w:r w:rsidRPr="00370A54" w:rsidR="00A71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r w:rsidRPr="00370A54" w:rsidR="00A71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та)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; </w:t>
      </w:r>
    </w:p>
    <w:p w:rsidR="00261A97" w:rsidRPr="00370A54" w:rsidP="00DD14CD">
      <w:pPr>
        <w:widowControl w:val="0"/>
        <w:tabs>
          <w:tab w:val="left" w:pos="0"/>
          <w:tab w:val="left" w:pos="709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0A54" w:rsidR="006C69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решение 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отказе в заключении договора на размещение объекта на землях или земельном участке, находящемся в государственной или муниципальной собственности, без предоставления земельного участка и установления сервитута, публичного сервитута с указанием оснований для отказа</w:t>
      </w:r>
      <w:r w:rsidRPr="00370A54" w:rsidR="004F71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(далее – </w:t>
      </w:r>
      <w:r w:rsidRPr="00370A54" w:rsidR="006C69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решение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 отказе </w:t>
      </w:r>
      <w:r w:rsidRPr="00370A54" w:rsidR="006C69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заключение договора</w:t>
      </w:r>
      <w:r w:rsidRPr="00370A54" w:rsidR="00B614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370A54" w:rsidR="00B614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оформленное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70A54" w:rsidR="00EA32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 форме </w:t>
      </w:r>
      <w:r w:rsidRPr="00370A54" w:rsidR="00B614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согласно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70A54" w:rsidR="00B614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приложению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 </w:t>
      </w:r>
      <w:r w:rsidRPr="00370A54" w:rsidR="00C86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Pr="00370A54" w:rsidR="00CE59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настоящему регламенту.</w:t>
      </w:r>
    </w:p>
    <w:p w:rsidR="00C863C9" w:rsidRPr="00370A54" w:rsidP="00C863C9">
      <w:pPr>
        <w:widowControl w:val="0"/>
        <w:tabs>
          <w:tab w:val="left" w:pos="0"/>
          <w:tab w:val="left" w:pos="709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решение о возвращении заявления с указанием причин возврата, оформленное по форме согласно приложению № 22 к настоящему регламенту.</w:t>
      </w:r>
    </w:p>
    <w:p w:rsidR="006C6916" w:rsidRPr="00370A54" w:rsidP="006C6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370A5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2.3.2.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Заявитель по его выбору вправе получить </w:t>
      </w:r>
      <w:r w:rsidRPr="00370A5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результат предоставления муниципальной услуги, указанный в пункте 2.3.1 подраздела 2.3 регламента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6C6916" w:rsidRPr="00370A54" w:rsidP="006C69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форме электронного документа (в машиночитаемом формате при использовании Единого портала), подписанного должностным лицом органа, предоставляющего муниципальную услугу, с использованием усиленной квалифицированной электронной подписи 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через личный кабинет на Едином портале (Региональном портале), при условии подачи запроса на предоставление муниципальной услуги через Единый портал (Региональный портал).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Вместе с результатом предоставления услуги заявителю в личный кабинет на Едином портале (Региональном портале) направляется уведомление о возможности получения результата предоставления услуги на бумажном носителе в органе, ответс</w:t>
      </w:r>
      <w:r w:rsidRPr="00370A54" w:rsidR="004977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твенном за предоставление услуги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или в многофункциональном центре. В уведомлении указывает доступный для получения результата предоставления услуги многофункциональный центр с указанием адреса;</w:t>
      </w:r>
    </w:p>
    <w:p w:rsidR="006C6916" w:rsidRPr="00370A54" w:rsidP="006C6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бумажном носителе при личном обращении в Отдел, многофункциональный центр;</w:t>
      </w:r>
    </w:p>
    <w:p w:rsidR="006C6916" w:rsidRPr="00370A54" w:rsidP="006C6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бумажном носителе почтовым отправлением по адресу, указанному в заявлении.</w:t>
      </w:r>
    </w:p>
    <w:p w:rsidR="00055A9B" w:rsidRPr="00370A54" w:rsidP="006C6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845" w:rsidP="001D5F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77F7E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2.4. Срок предоставления муниципальной </w:t>
      </w:r>
    </w:p>
    <w:p w:rsidR="00F90845" w:rsidP="001D5F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77F7E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услуги, </w:t>
      </w:r>
      <w:r w:rsidRPr="00B77F7E" w:rsidR="003B22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том числе</w:t>
      </w:r>
      <w:r w:rsidRPr="00B77F7E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учетом необходимости </w:t>
      </w:r>
    </w:p>
    <w:p w:rsidR="00F90845" w:rsidP="001D5F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77F7E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обращения в организации, </w:t>
      </w:r>
      <w:r w:rsidRPr="00B77F7E" w:rsidR="003B22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участвующие </w:t>
      </w:r>
    </w:p>
    <w:p w:rsidR="00F90845" w:rsidP="001D5F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77F7E" w:rsidR="003B22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B77F7E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предоставлении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B77F7E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B77F7E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срок </w:t>
      </w:r>
    </w:p>
    <w:p w:rsidR="00F90845" w:rsidP="001D5F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77F7E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приостановления предоставления муниц</w:t>
      </w:r>
      <w:r w:rsidRPr="00B77F7E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B77F7E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пальной </w:t>
      </w:r>
    </w:p>
    <w:p w:rsidR="00F90845" w:rsidP="001D0C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77F7E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услуги в случае, если возможность приостановления </w:t>
      </w:r>
    </w:p>
    <w:p w:rsidR="00F90845" w:rsidP="001D0C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77F7E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предусмотрена </w:t>
      </w:r>
      <w:r w:rsidRPr="00B77F7E" w:rsidR="001D0C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законодательством</w:t>
      </w:r>
      <w:r w:rsidRPr="00B77F7E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Российской Федерации, </w:t>
      </w:r>
    </w:p>
    <w:p w:rsidR="00F90845" w:rsidP="001D0C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77F7E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срок возврата заявления, срок выдачи (направления) </w:t>
      </w:r>
    </w:p>
    <w:p w:rsidR="001D0C1D" w:rsidRPr="00B77F7E" w:rsidP="001D0C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77F7E" w:rsidR="001D5F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документов, являющихся результатом </w:t>
      </w:r>
    </w:p>
    <w:p w:rsidR="001D5FD1" w:rsidRPr="00B77F7E" w:rsidP="001D0C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77F7E" w:rsidR="003B22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предоставления</w:t>
      </w:r>
      <w:r w:rsidRPr="00B77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</w:t>
      </w:r>
      <w:r w:rsidRPr="00B77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B77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ниципальной услуги</w:t>
      </w:r>
    </w:p>
    <w:p w:rsidR="00692D1E" w:rsidRPr="00B77F7E" w:rsidP="00A970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C3DF3" w:rsidRPr="004F2A3D" w:rsidP="00FB46D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F2A3D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2.4.1. </w:t>
      </w:r>
      <w:r w:rsidRPr="004F2A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Максимальный срок предоставления услуги составляет </w:t>
      </w:r>
      <w:r w:rsidRPr="004F2A3D" w:rsidR="00DA3D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18</w:t>
      </w:r>
      <w:r w:rsidRPr="004F2A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рабочих дней со дня</w:t>
      </w:r>
      <w:r w:rsidRPr="004F2A3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F2A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 дня поступления заявления и прилагаемых к нему документов, согласно подразделу 2.6 регламента, который состоит из следующих сроков:</w:t>
      </w:r>
    </w:p>
    <w:p w:rsidR="00B61403" w:rsidRPr="004F2A3D" w:rsidP="00AC3DF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F2A3D" w:rsidR="00AC3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2.4.1.1. </w:t>
      </w:r>
      <w:r w:rsidRPr="004F2A3D" w:rsidR="00261A9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Орган, предоставляющий муниципальную услугу, в срок не более 15 рабочих дней со дня поступления заявления принимает </w:t>
      </w:r>
      <w:r w:rsidRPr="004F2A3D" w:rsidR="006C69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решение о заключении договора на размещение объекта или </w:t>
      </w:r>
      <w:r w:rsidRPr="004F2A3D" w:rsidR="000871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решение об отказе в заключении</w:t>
      </w:r>
      <w:r w:rsidRPr="004F2A3D" w:rsidR="00AC3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договора</w:t>
      </w:r>
      <w:r w:rsidRPr="004F2A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951D5" w:rsidP="00FB46D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F2A3D" w:rsidR="00E542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2.4.</w:t>
      </w:r>
      <w:r w:rsidRPr="004F2A3D" w:rsidR="00AC3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Pr="004F2A3D" w:rsidR="00E542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4F2A3D" w:rsidR="00AC3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Pr="004F2A3D" w:rsidR="00E542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F2A3D" w:rsidR="00AC3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Решение о заключении договора на размещение объекта </w:t>
      </w:r>
      <w:r w:rsidRPr="004F2A3D" w:rsidR="00682A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выдается (</w:t>
      </w:r>
      <w:r w:rsidRPr="004F2A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направляется</w:t>
      </w:r>
      <w:r w:rsidRPr="004F2A3D" w:rsidR="00682A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4F2A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заявителю в течение 3 рабочих дней со дня </w:t>
      </w:r>
      <w:r w:rsidRPr="004F2A3D" w:rsidR="00633A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его </w:t>
      </w:r>
      <w:r w:rsidRPr="004F2A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принятия</w:t>
      </w:r>
      <w:r w:rsidRPr="004F2A3D" w:rsidR="003B22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F719A" w:rsidP="004F719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F2A3D" w:rsidR="00943C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Решение</w:t>
      </w:r>
      <w:r w:rsidRPr="004F2A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 отказе в заключении договора направляется заявителю в течение 3 рабочих дней со дня его подписания.</w:t>
      </w:r>
    </w:p>
    <w:p w:rsidR="00AC3DF3" w:rsidRPr="00E74545" w:rsidP="00AC3D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745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2.4.2. Срок предоставления муниципальной услуги исчисляется со дня регистрации запроса и документов и (или) информации, необходимых для предоставления муниципальной услуги, в соответствии с подразделом 2.6 настоящего регламента:</w:t>
      </w:r>
    </w:p>
    <w:p w:rsidR="00AC3DF3" w:rsidRPr="00E74545" w:rsidP="00AC3D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745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AC3DF3" w:rsidRPr="00E74545" w:rsidP="00AC3D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745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Едином портале, Региональном портале.</w:t>
      </w:r>
    </w:p>
    <w:p w:rsidR="00AC3DF3" w:rsidRPr="00E74545" w:rsidP="00AC3D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745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случае, если запрос и документы и (или) информация, необходимые для предоставления муниципальной услуги, поданы заявителем в многофункциональный центр, срок предоставления муниципальной услуги исчисляется со дня передачи многофункциональным центром такого запроса в орган, предоставляющий муниципальную услугу.</w:t>
      </w:r>
    </w:p>
    <w:p w:rsidR="00AC3DF3" w:rsidRPr="00E74545" w:rsidP="00AC3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745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2.4.3. Срок приостановления предоставления муниципальной услуги законодательством не предусмотрен.</w:t>
      </w:r>
    </w:p>
    <w:p w:rsidR="00C863C9" w:rsidRPr="00370A54" w:rsidP="00AC3DF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745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2.4.4. Срок возврата заявления не должен превышать 3 рабочих дней со дня получения заявления органом, предоставляющим муниципальную услугу, при наличии оснований для возвращения заявления, предусмотренных пунктом 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2.10.2 подраздела 2.10 настоящего регламента.</w:t>
      </w:r>
    </w:p>
    <w:p w:rsidR="00AE708E" w:rsidRPr="00370A54" w:rsidP="00AE70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0A54" w:rsidR="00C86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2.4.5. 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Выдача документа, являющегося результатом предоставления муниципальной услуги, в органе, предоставляющем муниципальную услугу, многофункциональном центре осуществляется в день обращения заявителя за результатом предоставления муниципальной услуги.</w:t>
      </w:r>
    </w:p>
    <w:p w:rsidR="00AE708E" w:rsidRPr="00AE708E" w:rsidP="00AE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B220F" w:rsidRPr="00D12CE2" w:rsidP="00FB46D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845" w:rsidP="003B22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77F7E" w:rsidR="003B220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Подраздел 2.5. Нормативные правовые акты, </w:t>
      </w:r>
    </w:p>
    <w:p w:rsidR="003B220F" w:rsidRPr="00B77F7E" w:rsidP="003B22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77F7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регулирующие предоставл</w:t>
      </w:r>
      <w:r w:rsidRPr="00B77F7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</w:t>
      </w:r>
      <w:r w:rsidRPr="00B77F7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ние муниципальной услуги</w:t>
      </w:r>
    </w:p>
    <w:p w:rsidR="003B220F" w:rsidRPr="00B77F7E" w:rsidP="003B22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3B220F" w:rsidRPr="00B77F7E" w:rsidP="001D0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77F7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Перечень нормативных правовых актов,</w:t>
      </w:r>
      <w:r w:rsidR="008D46E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регулирующих предоставление му</w:t>
      </w:r>
      <w:r w:rsidRPr="00B77F7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ниципальной услуги (с указанием их реквизитов и источников официального опубликования) размещен:</w:t>
      </w:r>
    </w:p>
    <w:p w:rsidR="003B220F" w:rsidRPr="00B77F7E" w:rsidP="001D0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77F7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 официальном сайте в разделе «Предоставление муниципальных услуг» подраздел «Муниципальные услуги»;</w:t>
      </w:r>
    </w:p>
    <w:p w:rsidR="003B220F" w:rsidRPr="00B77F7E" w:rsidP="001D0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77F7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 Едином портале, Региональном портале.</w:t>
      </w:r>
    </w:p>
    <w:p w:rsidR="003B220F" w:rsidRPr="00F7405D" w:rsidP="003B22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845" w:rsidP="003B22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405D" w:rsidR="003B22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 2.6. Исчерпывающий п</w:t>
      </w:r>
      <w:r w:rsidR="00B77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еречень документов, </w:t>
      </w:r>
    </w:p>
    <w:p w:rsidR="00F90845" w:rsidP="003B22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B77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7405D" w:rsidR="003B22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соответствии с нормативными правовыми </w:t>
      </w:r>
    </w:p>
    <w:p w:rsidR="00F90845" w:rsidP="003B22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405D" w:rsidR="003B22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актами для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7405D" w:rsidR="003B22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муниципальной услуги и услуг, </w:t>
      </w:r>
    </w:p>
    <w:p w:rsidR="00F90845" w:rsidP="003B22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405D" w:rsidR="003B22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которые являются необходимыми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7405D" w:rsidR="003B22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обязательными </w:t>
      </w:r>
    </w:p>
    <w:p w:rsidR="00F90845" w:rsidP="003B22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405D" w:rsidR="003B22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предоставления муниципальной услуги,</w:t>
      </w:r>
    </w:p>
    <w:p w:rsidR="00F90845" w:rsidP="003B22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405D" w:rsidR="003B22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подлежащих представлению заявителем, способы их </w:t>
      </w:r>
    </w:p>
    <w:p w:rsidR="00F90845" w:rsidP="003B22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405D" w:rsidR="003B22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получения заявителем, в том числе в электронной фо</w:t>
      </w:r>
      <w:r w:rsidRPr="00F7405D" w:rsidR="003B22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Pr="00F7405D" w:rsidR="003B22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ме,</w:t>
      </w:r>
    </w:p>
    <w:p w:rsidR="003B220F" w:rsidRPr="00F7405D" w:rsidP="003B22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40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порядок их представления</w:t>
      </w:r>
    </w:p>
    <w:p w:rsidR="00692D1E" w:rsidRPr="00D12CE2" w:rsidP="00A970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A75A1A" w:rsidP="00A75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2.6.1. </w:t>
      </w:r>
      <w:r w:rsidRPr="00AC3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Основанием для предоставления муниципальной услуги является подача заявителем заявления</w:t>
      </w:r>
      <w:r w:rsidRPr="00AC3DF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о заключении договора на размещение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(далее - заявление)</w:t>
      </w:r>
      <w:r w:rsidRPr="00AC3DF3" w:rsidR="00F745C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</w:p>
    <w:p w:rsidR="00864315" w:rsidRPr="00370A54" w:rsidP="00A75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B2683" w:rsidR="00E41B7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2.6.2. </w:t>
      </w:r>
      <w:r w:rsidRPr="00DB2683" w:rsidR="002400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Заявителем представляется заявление по форме и образцу заполнения согласно приложениям </w:t>
      </w:r>
      <w:r w:rsidRPr="00370A54" w:rsidR="002400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 1, 2 к регламенту, д</w:t>
      </w:r>
      <w:r w:rsidRPr="00370A54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ля заключения </w:t>
      </w:r>
      <w:r w:rsidRPr="00370A54" w:rsidR="00A75A1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договора на размещение</w:t>
      </w:r>
      <w:r w:rsidRPr="00370A54" w:rsidR="0004468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объектов, указанных в пункте 2.4 Порядка</w:t>
      </w:r>
      <w:r w:rsidRPr="00370A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DB2683" w:rsidP="00160C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70A54" w:rsidR="0086431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подземных линейных сооружений, а также их наземных частей</w:t>
      </w:r>
      <w:r w:rsidRPr="00DB2683" w:rsidR="0086431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 сооружений, технологически необходимых для их использования, для размещения которых не требуется разрешения на строительство, за исключением объектов</w:t>
      </w:r>
      <w:r w:rsidRPr="00370A54" w:rsidR="003E356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указанных в пункте </w:t>
      </w:r>
      <w:r w:rsidRPr="00370A54" w:rsidR="003E356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2.6.3 настоящего подраздела регламента</w:t>
      </w:r>
      <w:r w:rsidRPr="00370A54" w:rsidR="003E356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;</w:t>
      </w:r>
    </w:p>
    <w:p w:rsidR="00F90782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водопроводов и водоводов всех видов, для размещения которых не треб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ется разрешения на строительство;</w:t>
      </w:r>
    </w:p>
    <w:p w:rsidR="00F90782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линейных сооружений канализации (в том числе ливневой) и водоотвед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ния, для размещения которых не требуется разрешения на строительство;</w:t>
      </w:r>
    </w:p>
    <w:p w:rsidR="00F90782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дования, для размещения которых не требуется разрешения на строительство;</w:t>
      </w:r>
    </w:p>
    <w:p w:rsidR="00F90782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F90782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70A54" w:rsidR="00DB268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сооружений инженерной защиты, </w:t>
      </w:r>
      <w:r w:rsidRPr="00370A5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для размещения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которых не требуется разрешения на строительство;</w:t>
      </w:r>
    </w:p>
    <w:p w:rsidR="00F90782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323546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 w:rsidR="00F9078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линий связи, линейно-кабельных сооружений связи и иных сооружений связи, для размещения которых не требуется разрешения на строительство;</w:t>
      </w:r>
    </w:p>
    <w:p w:rsidR="00F90782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проездов, в том числе вдольтрассовых, и подъездных дорог, для размещ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ния которых не требуется разрешения на строительство;</w:t>
      </w:r>
    </w:p>
    <w:p w:rsidR="00F90782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отдельно стоящих ветроэнергетических установок и солнечных батарей, для размещения которых не требуется разрешения на строительство;</w:t>
      </w:r>
    </w:p>
    <w:p w:rsidR="00864315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B268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территории;</w:t>
      </w:r>
    </w:p>
    <w:p w:rsidR="00864315" w:rsidP="00864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DB2683" w:rsidP="00DB26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</w:t>
      </w:r>
      <w:r w:rsidRPr="00DB268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граждающих устройств (ворот, калиток, шлагбаумов, в том числе автоматических, и декоративных ограждений (заборов), размещаемых на </w:t>
      </w:r>
      <w:r w:rsidRPr="00370A5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придомовых территориях</w:t>
      </w:r>
      <w:r w:rsidRPr="00DB268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многоквартирных домов;</w:t>
      </w:r>
    </w:p>
    <w:p w:rsidR="00864315" w:rsidRPr="00DB2683" w:rsidP="0024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B268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площадок для дрессировки собак, площадок для выгула собак, а также голубятен;</w:t>
      </w:r>
    </w:p>
    <w:p w:rsidR="00864315" w:rsidP="0024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B268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</w:t>
      </w:r>
      <w:r w:rsidRPr="00DB2683" w:rsidR="00FE65B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ым элементам зданий, сооружен</w:t>
      </w:r>
      <w:r w:rsidRPr="00DB2683" w:rsidR="00A677D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ий</w:t>
      </w:r>
      <w:r w:rsidR="00DB268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;</w:t>
      </w:r>
    </w:p>
    <w:p w:rsidR="00DB2683" w:rsidRPr="00370A54" w:rsidP="00DB2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70A5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обеспечения потребностей застройщика (мобильных бытовых городков (комплексов производственного быта), офисов продаж);</w:t>
      </w:r>
    </w:p>
    <w:p w:rsidR="00F75C12" w:rsidP="00F7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70A54" w:rsidR="00DB268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площадок для размещения строительной техники и грузов для осуществления капитального или текущего ремонта объектов капитального строительства.</w:t>
      </w:r>
    </w:p>
    <w:p w:rsidR="00C4178C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E65B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заявлению заявителем прилагаются</w:t>
      </w:r>
      <w:r w:rsidRPr="00FE65BA" w:rsidR="00B052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следующие документы</w:t>
      </w:r>
      <w:r w:rsidRPr="00FE65B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bookmarkStart w:id="4" w:name="sub_20011"/>
      <w:r w:rsidR="00E75FB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) </w:t>
      </w:r>
      <w:bookmarkStart w:id="5" w:name="sub_20012"/>
      <w:bookmarkEnd w:id="4"/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End w:id="5"/>
      <w:r w:rsidR="00E75F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 </w:t>
      </w:r>
      <w:r w:rsidR="003F0F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копия 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оформленная в соответствии с действующим законодательством дов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ренность представителя, если с заявлением обращается представитель </w:t>
      </w:r>
      <w:r w:rsidRPr="00D12CE2" w:rsidR="00F301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физич</w:t>
      </w:r>
      <w:r w:rsidRPr="00D12CE2" w:rsidR="00F301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D12CE2" w:rsidR="00F301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ского или юридического лица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5B328B" w:rsidRPr="00370A54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70A54" w:rsidR="00E75F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370A54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 </w:t>
      </w:r>
      <w:r w:rsidRPr="00370A5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перечень координат характерных точек границы размещаемого объекта в векторном формате (mif, dwg, dxf) или в текстовом формате (doc, docx, txt);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70A54" w:rsidR="00E75FB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4</w:t>
      </w:r>
      <w:r w:rsidRPr="00370A5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) </w:t>
      </w:r>
      <w:r w:rsidRPr="00370A54" w:rsidR="005B32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материалы проектной документации, подготовленные с учетом</w:t>
      </w:r>
      <w:r w:rsidR="005B32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положений </w:t>
      </w:r>
      <w:hyperlink r:id="rId10" w:history="1">
        <w:r w:rsidRPr="00370A54" w:rsidR="005B328B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постановления</w:t>
        </w:r>
      </w:hyperlink>
      <w:r w:rsidRPr="00370A54" w:rsidR="005B32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="005B32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Правительства Российской Федерации от 16 февраля 2008 г. № 87 «О составе разделов проектной документации и требованиях к их содержанию</w:t>
      </w:r>
      <w:r w:rsidRPr="00E75453" w:rsidR="005B32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», за исключением объектов, построенных до 1 июля 2008 г.: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а) 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начального и конечного пунктов линейного объекта;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б) схема планировочной организации территории или земельного участка, необходимых для размещения объекта, архитектурные решения - для всех об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ъ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ектов, кроме объектов, указанных в </w:t>
      </w:r>
      <w:hyperlink w:anchor="P83" w:history="1">
        <w:r w:rsidRPr="00D12CE2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пунктах 1</w:t>
        </w:r>
      </w:hyperlink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-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hyperlink w:anchor="P87" w:history="1">
        <w:r w:rsidRPr="00D12CE2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5</w:t>
        </w:r>
      </w:hyperlink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hyperlink w:anchor="P90" w:history="1">
        <w:r w:rsidRPr="00D12CE2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8</w:t>
        </w:r>
      </w:hyperlink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 </w:t>
      </w:r>
      <w:hyperlink w:anchor="P91" w:history="1">
        <w:r w:rsidRPr="00D12CE2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9</w:t>
        </w:r>
      </w:hyperlink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приложения № 1 к </w:t>
      </w:r>
      <w:r w:rsidRPr="00D12CE2" w:rsidR="00ED498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настоящему</w:t>
      </w:r>
      <w:r w:rsidRPr="00D12CE2" w:rsidR="00ED49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регл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менту;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в) технологические и конструктивные решения линейного объекта - для объектов, указанных в </w:t>
      </w:r>
      <w:hyperlink w:anchor="P83" w:history="1">
        <w:r w:rsidRPr="00D12CE2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пунктах 1</w:t>
        </w:r>
      </w:hyperlink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- </w:t>
      </w:r>
      <w:hyperlink w:anchor="P87" w:history="1">
        <w:r w:rsidRPr="00D12CE2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5</w:t>
        </w:r>
      </w:hyperlink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hyperlink w:anchor="P90" w:history="1">
        <w:r w:rsidRPr="00D12CE2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8</w:t>
        </w:r>
      </w:hyperlink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 </w:t>
      </w:r>
      <w:hyperlink w:anchor="P91" w:history="1">
        <w:r w:rsidRPr="00D12CE2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9</w:t>
        </w:r>
      </w:hyperlink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приложения № 1 к </w:t>
      </w:r>
      <w:r w:rsidRPr="00D12CE2" w:rsidR="00ED498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настоящему</w:t>
      </w:r>
      <w:r w:rsidRPr="00D12CE2" w:rsidR="00ED49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гламенту</w:t>
      </w:r>
      <w:r w:rsidRPr="00D12CE2" w:rsidR="00F85C4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</w:p>
    <w:p w:rsidR="00DB2683" w:rsidRPr="00D12CE2" w:rsidP="00A21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F0F51" w:rsidR="003F0F5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Копии документов, указанных в </w:t>
      </w:r>
      <w:r w:rsidR="003F0F5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настоящем под</w:t>
      </w:r>
      <w:r w:rsidRPr="003F0F51" w:rsidR="003F0F5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пункте, представляются вместе с подлинниками, которые после сверки возвращаются заявителю. В случае невозможности предоставления подлинников, предоставляются нотариально заверенные копии.</w:t>
      </w:r>
    </w:p>
    <w:p w:rsidR="00EE07F5" w:rsidRPr="00A21E68" w:rsidP="00EE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5F59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2.6.3</w:t>
      </w:r>
      <w:r w:rsidRPr="00A21E68" w:rsidR="005F59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A21E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Заявителем представляется заявление по форме и образцу заполнения согласно приложениям № 3, 4 к регламенту, для заключения договора на </w:t>
      </w:r>
      <w:r w:rsidRPr="00E754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размещение</w:t>
      </w:r>
      <w:r w:rsidRPr="00E75453" w:rsidR="00044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75453" w:rsidR="0004468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объектов, указанных в пункте 2.5 Порядка</w:t>
      </w:r>
      <w:r w:rsidRPr="00E754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FE65BA" w:rsidRPr="00A21E68" w:rsidP="00FE6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FE65BA" w:rsidP="00FE6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прудов-испарителей;</w:t>
      </w:r>
    </w:p>
    <w:p w:rsidR="00FE65BA" w:rsidP="00FE6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общественных туалетов нестационарного типа,</w:t>
      </w:r>
    </w:p>
    <w:p w:rsidR="00A21E68" w:rsidP="00FE6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E7545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площадок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(мобильных комплексов производственного быта, офисов продаж) с целью обеспечения потребностей служб эксплуатации указанных объектов, для размещения которых не требуется разрешения на строительство.</w:t>
      </w:r>
    </w:p>
    <w:p w:rsidR="009816BD" w:rsidRPr="007014E7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A21E68" w:rsidR="005F599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2.6.3.1. </w:t>
      </w: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К заявлению о заключении договора на размещение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разрешение на строительство, </w:t>
      </w:r>
      <w:r w:rsidRPr="00A21E68" w:rsidR="00B0521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заявителем представляются следующие документы</w:t>
      </w: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: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7014E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1) документы, удостоверяющие личность заявителя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(физического лица) и представителя заявителя;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2) оформленная в соответствии с действующим законодательством дов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ренность представителя, если с заявлением обращается представитель заявит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ля;</w:t>
      </w:r>
    </w:p>
    <w:p w:rsidR="00E92973" w:rsidRPr="00A21E68" w:rsidP="003E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bookmarkStart w:id="6" w:name="P167"/>
      <w:bookmarkEnd w:id="6"/>
      <w:r w:rsidRPr="00D12CE2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</w:t>
      </w:r>
      <w:r w:rsidRPr="00A21E68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) </w:t>
      </w: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схема границ предполагаемого к использованию земельного участка на кадастровом плане территории с указанием координат характерных точек границ территории в системе координат, применяемой для ведения Единого государственного реестра недвижимости, в случае, если планируется использование земель (земельный участок не сформирован) или части земельного участка;</w:t>
      </w:r>
    </w:p>
    <w:p w:rsidR="00E92973" w:rsidRPr="00A21E68" w:rsidP="003E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A21E68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4) топографическая съемка масштаба не менее 1:500 с указанием границ предполагаемого к использованию земельного участка и отображением инж</w:t>
      </w:r>
      <w:r w:rsidRPr="00A21E68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A21E68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нерных коммуникаций и их охранных зон;</w:t>
      </w:r>
      <w:bookmarkStart w:id="7" w:name="P169"/>
      <w:bookmarkEnd w:id="7"/>
    </w:p>
    <w:p w:rsidR="00E92973" w:rsidRPr="00A21E68" w:rsidP="003E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5) материалы проектной документации, подготовленные с учетом положений </w:t>
      </w:r>
      <w:hyperlink r:id="rId11" w:history="1">
        <w:r w:rsidRPr="00A21E68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постановления</w:t>
        </w:r>
      </w:hyperlink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Правительства Российской Федерации от 16 февраля 2008 г. № 87 «О составе разделов проектной документации и требованиях к их содержанию»:</w:t>
      </w:r>
    </w:p>
    <w:p w:rsidR="00E92973" w:rsidP="003E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а) 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начального и конечного пунктов линейного объекта, а также о земельном участке (землях - в случае, если участок не сформирован), на котором предполагается размещение линейного объекта;</w:t>
      </w:r>
    </w:p>
    <w:p w:rsidR="00E92973" w:rsidRPr="00A21E68" w:rsidP="003E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б) технологические и конструктивные решения линейного объекта.</w:t>
      </w:r>
    </w:p>
    <w:p w:rsidR="00E92973" w:rsidP="003E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6) согласие на использование земель, земельного участка, части земельного участка для испрашиваемых целей собственников и владельцев инженерных коммуникаций, попадающих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соответствующего поселения, в границах которого предполагается размещение объекта.</w:t>
      </w:r>
    </w:p>
    <w:p w:rsidR="00E92973" w:rsidRPr="00A21E68" w:rsidP="00E92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A21E68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Указанные </w:t>
      </w:r>
      <w:r w:rsidRPr="00862270" w:rsidR="005F599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 </w:t>
      </w:r>
      <w:hyperlink w:anchor="P167" w:history="1">
        <w:r w:rsidRPr="00862270" w:rsidR="00A21E68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частях</w:t>
        </w:r>
        <w:r w:rsidRPr="00862270" w:rsidR="005F5995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 xml:space="preserve"> </w:t>
        </w:r>
      </w:hyperlink>
      <w:r w:rsidRPr="008622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3 - 5</w:t>
      </w:r>
      <w:hyperlink w:anchor="P169" w:history="1"/>
      <w:r w:rsidRPr="00A21E68" w:rsidR="005F599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настоящего </w:t>
      </w:r>
      <w:r w:rsidRPr="00A21E68" w:rsidR="003E5FA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под</w:t>
      </w:r>
      <w:r w:rsidRPr="00A21E68" w:rsidR="005F599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пункта</w:t>
      </w:r>
      <w:r w:rsidRPr="005F5995" w:rsidR="005F599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7014E7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материалы необходимо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на бумажном носителе и в электронном виде, с приложением графических материалов в формате .pdf, .dxf или .dwg, </w:t>
      </w: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системе координат, установленной для ведения государственного кадастра недвижимости (МСК-23).</w:t>
      </w:r>
    </w:p>
    <w:p w:rsidR="00617155" w:rsidRPr="007014E7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21E68" w:rsidR="005F599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2.6.3</w:t>
      </w:r>
      <w:r w:rsidRPr="00A21E68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.2. К заявлению о заключении договора на размещение общественных туалетов нестационарного типа </w:t>
      </w:r>
      <w:r w:rsidRPr="00A21E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заявителем представляются следующие документы:</w:t>
      </w:r>
    </w:p>
    <w:p w:rsidR="00692D1E" w:rsidRPr="007014E7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7014E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1) документы, удостоверяющие личность заявителя (физического лица) и</w:t>
      </w:r>
      <w:r w:rsidR="003E5FA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ли</w:t>
      </w:r>
      <w:r w:rsidRPr="007014E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представителя заявителя;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7014E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2) оформленная в соответствии с действующим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законодательством дов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ренность представителя, если с заявлением обращается представитель заявит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ля;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3) схема размещения объекта, подготовленная в произвольной форме.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Указанные материалы необходимо представить на бумажном носителе.</w:t>
      </w:r>
    </w:p>
    <w:p w:rsidR="00617155" w:rsidRPr="00A21E68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5F599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2.6.3</w:t>
      </w:r>
      <w:r w:rsidRPr="00D12CE2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.3. </w:t>
      </w:r>
      <w:r w:rsidRPr="00A21E68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 заявлению о заключении договора на</w:t>
      </w:r>
      <w:r w:rsidRPr="00A21E68" w:rsidR="007C700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размещение прудов-испарителей </w:t>
      </w:r>
      <w:r w:rsidRPr="00A21E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заявителем представляются следующие документы:</w:t>
      </w:r>
    </w:p>
    <w:p w:rsidR="00692D1E" w:rsidRPr="00A21E68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1) документы, удостоверяющие личность заявителя (физического лица) и представителя заявителя;</w:t>
      </w:r>
    </w:p>
    <w:p w:rsidR="00692D1E" w:rsidRPr="00A21E68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2) оформленная в соответствии с действующим законодательством дов</w:t>
      </w: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ренность представителя, если с заявлением обращается представитель заявит</w:t>
      </w: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ля;</w:t>
      </w:r>
    </w:p>
    <w:p w:rsidR="00692D1E" w:rsidRPr="00A21E68" w:rsidP="00E92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bookmarkStart w:id="8" w:name="P183"/>
      <w:bookmarkEnd w:id="8"/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3) топографическая съемка масштаба не менее 1:500 с указанием границ предполагаемого к использованию земельного участка и отображением инж</w:t>
      </w: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нерных коммуникаций и их охранных зон;</w:t>
      </w:r>
    </w:p>
    <w:p w:rsidR="00E92973" w:rsidRPr="00A21E68" w:rsidP="00E92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bookmarkStart w:id="9" w:name="P185"/>
      <w:bookmarkEnd w:id="9"/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4) схема границ предполагаемого к использованию земельного участка на кадастровом плане территории с указанием координат характерных точек границ территории в системе координат, применяемой для ведения Единого государственного реестра недвижимости, в случае, если планируется использование земель (земельный участок не сформирован) или части земельного участка;</w:t>
      </w:r>
    </w:p>
    <w:p w:rsidR="00E92973" w:rsidRPr="00A21E68" w:rsidP="00E92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5) 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пруда-испарителя;</w:t>
      </w:r>
    </w:p>
    <w:p w:rsidR="00571833" w:rsidRPr="00A21E68" w:rsidP="00571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A21E68" w:rsidR="00E9297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6) согласие на использование земель, земельного участка, части земельного участка для испрашиваемых целей собственников и владельцев инженерных коммуникаций, попадающих в зону размещения объекта либо охранные зоны которых попа</w:t>
      </w: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дают в зону размещения объекта.</w:t>
      </w:r>
    </w:p>
    <w:p w:rsidR="00E92973" w:rsidRPr="00E03604" w:rsidP="00571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Указанные </w:t>
      </w:r>
      <w:r w:rsidRPr="008622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 </w:t>
      </w:r>
      <w:hyperlink r:id="rId12" w:history="1">
        <w:r w:rsidRPr="00862270" w:rsidR="00A21E68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 xml:space="preserve">частях </w:t>
        </w:r>
        <w:r w:rsidRPr="00862270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3</w:t>
        </w:r>
      </w:hyperlink>
      <w:r w:rsidRPr="008622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- </w:t>
      </w:r>
      <w:hyperlink r:id="rId13" w:history="1">
        <w:r w:rsidRPr="00862270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5</w:t>
        </w:r>
      </w:hyperlink>
      <w:r w:rsidRPr="008622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настоящего</w:t>
      </w: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A21E68" w:rsidR="003E5FA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под</w:t>
      </w:r>
      <w:r w:rsidRPr="00A21E6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пункта материалы необходимо представить на бумажном носителе и в электронном виде, с приложением графических материалов в формате .pdf, .dxf или .dwg, в системе координат, установленной для ведения государственного кадастра недвижимости (МСК-23).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="007C700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2.6.3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.4. Док</w:t>
      </w:r>
      <w:r w:rsidR="00695B7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ументы, указанные в пункте 2.6.3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D12CE2" w:rsidR="00B500D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подраздела 2.6 настоящего регламента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могут быть представлены заявителем в виде заверенных копий или копий, предъявля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мых вместе с оригиналами.</w:t>
      </w:r>
    </w:p>
    <w:p w:rsidR="003F0262" w:rsidP="003F0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2.6.4</w:t>
      </w: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3F0262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Заявителем представляется заявление по форме и образцу заполнения согласно приложениям № 5, 6 к регламенту, для заключения договора на </w:t>
      </w:r>
      <w:r w:rsidRPr="00862270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размещение</w:t>
      </w:r>
      <w:r w:rsidRPr="00862270" w:rsidR="00416F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62270" w:rsidR="00416F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объектов, указанных в пункте 2.</w:t>
      </w:r>
      <w:r w:rsidRPr="00862270" w:rsidR="0004468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</w:t>
      </w:r>
      <w:r w:rsidRPr="00862270" w:rsidR="00416F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Порядка:</w:t>
      </w:r>
    </w:p>
    <w:p w:rsidR="003F0262" w:rsidP="003F0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8622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назначения;</w:t>
      </w:r>
    </w:p>
    <w:p w:rsidR="003F0262" w:rsidRPr="003F0262" w:rsidP="003F0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F026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платежных терминалов для оплаты услуг и штрафов;</w:t>
      </w:r>
    </w:p>
    <w:p w:rsidR="005C0138" w:rsidRPr="007C700A" w:rsidP="003F0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62270" w:rsidR="003F026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мобильных зданий, сооружений, предназначенных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</w:t>
      </w:r>
      <w:r w:rsidRPr="00862270" w:rsidR="007C700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</w:p>
    <w:p w:rsidR="005C0138" w:rsidRPr="00002CEA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2C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 заявлению </w:t>
      </w:r>
      <w:r w:rsidRPr="00002CEA" w:rsidR="00B052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заявитель прилагает следующие документы</w:t>
      </w:r>
      <w:r w:rsidRPr="00002C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692D1E" w:rsidRPr="00002CEA" w:rsidP="001D0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2CEA" w:rsidR="005C013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Pr="00002CE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) </w:t>
      </w:r>
      <w:r w:rsidRPr="00002CEA" w:rsidR="005C013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копия документа, удостоверяющего личность заявителя</w:t>
      </w:r>
      <w:r w:rsidRPr="00002CE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;</w:t>
      </w:r>
    </w:p>
    <w:p w:rsidR="005C0138" w:rsidRPr="00002CEA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bookmarkStart w:id="10" w:name="P137"/>
      <w:bookmarkEnd w:id="10"/>
      <w:r w:rsidRPr="00002CE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</w:t>
      </w:r>
      <w:r w:rsidRPr="00002CEA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) </w:t>
      </w:r>
      <w:r w:rsidRPr="00002CE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копии документов, подтверждающих полномочия представителя юридического или физического лица в соответствии с законодательством Российской Федерации, - в случае обращения представителя юридического или физического лица;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02CEA" w:rsidR="005C013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3) </w:t>
      </w:r>
      <w:r w:rsidRPr="00002CE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документ, содержащий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информацию о координатах характерных точек границ территории в системе координат, установленной для ведения госуда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ственного кадастра недвижимости, в случае, если планируется использование земель (земельный участок не сформирован) или части земельного участка;</w:t>
      </w:r>
    </w:p>
    <w:p w:rsidR="00692D1E" w:rsidRPr="003F026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bookmarkStart w:id="11" w:name="P138"/>
      <w:bookmarkEnd w:id="11"/>
      <w:r w:rsidR="005C013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4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) схематическое отображение местоположения объекта на земельном участке с указанием координат характерных точек объекта (может выполняться в составе документа, указа</w:t>
      </w:r>
      <w:r w:rsidR="008C3DC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нного </w:t>
      </w:r>
      <w:r w:rsidRPr="00862270" w:rsidR="008C3DC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 </w:t>
      </w:r>
      <w:r w:rsidRPr="00862270" w:rsidR="003F026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части</w:t>
      </w:r>
      <w:r w:rsidRPr="00862270" w:rsidR="008C3DC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3</w:t>
      </w:r>
      <w:r w:rsidRPr="003F0262" w:rsidR="008C3DC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настоящего </w:t>
      </w:r>
      <w:r w:rsidRPr="003F0262" w:rsidR="003F026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под</w:t>
      </w:r>
      <w:r w:rsidRPr="003F0262" w:rsidR="008C3DC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пункта </w:t>
      </w:r>
      <w:r w:rsidRPr="003F026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регламента);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F0262" w:rsidR="005C013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5</w:t>
      </w:r>
      <w:r w:rsidRPr="003F026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) эскизный чертеж, содержащий основные параметры объекта (в случае, если планируется размещение предупреждающих и иных знаков, </w:t>
      </w:r>
      <w:r w:rsidRPr="003F0262" w:rsidR="00002CE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включая </w:t>
      </w:r>
      <w:r w:rsidRPr="003F026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информац</w:t>
      </w:r>
      <w:r w:rsidRPr="003F026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</w:t>
      </w:r>
      <w:r w:rsidRPr="003F026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онных табло (стел), флагштоков</w:t>
      </w:r>
      <w:r w:rsidRPr="003F0262" w:rsidR="005C013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платежных терминалов</w:t>
      </w:r>
      <w:r w:rsidRPr="00002CEA" w:rsidR="005C013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для оплаты услуг и штрафов</w:t>
      </w:r>
      <w:r w:rsidRPr="00002CE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);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="005C013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6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) технический проект создания геодезической сети специального назнач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ния, согласованный с Федеральной службой государственной регистрации, к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дастра и картографии или с ее территориальным органом, или технический проект создания государственной геодезической сети (в случае, если планир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ется размещение геодезических знаков);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="005C013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7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) договор на выполнение кадастровых работ с приложением технического задания (в случае, если планируется размещение межевых знаков);</w:t>
      </w:r>
    </w:p>
    <w:p w:rsidR="00692D1E" w:rsidRPr="00D12CE2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="005C013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8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) государственный (муниципальный) контракт на выполнение работ по размещению информационных табло (стел) (в случае, если планируется разм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щение информационных табло (стел) для государственных или муниципал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ь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ных нужд);</w:t>
      </w:r>
    </w:p>
    <w:p w:rsidR="00692D1E" w:rsidRPr="00002CEA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bookmarkStart w:id="12" w:name="P143"/>
      <w:bookmarkEnd w:id="12"/>
      <w:r w:rsidR="005C013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9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) согласие владельцев инжене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ных коммуникаций на размещение объекта в случае, если размещение объекта предполагается в месте расположения и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женерных </w:t>
      </w:r>
      <w:r w:rsidRPr="00002CE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коммуникаций или их охранных зон.</w:t>
      </w:r>
    </w:p>
    <w:p w:rsidR="00692D1E" w:rsidRPr="00D12CE2" w:rsidP="001D0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2C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Документы, указанные в подпунктах </w:t>
      </w:r>
      <w:r w:rsidRPr="00002CEA" w:rsidR="005C013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1, </w:t>
      </w:r>
      <w:r w:rsidRPr="00002C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Pr="00002CEA" w:rsidR="00EB4A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4</w:t>
      </w:r>
      <w:r w:rsidRPr="00002C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- 9 пункта </w:t>
      </w:r>
      <w:r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2.6.4</w:t>
      </w:r>
      <w:r w:rsidRPr="00002CEA" w:rsidR="002538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подраздела 2.6 регламента</w:t>
      </w:r>
      <w:r w:rsidRPr="00002C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могут быть представлены заявителем в виде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завере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ных копий или к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пий, предъявляемых вместе с оригиналами.</w:t>
      </w:r>
    </w:p>
    <w:p w:rsidR="00CA7C24" w:rsidRPr="001F591E" w:rsidP="001F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2.6.5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3F0262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Заявителем представляется заявление по форме и образцу заполнения согласно приложениям № 7, 8 к регламенту, для заключения договора на </w:t>
      </w:r>
      <w:r w:rsidRPr="00862270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размещение </w:t>
      </w:r>
      <w:r w:rsidRPr="00862270" w:rsidR="00416F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объектов, указанных в пункте 2.</w:t>
      </w:r>
      <w:r w:rsidRPr="00862270" w:rsidR="0004468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</w:t>
      </w:r>
      <w:r w:rsidRPr="00862270" w:rsidR="00416F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Порядка: </w:t>
      </w:r>
      <w:r w:rsidRPr="008622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пожарных водоемов и мест сосредоточения средств пожаротушения</w:t>
      </w:r>
      <w:r w:rsidRPr="00862270" w:rsidR="003F026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</w:t>
      </w:r>
      <w:r w:rsidRPr="00862270" w:rsidR="001F59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для размещения которых не требуется разрешения на строительство,</w:t>
      </w:r>
      <w:r w:rsidRPr="00862270" w:rsidR="003F026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защитных</w:t>
      </w:r>
      <w:r w:rsidRPr="00862270" w:rsidR="00014E5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сооружений гражданской обороны.</w:t>
      </w:r>
    </w:p>
    <w:p w:rsidR="00A71316" w:rsidRPr="007B79D1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B79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заявлению заявителем прилагаются документы:</w:t>
      </w:r>
    </w:p>
    <w:p w:rsidR="00CA7C24" w:rsidRPr="000F6559" w:rsidP="001D0C1D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6559" w:rsidR="00A713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документы, удостоверяющие личность заявителя и представителя з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явителя, и документ, подтверждающий полномочия представителя заявителя;</w:t>
      </w:r>
    </w:p>
    <w:p w:rsidR="00CA7C24" w:rsidRPr="000F6559" w:rsidP="001D0C1D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6559" w:rsidR="00A713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документ, содержащий информацию о координатах характерных точек границ территории в системе координат, установленной для ведения госуда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ственного кадастра недвижимости, в случае, если планируется использование земель (земельный участок не сформирован) или части земельного участка;</w:t>
      </w:r>
    </w:p>
    <w:p w:rsidR="00CA7C24" w:rsidRPr="000F6559" w:rsidP="001D0C1D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6559" w:rsidR="00A713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схематическое отображение местоположения объекта на земельном участке с указанием координат характерных точек объекта (может выполняться в составе документа, указанного в по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пункте 3 настоящего пункта);</w:t>
      </w:r>
    </w:p>
    <w:p w:rsidR="00CA7C24" w:rsidRPr="000F6559" w:rsidP="001D0C1D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6559" w:rsidR="00A713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эскизный чертеж, содержащий основные параметры объекта;</w:t>
      </w:r>
    </w:p>
    <w:p w:rsidR="00CA7C24" w:rsidRPr="000F6559" w:rsidP="001D0C1D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6559" w:rsidR="00A713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договор на выполнение кадастровых работ с приложением техническ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 задания;</w:t>
      </w:r>
    </w:p>
    <w:p w:rsidR="00CA7C24" w:rsidRPr="000F6559" w:rsidP="001D0C1D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6559" w:rsidR="00A713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государственный (муниципальный) контракт на выполнение работ по размещению объектов (в случае, если планируется размещение объектов для государственных или муниципальных нужд);</w:t>
      </w:r>
    </w:p>
    <w:p w:rsidR="00CA7C24" w:rsidRPr="000F6559" w:rsidP="001D0C1D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6559" w:rsidR="00A713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согласие владельцев инженерных коммуникаций на размещение объе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 в случае, если размещение объекта предполагается в месте расположения инж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нерных коммуникаций или их охранных зон.</w:t>
      </w:r>
    </w:p>
    <w:p w:rsidR="00CA7C24" w:rsidRPr="007B79D1" w:rsidP="001D0C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B79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 копии д</w:t>
      </w:r>
      <w:r w:rsid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окументов, указанные в подпунктах</w:t>
      </w:r>
      <w:r w:rsidRPr="007B79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7B79D1" w:rsidR="00A713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1, 3</w:t>
      </w:r>
      <w:r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7B79D1" w:rsidR="00A713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7B79D1" w:rsidR="00A713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</w:t>
      </w:r>
      <w:r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F65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настоящего </w:t>
      </w:r>
      <w:r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пункта </w:t>
      </w:r>
      <w:r w:rsidRPr="007B79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регламента, могут быть представлены заявителем в виде заверенных к</w:t>
      </w:r>
      <w:r w:rsidRPr="007B79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7B79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пий или копий, предъявляемых вместе с оригиналами.</w:t>
      </w:r>
    </w:p>
    <w:p w:rsidR="009B39D5" w:rsidP="009B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B79D1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2.6.</w:t>
      </w:r>
      <w:r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</w:t>
      </w:r>
      <w:r w:rsidRPr="007B79D1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7B79D1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72F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Заявителем представляется заявление по форме и образцу заполнения согласно </w:t>
      </w:r>
      <w:r w:rsidRPr="008622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приложениям № </w:t>
      </w:r>
      <w:r w:rsidRPr="00862270" w:rsidR="001828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r w:rsidRPr="008622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10 к регламенту, для заключения договора на размещение</w:t>
      </w:r>
      <w:r w:rsidRPr="00862270" w:rsidR="00416F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объектов,</w:t>
      </w:r>
      <w:r w:rsidRPr="00862270" w:rsidR="00416F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62270" w:rsidR="0004468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указанных в пункте 2.8</w:t>
      </w:r>
      <w:r w:rsidRPr="00862270" w:rsidR="00416F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Порядка:</w:t>
      </w:r>
    </w:p>
    <w:p w:rsidR="009B39D5" w:rsidRPr="00D12CE2" w:rsidP="009B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нестационарных объектов для организации обслуживания зон отдыха нас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ления, в том числе на пляжных территориях в прибрежных защитных полосах водных объектов (теневых навесов, аэрариев, соляриев, кабинок для переодев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ния, душевых кабинок, временных павильонов и киосков, туалетов, питьевых фонтанчиков и другого оборудования, в том числе для санитарной очистки те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ритории, пунктов проката инвентаря, медицинских пунктов первой помощи, площадок или полян для пикников, танцевальных, спортивных и детских игр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вых площадок и городков</w:t>
      </w:r>
      <w:r w:rsidRPr="00F5740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), за исключением расположенных на землях лесного фонда указанных нестационарных объектов;</w:t>
      </w:r>
    </w:p>
    <w:p w:rsidR="009B39D5" w:rsidRPr="00D12CE2" w:rsidP="009B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лодочных станций, для размещения которых не требуется разрешения на строительство;</w:t>
      </w:r>
    </w:p>
    <w:p w:rsidR="009B39D5" w:rsidRPr="00D12CE2" w:rsidP="009B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объектов, предназначенных для обеспечения безопасности людей на во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ных объектах, сооружений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</w:p>
    <w:p w:rsidR="009B39D5" w:rsidP="009B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пунктов проката велосипедов, роликов, самокатов и другого спортивного инвентаря, для размещения которых не требуется разрешения на строительство, велопарковок, в случае размещения таких объектов на землях или земельных участках, государственная собственность на которые не разграничена, а также на землях или земельных участках, находящихся в муниципальной собственн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сти.</w:t>
      </w:r>
    </w:p>
    <w:p w:rsidR="009B39D5" w:rsidRPr="00D12CE2" w:rsidP="009B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707E0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 заявлению заявителем</w:t>
      </w:r>
      <w:r w:rsidRPr="00DE551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прилагаются документы:</w:t>
      </w:r>
    </w:p>
    <w:p w:rsidR="009B39D5" w:rsidRPr="00D12CE2" w:rsidP="009B39D5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копия документа (все страницы), удостоверяющего личность (для инд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видуальных предпринимателей и физических лиц);</w:t>
      </w:r>
    </w:p>
    <w:p w:rsidR="009B39D5" w:rsidRPr="00D12CE2" w:rsidP="009B39D5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копия устава юридического лица, заверенная надлежащим образом (для юридического лица);</w:t>
      </w:r>
    </w:p>
    <w:p w:rsidR="009B39D5" w:rsidP="009B39D5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документ, подтверждающий полномочия лица на осуществление действий от имени заявителя (в случае подачи заявления уполномоченным пре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ставителем);</w:t>
      </w:r>
    </w:p>
    <w:p w:rsidR="009B39D5" w:rsidRPr="00F5740D" w:rsidP="009B39D5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5740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схематичное изображение размещения объектов, предусмотренных настоящим пунктом,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территории, а также с указанием пункта схемы размещения </w:t>
      </w:r>
      <w:r w:rsidR="00F5740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объектов, </w:t>
      </w:r>
      <w:r w:rsidRPr="00F5740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утвержденной в соответствии с пунктом 4.1 раздела 4 Порядка;</w:t>
      </w:r>
    </w:p>
    <w:p w:rsidR="009B39D5" w:rsidRPr="00F5740D" w:rsidP="009B39D5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5740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материалы проектной документации - пояснительная записка, содержащая сведения об объекте (объектах) с указанием наименования, назначения, основных технико-экономических характеристик, месторасположения объекта (объектов).</w:t>
      </w:r>
    </w:p>
    <w:p w:rsidR="00416F2D" w:rsidP="0041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2.6.7. </w:t>
      </w:r>
      <w:r w:rsidRPr="00416F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Заявителем представляется заявление по форме и образцу заполнения согласно приложениям </w:t>
      </w:r>
      <w:r w:rsidRPr="00F574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 11, 12 к регламенту, для заключения договора на размещение объектов, указанных в пункте 2.9 Порядка:</w:t>
      </w:r>
      <w:r w:rsidRPr="00416F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416F2D" w:rsidP="00416F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пунктов весового контроля автомобилей, для размещения которых не требуется разрешения на строительство;</w:t>
      </w:r>
    </w:p>
    <w:p w:rsidR="00416F2D" w:rsidP="00416F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5740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технических средств,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</w:t>
      </w:r>
      <w:r w:rsidRPr="00F574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  <w:r w:rsidRPr="00416F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416F2D" w:rsidRPr="00416F2D" w:rsidP="00416F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416F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зарядных станций (терминалов) для электротранспорта. </w:t>
      </w:r>
    </w:p>
    <w:p w:rsidR="00416F2D" w:rsidRPr="00416F2D" w:rsidP="0041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16F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заявлению заявителем прилагаются документы:</w:t>
      </w:r>
    </w:p>
    <w:p w:rsidR="00416F2D" w:rsidRPr="00416F2D" w:rsidP="0041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16F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копия документа, удостоверяющего личность, а также документ, подтверждающий полномочия лица на осуществление действий от имени заявителя (в случае подачи заявления уполномоченным представителем);</w:t>
      </w:r>
    </w:p>
    <w:p w:rsidR="00416F2D" w:rsidRPr="00416F2D" w:rsidP="0041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16F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территории;</w:t>
      </w:r>
    </w:p>
    <w:p w:rsidR="00416F2D" w:rsidRPr="00416F2D" w:rsidP="0041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16F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3) пояснительная записка, содержащая сведения об объекте с указанием наименования, характеристик, параметров, местоположения, подъездных путей и иной информации.</w:t>
      </w:r>
    </w:p>
    <w:p w:rsidR="009B39D5" w:rsidP="0041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16F2D" w:rsidR="00416F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 прилагаемые к заявлению копии документов должны быть прошиты, пронумерованы и заверены в установленном законодательством Российской Федерации порядке либо представлены с предъявлением оригиналов соответствующих документов.</w:t>
      </w:r>
    </w:p>
    <w:p w:rsidR="001C6EE6" w:rsidRPr="006168BC" w:rsidP="001C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2.6.8. </w:t>
      </w:r>
      <w:r w:rsidRPr="001C6EE6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Заявителем представляется заявление по форме и образцу заполнения с</w:t>
      </w:r>
      <w:r w:rsidR="009E2A4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огласно приложениям № 13</w:t>
      </w:r>
      <w:r w:rsidRPr="001C6EE6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="009E2A4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14</w:t>
      </w:r>
      <w:r w:rsidRPr="001C6EE6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регламенту, для заключения договора на </w:t>
      </w:r>
      <w:r w:rsidRPr="006168BC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размещение</w:t>
      </w:r>
      <w:r w:rsidRPr="006168B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объектов, указанных в пункте 2.10 Порядка:</w:t>
      </w:r>
    </w:p>
    <w:p w:rsidR="001C6EE6" w:rsidRPr="006168BC" w:rsidP="001C6E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6168B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передвижных цирков, передвижных зоопарков и передвижных луна-парков;</w:t>
      </w:r>
    </w:p>
    <w:p w:rsidR="001C6EE6" w:rsidP="001C6E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6168B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сезонных аттракционов, за исключением расположенных на землях лесного фонда указанных аттракционов.</w:t>
      </w:r>
    </w:p>
    <w:p w:rsidR="00B05218" w:rsidRPr="007B79D1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B79D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заявлению заявитель прилагает следующие документы:</w:t>
      </w:r>
    </w:p>
    <w:p w:rsidR="00993C82" w:rsidRPr="00427ADA" w:rsidP="00993C82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427AD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копия документа, удостоверяющего личность заявителя;</w:t>
      </w:r>
    </w:p>
    <w:p w:rsidR="00993C82" w:rsidRPr="00427ADA" w:rsidP="00993C82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427AD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копия схемы размещения объектов;</w:t>
      </w:r>
    </w:p>
    <w:p w:rsidR="00993C82" w:rsidP="00993C82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93C82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комплект эксплуатационной документации на аттракционы и иные устройства, входящие в состав передвижного цирка, передвижного зоопарка, передвижного луна-парка, сезонных аттракционов, в том числе документы, подтверждающие прохождение ежегодного технического освидетельствования а</w:t>
      </w:r>
      <w:r w:rsidRPr="00993C82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</w:t>
      </w:r>
      <w:r w:rsidRPr="00993C82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тракционов, информационно-технические документы (технический паспорт), оформленные в соответствии с требованиями действующего законод</w:t>
      </w:r>
      <w:r w:rsidRPr="00993C82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тельства</w:t>
      </w:r>
    </w:p>
    <w:p w:rsidR="00692D1E" w:rsidRPr="00993C82" w:rsidP="00993C82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93C8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согласие владельцев инжене</w:t>
      </w:r>
      <w:r w:rsidRPr="00993C8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</w:t>
      </w:r>
      <w:r w:rsidRPr="00993C8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ных коммуникаций на размещение объекта в случае, если размещение объекта предполагается в месте расположения и</w:t>
      </w:r>
      <w:r w:rsidRPr="00993C8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</w:t>
      </w:r>
      <w:r w:rsidRPr="00993C8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женерных коммуникаций или их охранных зон.</w:t>
      </w:r>
    </w:p>
    <w:p w:rsidR="00692D1E" w:rsidRPr="003747C0" w:rsidP="007C7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568E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2.6.</w:t>
      </w:r>
      <w:r w:rsidR="002C7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r w:rsidRPr="008568E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427ADA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Заявителем представляется заявление по форме и образцу запо</w:t>
      </w:r>
      <w:r w:rsidR="00DD39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лнения согласно приложениям № 15, 16</w:t>
      </w:r>
      <w:r w:rsidRPr="00427ADA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регламенту, для заключения</w:t>
      </w:r>
      <w:r w:rsidRPr="00427ADA" w:rsidR="007C700A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r w:rsidRPr="00427ADA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договора на </w:t>
      </w:r>
      <w:r w:rsidRPr="00952D10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размещение</w:t>
      </w:r>
      <w:r w:rsidRPr="00952D10" w:rsidR="00427AD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52D10" w:rsidR="00427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объектов, указанных в пункте 2.11 Порядка:</w:t>
      </w:r>
      <w:r w:rsidRPr="00952D10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52D10" w:rsidR="00ED49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спо</w:t>
      </w:r>
      <w:r w:rsidRPr="00952D10" w:rsidR="00ED49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</w:t>
      </w:r>
      <w:r w:rsidRPr="00952D10" w:rsidR="007C700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тивных и детских площадок.</w:t>
      </w:r>
    </w:p>
    <w:p w:rsidR="003747C0" w:rsidRPr="003747C0" w:rsidP="0037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47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заявлению заявителем прилагаются документы:</w:t>
      </w:r>
    </w:p>
    <w:p w:rsidR="003747C0" w:rsidRPr="003747C0" w:rsidP="0037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747C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747C0" w:rsidRPr="003747C0" w:rsidP="0037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bookmarkStart w:id="13" w:name="P114"/>
      <w:bookmarkEnd w:id="13"/>
      <w:r w:rsidRPr="003747C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2) копия устава юридического лица, заверенная надлежащим образом (для юридического лица);</w:t>
      </w:r>
    </w:p>
    <w:p w:rsidR="003747C0" w:rsidRPr="003747C0" w:rsidP="0037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747C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3) </w:t>
      </w:r>
      <w:r w:rsidR="00427AD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копия </w:t>
      </w:r>
      <w:r w:rsidRPr="003747C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оформленн</w:t>
      </w:r>
      <w:r w:rsidR="00427AD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ой </w:t>
      </w:r>
      <w:r w:rsidRPr="003747C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соответствии с действующим законодательством дов</w:t>
      </w:r>
      <w:r w:rsidRPr="003747C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="00427AD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ренности</w:t>
      </w:r>
      <w:r w:rsidRPr="003747C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представителя, если с заявлением обращается представитель заявит</w:t>
      </w:r>
      <w:r w:rsidRPr="003747C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3747C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ля;</w:t>
      </w:r>
    </w:p>
    <w:p w:rsidR="003747C0" w:rsidRPr="003747C0" w:rsidP="0037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747C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4) 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территорий;</w:t>
      </w:r>
    </w:p>
    <w:p w:rsidR="003747C0" w:rsidRPr="003747C0" w:rsidP="0037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bookmarkStart w:id="14" w:name="P116"/>
      <w:bookmarkEnd w:id="14"/>
      <w:r w:rsidRPr="003747C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5) материалы проектной документации - пояснительная записка, содерж</w:t>
      </w:r>
      <w:r w:rsidRPr="003747C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</w:t>
      </w:r>
      <w:r w:rsidRPr="003747C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щая сведения об объекте с указанием наименования, назначения, основных технико-экономических характеристик, месторасположения объекта.</w:t>
      </w:r>
    </w:p>
    <w:p w:rsidR="003747C0" w:rsidRPr="00300F3E" w:rsidP="00300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747C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Документы, 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указанные в </w:t>
      </w:r>
      <w:r w:rsidRPr="00952D10" w:rsidR="00427AD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частях 1, 2, 3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952D10" w:rsidR="005379E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настоящего</w:t>
      </w:r>
      <w:r w:rsidR="005379E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="00427AD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подпункта </w:t>
      </w:r>
      <w:r w:rsidRPr="003747C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могут быть представлены заявителем в виде заверенных копий или копий, предъявля</w:t>
      </w:r>
      <w:r w:rsidRPr="003747C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="00300F3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мых вместе с оригиналами.</w:t>
      </w:r>
    </w:p>
    <w:p w:rsidR="00692D1E" w:rsidRPr="007C700A" w:rsidP="007C7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07E09" w:rsidR="004B1F0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2.6.</w:t>
      </w:r>
      <w:r w:rsidR="002C7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</w:t>
      </w:r>
      <w:r w:rsidRPr="00707E0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427ADA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Заявителем </w:t>
      </w:r>
      <w:r w:rsidRPr="00952D10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представляется заявление по форме и образцу заполнения согласно приложениям № 1</w:t>
      </w:r>
      <w:r w:rsidRPr="00952D10" w:rsidR="00DD39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</w:t>
      </w:r>
      <w:r w:rsidRPr="00952D10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1</w:t>
      </w:r>
      <w:r w:rsidRPr="00952D10" w:rsidR="00DD39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Pr="00952D10" w:rsidR="007C70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регламенту, для заключения договора на размещение </w:t>
      </w:r>
      <w:r w:rsidRPr="00952D10" w:rsidR="00427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объектов, указанных в пункте 2.12 Порядка: </w:t>
      </w:r>
      <w:r w:rsidRPr="00952D10" w:rsidR="00ED49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пунктов пр</w:t>
      </w:r>
      <w:r w:rsidRPr="00952D10" w:rsidR="00ED49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</w:t>
      </w:r>
      <w:r w:rsidRPr="00952D10" w:rsidR="00ED49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ема вторичного сырья, для размещения которых не требуе</w:t>
      </w:r>
      <w:r w:rsidRPr="00952D10" w:rsidR="007C700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тся разрешения</w:t>
      </w:r>
      <w:r w:rsidRPr="007C700A" w:rsidR="007C700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на строительство.</w:t>
      </w:r>
    </w:p>
    <w:p w:rsidR="00A90DE3" w:rsidRPr="00707E09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07E0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заявлению заявителем прилагаются документы:</w:t>
      </w:r>
    </w:p>
    <w:p w:rsidR="00ED498D" w:rsidRPr="00707E09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707E09" w:rsidR="00A90DE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Pr="00707E09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) копия документа, удостоверяющего личность заявителя и представителя заявителя</w:t>
      </w:r>
    </w:p>
    <w:p w:rsidR="003E3567" w:rsidP="003E3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707E09" w:rsidR="00A90DE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</w:t>
      </w:r>
      <w:r w:rsidRPr="00707E09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) оформленная в соответствии с действующим законодательством дов</w:t>
      </w:r>
      <w:r w:rsidRPr="00707E09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707E09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ренность представителя, если с заявлением обращается представитель заявит</w:t>
      </w:r>
      <w:r w:rsidRPr="00707E09" w:rsidR="00692D1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ля;</w:t>
      </w:r>
    </w:p>
    <w:p w:rsidR="003640AC" w:rsidRPr="003D7720" w:rsidP="003E3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3) </w:t>
      </w:r>
      <w:r w:rsidRPr="00952D10" w:rsidR="003D772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схема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размещения объектов</w:t>
      </w:r>
      <w:r w:rsidRPr="00952D10" w:rsidR="000569E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952D10" w:rsidR="003D772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утвержденная</w:t>
      </w:r>
      <w:r w:rsidRPr="00952D10" w:rsidR="000569E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952D10" w:rsidR="003D772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соответствии с пунктом 4.1 раздела 4 Порядка</w:t>
      </w:r>
      <w:r w:rsidRPr="00952D10" w:rsidR="002469F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(копия)</w:t>
      </w:r>
      <w:r w:rsidRPr="00952D10" w:rsidR="003D772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</w:p>
    <w:p w:rsidR="00692D1E" w:rsidRPr="00707E09" w:rsidP="001D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707E0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Все копии доку</w:t>
      </w:r>
      <w:r w:rsidRPr="00707E09" w:rsidR="00CA34C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ментов, указанные в пункте 2.6.</w:t>
      </w:r>
      <w:r w:rsidR="00DA2B7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8</w:t>
      </w:r>
      <w:r w:rsidRPr="00707E0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707E09" w:rsidR="00CA34C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подраздела 2.6 </w:t>
      </w:r>
      <w:r w:rsidRPr="00707E0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регламента, должны быть заверены в установленном законодательством порядке либо представлены с предъявлением оригиналов соответствующих док</w:t>
      </w:r>
      <w:r w:rsidRPr="00707E0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</w:t>
      </w:r>
      <w:r w:rsidRPr="00707E0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ментов.</w:t>
      </w:r>
    </w:p>
    <w:p w:rsidR="008653C8" w:rsidRPr="00952D10" w:rsidP="008D3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 w:rsidR="002C7BF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2.6.11</w:t>
      </w:r>
      <w:r w:rsidRPr="00952D10" w:rsidR="009A2A9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. </w:t>
      </w:r>
      <w:r w:rsidRPr="00952D10" w:rsidR="008D33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Заявителем представляется заявление по форме и образцу заполнения согласно приложениям № 1</w:t>
      </w:r>
      <w:r w:rsidRPr="00952D10" w:rsidR="002C7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r w:rsidRPr="00952D10" w:rsidR="008D33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952D10" w:rsidR="002C7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</w:t>
      </w:r>
      <w:r w:rsidRPr="00952D10" w:rsidR="008D33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регламенту, для заключения договора на размещение объектов, указанных в пункте 2.13 Порядка:</w:t>
      </w:r>
    </w:p>
    <w:p w:rsidR="008D33AD" w:rsidRPr="00952D10" w:rsidP="008D3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нестационарных объектов для оказания услуг общественного питания (сезонные (летние) кафе предприятий общественного питания), бытовых услуг, за исключением расположенных на землях лесного фонда указанных нестационарных объектов;</w:t>
      </w:r>
    </w:p>
    <w:p w:rsidR="008D33AD" w:rsidRPr="00952D10" w:rsidP="008D3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палаток и лотков, размещаемых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палаток и лотков.</w:t>
      </w:r>
    </w:p>
    <w:p w:rsidR="008D33AD" w:rsidRPr="00952D10" w:rsidP="009B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 w:rsidR="00E2454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 заявлению заявителем прилагаются документы:</w:t>
      </w:r>
    </w:p>
    <w:p w:rsidR="00E24548" w:rsidRPr="00952D10" w:rsidP="00E24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1) копия паспорта гражданина Российской Федерации (страницы, содержащие сведения о том, кем и когда выдан паспорт, о личности владельца паспорта, фотографию владельца паспорта, данные о месте жительства владельца паспорта) заявителя: физического лица, в том числе зарегистрированного в качестве индивидуального предпринимателя, либо уполномоченного представителя индивидуального предпринимателя или юридического лица;</w:t>
      </w:r>
    </w:p>
    <w:p w:rsidR="00E24548" w:rsidRPr="00952D10" w:rsidP="00E24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2) документ, подтверждающий полномочия лица на осуществление действий от имени заявителя (в случае подачи заявления уполномоченным представителем);</w:t>
      </w:r>
    </w:p>
    <w:p w:rsidR="00E24548" w:rsidRPr="0002552F" w:rsidP="00025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3) схематичное изображение </w:t>
      </w:r>
      <w:r w:rsidRPr="00952D10" w:rsidR="0002552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объектов, указанных в настоящем пункте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с указанием их размеров, в границах земельного участка (части земельного участка), государственная собственность на который не разграничена, либо находящегос</w:t>
      </w:r>
      <w:r w:rsidRPr="00952D10" w:rsidR="0002552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я в муниципальной собственности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 w:rsidRPr="00952D10" w:rsidR="0002552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включенного в схему размещения о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бъектов, предусмотренную </w:t>
      </w:r>
      <w:hyperlink r:id="rId14" w:history="1">
        <w:r w:rsidRPr="00952D10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пунктом 4.1 раздела 4</w:t>
        </w:r>
      </w:hyperlink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952D10" w:rsidR="0002552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Порядка.</w:t>
      </w:r>
    </w:p>
    <w:p w:rsidR="00D60AB1" w:rsidRPr="001D5542" w:rsidP="00D60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52F60" w:rsidR="002F39F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</w:t>
      </w:r>
      <w:r w:rsidR="002C7BF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.6.12</w:t>
      </w:r>
      <w:r w:rsidRPr="00052F60" w:rsidR="007B130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. </w:t>
      </w:r>
      <w:r w:rsidRPr="00052F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Заявление</w:t>
      </w:r>
      <w:r w:rsidRPr="00D263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прилагаемые к нему документы могут быть поданы заявителем в орган, предоставляющий муниципальную услугу: на бумажном носителе, обратившись непосредственно 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Отдел; на бумажном носителе по</w:t>
      </w:r>
      <w:r w:rsidRPr="00D263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средством обращения в многофункциональный центр; в форме электронных документов путем направления электр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онных документов посредством ис</w:t>
      </w:r>
      <w:r w:rsidRPr="00D263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пользования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Единого портала, </w:t>
      </w:r>
      <w:r w:rsidRPr="00D263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Регионального портала </w:t>
      </w:r>
      <w:r w:rsidRPr="001D55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или на официальную электронную почту.</w:t>
      </w:r>
    </w:p>
    <w:p w:rsidR="002F39F1" w:rsidP="002F3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F90845" w:rsidP="00E7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845" w:rsidP="00E7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 2.7. Исчерпывающий пер</w:t>
      </w: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чень документов, </w:t>
      </w:r>
    </w:p>
    <w:p w:rsidR="00F90845" w:rsidP="00E7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необходимых в соответствии с нормативными </w:t>
      </w:r>
    </w:p>
    <w:p w:rsidR="00ED498D" w:rsidRPr="00D12CE2" w:rsidP="00E7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правовыми актами для предоставления </w:t>
      </w:r>
    </w:p>
    <w:p w:rsidR="00F90845" w:rsidP="00E7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муниципальной услуги, которые находятся </w:t>
      </w:r>
    </w:p>
    <w:p w:rsidR="00F90845" w:rsidP="00E7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распоряжении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государственных органов, </w:t>
      </w:r>
    </w:p>
    <w:p w:rsidR="00ED498D" w:rsidRPr="00D12CE2" w:rsidP="00E7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органов местного самоуправления и иных </w:t>
      </w:r>
    </w:p>
    <w:p w:rsidR="00F90845" w:rsidP="00E7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органов, участвующих в предоставлении </w:t>
      </w:r>
    </w:p>
    <w:p w:rsidR="00F90845" w:rsidP="007B2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муниципальной услуги, и которые з</w:t>
      </w: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явитель </w:t>
      </w:r>
    </w:p>
    <w:p w:rsidR="00F90845" w:rsidP="007B2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вправе представить, а также способы их получения </w:t>
      </w:r>
    </w:p>
    <w:p w:rsidR="00F90845" w:rsidP="007B2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692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заявителями, в том числе в электронной форме, </w:t>
      </w:r>
    </w:p>
    <w:p w:rsidR="00692D1E" w:rsidP="007B2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рядок их предст</w:t>
      </w:r>
      <w:r w:rsidR="007B2FD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авления</w:t>
      </w:r>
    </w:p>
    <w:p w:rsidR="007B2FD5" w:rsidRPr="00D12CE2" w:rsidP="007B2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92D1E" w:rsidP="00E7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2.7.1. Документами, необходимыми в соответствии с нормативными пр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услуги, и которые заявитель вправе предст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вить:</w:t>
      </w:r>
    </w:p>
    <w:p w:rsidR="004D0065" w:rsidRPr="00D12CE2" w:rsidP="004D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2.7.1.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отношении объектов, указанных в</w:t>
      </w:r>
      <w:r w:rsidR="001B2BC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пункте 2.6.2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подраздела 2.6 настоящего регл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мента, являются:</w:t>
      </w:r>
    </w:p>
    <w:p w:rsidR="006622C3" w:rsidRPr="00BB7C43" w:rsidP="006622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1) выписки</w:t>
      </w:r>
      <w:r w:rsidRPr="00D12CE2" w:rsidR="004D006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из Единого государственного реестра недвижимости (далее – ЕГРН) </w:t>
      </w:r>
      <w:r w:rsidRPr="00EB4A99" w:rsidR="004D006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об основных характеристиках и зарегистрированных правах </w:t>
      </w:r>
      <w:r w:rsidRPr="00D12CE2" w:rsidR="004D006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на земельный участок, а также на расп</w:t>
      </w:r>
      <w:r w:rsidRPr="00D12CE2" w:rsidR="004D006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</w:t>
      </w:r>
      <w:r w:rsidRPr="00D12CE2" w:rsidR="004D006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ложенные в границах такого земельного участка объекты (в случае если на земельном участке расп</w:t>
      </w:r>
      <w:r w:rsidRPr="00D12CE2" w:rsidR="004D006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</w:t>
      </w:r>
      <w:r w:rsidRPr="00D12CE2" w:rsidR="004D006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ложены объекты капитального строительства)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. Получаются </w:t>
      </w:r>
      <w:r w:rsidRPr="00F740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в </w:t>
      </w:r>
      <w:r w:rsidRPr="00F740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Федеральной службе государственной регистрации, кадастра и картографии по Красн</w:t>
      </w:r>
      <w:r w:rsidRPr="00F740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F740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дарскому </w:t>
      </w:r>
      <w:r w:rsidRPr="00BB7C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краю </w:t>
      </w:r>
      <w:r w:rsidRPr="00BB7C43"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eastAsia="ru-RU" w:bidi="ar-SA"/>
        </w:rPr>
        <w:t>(территориальных отделах)</w:t>
      </w:r>
      <w:r w:rsidRPr="00BB7C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4D0065" w:rsidRPr="00BB7C43" w:rsidP="004D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BB7C4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2) копия выписки из Единого государственного реестра юридических лиц (для юридических лиц) или и</w:t>
      </w:r>
      <w:r w:rsidRPr="00BB7C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B7C4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выписки из Единого государственного реестра индивидуальных предпринимателей (для индивидуальных предпринимателей);</w:t>
      </w:r>
    </w:p>
    <w:p w:rsidR="004D0065" w:rsidP="004D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BB7C4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3) копия лицензии на пользование недрами и схема размещения объекта на земельном участке в границах горного отвода для разработки месторождения п</w:t>
      </w:r>
      <w:r w:rsidRPr="00BB7C4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</w:t>
      </w:r>
      <w:r w:rsidRPr="00BB7C4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лезных ископаемых - для объектов, указанных в </w:t>
      </w:r>
      <w:hyperlink w:anchor="P89" w:history="1">
        <w:r w:rsidRPr="003A5CF8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пункте 7</w:t>
        </w:r>
      </w:hyperlink>
      <w:r w:rsidRPr="003A5CF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BB7C4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приложения № 1 к настоящему регламенту</w:t>
      </w:r>
      <w:r w:rsidRPr="00BB7C43" w:rsidR="00052F6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Получается в </w:t>
      </w:r>
      <w:r w:rsidRPr="00BB7C43" w:rsidR="00052F60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ru-RU" w:eastAsia="ru-RU" w:bidi="ar-SA"/>
        </w:rPr>
        <w:t>управлении по недропользованию по Краснодарскому краю</w:t>
      </w:r>
      <w:r w:rsidRPr="00BB7C4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</w:p>
    <w:p w:rsidR="004D0065" w:rsidRPr="00BB7C43" w:rsidP="004D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BB7C4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2.7.</w:t>
      </w:r>
      <w:r w:rsidRPr="00BB7C43" w:rsidR="001B2BC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</w:t>
      </w:r>
      <w:r w:rsidRPr="00BB7C4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</w:t>
      </w:r>
      <w:r w:rsidRPr="00BB7C43" w:rsidR="00F31E2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 В</w:t>
      </w:r>
      <w:r w:rsidRPr="00BB7C4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отношении объектов, указанных в </w:t>
      </w:r>
      <w:r w:rsidRPr="00BB7C43" w:rsidR="001B2BC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пункте 2.6.3</w:t>
      </w:r>
      <w:r w:rsidRPr="00BB7C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подраздела 2.6 настоящего регл</w:t>
      </w:r>
      <w:r w:rsidRPr="00BB7C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BB7C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мента</w:t>
      </w:r>
      <w:r w:rsidRPr="00BB7C4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являются:</w:t>
      </w:r>
    </w:p>
    <w:p w:rsidR="00CA017D" w:rsidRPr="00F7405D" w:rsidP="00CA01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B7C43" w:rsidR="004D006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1) выписка из ЕГРН об основных характеристиках и зарегистрированных правах на земельный участок, а также на расположенные в границах такого земельного участка объекты (в сл</w:t>
      </w:r>
      <w:r w:rsidRPr="00BB7C43" w:rsidR="004D006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</w:t>
      </w:r>
      <w:r w:rsidRPr="00BB7C43" w:rsidR="004D006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чае если на земельном участке расположены объекты капитального строител</w:t>
      </w:r>
      <w:r w:rsidRPr="00BB7C43" w:rsidR="004D006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ь</w:t>
      </w:r>
      <w:r w:rsidRPr="00BB7C43" w:rsidR="004D006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ства)</w:t>
      </w:r>
      <w:r w:rsidRPr="00BB7C4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. Получаются </w:t>
      </w:r>
      <w:r w:rsidRPr="00BB7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в </w:t>
      </w:r>
      <w:r w:rsidRPr="00BB7C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Федераль</w:t>
      </w:r>
      <w:r w:rsidR="003D55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ной службе государственной реги</w:t>
      </w:r>
      <w:r w:rsidRPr="00BB7C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страции, кадастра и картографии по Красн</w:t>
      </w:r>
      <w:r w:rsidRPr="00BB7C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BB7C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дарскому краю </w:t>
      </w:r>
      <w:r w:rsidRPr="00BB7C43"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eastAsia="ru-RU" w:bidi="ar-SA"/>
        </w:rPr>
        <w:t>(территориальных отделах)</w:t>
      </w:r>
      <w:r w:rsidRPr="00BB7C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4D0065" w:rsidRPr="00D12CE2" w:rsidP="004D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2)</w:t>
      </w:r>
      <w:r w:rsidRPr="00D12CE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копия выписки из Единого государственного реестра юридических лиц (для юридических лиц) или и выписки из Единого государственного реестра индивидуальных предпринимателей (для индивидуальных предпринимателей).</w:t>
      </w:r>
    </w:p>
    <w:p w:rsidR="004D0065" w:rsidP="004D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2.7.</w:t>
      </w:r>
      <w:r w:rsidR="001B2BC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3. </w:t>
      </w:r>
      <w:r w:rsidR="00F31E2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отношении объектов, указанных в </w:t>
      </w:r>
      <w:hyperlink w:anchor="sub_10" w:history="1">
        <w:r w:rsidRPr="00D12CE2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пункте</w:t>
        </w:r>
      </w:hyperlink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="001B2BC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2.6.4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подраздела 2.6 настоящего р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гламента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является:</w:t>
      </w:r>
    </w:p>
    <w:p w:rsidR="00FE6956" w:rsidRPr="00D12CE2" w:rsidP="00FE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копия выписки из Единого государственного реестра юридических лиц (для юридических лиц) или и выписки из Единого государственного реестра индивидуальных предпринимателей (для индив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идуальных предпринимателей);</w:t>
      </w:r>
    </w:p>
    <w:p w:rsidR="004D0065" w:rsidRPr="00D12CE2" w:rsidP="004D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31E2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выписка из ЕГРН об основных характеристиках и зарегистрированных правах на объект недвижимости, в границах которого предполагается размещение объекта, а в случае, если размещение объекта предполагается на земельном участке - также выписка из ЕГРН на расположенные в границах земельного участка объекты</w:t>
      </w:r>
      <w:r w:rsidR="00CA017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CA017D" w:rsidR="00CA017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A017D" w:rsidR="00CA017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Получаются в Федераль</w:t>
      </w:r>
      <w:r w:rsidR="00CA017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ной службе государственной реги</w:t>
      </w:r>
      <w:r w:rsidRPr="00CA017D" w:rsidR="00CA017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страции, кадастра и картографии по Краснодарскому</w:t>
      </w:r>
      <w:r w:rsidR="00CA017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краю (территориальных отделах)</w:t>
      </w:r>
      <w:r w:rsidRPr="00F31E2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</w:p>
    <w:p w:rsidR="004D0065" w:rsidRPr="00D12CE2" w:rsidP="004D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2.7.</w:t>
      </w:r>
      <w:r w:rsidR="001B2BC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4. </w:t>
      </w:r>
      <w:r w:rsidR="00F31E2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отношении объектов, указанных в </w:t>
      </w:r>
      <w:hyperlink w:anchor="sub_10" w:history="1">
        <w:r w:rsidR="00FE6956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пунктах</w:t>
        </w:r>
      </w:hyperlink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="001B2BC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2.6.5</w:t>
      </w:r>
      <w:r w:rsidR="00581D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</w:t>
      </w:r>
      <w:r w:rsidR="00FE695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2.6.11-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подраздела 2.6 р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гламента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является:</w:t>
      </w:r>
    </w:p>
    <w:p w:rsidR="00581D3A" w:rsidRPr="007442AD" w:rsidP="00581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1) выписка из Единого государственного реестра индивидуальных пре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принимателей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D12CE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(для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индивидуальных </w:t>
      </w:r>
      <w:r w:rsidRPr="007442A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предпринимателей). Получается в ФНС России (ее территориальных органах);</w:t>
      </w:r>
    </w:p>
    <w:p w:rsidR="00581D3A" w:rsidP="00581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7442A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2) выписка из Единого государственного реестра юридических лиц (для юридических лиц). Получается в ФНС России (ее территориальных органах)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</w:p>
    <w:p w:rsidR="003D5578" w:rsidRPr="003D5578" w:rsidP="003D5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D55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2.7.2. Если заявителем по собственной инициативе документы, указанные в пункте 2.7.1 настоящего подраздела регламента, не представлены, в соответствии с Федеральным законом </w:t>
      </w:r>
      <w:r w:rsidRPr="003D5578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от 27 июля 2010 г. № 210-ФЗ «Об организации предоставления государственных и муниципальных услуг» (далее – Федеральный закон № 210-ФЗ)</w:t>
      </w:r>
      <w:r w:rsidRPr="003D55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орган, предоставляющий муниципальную услугу, получает документы самостоятельно в порядке межведомственного взаимодействия при предоставлении муниципальной услуги.</w:t>
      </w:r>
    </w:p>
    <w:p w:rsidR="003D5578" w:rsidRPr="00212BC6" w:rsidP="003D5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2B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581D3A" w:rsidRPr="00952D10" w:rsidP="00581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 w:rsidR="003D557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2.7.3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. Перечень документов и сведений, запрашиваемых органом, предоставляющим услугу, в рамках межведомственного взаимодействия в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государственных органов и организаций, участвующих в предоставлении муниципальной услуги, а также в рамках внутриведомственного взаимодействия</w:t>
      </w:r>
      <w:r w:rsidRPr="00952D10" w:rsidR="003D55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</w:t>
      </w:r>
      <w:r w:rsidR="00E27D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отраслевых (функциональных) органов</w:t>
      </w:r>
      <w:r w:rsidRPr="00952D10" w:rsidR="003D55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администрации </w:t>
      </w:r>
      <w:r w:rsidRPr="004245A1" w:rsidR="004245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:</w:t>
      </w:r>
    </w:p>
    <w:p w:rsidR="00581D3A" w:rsidRPr="00952D10" w:rsidP="00581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1) сведения из Единого государственного реестра юридических лиц (для юридических лиц) - в ФНС России;</w:t>
      </w:r>
    </w:p>
    <w:p w:rsidR="00581D3A" w:rsidRPr="00952D10" w:rsidP="00581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2) сведения из Единого государственного реестра индивидуальных предпринимателей (для индивидуального предпринимателя) - в ФНС России;</w:t>
      </w:r>
    </w:p>
    <w:p w:rsidR="00581D3A" w:rsidRPr="00952D10" w:rsidP="00581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3) </w:t>
      </w:r>
      <w:r w:rsidRPr="00952D10" w:rsidR="003D557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сведения из ЕГРН об основных характеристиках и зарегистрированных правах на объект на земельный участок, а также на расположенные в границах такого земельного участка объекты (в сл</w:t>
      </w:r>
      <w:r w:rsidRPr="00952D10" w:rsidR="003D557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</w:t>
      </w:r>
      <w:r w:rsidRPr="00952D10" w:rsidR="003D557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чае если на земельном участке расположены объекты капитального строител</w:t>
      </w:r>
      <w:r w:rsidRPr="00952D10" w:rsidR="003D557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ь</w:t>
      </w:r>
      <w:r w:rsidRPr="00952D10" w:rsidR="003D557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ства) – в Федеральной службе государственной регистрации, кадастра и картографии по Краснодарскому краю (территориальных отделах);</w:t>
      </w:r>
    </w:p>
    <w:p w:rsidR="003D5578" w:rsidRPr="00952D10" w:rsidP="00581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4) сведения из реестра лицензий на пользование недрами – в Роснедра России;</w:t>
      </w:r>
    </w:p>
    <w:p w:rsidR="00581D3A" w:rsidRPr="00952D10" w:rsidP="00581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 w:rsidR="003D557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5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) информация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территории. Получается в министерстве природных ресурсов Краснодарского края.</w:t>
      </w:r>
    </w:p>
    <w:p w:rsidR="00581D3A" w:rsidRPr="00952D10" w:rsidP="00581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 w:rsidR="003D557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5) информация о соответствии размещения объекта документам территориального планирования и градостроительного зонирования - в органах архитектуры и градостроительства администрации </w:t>
      </w:r>
      <w:r w:rsidRPr="004245A1" w:rsidR="004245A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952D10" w:rsidR="00C863C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</w:p>
    <w:p w:rsidR="00212BC6" w:rsidRPr="00212BC6" w:rsidP="00A743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90845" w:rsidP="006D4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7405D" w:rsidR="006D4E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Подраздел 2.8. Указание на запрет требовать </w:t>
      </w:r>
    </w:p>
    <w:p w:rsidR="006D4E9E" w:rsidRPr="00F7405D" w:rsidP="006D4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740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от заявителя </w:t>
      </w:r>
    </w:p>
    <w:p w:rsidR="006D4E9E" w:rsidRPr="005F286E" w:rsidP="006D4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03C43" w:rsidRPr="0012161B" w:rsidP="00E03C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12161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2.8.1. Орган, предоставляющий муниципальную услугу, не вправе:</w:t>
      </w:r>
    </w:p>
    <w:p w:rsidR="00E03C43" w:rsidRPr="0012161B" w:rsidP="00E03C43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12161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3C43" w:rsidP="00E03C43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12161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</w:t>
      </w:r>
      <w:r w:rsidRPr="004245A1" w:rsidR="004245A1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Тимашевского городского поселения Тимашевского района </w:t>
      </w:r>
      <w:r w:rsidRPr="0012161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</w:t>
      </w:r>
      <w:r w:rsidRPr="0012161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за исключением случаев, если такие документы включены в определенный частью 6 статьи 7 Федерального закона </w:t>
      </w: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№ 210-ФЗ</w:t>
      </w:r>
      <w:r w:rsidRPr="0012161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 перечень документов.</w:t>
      </w:r>
      <w:r w:rsidRPr="0012161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Pr="0012161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E03C43" w:rsidRPr="0012161B" w:rsidP="00E03C43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="00AF68D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осуществлять действия, в том числе согласования, необходимые</w:t>
      </w:r>
      <w:r w:rsidRPr="0012161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для получения муниципальных услуг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6D4E9E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части 1 статьи 9</w:t>
        </w:r>
      </w:hyperlink>
      <w:r w:rsidRPr="0012161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1216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Федерального закона № 210-ФЗ;</w:t>
      </w:r>
    </w:p>
    <w:p w:rsidR="00E03C43" w:rsidRPr="0012161B" w:rsidP="00E03C43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12161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03C43" w:rsidRPr="0012161B" w:rsidP="00E03C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12161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03C43" w:rsidRPr="0012161B" w:rsidP="00E03C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12161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03C43" w:rsidRPr="0012161B" w:rsidP="00E03C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12161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03C43" w:rsidRPr="0012161B" w:rsidP="00E03C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12161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03C43" w:rsidRPr="0012161B" w:rsidP="00E03C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12161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2.8.2. При предоставлении муниципальных услуг по экстерриториальному принципу</w:t>
      </w:r>
      <w:r w:rsidRPr="0012161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орган, предоставляющий муниципальную услугу,</w:t>
      </w:r>
      <w:r w:rsidRPr="0012161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не вправе требовать от заявителя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413D22" w:rsidRPr="00D12CE2" w:rsidP="00212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845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C70C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2.9. Исчерпывающий перечень оснований </w:t>
      </w:r>
    </w:p>
    <w:p w:rsidR="00F90845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C70C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отказа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12CE2" w:rsidR="00C70C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приеме документов, необходимых</w:t>
      </w:r>
    </w:p>
    <w:p w:rsidR="00C70CAE" w:rsidRPr="00D12CE2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предоставления</w:t>
      </w:r>
      <w:r w:rsidR="00F908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муниципальной услуги</w:t>
      </w:r>
    </w:p>
    <w:p w:rsidR="00C70CAE" w:rsidRPr="00D12CE2" w:rsidP="00A970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65ADA" w:rsidRPr="00952D10" w:rsidP="00065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2.9.1. Основаниями для отказа в приеме документов, необходимых для предоставления муниципальной услуги, являются:</w:t>
      </w:r>
    </w:p>
    <w:p w:rsidR="00065ADA" w:rsidRPr="00952D10" w:rsidP="00065A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 w:rsidR="00E659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) представление неполного комплекта документов, необходимого для предоставления муниципальной услуги;</w:t>
      </w:r>
    </w:p>
    <w:p w:rsidR="00065ADA" w:rsidRPr="00952D10" w:rsidP="00065A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 w:rsidR="00E659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65ADA" w:rsidRPr="00952D10" w:rsidP="00065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 w:rsidRPr="00952D10" w:rsidR="00E659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) </w:t>
      </w:r>
      <w:r w:rsidRPr="00952D10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065ADA" w:rsidRPr="00952D10" w:rsidP="00065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 w:rsidRPr="00952D10" w:rsidR="00E65910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4</w:t>
      </w:r>
      <w:r w:rsidRPr="00952D10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</w:p>
    <w:p w:rsidR="00065ADA" w:rsidRPr="00952D10" w:rsidP="00065A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 w:rsidR="00E659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5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)</w:t>
      </w:r>
      <w:r w:rsidRPr="00952D10">
        <w:rPr>
          <w:rFonts w:ascii="Times New Roman" w:eastAsia="Calibri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65ADA" w:rsidRPr="00952D10" w:rsidP="00065A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6) некорректное заполнение обязательных полей в форме запроса о предоставлении услуги на Едином портале, Региональном портале (недостоверное, неправильное либо неполное заполнение);</w:t>
      </w:r>
    </w:p>
    <w:p w:rsidR="00065ADA" w:rsidRPr="00952D10" w:rsidP="00065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7) подача запроса о предоставлении муниципальной услуги и документов, необходимых для предоставления услуги, в электронной форме </w:t>
      </w:r>
      <w:r w:rsidRPr="00952D10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с нарушением требований, установленных пунктом 3.9.3 подраздела 3.9 регламента;</w:t>
      </w:r>
    </w:p>
    <w:p w:rsidR="00065ADA" w:rsidRPr="00952D10" w:rsidP="00065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8)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несоблюдение установленных статьей 11 Федерального закона </w:t>
      </w:r>
      <w:r w:rsidR="007004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 6 апреля 2011 г. № 63-ФЗ «Об электронной подписи» условий признания действительности, усиленной квалифицированной электронной подписи</w:t>
      </w:r>
      <w:r w:rsidRPr="00952D10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.</w:t>
      </w:r>
    </w:p>
    <w:p w:rsidR="00065ADA" w:rsidRPr="00952D10" w:rsidP="00065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2.9.2. О наличии основания для отказа в приеме документов заявителя информирует специалист Отдела, ответственный за прием документов, объя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няет заявителю содержание выявленных недостатков в представленных док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ментах и предлагает принять меры по их устранению.</w:t>
      </w:r>
    </w:p>
    <w:p w:rsidR="00065ADA" w:rsidRPr="0006310B" w:rsidP="00065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Решение об отказе в приеме документов, необходимых для предоставления муниципальной услуги, оформленное по форме согласно приложению № 21 к настоящему</w:t>
      </w:r>
      <w:r w:rsidRPr="00066B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регламенту, подписывается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должностным лицом органа, предоставляющего муниципальную услугу, и в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065ADA" w:rsidRPr="0006310B" w:rsidP="00065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2.9.3. Заявитель вправе отозвать свое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ходатайство (</w:t>
      </w:r>
      <w:r w:rsidRPr="009917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любой стадии рассмотрения, согласования или подготовки документа органом, предоставля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щим муниципальную услугу, обратившись с соответствующим заявлением в орган, предоставляющий муниципальную услугу, либо многофункциональный центр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65ADA" w:rsidRPr="0006310B" w:rsidP="00065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После получения органом, предоставляющим муниципальную услугу, указанного заявления, в течение 7 рабочих дней заявителю специалистом Отд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 возвращается пакет документов, приложенный к заявлению о предоставл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нии муниципальной услуги.</w:t>
      </w:r>
    </w:p>
    <w:p w:rsidR="00065ADA" w:rsidRPr="0006310B" w:rsidP="00065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2.9.4. Не допускается отказ в приеме заявления и иных документов, нео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ликованной на Едином портале, Региональном портале и официальном сайте.</w:t>
      </w:r>
    </w:p>
    <w:p w:rsidR="00065ADA" w:rsidRPr="0006310B" w:rsidP="00065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2.9.5. Отказ в приеме документов, необходимых для предоставления муниципальной услуги, не препятствует повторному обращению после устран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ния причины, послужившей основанием для отказа.</w:t>
      </w:r>
    </w:p>
    <w:p w:rsidR="00B61525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845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C70C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2.10. Исчерпывающий перечень </w:t>
      </w:r>
    </w:p>
    <w:p w:rsidR="00F90845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C70C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оснований для приостановления или </w:t>
      </w:r>
    </w:p>
    <w:p w:rsidR="00C70CAE" w:rsidRPr="00D12CE2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отказа в предоставлении муниц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пальной услуги</w:t>
      </w:r>
    </w:p>
    <w:p w:rsidR="00C70CAE" w:rsidRPr="00D12CE2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0CAE" w:rsidRPr="00D12CE2" w:rsidP="00B61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2.10.1.</w:t>
      </w:r>
      <w:r w:rsidR="00E03C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E65910" w:rsidRPr="00952D10" w:rsidP="004F71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 w:rsidR="00C70C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2.10.2.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Основанием для возвращения заявления является </w:t>
      </w:r>
      <w:r w:rsidRPr="00952D10" w:rsidR="004F71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поступление заявления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администрацию </w:t>
      </w:r>
      <w:r w:rsidRPr="004245A1" w:rsidR="004245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городского поселения Тимашевского района </w:t>
      </w:r>
      <w:r w:rsidRPr="00952D10" w:rsidR="004F71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уполномоченной на принятие решения о заключении (об отказе в заключении) договора на размещение объекта, заключение договора на размещение объекта.</w:t>
      </w:r>
    </w:p>
    <w:p w:rsidR="00C70CAE" w:rsidRPr="00D12CE2" w:rsidP="00B61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E659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2.10.3. 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Основаниями для отказа в предоставлении муниципальной услуги являются:</w:t>
      </w:r>
    </w:p>
    <w:p w:rsidR="00150E55" w:rsidRPr="00065ADA" w:rsidP="00B61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1) заявление и (или) документы, представленные заявителем, по форме или содержанию не соответствуют требованиям, </w:t>
      </w:r>
      <w:r w:rsidRPr="00E03C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указанным в пунктах </w:t>
      </w:r>
      <w:r w:rsidRPr="00065ADA" w:rsidR="00C55F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2.6.</w:t>
      </w:r>
      <w:r w:rsidRPr="00065ADA" w:rsidR="00D60AB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Pr="00065ADA" w:rsidR="00C55F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65ADA" w:rsidR="00B615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– </w:t>
      </w:r>
      <w:r w:rsidRPr="00952D10" w:rsidR="0006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2.6.11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подраздела 2.6 регламента;</w:t>
      </w:r>
    </w:p>
    <w:p w:rsidR="00533CD6" w:rsidRPr="00065ADA" w:rsidP="00533C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2) к заявлению не приложены документы, указанные в пунктах </w:t>
      </w:r>
      <w:r w:rsidRPr="00065ADA" w:rsidR="009F704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2.6.2</w:t>
      </w:r>
      <w:r w:rsidRPr="0006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</w:t>
      </w:r>
      <w:r w:rsidRPr="00952D10" w:rsidR="0006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2.6.11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подраздела 2.6 регламента;</w:t>
      </w:r>
    </w:p>
    <w:p w:rsidR="00533CD6" w:rsidRPr="00065ADA" w:rsidP="00533C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3) земельный участок, на котором планируется размещение объекта, предоставлен физическому или юридическому лицу;</w:t>
      </w:r>
    </w:p>
    <w:p w:rsidR="00533CD6" w:rsidRPr="00065ADA" w:rsidP="00533C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4) размещение объекта не соответствует документам территориального планирования, градостроительного зонирования, требованиям нормативных документов, в том числе в области обеспечения безопасности дорожного движения;</w:t>
      </w:r>
    </w:p>
    <w:p w:rsidR="00212BC6" w:rsidRPr="00065ADA" w:rsidP="00212B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  <w:r w:rsidRPr="00065ADA" w:rsidR="00150E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 </w:t>
      </w:r>
      <w:r w:rsidRPr="00065AD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вид объекта, указанного в заявлении, не соответствует видам объектов, установленным Перечнем;</w:t>
      </w:r>
    </w:p>
    <w:p w:rsidR="00212BC6" w:rsidRPr="00065ADA" w:rsidP="00212B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5AD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6) получена информация от органа, осуществляющего полномочия по предоставлению земельного участка, предназначенного для размещения объекта, о наличии обоснованных возражений относительно размещения объекта на соответствующих землях или земельном участке;</w:t>
      </w:r>
    </w:p>
    <w:p w:rsidR="00212BC6" w:rsidRPr="00065ADA" w:rsidP="00212B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5AD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7) опубликовано извещение о проведении аукциона по продаже земельного участка, испрашиваемого для размещения объекта, или аукциона на право заключения договора аренды такого земельного участка</w:t>
      </w:r>
      <w:r w:rsidRPr="00065AD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;</w:t>
      </w:r>
    </w:p>
    <w:p w:rsidR="00212BC6" w:rsidRPr="00065ADA" w:rsidP="00212B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5ADA" w:rsidR="00533CD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8) в отношении земельного участка, испрашиваемого для размещения объекта, принято решение о предварительном согласовании его предоставления, срок действия которого не истек;</w:t>
      </w:r>
    </w:p>
    <w:p w:rsidR="009F704E" w:rsidRPr="00065ADA" w:rsidP="009F704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5ADA" w:rsidR="00533CD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9) объект, в отношении которого предлагается заключить договор на размещение, отсутствует в схем</w:t>
      </w:r>
      <w:r w:rsidR="003D3EC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е (схемах) размещения объектов </w:t>
      </w:r>
      <w:r w:rsidRPr="00065ADA" w:rsidR="00533CD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или не соответствует схеме (схемам) в случае, если утверждение схемы (схем) в отношении данного объекта предусмотрено </w:t>
      </w:r>
      <w:hyperlink r:id="rId16" w:history="1">
        <w:r w:rsidRPr="00065ADA" w:rsidR="00533CD6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пунктом 4.1 раздела 4</w:t>
        </w:r>
      </w:hyperlink>
      <w:r w:rsidRPr="00065ADA" w:rsidR="00533CD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Порядка;</w:t>
      </w:r>
    </w:p>
    <w:p w:rsidR="009F704E" w:rsidRPr="00065ADA" w:rsidP="009F704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5ADA" w:rsidR="00533CD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10) размещение объекта, а также деятельность, связанная с эксплуатацией такого объекта, не соответствует установленному режиму использования особо охраняемых природных территорий или иных территорий, сопряженных с использованием рекреационных ресурсов, водных объектов;</w:t>
      </w:r>
    </w:p>
    <w:p w:rsidR="00533CD6" w:rsidRPr="009F704E" w:rsidP="009F704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 w:bidi="ar-SA"/>
        </w:rPr>
      </w:pPr>
      <w:r w:rsidRPr="00065AD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11) в отношении испрашиваемого к размещению объекта имеется ранее поступившее заявление от другого лица, отвечающее требованиям, предъявляемым к форме и содержанию заявления, а также с приложенными документами, </w:t>
      </w:r>
      <w:r w:rsidRPr="00065ADA" w:rsidR="009F704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ука</w:t>
      </w:r>
      <w:r w:rsidR="00065AD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занными в пунктах 2.6.2 - </w:t>
      </w:r>
      <w:r w:rsidRPr="00952D10" w:rsidR="00065AD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2.6.11</w:t>
      </w:r>
      <w:r w:rsidRPr="00065ADA" w:rsidR="009F704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подраздела 2.6 регламента.</w:t>
      </w:r>
    </w:p>
    <w:p w:rsidR="00B61525" w:rsidRPr="00B61525" w:rsidP="00B61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E659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2.10.4</w:t>
      </w:r>
      <w:r w:rsidRPr="00D12CE2" w:rsidR="00B773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B615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Неполучение (несвоевременн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ое получение) документов, запро</w:t>
      </w:r>
      <w:r w:rsidRPr="00B615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шенных в соответствии с </w:t>
      </w:r>
      <w:r w:rsidR="00B26F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подразделом</w:t>
      </w:r>
      <w:r w:rsidRPr="00B615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2.7 регламента, не может являться основанием для отказа в предоставлении муниципальной услуги.</w:t>
      </w:r>
    </w:p>
    <w:p w:rsidR="00B61525" w:rsidRPr="009F704E" w:rsidP="00B61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E659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2.10.5</w:t>
      </w:r>
      <w:r w:rsidRPr="00B615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Не допускается отказ в предоставлении муниципальной услуги в случае, </w:t>
      </w:r>
      <w:r w:rsidRPr="009F704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B61525" w:rsidRPr="00B61525" w:rsidP="00B61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E659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2.10.6</w:t>
      </w:r>
      <w:r w:rsidRPr="009F704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Отказ в предоставлении муниципальной услуги не препятствует повторному обращению</w:t>
      </w:r>
      <w:r w:rsidRPr="00B615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после устранения причины, послужившей основанием для отказа.</w:t>
      </w:r>
    </w:p>
    <w:p w:rsidR="00B77336" w:rsidP="00B61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61525" w:rsidR="00B615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Отказ в предоставлении муниципальной</w:t>
      </w:r>
      <w:r w:rsidR="00B615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услуги может быть оспорен в су</w:t>
      </w:r>
      <w:r w:rsidRPr="00B61525" w:rsidR="00B615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дебном порядке.</w:t>
      </w:r>
    </w:p>
    <w:p w:rsidR="00B61525" w:rsidRPr="00D12CE2" w:rsidP="00B615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2.11. Перечень услуг, которые являются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необходимыми и обязательными для предоставления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муниципальной услуги, в том числе сведения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документе (документах), выдаваемом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(выдаваемых) организациями, и уполномоченными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соответствии с законодательством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Российской Федерации экспертами, участвующими </w:t>
      </w:r>
    </w:p>
    <w:p w:rsidR="000B7B61" w:rsidRPr="003058E3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предоставлении</w:t>
      </w:r>
      <w:r w:rsidR="00F908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муниципальной услуги</w:t>
      </w:r>
    </w:p>
    <w:p w:rsidR="00343B8B" w:rsidRPr="00D12CE2" w:rsidP="00343B8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43B8B" w:rsidRPr="00D12CE2" w:rsidP="001D0C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Услугами, которые являются необходимыми и обязательными для предоставления муниципальной услуги являются:</w:t>
      </w:r>
    </w:p>
    <w:p w:rsidR="00065ADA" w:rsidRPr="00065ADA" w:rsidP="00065A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5ADA" w:rsidR="00A743A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материалы проектной документации, подготовленные с учетом положений </w:t>
      </w:r>
      <w:hyperlink r:id="rId11" w:history="1">
        <w:r w:rsidRPr="00065ADA" w:rsidR="00A743AE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постановления</w:t>
        </w:r>
      </w:hyperlink>
      <w:r w:rsidRPr="00065ADA" w:rsidR="00A743A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Правительства Российской Федерации от 16 февраля 2008 г. № 87 «О составе разделов проектной документации</w:t>
      </w:r>
      <w:r w:rsidRPr="00065AD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 требованиях к их содержанию»;</w:t>
      </w:r>
    </w:p>
    <w:p w:rsidR="00065ADA" w:rsidRPr="00065ADA" w:rsidP="00065A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5AD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</w:t>
      </w:r>
      <w:r w:rsidRPr="00065ADA" w:rsidR="00343B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</w:r>
      <w:r w:rsidRPr="0006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065ADA" w:rsidRPr="00065ADA" w:rsidP="00065A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r w:rsidRPr="00065ADA" w:rsidR="00343B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опографическая съемка масштаба не менее 1:500 с указанием границ предполагаемого к использованию земельного участка и отображением инженерных коммуникаций и их охранных зон</w:t>
      </w:r>
      <w:r w:rsidRPr="0006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B77336" w:rsidRPr="00065ADA" w:rsidP="00065A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5ADA" w:rsidR="0006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r w:rsidRPr="00065ADA" w:rsidR="00343B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ехнический проект создания геодезической сети специального назначения</w:t>
      </w:r>
      <w:r w:rsidRPr="00065ADA" w:rsidR="004A19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54288" w:rsidRPr="00D12CE2" w:rsidP="00A970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End w:id="1"/>
    </w:p>
    <w:p w:rsidR="009B308B" w:rsidRPr="00F7405D" w:rsidP="009B30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</w:t>
      </w:r>
      <w:r w:rsidRPr="00F740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2.12. </w:t>
      </w:r>
      <w:r w:rsid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740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B308B" w:rsidRPr="00F7405D" w:rsidP="009B3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B308B" w:rsidRPr="00F7405D" w:rsidP="001D0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40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Государственная пошлина или иная плата за предоставление муниципал</w:t>
      </w:r>
      <w:r w:rsidRPr="00F740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</w:t>
      </w:r>
      <w:r w:rsidRPr="00F740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ной услуги не взимается. Предоставление муниципальной услуги осуществл</w:t>
      </w:r>
      <w:r w:rsidRPr="00F740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</w:t>
      </w:r>
      <w:r w:rsidRPr="00F740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ется бесплатно.</w:t>
      </w:r>
    </w:p>
    <w:p w:rsidR="009B308B" w:rsidRPr="00F7405D" w:rsidP="009B3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845" w:rsidP="009B30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405D" w:rsidR="009B30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 2.13. Порядок, размер и основания</w:t>
      </w:r>
    </w:p>
    <w:p w:rsidR="00F90845" w:rsidP="009B30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405D" w:rsidR="009B30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взимания платы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7405D" w:rsidR="009B30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 предоставление услуг, </w:t>
      </w:r>
    </w:p>
    <w:p w:rsidR="00F90845" w:rsidP="009B30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405D" w:rsidR="009B30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которые являются необходимыми и обязательными </w:t>
      </w:r>
    </w:p>
    <w:p w:rsidR="00F90845" w:rsidP="009B30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405D" w:rsidR="009B30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предоставления муниципальной услуги, </w:t>
      </w:r>
    </w:p>
    <w:p w:rsidR="00F90845" w:rsidP="009B30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405D" w:rsidR="009B30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включая информацию о методике расчета </w:t>
      </w:r>
    </w:p>
    <w:p w:rsidR="009B308B" w:rsidRPr="00F7405D" w:rsidP="009B30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40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разм</w:t>
      </w:r>
      <w:r w:rsidRPr="00F740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F740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 такой платы</w:t>
      </w:r>
    </w:p>
    <w:p w:rsidR="009B308B" w:rsidRPr="00F7405D" w:rsidP="009B3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52D10" w:rsidP="002E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405D" w:rsidR="009B30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Взимание платы за предоставление услуг, которые являются необход</w:t>
      </w:r>
      <w:r w:rsidRPr="00F7405D" w:rsidR="009B30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F7405D" w:rsidR="009B30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мыми и обязательными для предоставления муниципальной услуги, осуществляется в соответствии с действу</w:t>
      </w:r>
      <w:r w:rsidRPr="00F7405D" w:rsidR="009B30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</w:t>
      </w:r>
      <w:r w:rsidR="002E0A5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щим законодательством.</w:t>
      </w:r>
    </w:p>
    <w:p w:rsidR="00952D10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845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B773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2.14. Максимальный срок ожидания в очереди </w:t>
      </w:r>
    </w:p>
    <w:p w:rsidR="00F90845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B773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подаче запроса о предоставлении муниципальной услуги,</w:t>
      </w:r>
    </w:p>
    <w:p w:rsidR="00F90845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B773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услуги, предоставляемой организацией, участвующей </w:t>
      </w:r>
    </w:p>
    <w:p w:rsidR="00F90845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 w:rsidR="00B773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предоставлении муниципальной услуги, и при </w:t>
      </w:r>
    </w:p>
    <w:p w:rsidR="00B77336" w:rsidRPr="00D12CE2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D12C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лучении результата предоставления таких услуг</w:t>
      </w:r>
    </w:p>
    <w:p w:rsidR="00B77336" w:rsidRPr="00D12CE2" w:rsidP="00A97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77336" w:rsidRPr="009F704E" w:rsidP="001D0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70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Срок ожидания в очереди при подаче заявления и документов, указа</w:t>
      </w:r>
      <w:r w:rsidRPr="009F70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</w:t>
      </w:r>
      <w:r w:rsidRPr="009F70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ных </w:t>
      </w:r>
      <w:r w:rsidR="000B7B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</w:t>
      </w:r>
      <w:r w:rsidRPr="00952D10" w:rsidR="000B7B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пунктах 2.6.2</w:t>
      </w:r>
      <w:r w:rsidRPr="00952D10" w:rsidR="00A328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- 2.6.1</w:t>
      </w:r>
      <w:r w:rsidRPr="00952D10" w:rsidR="000B7B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</w:t>
      </w:r>
      <w:r w:rsidRPr="00952D10" w:rsidR="00E03C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подраздела</w:t>
      </w:r>
      <w:r w:rsidR="00E03C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2.6 и пункте 2.7.1 подраздела</w:t>
      </w:r>
      <w:r w:rsidRPr="009F704E" w:rsidR="00A328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2.7 </w:t>
      </w:r>
      <w:r w:rsidRPr="009F70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регламента, а также при получении результата предоста</w:t>
      </w:r>
      <w:r w:rsidRPr="009F70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Pr="009F70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ления муниципальной услуги на лично</w:t>
      </w:r>
      <w:r w:rsidRPr="009F704E" w:rsidR="00A328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 приеме не должен превышать 15 </w:t>
      </w:r>
      <w:r w:rsidRPr="009F70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минут.</w:t>
      </w:r>
    </w:p>
    <w:p w:rsidR="00A328E9" w:rsidRPr="009F704E" w:rsidP="00BD3F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90845" w:rsidP="00A32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</w:pPr>
      <w:r w:rsidRPr="009F704E" w:rsidR="00A328E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 xml:space="preserve">Подраздел 2.15. Срок и порядок регистрации </w:t>
      </w:r>
    </w:p>
    <w:p w:rsidR="00F90845" w:rsidP="00A32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</w:pPr>
      <w:r w:rsidRPr="009F704E" w:rsidR="00A328E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 xml:space="preserve">запроса заявителя о предоставлении муниципальной услуги </w:t>
      </w:r>
    </w:p>
    <w:p w:rsidR="00F90845" w:rsidP="00A32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</w:pPr>
      <w:r w:rsidRPr="009F704E" w:rsidR="00A328E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 xml:space="preserve">и услуги, предоставляемой организацией, участвующей </w:t>
      </w:r>
    </w:p>
    <w:p w:rsidR="00A328E9" w:rsidRPr="009F704E" w:rsidP="00A32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</w:pPr>
      <w:r w:rsidRPr="009F704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 xml:space="preserve">в предоставлении муниципальной услуги, </w:t>
      </w:r>
    </w:p>
    <w:p w:rsidR="00A328E9" w:rsidRPr="009F704E" w:rsidP="00A32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</w:pPr>
      <w:r w:rsidRPr="009F704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>в том числе в электронной форме</w:t>
      </w:r>
    </w:p>
    <w:p w:rsidR="00A328E9" w:rsidRPr="009F704E" w:rsidP="00A3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03C43" w:rsidRPr="00E03C43" w:rsidP="00E03C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</w:pPr>
      <w:r w:rsidRPr="00E03C4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>Регистрация заявления и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E03C43" w:rsidRPr="00952D10" w:rsidP="00E03C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</w:pPr>
      <w:r w:rsidRPr="00E03C4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 xml:space="preserve">Регистрация заявления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 xml:space="preserve">и документов, указанных в </w:t>
      </w:r>
      <w:r w:rsidRPr="00952D1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 xml:space="preserve">пунктах </w:t>
      </w:r>
      <w:r w:rsidRPr="00952D10" w:rsidR="000B7B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2.6.2 - 2.6.11 </w:t>
      </w:r>
      <w:r w:rsidRPr="00952D1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>подраздела 2.6 раздела и пункте 2.7.1 подраздела 2.7 регламента, поступившие в выходной (нерабочий или праздничный) день, осуществляется в первый за ним рабочий день.</w:t>
      </w:r>
    </w:p>
    <w:p w:rsidR="00E03C43" w:rsidRPr="00952D10" w:rsidP="00E03C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ar-SA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 случае поступления заявления и документов по окончании рабочего дня или в выходной (нерабочий или праздничный) день их регистрация осуществляется в первый, следующий за ним, рабочий день.</w:t>
      </w:r>
    </w:p>
    <w:p w:rsidR="00E03C43" w:rsidRPr="00952D10" w:rsidP="00E03C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ar-SA" w:bidi="ar-SA"/>
        </w:rPr>
      </w:pPr>
      <w:r w:rsidRPr="00952D1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ar-SA" w:bidi="ar-SA"/>
        </w:rPr>
        <w:t>Срок регистрации заявления (уведомления) и документов (содержащихся в них сведений), представленных заявителем, не может превышать двадцати минут.</w:t>
      </w:r>
    </w:p>
    <w:p w:rsidR="00E03C43" w:rsidRPr="009832BE" w:rsidP="00E03C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 xml:space="preserve">В случае подачи запроса и прилагаемых к нему документов посредством использования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Единого портала,</w:t>
      </w:r>
      <w:r w:rsidRPr="00952D1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 xml:space="preserve"> Регионального портала, прием и регистрация запроса осуществляется в соответствии с пунктом </w:t>
      </w:r>
      <w:r w:rsidRPr="00952D10" w:rsidR="00B82B45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>3.9</w:t>
      </w:r>
      <w:r w:rsidRPr="00952D1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 xml:space="preserve">.4 </w:t>
      </w:r>
      <w:r w:rsidRPr="00952D10" w:rsidR="00DD14C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>подраздела 3.</w:t>
      </w:r>
      <w:r w:rsidRPr="00952D10" w:rsidR="00B82B45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>9</w:t>
      </w:r>
      <w:r w:rsidRPr="00952D1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 w:bidi="ar-SA"/>
        </w:rPr>
        <w:t xml:space="preserve"> регламента.</w:t>
      </w:r>
    </w:p>
    <w:p w:rsidR="002E0A5A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E0A5A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11A14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2.16. Требования к помещениям, в которых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11A14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предоставляется мун</w:t>
      </w:r>
      <w:r w:rsidRPr="00311A14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311A14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ципальная услуга, к залу ожидания,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11A14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местам</w:t>
      </w: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заполнения запросов о пред</w:t>
      </w: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ставлении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муниципальной услуги, информационным стендам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образцами их заполнения и перечнем документов,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необходимых для предоставления каждой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муниципальной услуги, размещению и оформлению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визуальной, текстовой и мультимедийной информации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порядке предоставления такой услуги, в том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числе к обеспечению доступности для инвалидов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указанных объектов в соо</w:t>
      </w: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ветствии </w:t>
      </w:r>
    </w:p>
    <w:p w:rsidR="00F90845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законодательством Российской Федерации </w:t>
      </w:r>
    </w:p>
    <w:p w:rsidR="000B7B61" w:rsidRPr="00CF4173" w:rsidP="000B7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социальной защите инва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идов</w:t>
      </w:r>
    </w:p>
    <w:p w:rsidR="000B7B61" w:rsidRPr="00F7405D" w:rsidP="000B7B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B7B61" w:rsidRPr="00390624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2.16.1. Здание, в котором предоставляется муниципальная услуга, дол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 быть оборудовано отдельным входом для свободного доступа заявите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лей в по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мещение.</w:t>
      </w:r>
    </w:p>
    <w:p w:rsidR="000B7B61" w:rsidRPr="00390624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Вход в здание должен быть оборудован информационной табличкой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(вывес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кой), содержащей информацию об органе, предоставляющем муниц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пальную услугу, а также оборудован удобной лестницей с поручнями, пандус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 для бес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препятственного передвижения граждан.</w:t>
      </w:r>
    </w:p>
    <w:p w:rsidR="000B7B61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Прием заявителей в многофункциональном центре осуществляется в специально оборудованных помещениях; в органе, предоставляющем муниц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 xml:space="preserve">пальную услугу, - в кабинете отдела земельных и имущественных отношений администрации </w:t>
      </w:r>
      <w:r w:rsidRPr="004245A1" w:rsidR="004245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городского поселения Тимашевского района 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(далее – п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мещения, в которых предоставляется муниципальная услуга).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всех парковках общего пользования,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части 9 статьи 15 Федерального закона от 24 ноября 1995 г.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«Инвалид»,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2.16.2.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безопасности, безопасности труда. Помещ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ния оборудуются системами кондиционирования (охлаждения и нагревания) и вентилирования воздуха, средствами оповещения о возникновении чрезвыча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ной ситуации. 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видном месте располагаются схемы размещения средств пожарот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шения и путей эвакуации людей. Предусматривается оборудование доступного места общественного пользования (туалет).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Многофункциональный центр осуществляет свою деятельность в соо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ветствии с требованиями комфортности и доступности для получателей мун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ципальной услуги, установленными постановлением Правительства Российской Ф</w:t>
      </w:r>
      <w:r w:rsidR="00EE57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едерации от  22 декабря 2012  г. 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 1376 «Об утверждении Правил организ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ции деятельности многофункционал</w:t>
      </w:r>
      <w:r w:rsidR="00C86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ьных центров предоставления гос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уда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ственных и муниципальных услуг» (далее – постановление № 1376).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2.16.3. Помещения для приема заявит</w:t>
      </w:r>
      <w:r w:rsidR="00C86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елей должны соответствовать ком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комфортное расположение заявителя и специалиста органа, предоста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ляю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щего муниципальную услугу;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возможность и удобство оформления заявителем письменного обращ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ния;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телефонную связь;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возможность копирования документов;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доступ к нормативным правовым актам, регулирующим предоставление муниципальной услуги;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наличие письменных принадлежностей и бумаги формата A4.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Рабочее место специалиста органа, ответственного предоставляющего муниципальную услугу, должно быть оборудовано персональным компьют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ром с доступом к информационным ресурсам органа, предоставляющего мун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ципальную услугу.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2.16.4. Места для ожидания заявителями приема, для заполнения запр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сов о предоставлении муниципальной услуги оборудуются стульями, столами (стойками) для возможности заполнения необходимых для получения муниц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0B7B61" w:rsidRPr="00F728CA" w:rsidP="000B7B6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2.16.6. Визуальная, текстовая и мультимедийная информация о порядке предоставления муниципальной услуги размещается на информационном сте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 в помещениях многофункционального центра и Отдела для ожидания и пр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ема заявителей.</w:t>
      </w:r>
    </w:p>
    <w:p w:rsidR="000B7B61" w:rsidRPr="00F728CA" w:rsidP="000B7B6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Информационные стенды размещаются на видном, доступном месте.</w:t>
      </w:r>
    </w:p>
    <w:p w:rsidR="000B7B61" w:rsidRPr="00F728CA" w:rsidP="000B7B6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информационных стендах, расположенных в помещении Отдела, предназначенных для ожидания и приема заявителей для предоставления м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ниципальной услуги, размещается следующая информация:</w:t>
      </w:r>
    </w:p>
    <w:p w:rsidR="000B7B61" w:rsidRPr="00F728CA" w:rsidP="000B7B6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справочная информация;</w:t>
      </w:r>
    </w:p>
    <w:p w:rsidR="000B7B61" w:rsidRPr="00F728CA" w:rsidP="000B7B6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порядок предоставления муниципальной услуги, в том числе в форме информационных материалов (памяток, брошюр, буклетов и т.д.);</w:t>
      </w:r>
    </w:p>
    <w:p w:rsidR="000B7B61" w:rsidRPr="00F728CA" w:rsidP="000B7B6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формы заявлений о предоставлении муниципальной услуги и образцы заполнения таких заявлений:</w:t>
      </w:r>
    </w:p>
    <w:p w:rsidR="000B7B61" w:rsidRPr="00F728CA" w:rsidP="000B7B6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перечень документов, необходимых для предоставления муниципальной услуги;</w:t>
      </w:r>
    </w:p>
    <w:p w:rsidR="000B7B61" w:rsidRPr="00F728CA" w:rsidP="000B7B6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досудебный (внесудебный) порядок обжалования решений и действий (бездействия) администрации </w:t>
      </w:r>
      <w:r w:rsidRPr="004245A1" w:rsidR="004245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а также должностных лиц и муниципальных служащих;</w:t>
      </w:r>
    </w:p>
    <w:p w:rsidR="000B7B61" w:rsidRPr="00F728CA" w:rsidP="000B7B6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иную информацию, необходимую для получения муниципальной усл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ги.</w:t>
      </w:r>
    </w:p>
    <w:p w:rsidR="000B7B61" w:rsidRPr="00942AE3" w:rsidP="000B7B6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Оформление информационных листов осуществляется удобным для чтения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деляется жирным шрифтом. При оформлении информационных материалов в виде форм заявлений о предоставлении муниципальной услуги и образцов з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полнения таких заявлений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перечней доку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ментов требования к размеру 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шрифта и формату листа могут быть снижены.</w:t>
      </w:r>
    </w:p>
    <w:p w:rsidR="000B7B61" w:rsidRPr="00942AE3" w:rsidP="000B7B6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2.16.7.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условия для беспрепятственного доступа к объекту, на котором орган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зовано предоставление услуг, к местам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отдыха и предоставляемым услугам;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из него, в том числе с исполь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зованием кресла-коляски;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надлежащее размещение оборудования и носителей информации, нео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0B7B61" w:rsidRPr="00F728CA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0B7B61" w:rsidRPr="00390624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лучению ими услуг наравне с другими лицами.</w:t>
      </w:r>
    </w:p>
    <w:p w:rsidR="000B7B61" w:rsidRPr="00390624" w:rsidP="000B7B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E0A5A" w:rsidP="000B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2.17. Показатели доступности и качества 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муниципальной услуги, в том числе количество 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взаимодействий заявителя с должностными лицами 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предоставлении муниципальной услуги 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их продолжительность, возможность получения 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информации о ходе предоставления муниципальной услуги, 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том числе с использованием информационно-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коммуникационных технологий, возможность 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либо невозможность получения муниципальной 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услуги в многофункциональном центре предоставления 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муниципальных услуг (в том числе 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полном объеме), в любом территориальном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подразделении органа, предоставляющего 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муниципальную услугу, по выбору заявителя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(экстерриториальный принцип), посредством запроса</w:t>
      </w: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предоставлении нескольких государственных и (или) 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муниципальных услуг в многофункциональных </w:t>
      </w:r>
    </w:p>
    <w:p w:rsidR="000B7B61" w:rsidRPr="00F728CA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центрах предоставления государственных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муниципальных услуг, предусмотренного</w:t>
      </w:r>
    </w:p>
    <w:p w:rsidR="00F90845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статьей 15.1 Федерального закона № 210-ФЗ </w:t>
      </w:r>
    </w:p>
    <w:p w:rsidR="000B7B61" w:rsidRPr="00F728CA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«Об организации предоставления государственных</w:t>
      </w:r>
    </w:p>
    <w:p w:rsidR="000B7B61" w:rsidP="002E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муниципальных услуг»</w:t>
      </w:r>
    </w:p>
    <w:p w:rsidR="000B7B61" w:rsidRPr="00390624" w:rsidP="000B7B6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0B7B61" w:rsidRPr="002B3C25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2.17.1 Основными показателями доступности муниципальной услуги являются:</w:t>
      </w:r>
    </w:p>
    <w:p w:rsidR="000B7B61" w:rsidRPr="002B3C25" w:rsidP="000B7B6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0B7B61" w:rsidRPr="002B3C25" w:rsidP="000B7B6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0B7B61" w:rsidRPr="002B3C25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0B7B61" w:rsidRPr="002B3C25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B7B61" w:rsidRPr="002B3C25" w:rsidP="000B7B61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предоставление возможности получения муниципальной услуги в электронной форме 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Единого портала, </w:t>
      </w: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Регионального портала;</w:t>
      </w:r>
    </w:p>
    <w:p w:rsidR="000B7B61" w:rsidRPr="002B3C25" w:rsidP="000B7B61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возможность получения информации о ходе предоставления муниципальной услуги, </w:t>
      </w:r>
      <w:r w:rsidRPr="002B3C2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 том числе 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Единого портала,</w:t>
      </w:r>
      <w:r w:rsidRPr="002B3C2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Регионального портала</w:t>
      </w: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0B7B61" w:rsidRPr="002B3C25" w:rsidP="000B7B61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условия ожидания приема;</w:t>
      </w:r>
    </w:p>
    <w:p w:rsidR="000B7B61" w:rsidRPr="002B3C25" w:rsidP="000B7B61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количество заявлений, принятых с использованием информационно-телекоммуникационной сети общего пользования, в том числе посредством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Единого портала,</w:t>
      </w:r>
      <w:r w:rsidRPr="002B3C2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Регионального портала.</w:t>
      </w:r>
    </w:p>
    <w:p w:rsidR="000B7B61" w:rsidRPr="002B3C25" w:rsidP="000B7B61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обоснованность отказов в предоставлении муниципальной услуги;</w:t>
      </w:r>
    </w:p>
    <w:p w:rsidR="000B7B61" w:rsidRPr="002B3C25" w:rsidP="000B7B61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0B7B61" w:rsidRPr="002B3C25" w:rsidP="000B7B61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установление персональной ответственности должностных лиц за соблюдение требований настоящего регламента по каждой административной процедуре (действию) при предоставлении муниципальной услуги;</w:t>
      </w:r>
    </w:p>
    <w:p w:rsidR="000B7B61" w:rsidRPr="002B3C25" w:rsidP="000B7B61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центре.</w:t>
      </w:r>
    </w:p>
    <w:p w:rsidR="000B7B61" w:rsidRPr="002B3C25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2.17.2. Основными показателями качества муниципальной услуги являются:</w:t>
      </w:r>
    </w:p>
    <w:p w:rsidR="000B7B61" w:rsidRPr="002B3C25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отсутствие обоснованных жалоб решения и действия (бездействия) администрации </w:t>
      </w:r>
      <w:r w:rsidRPr="004245A1" w:rsidR="004245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ее должностного лица, муниципального служащего;</w:t>
      </w:r>
    </w:p>
    <w:p w:rsidR="000B7B61" w:rsidRPr="002B3C25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отсутствие удовлетворенных судами исков (заявлений) по обжалованию действий (бездействия) </w:t>
      </w: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</w:t>
      </w:r>
      <w:r w:rsidRPr="004245A1" w:rsidR="004245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ее должностного лица;</w:t>
      </w:r>
    </w:p>
    <w:p w:rsidR="000B7B61" w:rsidRPr="002B3C25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отсутствие нарушений установленных сроков в процессе предоставления муниципальной услуги.</w:t>
      </w:r>
    </w:p>
    <w:p w:rsidR="000B7B61" w:rsidRPr="002B3C25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2.17.3. Критерии оценки качества предоставления муниципальной услуги, предоставляемой в электронном виде:</w:t>
      </w:r>
    </w:p>
    <w:p w:rsidR="000B7B61" w:rsidRPr="002B3C25" w:rsidP="000B7B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доступность информации о порядке предоставления муниципальной услуги;</w:t>
      </w:r>
    </w:p>
    <w:p w:rsidR="000B7B61" w:rsidRPr="002B3C25" w:rsidP="000B7B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доступность электронных форм документов, необходимых для предоставления муниципальной услуги;</w:t>
      </w:r>
    </w:p>
    <w:p w:rsidR="000B7B61" w:rsidRPr="002B3C25" w:rsidP="000B7B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0B7B61" w:rsidRPr="002B3C25" w:rsidP="000B7B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время ожидания ответа на подачу заявления;</w:t>
      </w:r>
    </w:p>
    <w:p w:rsidR="000B7B61" w:rsidRPr="002B3C25" w:rsidP="000B7B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время предоставления муниципальной услуги;</w:t>
      </w:r>
    </w:p>
    <w:p w:rsidR="000B7B61" w:rsidRPr="002B3C25" w:rsidP="000B7B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удобство процедур предоставления муниципальной услуги, включая процедуры записи на прием, подачи заявления,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0B7B61" w:rsidRPr="002B3C25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2.17.4. Взаимодействие заявителей со специалистами Отдела при предоставлении муниципальной услуги (в случае непосредственного обращения в орган, предоставляющий муниципальную услугу) осуществляется 2 раза: при подаче заявления и документов, необходимых для предоставления муниципальной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 </w:t>
      </w:r>
    </w:p>
    <w:p w:rsidR="000B7B61" w:rsidRPr="002B3C25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0B7B61" w:rsidRPr="002B3C25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органе, предоставляющим муниципальную услугу, взаимодействие заявителя со специалистами Отдела осуществляется один раз - при получении результата предоставления муниципальной услуги;</w:t>
      </w:r>
    </w:p>
    <w:p w:rsidR="000B7B61" w:rsidRPr="002B3C25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электронном виде, взаимодействие заявителя со специалистами Отдела не требуется. </w:t>
      </w:r>
    </w:p>
    <w:p w:rsidR="000B7B61" w:rsidRPr="002B3C25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Продолжительность одного взаимодействия заявителя со специалистом Отдела при предоставлении муниципальной услуги не превышает 15 минут.</w:t>
      </w:r>
    </w:p>
    <w:p w:rsidR="000B7B61" w:rsidRPr="002B3C25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2.17.5.</w:t>
      </w:r>
      <w:r w:rsidRPr="002B3C2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 процессе предоставления муниципальной услуги заявитель вправе обращаться в орган, предоставляющий муниципальную услугу,</w:t>
      </w:r>
      <w:r w:rsidRPr="002B3C2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за получением информации о ходе предоставления муниципальной услуги неограниченное количество раз.</w:t>
      </w:r>
    </w:p>
    <w:p w:rsidR="000B7B61" w:rsidRPr="002B3C25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услуги, в том числе посредством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Единого портала,</w:t>
      </w:r>
      <w:r w:rsidRPr="002B3C2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Регионального портала.</w:t>
      </w:r>
    </w:p>
    <w:p w:rsidR="000B7B61" w:rsidRPr="002B3C25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2.17.6.</w:t>
      </w: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Заявителям предоставляется возможность получения муниципальной услуги по принципу «одного окна» в многофункциональных центрах, в том числе по экстерриториальному принципу.</w:t>
      </w:r>
    </w:p>
    <w:p w:rsidR="000B7B61" w:rsidRPr="002B3C25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3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Предоставление муниципальной услуги в многофункциональных центрах осуществляется на основании соглашений о взаимодействии, заключенных уполномоченным многофункциональным центром с органом, предоставляющим муниципальную услугу (далее – соглашение о взаимодействии).</w:t>
      </w:r>
    </w:p>
    <w:p w:rsidR="000B7B61" w:rsidRPr="000B7B61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2.17.7</w:t>
      </w:r>
      <w:r w:rsidRPr="000B7B61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. </w:t>
      </w:r>
      <w:r w:rsidRPr="000B7B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 xml:space="preserve">В соответствии со статьей 15.1 Федерального закона </w:t>
      </w:r>
      <w:r w:rsidRPr="000B7B61">
        <w:rPr>
          <w:rFonts w:ascii="Times New Roman" w:eastAsia="Times New Roman" w:hAnsi="Times New Roman" w:cs="Times New Roman"/>
          <w:iCs/>
          <w:sz w:val="28"/>
          <w:szCs w:val="28"/>
          <w:lang w:val="ru-RU" w:eastAsia="ar-SA" w:bidi="ar-SA"/>
        </w:rPr>
        <w:t xml:space="preserve">№ 210-ФЗ </w:t>
      </w:r>
      <w:r w:rsidRPr="000B7B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>заявителю (представителю заявителя) обеспечивается возможность предоставления нескольких государственных и (или) муниципальных услуг в многофункциональном центре (далее – комплексный запрос).</w:t>
      </w:r>
    </w:p>
    <w:p w:rsidR="000B7B61" w:rsidRPr="007D0E95" w:rsidP="000B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Получение муниципальной услуги, предусмотренной настоящим регламентом, в многофункциональном центре при подаче заявителем комплексного запроса не предусмотрено.</w:t>
      </w:r>
    </w:p>
    <w:p w:rsidR="000B7B61" w:rsidRPr="00F7405D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845" w:rsidP="000B7B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90624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2.18. </w:t>
      </w: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Иные требования, в том числе </w:t>
      </w:r>
    </w:p>
    <w:p w:rsidR="00F90845" w:rsidP="000B7B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учитывающие особенн</w:t>
      </w: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сти предоставления муниципальной </w:t>
      </w:r>
    </w:p>
    <w:p w:rsidR="000B7B61" w:rsidRPr="00F728CA" w:rsidP="000B7B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услуги по экстерриториальному при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ципу </w:t>
      </w:r>
    </w:p>
    <w:p w:rsidR="00F90845" w:rsidP="000B7B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(в случае, если муниципальная услуга предоставляется</w:t>
      </w:r>
    </w:p>
    <w:p w:rsidR="00F90845" w:rsidP="000B7B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экстерритор</w:t>
      </w: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альному принципу) и особенности </w:t>
      </w:r>
    </w:p>
    <w:p w:rsidR="00F90845" w:rsidP="000B7B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предоставления муниципальных услуг </w:t>
      </w:r>
    </w:p>
    <w:p w:rsidR="000B7B61" w:rsidRPr="00F728CA" w:rsidP="000B7B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электронной форме</w:t>
      </w:r>
    </w:p>
    <w:p w:rsidR="000B7B61" w:rsidRPr="00F728CA" w:rsidP="000B7B61">
      <w:pPr>
        <w:widowControl w:val="0"/>
        <w:tabs>
          <w:tab w:val="left" w:pos="426"/>
          <w:tab w:val="left" w:pos="1276"/>
          <w:tab w:val="left" w:pos="156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B7B61" w:rsidRPr="00F728CA" w:rsidP="000B7B61">
      <w:pPr>
        <w:widowControl w:val="0"/>
        <w:tabs>
          <w:tab w:val="left" w:pos="1276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2.18.1. Заявителям предоставляется возможность получения муниц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пальной услуги по принципу «одного окна» в многофункциональных центрах, в том числе по экстерриториальному принципу.</w:t>
      </w:r>
    </w:p>
    <w:p w:rsidR="000B7B61" w:rsidRPr="00F728CA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2.18.2. При предоставлении муниципальной услуги по экстерриториал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ному принципу заявитель (представитель заявителя) независимо от его места жительства или места пребывания (для физических лиц, включая индивидуал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для предоставления ему муници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пальной усл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ги.</w:t>
      </w:r>
    </w:p>
    <w:p w:rsidR="000B7B61" w:rsidRPr="00F728CA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2.18.3. Многофункциональные центры при обращении заявителя (пре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ставителя заявителя) за 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 муниципальной услуги осуществ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ют:</w:t>
      </w:r>
    </w:p>
    <w:p w:rsidR="000B7B61" w:rsidRPr="00F728CA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формирование электронных документов и (или) электронных образов заявления, документов, принятых от заявител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(представителя заявителя), ко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пий документов личного хранения, принятых от заявителя (представителя з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явителя), обеспечивая их заверение электронной подписью в установленном порядке;</w:t>
      </w:r>
    </w:p>
    <w:p w:rsidR="000B7B61" w:rsidRPr="00F728CA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0B7B61" w:rsidRPr="00F728CA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18.4. </w:t>
      </w: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 получения муниципальной услуги заявителям предоставл</w:t>
      </w: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</w:t>
      </w: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ется возможность представить заявление и документы (содержащиеся в них свед</w:t>
      </w: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</w:t>
      </w: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ния), необходимые для предоставления муниципальной услуги 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форме электронных документов </w:t>
      </w:r>
      <w:r w:rsidRPr="00F728C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путем направления электронного д</w:t>
      </w:r>
      <w:r w:rsidRPr="00F728C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</w:t>
      </w:r>
      <w:r w:rsidRPr="00F728C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кумента в </w:t>
      </w: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орган, предоставляющий муниципальную услугу, </w:t>
      </w:r>
      <w:r w:rsidRPr="00F728C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на официальную электронную п</w:t>
      </w:r>
      <w:r w:rsidRPr="00F728C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</w:t>
      </w:r>
      <w:r w:rsidRPr="00F728C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чту или 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посредством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Единого портала,</w:t>
      </w:r>
      <w:r w:rsidRPr="002B3C2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Регионального портала с применением электронной подписи</w:t>
      </w: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вид которой должен соответствовать требованиям Пр</w:t>
      </w: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</w:t>
      </w: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вил определения видов электронной подписи, использование которых допуск</w:t>
      </w: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</w:t>
      </w: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ется при обращении за получением государственных и муниципальных услуг, утвержденных постановлением Правительства Р</w:t>
      </w:r>
      <w:r w:rsidR="00C340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оссийской Федерации от 25 июня 2012 г.</w:t>
      </w: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 (далее – Пр</w:t>
      </w: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</w:t>
      </w: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вила определения видов электронной подписи), за исключением случая, пред</w:t>
      </w: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смотренного пунктом 2(1) Правил определения видов электронной подписи.</w:t>
      </w:r>
    </w:p>
    <w:p w:rsidR="000B7B61" w:rsidRPr="00F728CA" w:rsidP="000B7B6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ar-SA"/>
        </w:rPr>
        <w:t>2.18.5. Заявления и документы, необходимые для предоставления мун</w:t>
      </w:r>
      <w:r w:rsidRPr="00F728CA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ar-SA"/>
        </w:rPr>
        <w:t>и</w:t>
      </w:r>
      <w:r w:rsidRPr="00F728CA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ar-SA"/>
        </w:rPr>
        <w:t>ципальной услуги, предоставляемые в форме электронных документов, подп</w:t>
      </w:r>
      <w:r w:rsidRPr="00F728CA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ar-SA"/>
        </w:rPr>
        <w:t>и</w:t>
      </w:r>
      <w:r w:rsidRPr="00F728CA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ar-SA"/>
        </w:rPr>
        <w:t>сываются в соответствии с требованиями ста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ar-SA"/>
        </w:rPr>
        <w:t>тей 21.1 и 21.2 Федерального за</w:t>
      </w:r>
      <w:r w:rsidRPr="00F728CA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ar-SA"/>
        </w:rPr>
        <w:t xml:space="preserve">кона № 210-ФЗ и </w:t>
      </w:r>
      <w:r w:rsidRPr="00F728C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Федерального закона </w:t>
      </w:r>
      <w:r w:rsidR="00C340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 апреля 2011 г. № 63-ФЗ                   </w:t>
      </w:r>
      <w:r w:rsidRPr="00F728C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«Об эле</w:t>
      </w:r>
      <w:r w:rsidRPr="00F728C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</w:t>
      </w:r>
      <w:r w:rsidRPr="00F728C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тронной подписи».</w:t>
      </w:r>
    </w:p>
    <w:p w:rsidR="000B7B61" w:rsidP="00C863C9">
      <w:pPr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ahoma" w:hAnsi="Times New Roman" w:cs="Times New Roman"/>
          <w:sz w:val="28"/>
          <w:szCs w:val="28"/>
          <w:lang w:val="ru-RU" w:eastAsia="ru-RU" w:bidi="ar-SA"/>
        </w:rPr>
        <w:t>Заявитель - физическое лицо вправе использовать простую электронную подпись в случае, предусмотренном пунктом 2</w:t>
      </w:r>
      <w:r w:rsidRPr="00F728CA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ar-SA"/>
        </w:rPr>
        <w:t xml:space="preserve">(1) </w:t>
      </w:r>
      <w:r w:rsidRPr="00F728CA">
        <w:rPr>
          <w:rFonts w:ascii="Times New Roman" w:eastAsia="Tahoma" w:hAnsi="Times New Roman" w:cs="Times New Roman"/>
          <w:sz w:val="28"/>
          <w:szCs w:val="28"/>
          <w:vertAlign w:val="superscript"/>
          <w:lang w:val="ru-RU" w:eastAsia="ru-RU" w:bidi="ar-SA"/>
        </w:rPr>
        <w:t xml:space="preserve"> </w:t>
      </w:r>
      <w:r w:rsidRPr="00F728CA">
        <w:rPr>
          <w:rFonts w:ascii="Times New Roman" w:eastAsia="Tahoma" w:hAnsi="Times New Roman" w:cs="Times New Roman"/>
          <w:sz w:val="28"/>
          <w:szCs w:val="28"/>
          <w:lang w:val="ru-RU" w:eastAsia="ru-RU" w:bidi="ar-SA"/>
        </w:rPr>
        <w:t>Правил определения видов электронной подписи, использование кот</w:t>
      </w:r>
      <w:r>
        <w:rPr>
          <w:rFonts w:ascii="Times New Roman" w:eastAsia="Tahoma" w:hAnsi="Times New Roman" w:cs="Times New Roman"/>
          <w:sz w:val="28"/>
          <w:szCs w:val="28"/>
          <w:lang w:val="ru-RU" w:eastAsia="ru-RU" w:bidi="ar-SA"/>
        </w:rPr>
        <w:t xml:space="preserve">орых допускается при обращении </w:t>
      </w:r>
      <w:r w:rsidRPr="00F728CA">
        <w:rPr>
          <w:rFonts w:ascii="Times New Roman" w:eastAsia="Tahoma" w:hAnsi="Times New Roman" w:cs="Times New Roman"/>
          <w:sz w:val="28"/>
          <w:szCs w:val="28"/>
          <w:lang w:val="ru-RU" w:eastAsia="ru-RU" w:bidi="ar-SA"/>
        </w:rPr>
        <w:t>за получением государственных и муниципальных услуг, согласно которому, в случае если при</w:t>
      </w:r>
      <w:r>
        <w:rPr>
          <w:rFonts w:ascii="Times New Roman" w:eastAsia="Tahoma" w:hAnsi="Times New Roman" w:cs="Times New Roman"/>
          <w:sz w:val="28"/>
          <w:szCs w:val="28"/>
          <w:lang w:val="ru-RU" w:eastAsia="ru-RU" w:bidi="ar-SA"/>
        </w:rPr>
        <w:t xml:space="preserve"> обращении в электронной форме </w:t>
      </w:r>
      <w:r w:rsidRPr="00F728CA">
        <w:rPr>
          <w:rFonts w:ascii="Times New Roman" w:eastAsia="Tahoma" w:hAnsi="Times New Roman" w:cs="Times New Roman"/>
          <w:sz w:val="28"/>
          <w:szCs w:val="28"/>
          <w:lang w:val="ru-RU" w:eastAsia="ru-RU" w:bidi="ar-SA"/>
        </w:rPr>
        <w:t xml:space="preserve">за получением муниципальной услуги идентификация и аутентификация заявителя - физического лица осуществляются с использованием 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федеральной государственной информационной системы «Е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диная система идентификации 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</w:t>
      </w:r>
      <w:r w:rsidRPr="00F728CA">
        <w:rPr>
          <w:rFonts w:ascii="Times New Roman" w:eastAsia="Tahoma" w:hAnsi="Times New Roman" w:cs="Times New Roman"/>
          <w:sz w:val="28"/>
          <w:szCs w:val="28"/>
          <w:lang w:val="ru-RU" w:eastAsia="ru-RU" w:bidi="ar-SA"/>
        </w:rPr>
        <w:t>, заявитель вправе использовать простую эле</w:t>
      </w:r>
      <w:r>
        <w:rPr>
          <w:rFonts w:ascii="Times New Roman" w:eastAsia="Tahoma" w:hAnsi="Times New Roman" w:cs="Times New Roman"/>
          <w:sz w:val="28"/>
          <w:szCs w:val="28"/>
          <w:lang w:val="ru-RU" w:eastAsia="ru-RU" w:bidi="ar-SA"/>
        </w:rPr>
        <w:t xml:space="preserve">ктронную подпись при обращении </w:t>
      </w:r>
      <w:r w:rsidRPr="00F728CA">
        <w:rPr>
          <w:rFonts w:ascii="Times New Roman" w:eastAsia="Tahoma" w:hAnsi="Times New Roman" w:cs="Times New Roman"/>
          <w:sz w:val="28"/>
          <w:szCs w:val="28"/>
          <w:lang w:val="ru-RU" w:eastAsia="ru-RU" w:bidi="ar-SA"/>
        </w:rPr>
        <w:t>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0B7B61" w:rsidRPr="000B7B61" w:rsidP="00C863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D0E95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Доверенность, подтверждающая правомочие на обращение за получени</w:t>
      </w:r>
      <w:r w:rsidRPr="007D0E95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softHyphen/>
        <w:t>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0B7B61" w:rsidP="00C86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</w:pPr>
      <w:r w:rsidRPr="00F728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>В случае подачи электронной форме иных документов, указанных в подразделах 2.6 и 2.7 настоящего регламента, каждый прилагаемый к заявлению документ должен быть подписан усиленной квалифицированной электронной подписью, за исключением случая, предусмотренного пунктом 2(1) Правил определения видов электронной подписи.</w:t>
      </w:r>
    </w:p>
    <w:p w:rsidR="000B7B61" w:rsidRPr="00952D10" w:rsidP="00C86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</w:pPr>
      <w:r w:rsidRPr="00952D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>2.18.6. При предоставлении муниципальной услуги в электронной форме идентификация и аутентификация могут осуществляться в органе, предоставляющем муниципальную услугу, посредством:</w:t>
      </w:r>
    </w:p>
    <w:p w:rsidR="000B7B61" w:rsidRPr="00952D10" w:rsidP="00C86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</w:pPr>
      <w:r w:rsidRPr="00952D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B7B61" w:rsidRPr="00F728CA" w:rsidP="00C86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</w:pPr>
      <w:r w:rsidRPr="00952D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134C2" w:rsidP="00A134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845" w:rsidP="000B7B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</w:pPr>
      <w:r w:rsidRPr="00390624" w:rsidR="000B7B6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  <w:t xml:space="preserve">Раздел </w:t>
      </w:r>
      <w:r w:rsidRPr="00F728CA" w:rsidR="000B7B6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  <w:t>3. Состав, последов</w:t>
      </w:r>
      <w:r w:rsidR="000B7B6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  <w:t xml:space="preserve">ательность и </w:t>
      </w:r>
    </w:p>
    <w:p w:rsidR="00F90845" w:rsidP="000B7B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</w:pPr>
      <w:r w:rsidR="000B7B6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  <w:t xml:space="preserve">сроки выполнения </w:t>
      </w:r>
      <w:r w:rsidRPr="00F728CA" w:rsidR="000B7B6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  <w:t xml:space="preserve">административных процедур </w:t>
      </w:r>
    </w:p>
    <w:p w:rsidR="000B7B61" w:rsidRPr="00F728CA" w:rsidP="000B7B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  <w:t xml:space="preserve">(действий), требования к порядку </w:t>
      </w:r>
    </w:p>
    <w:p w:rsidR="00F90845" w:rsidP="000B7B6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  <w:t>их выполнения</w:t>
      </w:r>
      <w:r w:rsidRPr="00F728CA" w:rsidR="000B7B6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 xml:space="preserve">, в том числе особенностей </w:t>
      </w:r>
    </w:p>
    <w:p w:rsidR="00F90845" w:rsidP="000B7B6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выполнения администр</w:t>
      </w:r>
      <w:r w:rsidRPr="00F728CA" w:rsidR="000B7B6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а</w:t>
      </w:r>
      <w:r w:rsidRPr="00F728CA" w:rsidR="000B7B6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 xml:space="preserve">тивных процедур (действий) </w:t>
      </w:r>
    </w:p>
    <w:p w:rsidR="000B7B61" w:rsidRPr="00F728CA" w:rsidP="000B7B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</w:pPr>
      <w:r w:rsidRPr="00F728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в электронной форме</w:t>
      </w:r>
    </w:p>
    <w:p w:rsidR="000B7B61" w:rsidRPr="00F728CA" w:rsidP="000B7B6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F90845" w:rsidP="000B7B61">
      <w:pPr>
        <w:widowControl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 3.1.</w:t>
      </w:r>
      <w:r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728CA" w:rsidR="000B7B6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Исчерпывающий перечень </w:t>
      </w:r>
    </w:p>
    <w:p w:rsidR="00F90845" w:rsidP="000B7B61">
      <w:pPr>
        <w:widowControl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728CA" w:rsidR="000B7B6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административных процедур (действий) </w:t>
      </w:r>
    </w:p>
    <w:p w:rsidR="000B7B61" w:rsidRPr="00F728CA" w:rsidP="000B7B61">
      <w:pPr>
        <w:widowControl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при предоставлении муниципальной услуги</w:t>
      </w:r>
    </w:p>
    <w:p w:rsidR="000B7B61" w:rsidRPr="001056FC" w:rsidP="000B7B61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cyan"/>
          <w:lang w:val="ru-RU" w:eastAsia="ru-RU" w:bidi="ar-SA"/>
        </w:rPr>
      </w:pPr>
    </w:p>
    <w:p w:rsidR="000B7B61" w:rsidRPr="00F728CA" w:rsidP="000B7B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Предоставление муниципальной услуги включает в себя следующие а</w:t>
      </w:r>
      <w:r w:rsidRPr="00F728C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</w:t>
      </w:r>
      <w:r w:rsidRPr="00F728C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министративные процедуры (действия):</w:t>
      </w:r>
    </w:p>
    <w:p w:rsidR="000B7B61" w:rsidRPr="00952D10" w:rsidP="000B7B61">
      <w:pPr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прием, проверка документов и регистрация заявления;</w:t>
      </w:r>
    </w:p>
    <w:p w:rsidR="000B7B61" w:rsidRPr="00952D10" w:rsidP="000B7B61">
      <w:pPr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получение сведений посредством системы межведомственного электронного взаимодействия (далее - СМЭВ);</w:t>
      </w:r>
    </w:p>
    <w:p w:rsidR="000B7B61" w:rsidRPr="00952D10" w:rsidP="000B7B61">
      <w:pPr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рассмотрение документов и сведений;</w:t>
      </w:r>
    </w:p>
    <w:p w:rsidR="000B7B61" w:rsidRPr="00952D10" w:rsidP="000B7B61">
      <w:pPr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952D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принятие решения;</w:t>
      </w:r>
    </w:p>
    <w:p w:rsidR="000B7B61" w:rsidRPr="00952D10" w:rsidP="000B7B61">
      <w:pPr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передача пакета документов в многофункциональный центр;</w:t>
      </w:r>
    </w:p>
    <w:p w:rsidR="000B7B61" w:rsidRPr="00952D10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выдача (направление) результата предоставления муниципальной усл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ги.</w:t>
      </w:r>
    </w:p>
    <w:p w:rsidR="000B7B61" w:rsidRPr="00952D10" w:rsidP="000B7B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845" w:rsidP="000B7B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 w:rsidR="000B7B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3.2. Прием, проверка документов </w:t>
      </w:r>
    </w:p>
    <w:p w:rsidR="000B7B61" w:rsidP="000B7B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регистрация заявления</w:t>
      </w:r>
    </w:p>
    <w:p w:rsidR="000B7B61" w:rsidRPr="00390624" w:rsidP="000B7B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B7B61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3.2.1. </w:t>
      </w:r>
      <w:r w:rsidRPr="00D943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Основанием для начала администр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ативной процедуры является обра</w:t>
      </w:r>
      <w:r w:rsidRPr="00D943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щение заявителя в орган, предоставляющий муниципальную услугу,</w:t>
      </w:r>
      <w:r w:rsidRPr="005F28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з</w:t>
      </w:r>
      <w:r w:rsidRPr="005F28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явле</w:t>
      </w:r>
      <w:r w:rsidRPr="005F28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нием и документами, необходимыми для предоставления муниципальной услуги, в соответствии с подразделами 2.6 и 2.7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настоящего регламента (далее – заявление и прилагаемые к нему документы)</w:t>
      </w:r>
      <w:r w:rsidRPr="005F28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B7B61" w:rsidRPr="00390624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3.2.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r w:rsidRPr="00BA40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Прием заявления и прилагаемых к нему документов осуществл</w:t>
      </w:r>
      <w:r w:rsidRPr="00BA40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</w:t>
      </w:r>
      <w:r w:rsidRPr="00BA40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специалистом Отдела, ответственным</w:t>
      </w:r>
      <w:r w:rsidRPr="00BA40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 прием документов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B7B61" w:rsidRPr="00390624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обращении заявителя специалист, ответственный за прием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ментов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0B7B61" w:rsidRPr="00942AE3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 или (при наличии технической возможности)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 и о защите информации», а при обращении представителя физического или юридического лица также полномочия действовать от его имени;</w:t>
      </w:r>
    </w:p>
    <w:p w:rsidR="000B7B61" w:rsidRPr="00942AE3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отсутствии оформленного заявления у заявителя или при непр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вильном (некорректном) его заполнении предлагает заново заполнить установ</w:t>
      </w:r>
      <w:r w:rsidR="00CE59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ленную форму заявления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помог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ет в его заполнении;</w:t>
      </w:r>
    </w:p>
    <w:p w:rsidR="000B7B61" w:rsidRPr="00942AE3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сличает данные представленных документов с данными, указанными в заявлении;</w:t>
      </w:r>
    </w:p>
    <w:p w:rsidR="000B7B61" w:rsidRPr="00942AE3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проверяет комплектность документов, представленных заявителем, в соответствии с пунктом 2.6.1 подраздела 2.6 и подразделом 2.7 регл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мента, правильности оформления и содержания представленных документов, соответствия сведений, содержащихся в разных документах, проверяет на соответствие копий представляемых документов (за исключением нотариально заверенных) их оригиналам, заверяет копии документов, возвращает подлинники заявителю;</w:t>
      </w:r>
    </w:p>
    <w:p w:rsidR="000B7B61" w:rsidRPr="00942AE3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установлении фактов, указанных в пункте 2.9.1 подраздела 2.9 регламента, уведомляет заявителя о наличии препятствий в приеме д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0B7B61" w:rsidRPr="00942AE3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должность и подпись специалиста Отдела, пр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нявшего документы;</w:t>
      </w:r>
    </w:p>
    <w:p w:rsidR="000B7B61" w:rsidRPr="00942AE3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регламента.</w:t>
      </w:r>
    </w:p>
    <w:p w:rsidR="000B7B61" w:rsidRPr="00942AE3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3.2.3. Время приема заявления и прилагаемых к нему документов при обращении заявителя лично в Отдел составляет не более пятнадцати минут.</w:t>
      </w:r>
    </w:p>
    <w:p w:rsidR="000B7B61" w:rsidRPr="00942AE3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3.2.4. Принятое заявление и прилагаемые к нему документы специалист, ответственный за прием документов, обязан в тот же день передать специал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сту</w:t>
      </w:r>
      <w:r w:rsidRPr="00942A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органа, предоставляющему муниципальную услугу, осуществляющему р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гистрацию входящей корреспонденции.</w:t>
      </w:r>
    </w:p>
    <w:p w:rsidR="000B7B61" w:rsidRPr="00942AE3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3.2.5. Специалист</w:t>
      </w:r>
      <w:r w:rsidRPr="00942A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ментов в системе электронного документооборота в день их поступления, и передать главе </w:t>
      </w:r>
      <w:r w:rsidRPr="004245A1" w:rsidR="004245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городского поселения Тимашевского района 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определ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ния ответственного исполнителя за предоставление муниципальной услуги.</w:t>
      </w:r>
    </w:p>
    <w:p w:rsidR="000B7B61" w:rsidRPr="00942AE3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3.2.6. Получение органом, предоставляющим муниципальную услугу, заявления и прилагаемых к нему иных документов от многофункционального центра, осуществляется в соответствии с условиями соглашения о взаимодействии.</w:t>
      </w:r>
    </w:p>
    <w:p w:rsidR="000B7B61" w:rsidRPr="00942AE3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Специалист, ответственный за прием документов, с использованием информационно-телекоммуникационных технологий по защищенным каналам связи, принимает электронные документы и (или) электронные образы документов, необходимых для предоставления муниципальной услуги,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носителе, если электронные документы и (или) электронные образы заявления, и прилагаемых иных документов, принятых от заявителя, поданы с использованием информационно-телекоммуникационных технологий.</w:t>
      </w:r>
    </w:p>
    <w:p w:rsidR="000B7B61" w:rsidRPr="00942AE3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Прием от многофункционального центра заявления и прилагаемых к нему иных документов на бумажных носителях осуществляется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 После принятия заявления и прилагаемых к нему иных документов, специалист, ответственный за прием документов, регистрирует их в журнале регистрации документов.</w:t>
      </w:r>
    </w:p>
    <w:p w:rsidR="000B7B61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или приема и регистрации заявления и прилагаемых к нему иных документов на бумажных носителях.</w:t>
      </w:r>
    </w:p>
    <w:p w:rsidR="000B7B61" w:rsidRPr="00390624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3.2.7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Результатом административной процедуры является:</w:t>
      </w:r>
    </w:p>
    <w:p w:rsidR="000B7B61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регистрация в органе, предоставляющем 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муниципальную услугу, зая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ления и прилагаемых к нему документов, и выдача заявителю (при личном обращении) копии заявления с отметкой о получении документов,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или </w:t>
      </w:r>
    </w:p>
    <w:p w:rsidR="000B7B61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отказ в приеме документов, при выявл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ении оснований для отказа в приеме документов.</w:t>
      </w:r>
    </w:p>
    <w:p w:rsidR="000B7B61" w:rsidRPr="00F728CA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.8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Критерием принятия решения по настоящей административной процедуре является отсутствие оснований 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отказа в приеме документов, не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обходимых для предоставления муниципальной услуги, в соответствие с пун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том 2.9.1 подраздела 2.9 регламента.</w:t>
      </w:r>
    </w:p>
    <w:p w:rsidR="000B7B61" w:rsidRPr="00F728CA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.9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Способом фиксации результата выполнения административной процедуры является присвоение входящего (регистрационного) номера пост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пившему заявлению и прилагаемым к нему документам.</w:t>
      </w:r>
    </w:p>
    <w:p w:rsidR="000B7B61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.10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Исполнение данной административной процедуры возложено на специалиста, ответственного за 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прием документов.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0B7B61" w:rsidRPr="00952D10" w:rsidP="000B7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3.2.11. Срок приема и регистрации заявления и документов – </w:t>
      </w:r>
      <w:r w:rsidR="0002080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 1 рабочего дня (не включается в общий срок предоставления муниципальной услуги).</w:t>
      </w:r>
    </w:p>
    <w:p w:rsidR="000B7B61" w:rsidRPr="00952D10" w:rsidP="000B7B61">
      <w:pPr>
        <w:widowControl w:val="0"/>
        <w:tabs>
          <w:tab w:val="left" w:pos="217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2E0A5A" w:rsidP="000B7B61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0B7B61" w:rsidRPr="00952D10" w:rsidP="000B7B61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Подраздел 3.3.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Получение сведений посредством СМЭВ</w:t>
      </w:r>
    </w:p>
    <w:p w:rsidR="000B7B61" w:rsidRPr="00952D10" w:rsidP="000B7B61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0B7B61" w:rsidRPr="00952D10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3.3.1. Основанием для начала административной процедуры является получение зарегистрированных заявления и прилагаемых к нему документов начальником Отдела, определенным заместителем главы </w:t>
      </w:r>
      <w:r w:rsidRPr="004245A1" w:rsidR="004245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курирующему вопросы в сфере з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мельных и имущественных отношений, в качестве ответственного исполнителя за предоставление муниципальной услуги.</w:t>
      </w:r>
    </w:p>
    <w:p w:rsidR="000B7B61" w:rsidRPr="00952D10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3.3.2. Рассмотрение заявления и прилагаемых к нему документов начальником Отдела и направление их специалисту Отдела, ответственному за предоставление муниципальной услуги (далее – специалист, ответственный за предоставление муниципальной услуги), для дальнейшей работы осуществляется в течение 1 рабочего дня со дня прин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тия пакета документов. </w:t>
      </w:r>
    </w:p>
    <w:p w:rsidR="00C863C9" w:rsidP="0012031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 w:rsidR="00F814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3.3.3.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выявлении оснований для возвращения заявления подготавливает решение о возвращении заявления заявителю, в котором указывает причины возврата, в соответствии с пунктом 2.10.2 подраздела 2.10 регламента. Решение о возвращении заявления подписывается заместителем главы </w:t>
      </w:r>
      <w:r w:rsidRPr="004245A1" w:rsidR="004245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курирующим вопросы в сфере земельных отношений.</w:t>
      </w:r>
    </w:p>
    <w:p w:rsidR="00F8141D" w:rsidRPr="00F8141D" w:rsidP="00F8141D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C86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3.3.4</w:t>
      </w:r>
      <w:r w:rsidRPr="00C863C9" w:rsidR="00C86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F814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течение </w:t>
      </w:r>
      <w:r w:rsidR="00983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Pr="00F814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рабоч</w:t>
      </w:r>
      <w:r w:rsidR="00983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его дня</w:t>
      </w:r>
      <w:r w:rsidRPr="00F814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 дня регистрации заявления специалист, ответственный за предоставление предоставляющий муниципальную услугу: </w:t>
      </w:r>
    </w:p>
    <w:p w:rsidR="00F8141D" w:rsidRPr="00F8141D" w:rsidP="00F8141D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14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в рамках межведомственного взаимодействия запрашивает в информацию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- от министерства природных ресурсов Краснодарского края, уполномоченного на осуществление государственного управления в области охраны окружающей среды, особо охраняемых природных территорий регионального значения,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территории;</w:t>
      </w:r>
    </w:p>
    <w:p w:rsidR="00F8141D" w:rsidRPr="00F8141D" w:rsidP="00F8141D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14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2) запрашивает о соответствии планируемых к размещению объектов документам территориального планирования и градостроительного зонирования в отделе архитектуры и градостроительства администрации </w:t>
      </w:r>
      <w:r w:rsidRPr="004245A1" w:rsidR="004245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F814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F8141D" w:rsidP="00F8141D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14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3) устанавливает наличие или отсутствие возражений относительно размещения объекта на землях или земельных участках;</w:t>
      </w:r>
    </w:p>
    <w:p w:rsidR="000B7B61" w:rsidP="00F8141D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F814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4) </w:t>
      </w:r>
      <w:r w:rsidRPr="005F28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непредставлении заявителем по собственной инициативе док</w:t>
      </w:r>
      <w:r w:rsidRPr="005F28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5F28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ментов, указанных в подразделе 2.7 регламента, в течение 2 рабочих дней со дня получения докуме</w:t>
      </w:r>
      <w:r w:rsidRPr="005F28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тов:</w:t>
      </w:r>
    </w:p>
    <w:p w:rsidR="000B7B61" w:rsidRPr="00390624" w:rsidP="00F8141D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а) обеспечивает подготовку межведомственных запросов в соответств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ющие органы (организации), согласно подразделу 2.7 регламента;</w:t>
      </w:r>
    </w:p>
    <w:p w:rsidR="000B7B61" w:rsidRPr="00390624" w:rsidP="00F8141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Межведомственные запросы о предоставлении запрашиваемых сведений гот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вятся:</w:t>
      </w:r>
    </w:p>
    <w:p w:rsidR="000B7B61" w:rsidRPr="00390624" w:rsidP="00F8141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форме электронного документа, согласно утвержденным формам запроса, который подп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сывается электронной цифровой подписью, или</w:t>
      </w:r>
    </w:p>
    <w:p w:rsidR="000B7B61" w:rsidRPr="00390624" w:rsidP="00F8141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бумажном носителе, согласно требованиям, предусмотренным пунктами 1-8 части 1 ст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тьи 7.2 Федерального закона № 210-ФЗ;</w:t>
      </w:r>
    </w:p>
    <w:p w:rsidR="000B7B61" w:rsidRPr="00390624" w:rsidP="00F8141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б) направляет межведомственные запросы в государственные органы, органы местного самоуправления и подведомственные государственным орг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нам или органам местного самоуправления организации, в распоряжении которых нах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дятся указанные документы:</w:t>
      </w:r>
    </w:p>
    <w:p w:rsidR="000B7B61" w:rsidRPr="00F728CA" w:rsidP="00F8141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СМЭВ </w:t>
      </w:r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17" w:history="1">
        <w:r w:rsidRPr="00F728CA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электронной подписи</w:t>
        </w:r>
      </w:hyperlink>
      <w:r w:rsidRPr="00F728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взаимодействия, либо</w:t>
      </w:r>
    </w:p>
    <w:p w:rsidR="000B7B61" w:rsidRPr="00390624" w:rsidP="00F8141D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почте, курьером или посредством факсимильной связи, при отсутствии технической во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можности направ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ления межведомственного запроса.</w:t>
      </w:r>
    </w:p>
    <w:p w:rsidR="000B7B61" w:rsidRPr="00DD7FA3" w:rsidP="00F8141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34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</w:t>
      </w:r>
      <w:r w:rsidR="00C86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3.5</w:t>
      </w:r>
      <w:r w:rsidRPr="00234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Специалист, ответственный за </w:t>
      </w:r>
      <w:r w:rsidRPr="00DD7F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предоставление муниципальной услуги, получает ответы на межведомственные запросы от органов (организаций), участвующих в предоставлении муниципальной услуги, не позднее пяти рабочих дней со дня направления соответствующего межведомственного запроса.</w:t>
      </w:r>
    </w:p>
    <w:p w:rsidR="000B7B61" w:rsidRPr="00234AB8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D7F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3.3</w:t>
      </w:r>
      <w:r w:rsidR="00C86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.6</w:t>
      </w:r>
      <w:r w:rsidRPr="00DD7F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7379A6" w:rsidR="00F814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Специалист, ответственный за предоставление муниципальной услуги, в течение рабочего дня с даты получения ответов на межведомственные запросы, формирует пакет документов, состоящий из заявления и прилагаемых к нему документов, представленных заявителем, в соот</w:t>
      </w:r>
      <w:r w:rsidR="00F814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ветствии с пунктами 2.6.2 - 2.6.11</w:t>
      </w:r>
      <w:r w:rsidRPr="007379A6" w:rsidR="00F814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подраздела 2.6 регламента, документов (сведений, содержащихся в них), полученных в рамках межведомственного взаимодействия, согласно </w:t>
      </w:r>
      <w:r w:rsidR="00F814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пункту 2.7.1 </w:t>
      </w:r>
      <w:r w:rsidRPr="007379A6" w:rsidR="00F814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</w:t>
      </w:r>
      <w:r w:rsidR="00F814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аздела</w:t>
      </w:r>
      <w:r w:rsidRPr="007379A6" w:rsidR="00F814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2.7 регламента (далее – пакет документов).</w:t>
      </w:r>
    </w:p>
    <w:p w:rsidR="000B7B61" w:rsidRPr="00390624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34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3.3</w:t>
      </w:r>
      <w:r w:rsidR="00C86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.7</w:t>
      </w:r>
      <w:r w:rsidRPr="00234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</w:t>
      </w:r>
      <w:r w:rsidRPr="00234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234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ги.</w:t>
      </w:r>
    </w:p>
    <w:p w:rsidR="000B7B61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3.3</w:t>
      </w:r>
      <w:r w:rsidR="00C86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.8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Критериями принятия решения является непредставления заявит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лем по собственной инициативе документов, указанных в подразделе 2.7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гламента.</w:t>
      </w:r>
    </w:p>
    <w:p w:rsidR="000B7B61" w:rsidRPr="00390624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C86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3.3.9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234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0B7B61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3.3</w:t>
      </w:r>
      <w:r w:rsidR="00C86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Исполнение данной административной процедуры возложено на спец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али</w:t>
      </w:r>
      <w:r w:rsidRPr="003906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ста, ответственного за предоставление муниципальной услуги.</w:t>
      </w:r>
    </w:p>
    <w:p w:rsidR="000B7B61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C86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3.3.11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942A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Максимальный срок настоящей административной процедуры составляет </w:t>
      </w:r>
      <w:r w:rsidR="00983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  <w:r w:rsidRPr="00942A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рабочих дней.</w:t>
      </w:r>
    </w:p>
    <w:p w:rsidR="002E0A5A" w:rsidP="000B7B6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B7B61" w:rsidRPr="00952D10" w:rsidP="000B7B6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 3.4. Рассмотрение документов и сведений</w:t>
      </w:r>
    </w:p>
    <w:p w:rsidR="00322D03" w:rsidRPr="00952D10" w:rsidP="00322D03">
      <w:pPr>
        <w:widowControl w:val="0"/>
        <w:tabs>
          <w:tab w:val="left" w:pos="21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F8141D" w:rsidRPr="00952D10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952D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3.4.1. Основанием для начала процедуры является сформированный специалистом, ответственным за предоставление муниципальной услуги, пакет документов для принятия решения о предоставлении или об отказе в предоставлении муниципальной услуги.</w:t>
      </w:r>
    </w:p>
    <w:p w:rsidR="00F8141D" w:rsidRPr="00952D10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952D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3.4.2. Рассмотрение пакета документов начальником Отдела осуществляется в день его получения. </w:t>
      </w:r>
    </w:p>
    <w:p w:rsidR="00F8141D" w:rsidRPr="00952D10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952D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3.4.3. По результатам его рассмотрения, начальником Отдела принимается одно из следующих решений:</w:t>
      </w:r>
    </w:p>
    <w:p w:rsidR="00F8141D" w:rsidRPr="00952D10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952D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об отказе в предоставлении муниципальной услуги, при наличии оснований для отказа в предоставлении муниципальной услуги, в соответствии с пунктом 2.10.2 подраздела 2.10 регламента;</w:t>
      </w:r>
    </w:p>
    <w:p w:rsidR="00F8141D" w:rsidRPr="00952D10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952D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о предоставлении муниципальной услуги. </w:t>
      </w:r>
    </w:p>
    <w:p w:rsidR="00F8141D" w:rsidRPr="00952D10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952D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3.4.4. Критерием принятия решения является наличие/отсутствие оснований для предоставления муниципальной услуги.</w:t>
      </w:r>
    </w:p>
    <w:p w:rsidR="00F8141D" w:rsidRPr="00952D10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952D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3.4.5. Результатом административной процедуры является решение о предоставлении/об отказе в предоставлении муниципальной услуги.</w:t>
      </w:r>
    </w:p>
    <w:p w:rsidR="00F8141D" w:rsidRPr="00952D10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3.4.6.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F8141D" w:rsidRPr="001070DC" w:rsidP="00F81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952D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3.4.7. Максимальный срок настоящей административной процедуры составляет 1 рабочий день.</w:t>
      </w:r>
    </w:p>
    <w:p w:rsidR="009B1842" w:rsidRPr="00390624" w:rsidP="009B184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E2299" w:rsidP="001E22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 3.5.</w:t>
      </w:r>
      <w:r w:rsidRPr="00952D1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Принятие решения</w:t>
      </w:r>
    </w:p>
    <w:p w:rsidR="001E2299" w:rsidP="001E229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E2299" w:rsidRPr="00806C6F" w:rsidP="001E22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3.5.1. </w:t>
      </w:r>
      <w:r w:rsidRPr="008A23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Основанием для начала </w:t>
      </w:r>
      <w:r w:rsidRPr="00806C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процедуры является решение о предоставлении/об отказе в предоставлении муниципальной услуги.</w:t>
      </w:r>
    </w:p>
    <w:p w:rsidR="001E2299" w:rsidRPr="00806C6F" w:rsidP="001E22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6C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3.5.2. Подготовка результата предоставления муниципальной услуги.</w:t>
      </w:r>
    </w:p>
    <w:p w:rsidR="001E2299" w:rsidRPr="00806C6F" w:rsidP="001E22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6C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Подготовка документов, являющихся результатом предоставления муниципальной услуги, осуществляется в следующем порядке:</w:t>
      </w:r>
    </w:p>
    <w:p w:rsidR="003B0D14" w:rsidRPr="00952D10" w:rsidP="003B0D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 w:rsid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3.5.2</w:t>
      </w:r>
      <w:r w:rsidRPr="00952D10" w:rsidR="003E5A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.1. </w:t>
      </w:r>
      <w:r w:rsidRPr="00952D10" w:rsidR="00546B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принятии решения о предоставлении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муниципальной услуги:</w:t>
      </w:r>
    </w:p>
    <w:p w:rsidR="001035A7" w:rsidRPr="00952D10" w:rsidP="003B0D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 w:rsidR="003B0D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</w:t>
      </w:r>
      <w:r w:rsidRPr="00952D10" w:rsidR="00681BA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подготовка решения о заключении договора на размещение объекта:</w:t>
      </w:r>
    </w:p>
    <w:p w:rsidR="00681BAF" w:rsidRPr="00952D10" w:rsidP="003B0D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 w:rsidR="003E5A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а)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течение 1 рабочего дня с момента принятия указанного решения</w:t>
      </w:r>
      <w:r w:rsidRPr="00952D10" w:rsidR="003B0D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52D10" w:rsidR="001035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специалист, ответственный за предоставление муниципальной услуги,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готовит проект </w:t>
      </w:r>
      <w:r w:rsidRPr="00952D10" w:rsidR="001E229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решения 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 заключении договора на размещ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ние объекта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681BAF" w:rsidRPr="00952D10" w:rsidP="00681B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б) проект </w:t>
      </w:r>
      <w:r w:rsidRPr="00952D10" w:rsidR="001E229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решения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о заключении договора на размещ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ние объекта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52D10" w:rsidR="001035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направляется специалистом, ответственным за предоставление муниципальной услуги,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согласование должностным лицам органа, предоставляющего муниципальную услугу</w:t>
      </w:r>
      <w:r w:rsidRPr="00952D10" w:rsidR="003E5A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в течение рабочего дня со дня его подготовки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Согласование проекта </w:t>
      </w:r>
      <w:r w:rsidRPr="00952D10" w:rsid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решения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осуществляется в соответствии с правилами делопроизводства в течении </w:t>
      </w:r>
      <w:r w:rsidRPr="00952D10" w:rsidR="00DD14C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рабочих дней;</w:t>
      </w:r>
    </w:p>
    <w:p w:rsidR="00681BAF" w:rsidRPr="00952D10" w:rsidP="00681B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в) согласованный проект </w:t>
      </w:r>
      <w:r w:rsidRPr="00952D10" w:rsid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решения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52D10" w:rsidR="003E5A2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 заключении договора на размещ</w:t>
      </w:r>
      <w:r w:rsidRPr="00952D10" w:rsidR="003E5A2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952D10" w:rsidR="003E5A2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ние объекта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52D10" w:rsidR="001035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направляется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подписание главе </w:t>
      </w:r>
      <w:r w:rsidRPr="00F70E49" w:rsidR="00F70E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Подписание осуществляется в течение 1 рабочего дня;</w:t>
      </w:r>
    </w:p>
    <w:p w:rsidR="00681BAF" w:rsidRPr="00952D10" w:rsidP="001E2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 w:rsidR="001035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г)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специалист, ответственный за регистрацию правовых актов администрации </w:t>
      </w:r>
      <w:r w:rsidRPr="00F70E49" w:rsidR="00F70E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регистрирует </w:t>
      </w:r>
      <w:r w:rsidRPr="00952D10" w:rsid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решение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 заключении договора на размещ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ние объекта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день его подписания в журнале регистрации</w:t>
      </w:r>
      <w:r w:rsidRPr="00952D10" w:rsid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постановлений</w:t>
      </w:r>
      <w:r w:rsidRPr="00952D10" w:rsidR="001035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1035A7" w:rsidRPr="00952D10" w:rsidP="001E2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подготовка проекта договора на размещение объекта:</w:t>
      </w:r>
    </w:p>
    <w:p w:rsidR="00AE6695" w:rsidRPr="00952D10" w:rsidP="001035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 w:rsidR="001035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а) специалист, ответственный за предоставление муниципальной услуги готовит проект договора на размещение объекта в двух экземплярах в течение рабочего дня со дня принятия решения о заключении договора на размещение объекта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E6695" w:rsidRPr="00952D10" w:rsidP="00AE6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договоре на размещение объекта указываются срок его действия, основания для его прекращения и изменения, а также права, обязанности и ответственность сторон.</w:t>
      </w:r>
    </w:p>
    <w:p w:rsidR="001035A7" w:rsidRPr="00952D10" w:rsidP="00AE6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 w:rsidR="00AE669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договоре на размещение объекта предусматривается, что использование земельного участка, находящегося в государственной или муниципальной собственности, в целях, указанных в таком договоре, прекращается в случае, если размещение таких объектов препятствует использованию земельного участка в соответствии с его разрешенным использованием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; </w:t>
      </w:r>
    </w:p>
    <w:p w:rsidR="001035A7" w:rsidRPr="00952D10" w:rsidP="001035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б) обеспечивает подписание проекта договора на размещение объекта начальником Отдела в течение 1 рабочих дней со дня его подготовки;</w:t>
      </w:r>
    </w:p>
    <w:p w:rsidR="001035A7" w:rsidRPr="00952D10" w:rsidP="003D3EC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в) в день подписания договора на размещение объекта проводит его регистрацию в</w:t>
      </w:r>
      <w:r w:rsidRPr="00952D10" w:rsidR="003D3E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журнале регистрации договоров.</w:t>
      </w:r>
    </w:p>
    <w:p w:rsidR="00681BAF" w:rsidRPr="001E2299" w:rsidP="00681B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3.5.2</w:t>
      </w:r>
      <w:r w:rsidRP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1E2299" w:rsidR="003E5A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P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 принятии решения об отказе в предоставлении муниципальной услуги специалист, ответственный за предоставление муниципальной услуги:</w:t>
      </w:r>
    </w:p>
    <w:p w:rsidR="00681BAF" w:rsidRPr="001E2299" w:rsidP="00387A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в течение 2 рабочих дней с момента принятия указанного решения</w:t>
      </w:r>
      <w:r w:rsidRPr="001E2299" w:rsidR="00387A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готовит проект </w:t>
      </w:r>
      <w:r w:rsidR="001E229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решения</w:t>
      </w:r>
      <w:r w:rsidRPr="001E229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об отказе в заключении договора на размещение объекта</w:t>
      </w:r>
      <w:r w:rsidRPr="001E2299" w:rsidR="001276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E2299" w:rsidR="001276F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</w:t>
      </w:r>
      <w:r w:rsidR="001E229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 форме согласно приложению № 2</w:t>
      </w:r>
      <w:r w:rsidR="00AE708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</w:t>
      </w:r>
      <w:r w:rsidRPr="001E2299" w:rsidR="001276F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к настоящему регламенту,</w:t>
      </w:r>
      <w:r w:rsidRPr="001E2299" w:rsidR="00387A2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 направляет его на согласование начальнику Отдела. Начальник Отдела согласовывает проект</w:t>
      </w:r>
      <w:r w:rsidRPr="001E2299" w:rsidR="00387A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E229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решения </w:t>
      </w:r>
      <w:r w:rsidRPr="001E2299" w:rsidR="00387A2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течение 1 рабочего дня со дня его получения</w:t>
      </w:r>
      <w:r w:rsidRP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681BAF" w:rsidRPr="001E2299" w:rsidP="005664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2299" w:rsidR="00387A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P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 направляет проект </w:t>
      </w:r>
      <w:r w:rsidR="001E229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решение</w:t>
      </w:r>
      <w:r w:rsidRPr="001E229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об отказе в заключении договора на размещение объекта</w:t>
      </w:r>
      <w:r w:rsidRP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E2299" w:rsidR="00387A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течение рабочего дня со дня его согласования на подписание заместителю главы </w:t>
      </w:r>
      <w:r w:rsidRPr="00F70E49" w:rsidR="00F70E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1E2299" w:rsidR="00387A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курирующим вопросы в сфере земельных и имущественных отношений.</w:t>
      </w:r>
      <w:r w:rsidRPr="001E2299" w:rsidR="003B0D1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E2299" w:rsidR="003B0D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Подписание проект</w:t>
      </w:r>
      <w:r w:rsid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1E2299" w:rsidR="003B0D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решения</w:t>
      </w:r>
      <w:r w:rsidRPr="001E2299" w:rsidR="003B0D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осуществляется в течение 1 рабочего дня;</w:t>
      </w:r>
    </w:p>
    <w:p w:rsidR="00681BAF" w:rsidRPr="00952D10" w:rsidP="005664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3) регистрирует </w:t>
      </w:r>
      <w:r w:rsidR="001E229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решение</w:t>
      </w:r>
      <w:r w:rsidRPr="001E2299" w:rsidR="003B0D1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об отказе в заключении договора на размещение объекта</w:t>
      </w:r>
      <w:r w:rsidRPr="001E2299" w:rsidR="003B0D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течение рабочего дня со дня </w:t>
      </w:r>
      <w:r w:rsidRPr="001E2299" w:rsidR="003B0D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его </w:t>
      </w:r>
      <w:r w:rsidRPr="001E22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подписания в журнале исходящих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документов.</w:t>
      </w:r>
    </w:p>
    <w:p w:rsidR="00E65910" w:rsidRPr="00952D10" w:rsidP="00E659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3.5.3. Результатом исполнения административной процедуры является подгото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ленн</w:t>
      </w:r>
      <w:r w:rsidRPr="00952D10" w:rsidR="001035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ое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выдаче заявителю </w:t>
      </w:r>
      <w:r w:rsidRPr="00952D10" w:rsidR="001035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решение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 заключении договора на размещение объекта</w:t>
      </w:r>
      <w:r w:rsidRPr="00952D10" w:rsidR="001035A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с приложением двух экземпляров проекта договора на размещение объекта, подписанного со стороны органа, предоставляющего муниципальную услугу,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либо </w:t>
      </w:r>
      <w:r w:rsidRPr="00952D10" w:rsidR="001035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решение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отказе в заключении договора на размещение объекта.</w:t>
      </w:r>
    </w:p>
    <w:p w:rsidR="00E65910" w:rsidRPr="00952D10" w:rsidP="00E659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3.5.4. Критерием принятия решений является отсутствие (наличие) оснований для отказа в предоставлении муниципальной услуги.</w:t>
      </w:r>
    </w:p>
    <w:p w:rsidR="00E65910" w:rsidRPr="00952D10" w:rsidP="00E659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3.5.5. Способом фиксации результата выполнения административной процедуры является присвоение регистрационного номера документам, являющимся результатом предоставления услуги</w:t>
      </w:r>
    </w:p>
    <w:p w:rsidR="00E65910" w:rsidRPr="00952D10" w:rsidP="00E659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3.5.6. Исполнение данной административной процедуры возложено на начальника Отдела и специалиста, ответственного за предоставление муниц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пальной услуги.</w:t>
      </w:r>
    </w:p>
    <w:p w:rsidR="00E65910" w:rsidRPr="00952D10" w:rsidP="00E659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3.5.7. </w:t>
      </w:r>
      <w:r w:rsidRPr="00952D10" w:rsidR="001203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Срок настоящей административной процедуры составляет </w:t>
      </w:r>
      <w:r w:rsidR="00C141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</w:t>
      </w:r>
      <w:r w:rsidRPr="00952D10" w:rsidR="00AE66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r w:rsidRPr="00952D10" w:rsidR="001203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рабочих дней</w:t>
      </w:r>
      <w:r w:rsidRPr="00952D10" w:rsidR="001203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52D10" w:rsidR="001203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 дня формирования пакета документов.</w:t>
      </w:r>
    </w:p>
    <w:p w:rsidR="00E65910" w:rsidRPr="00952D10" w:rsidP="00E6591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A2240" w:rsidRPr="00952D10" w:rsidP="00AE669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 w:rsidR="001203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3.6. </w:t>
      </w:r>
      <w:r w:rsidRPr="00952D10" w:rsidR="00B7775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Передача пакета документов </w:t>
      </w:r>
    </w:p>
    <w:p w:rsidR="00B77757" w:rsidRPr="001C45E7" w:rsidP="00B7775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многофункциональный центр</w:t>
      </w:r>
    </w:p>
    <w:p w:rsidR="00B77757" w:rsidRPr="001C45E7" w:rsidP="00B77757">
      <w:pPr>
        <w:widowControl w:val="0"/>
        <w:spacing w:after="0" w:line="240" w:lineRule="auto"/>
        <w:ind w:firstLine="720"/>
        <w:jc w:val="center"/>
        <w:rPr>
          <w:rFonts w:ascii="Times New Roman" w:eastAsia="SchoolBook" w:hAnsi="Times New Roman" w:cs="Times New Roman"/>
          <w:sz w:val="28"/>
          <w:szCs w:val="28"/>
          <w:lang w:val="ru-RU" w:eastAsia="ru-RU" w:bidi="ar-SA"/>
        </w:rPr>
      </w:pPr>
    </w:p>
    <w:p w:rsidR="00B77757" w:rsidRPr="001C45E7" w:rsidP="00B777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AE66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3.6</w:t>
      </w:r>
      <w:r w:rsidRPr="001C45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.1. Основанием для начала административной процедуры является подготовленный для выдачи 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B77757" w:rsidRPr="001C45E7" w:rsidP="00B777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="00AE66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3.6</w:t>
      </w:r>
      <w:r w:rsidRPr="001C45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.2. Передача документов, являющихся результатом предоставления муниципальной услуги, из органа, предоставляющего муниципальную услугу, в многофункциональный центр осуществляется в соответствии с условиями соглашения о взаимодействии.</w:t>
      </w:r>
    </w:p>
    <w:p w:rsidR="00B77757" w:rsidRPr="001C45E7" w:rsidP="00B777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45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Передача специалистом Отдела документов из органа, предоставляющего муниципальную услугу, в многофункциональ</w:t>
      </w:r>
      <w:r w:rsidR="00AE70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ный центр осуществляется в тече</w:t>
      </w:r>
      <w:r w:rsidRPr="001C45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ние</w:t>
      </w:r>
      <w:r w:rsidRPr="001C45E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r w:rsidRPr="001C45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рабочего дня после регистрации </w:t>
      </w:r>
      <w:r w:rsidRPr="00952D10" w:rsidR="009532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проекта</w:t>
      </w:r>
      <w:r w:rsidRPr="00952D10" w:rsidR="00AE66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договора на размещение объекта</w:t>
      </w:r>
      <w:r w:rsidRPr="00952D10" w:rsidR="009532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или </w:t>
      </w:r>
      <w:r w:rsidRPr="00952D10" w:rsidR="00CA22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решения</w:t>
      </w:r>
      <w:r w:rsidRPr="00952D10" w:rsidR="009532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 отказе в заключении договора на размещение объекта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1C45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основании реестра, который составляется в двух экземплярах, и соде</w:t>
      </w:r>
      <w:r w:rsidR="00CA22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ржит дату и время передачи доку</w:t>
      </w:r>
      <w:r w:rsidRPr="001C45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ментов,</w:t>
      </w:r>
      <w:r w:rsidRPr="001C45E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C45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заверяется подписями специалиста </w:t>
      </w:r>
      <w:r w:rsidR="00CA22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Отдела и работника многофункцио</w:t>
      </w:r>
      <w:r w:rsidRPr="001C45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нального центра.</w:t>
      </w:r>
    </w:p>
    <w:p w:rsidR="00B77757" w:rsidRPr="001C45E7" w:rsidP="00B7775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="00AE6695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3.6</w:t>
      </w:r>
      <w:r w:rsidRPr="001C45E7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.3. Исполнение данной административной процедуры возложено на специалиста Отдела, ответственного за передачу документов, в многофункциональный центр.</w:t>
      </w:r>
    </w:p>
    <w:p w:rsidR="00B77757" w:rsidRPr="001C45E7" w:rsidP="00B77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="00AE6695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3.6</w:t>
      </w:r>
      <w:r w:rsidRPr="001C45E7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.4.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услуги.</w:t>
      </w:r>
    </w:p>
    <w:p w:rsidR="00B77757" w:rsidRPr="001C45E7" w:rsidP="00B77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C45E7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3.</w:t>
      </w:r>
      <w:r w:rsidR="00AE6695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6</w:t>
      </w:r>
      <w:r w:rsidRPr="001C45E7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.5.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B77757" w:rsidRPr="00FB64E4" w:rsidP="00B777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="00AE6695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3.6</w:t>
      </w:r>
      <w:r w:rsidRPr="001C45E7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.6. Способом фиксации результата выполнения административной процедуры является наличие подписей специалиста Отдела, ответственного за передачу документов, и работника многофункционального центра в реестре, содержащем дату и время передачи пакета документов.</w:t>
      </w:r>
    </w:p>
    <w:p w:rsidR="0048349B" w:rsidRPr="00D12CE2" w:rsidP="00A970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90845" w:rsidP="00A1280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AE66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 3.7</w:t>
      </w:r>
      <w:r w:rsidRPr="00A1280B" w:rsidR="00A128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Выдача (направление) результата </w:t>
      </w:r>
    </w:p>
    <w:p w:rsidR="00A1280B" w:rsidRPr="00A1280B" w:rsidP="00A1280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128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предоставления</w:t>
      </w:r>
      <w:r w:rsidR="00F908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A128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муниципальной услуги</w:t>
      </w:r>
    </w:p>
    <w:p w:rsidR="00A1280B" w:rsidRPr="00A1280B" w:rsidP="00A1280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1280B" w:rsidRPr="00952D10" w:rsidP="001D0C1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 w:rsidR="001C45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952D10" w:rsidR="00AE66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.7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.1. Основанием для начала административной процедуры является готовый к выдаче результат предоставления услуги.</w:t>
      </w:r>
    </w:p>
    <w:p w:rsidR="00B357CE" w:rsidRPr="00952D10" w:rsidP="001D0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Pr="00952D10" w:rsidR="00AE66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3.7</w:t>
      </w:r>
      <w:r w:rsidRPr="00952D10" w:rsidR="00A128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.2.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течение </w:t>
      </w:r>
      <w:r w:rsidRPr="00952D10" w:rsidR="00AE66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рабочих дней со дня </w:t>
      </w:r>
      <w:r w:rsidRPr="00952D10" w:rsidR="009532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принятия</w:t>
      </w:r>
      <w:r w:rsidRPr="00952D10" w:rsidR="00682A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52D10" w:rsidR="00CA22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решения</w:t>
      </w:r>
      <w:r w:rsidRPr="00952D10" w:rsidR="00682A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 заключении договора на размещение объекта </w:t>
      </w:r>
      <w:r w:rsidRPr="00952D10" w:rsidR="009532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или </w:t>
      </w:r>
      <w:r w:rsidRPr="00952D10" w:rsidR="00CA22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решения</w:t>
      </w:r>
      <w:r w:rsidRPr="00952D10" w:rsidR="009532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 отказе в заключении договора на размещение объекта,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специалист, ответственный за предоставление муниципальной услуги:</w:t>
      </w:r>
    </w:p>
    <w:p w:rsidR="00B357CE" w:rsidRPr="00952D10" w:rsidP="001D0C1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направляет заявителю</w:t>
      </w:r>
      <w:r w:rsidRPr="00952D1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почтовому адресу, указанному им в заявлении (если данный способ получения результата услуги выбран заявителем)</w:t>
      </w:r>
      <w:r w:rsidRPr="00952D10" w:rsidR="00682A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зав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ренную копию </w:t>
      </w:r>
      <w:r w:rsidRPr="00952D10" w:rsidR="00CA22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решения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 заключении договора на размещение объектов</w:t>
      </w:r>
      <w:r w:rsidRPr="00952D10" w:rsidR="009532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52D10" w:rsidR="00AE66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приложением двух экземпляров проекта договора на размещение объекта, подписанного со стороны органа, предоставляющего муниципальную услугу, либо решение об отказе в заключении договора на размещение объекта</w:t>
      </w:r>
      <w:r w:rsidRPr="00952D10" w:rsidR="00682AB2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, либо</w:t>
      </w:r>
    </w:p>
    <w:p w:rsidR="00A1280B" w:rsidRPr="00952D10" w:rsidP="001D0C1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Pr="00952D10" w:rsidR="00B357CE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извещает заявителя по телефону, указанному заявителем в заявлении о получении </w:t>
      </w:r>
      <w:r w:rsidRPr="00952D10" w:rsidR="00682AB2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документов, являющихся результатом предоставления муниципальной услуги, </w:t>
      </w:r>
      <w:r w:rsidRPr="00952D10" w:rsidR="00B357CE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в Отделе, если данный способ получения результата услуги указан заявителем.</w:t>
      </w:r>
    </w:p>
    <w:p w:rsidR="00AE6695" w:rsidRPr="00952D10" w:rsidP="001C4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Договор на размещение объекта заключается в течение 15 рабочих дней со дня принятия решения о заключении такого договора.</w:t>
      </w:r>
    </w:p>
    <w:p w:rsidR="001C45E7" w:rsidRPr="00952D10" w:rsidP="001C4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Pr="00952D10" w:rsidR="00AE6695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3.7</w:t>
      </w:r>
      <w:r w:rsidRPr="00952D10" w:rsidR="003D3ECF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.3</w:t>
      </w:r>
      <w:r w:rsidRPr="00952D10" w:rsidR="00493634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. </w:t>
      </w:r>
      <w:r w:rsidRPr="00952D10" w:rsidR="00A1280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В случае если, запрос подан в электронном виде посредством </w:t>
      </w:r>
      <w:r w:rsidRPr="00952D10" w:rsidR="00CA2240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Единого портала, </w:t>
      </w:r>
      <w:r w:rsidRPr="00952D10" w:rsidR="00A1280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Регионального портала, документы, являющиеся результатом муниципальной услуги, выдаются (направляются) заявителю в соответствии с</w:t>
      </w:r>
      <w:r w:rsidRPr="00952D10" w:rsidR="00A128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52D10" w:rsidR="00A1280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пунктом </w:t>
      </w:r>
      <w:r w:rsidRPr="00952D10" w:rsidR="00AE6695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3.9</w:t>
      </w:r>
      <w:r w:rsidRPr="00952D10" w:rsidR="00B82B45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.8</w:t>
      </w:r>
      <w:r w:rsidRPr="00952D10" w:rsidR="00CA2240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 подраздела </w:t>
      </w:r>
      <w:r w:rsidRPr="00952D10" w:rsidR="00AE6695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3.9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 регламента.</w:t>
      </w:r>
    </w:p>
    <w:p w:rsidR="00A1280B" w:rsidRPr="00A1280B" w:rsidP="001C45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952D10" w:rsidR="00AE669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3.7</w:t>
      </w:r>
      <w:r w:rsidRPr="00952D10" w:rsidR="003D3ECF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.4</w:t>
      </w:r>
      <w:r w:rsidRPr="00952D10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. Порядок выдачи результата предоставления муниципальной услуги</w:t>
      </w:r>
      <w:r w:rsidRPr="00A128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 в органе, предоставляющем муниципальную услугу</w:t>
      </w:r>
      <w:r w:rsidR="009832BE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, при личном обращении</w:t>
      </w:r>
      <w:r w:rsidRPr="00A128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.</w:t>
      </w:r>
    </w:p>
    <w:p w:rsidR="00A1280B" w:rsidRPr="00A1280B" w:rsidP="001D0C1D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A128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Выдача результата предоставления муниципальной услуги осуществляется в Отделе. </w:t>
      </w:r>
    </w:p>
    <w:p w:rsidR="00A1280B" w:rsidRPr="00A1280B" w:rsidP="001D0C1D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A128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Специалист Отдела:</w:t>
      </w:r>
    </w:p>
    <w:p w:rsidR="00A1280B" w:rsidRPr="00A1280B" w:rsidP="001D0C1D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128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A1280B" w:rsidRPr="00A1280B" w:rsidP="001D0C1D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128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A1280B" w:rsidP="001D0C1D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A128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выдает документы, являющиеся результатом предо</w:t>
      </w:r>
      <w:r w:rsidR="00A47E3E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ставления муниципальной услуги. </w:t>
      </w:r>
      <w:r w:rsidRPr="00A128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Заявитель подтверждает получение результата муниципальной услуги личной подписью с расшифровкой в</w:t>
      </w:r>
      <w:r w:rsidRPr="00A128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AE669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журнале выдаваемых документов;</w:t>
      </w:r>
    </w:p>
    <w:p w:rsidR="00AE6695" w:rsidRPr="00952D10" w:rsidP="001D0C1D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952D10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предлагает заявителю подписать 2 экземпляра проекта договора на размещение объекта.</w:t>
      </w:r>
    </w:p>
    <w:p w:rsidR="00A1280B" w:rsidRPr="00952D10" w:rsidP="001D0C1D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952D10" w:rsidR="00AE669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3.7</w:t>
      </w:r>
      <w:r w:rsidRPr="00952D10" w:rsidR="003D3ECF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.5</w:t>
      </w:r>
      <w:r w:rsidRPr="00952D10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. Критериями принятия решения по настоящей административной процедуре является:</w:t>
      </w:r>
    </w:p>
    <w:p w:rsidR="00A1280B" w:rsidRPr="00952D10" w:rsidP="001D0C1D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952D10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 наличие, документов, являющихся результатом предоставления муниципальной услуги;</w:t>
      </w:r>
    </w:p>
    <w:p w:rsidR="00A1280B" w:rsidRPr="00952D10" w:rsidP="001D0C1D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val="ru-RU" w:eastAsia="ar-SA" w:bidi="ar-SA"/>
        </w:rPr>
      </w:pPr>
      <w:r w:rsidRPr="00952D10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обращение</w:t>
      </w:r>
      <w:r w:rsidRPr="00952D10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val="ru-RU" w:eastAsia="ar-SA" w:bidi="ar-SA"/>
        </w:rPr>
        <w:t xml:space="preserve"> </w:t>
      </w:r>
      <w:r w:rsidRPr="00952D10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заявителя</w:t>
      </w:r>
      <w:r w:rsidRPr="00952D10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val="ru-RU" w:eastAsia="ar-SA" w:bidi="ar-SA"/>
        </w:rPr>
        <w:t xml:space="preserve"> </w:t>
      </w:r>
      <w:r w:rsidRPr="00952D10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за получением результата предоставления муниципальной услуги.</w:t>
      </w:r>
    </w:p>
    <w:p w:rsidR="00A1280B" w:rsidRPr="00952D10" w:rsidP="001D0C1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 w:rsidR="00AE669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3.7</w:t>
      </w:r>
      <w:r w:rsidRPr="00952D10" w:rsidR="003D3ECF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.6</w:t>
      </w:r>
      <w:r w:rsidRPr="00952D10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. Способом фиксации результата выполнения административной процедуры является подпись заявителя в журнале выдаваемых документов, под</w:t>
      </w:r>
      <w:r w:rsidRPr="00952D10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softHyphen/>
        <w:t>тверждающая выдачу результата предоставления муниципальной услуги (при личном обращении)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либо копия почтового уведомления, свидетельствующая о направлении заявителю результата предоставления муниципальной услуги поч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 xml:space="preserve">товым отправлением. </w:t>
      </w:r>
    </w:p>
    <w:p w:rsidR="00A1280B" w:rsidRPr="00952D10" w:rsidP="001D0C1D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952D10" w:rsidR="00AE669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3.7</w:t>
      </w:r>
      <w:r w:rsidRPr="00952D10" w:rsidR="003D3ECF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.7</w:t>
      </w:r>
      <w:r w:rsidRPr="00952D10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A1280B" w:rsidRPr="00A1280B" w:rsidP="001D0C1D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952D10" w:rsidR="00AE669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3.7</w:t>
      </w:r>
      <w:r w:rsidRPr="00952D10" w:rsidR="003D3ECF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.8</w:t>
      </w:r>
      <w:r w:rsidRPr="00952D10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. Исполнение данной административной процедуры возложено на специалиста Отдела.</w:t>
      </w:r>
      <w:r w:rsidRPr="00A128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 </w:t>
      </w:r>
    </w:p>
    <w:p w:rsidR="0067052A" w:rsidP="00A970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90845" w:rsidP="00CA22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AE66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 3.8</w:t>
      </w:r>
      <w:r w:rsidR="00CA22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4A4913" w:rsidR="00CA22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Перечень административных </w:t>
      </w:r>
    </w:p>
    <w:p w:rsidR="00F90845" w:rsidP="00CA22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A4913" w:rsidR="00CA22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процедур (действий)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A4913" w:rsidR="00CA22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предоставлении </w:t>
      </w:r>
    </w:p>
    <w:p w:rsidR="00CA2240" w:rsidP="00CA22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A49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льных услуг в электронной форме</w:t>
      </w:r>
    </w:p>
    <w:p w:rsidR="00CA2240" w:rsidRPr="004A4913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A2240" w:rsidRPr="004A4913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A49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CA2240" w:rsidRPr="004A4913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A49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получение информации о порядке и сроках предоставления муниципальной услуги;</w:t>
      </w:r>
    </w:p>
    <w:p w:rsidR="00CA2240" w:rsidRPr="004A4913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A49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запись на прием в многофункциональный центр для подачи запроса о предоставлении муниципальной услуги;</w:t>
      </w:r>
    </w:p>
    <w:p w:rsidR="00CA2240" w:rsidRPr="004A4913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A49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формирование запроса о предоставлении муниципальной услуги;</w:t>
      </w:r>
    </w:p>
    <w:p w:rsidR="00CA2240" w:rsidRPr="00541857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185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проверка документов и регистрация заявления;</w:t>
      </w:r>
    </w:p>
    <w:p w:rsidR="00CA2240" w:rsidRPr="00541857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185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получение сведений посредством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СМЭВ</w:t>
      </w:r>
      <w:r w:rsidRPr="0054185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CA2240" w:rsidRPr="00541857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185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рассмотрение документов и сведений;</w:t>
      </w:r>
    </w:p>
    <w:p w:rsidR="00CA2240" w:rsidRPr="00541857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185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принятие решения;</w:t>
      </w:r>
    </w:p>
    <w:p w:rsidR="00CA2240" w:rsidRPr="004A4913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A49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получение результата предоставления муниципальной услуги;</w:t>
      </w:r>
    </w:p>
    <w:p w:rsidR="00CA2240" w:rsidRPr="004A4913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A49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получение сведений о ходе выполнения запроса;</w:t>
      </w:r>
    </w:p>
    <w:p w:rsidR="00CA2240" w:rsidRPr="004A4913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A49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осуществления оценки качества предоставления муниципальной услуги;</w:t>
      </w:r>
    </w:p>
    <w:p w:rsidR="00CA224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A49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A224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845" w:rsidP="00CA2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 w:rsidR="00CA22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Под</w:t>
      </w:r>
      <w:r w:rsidRPr="00952D10" w:rsidR="00AE669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раздел 3.9</w:t>
      </w:r>
      <w:r w:rsidRPr="00952D10" w:rsidR="00CA22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. Порядок осуществления в </w:t>
      </w:r>
    </w:p>
    <w:p w:rsidR="00F90845" w:rsidP="00CA2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 w:rsidR="00CA22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электронной форме, в том числе с использованием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Единого портала государственных </w:t>
      </w:r>
    </w:p>
    <w:p w:rsidR="00F90845" w:rsidP="00CA2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 w:rsidR="00CA22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и муниципальных услуг (функций), Портала </w:t>
      </w:r>
    </w:p>
    <w:p w:rsidR="00F90845" w:rsidP="00CA2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 w:rsidR="00CA22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государственных и муниципальных услуг (функций) </w:t>
      </w:r>
    </w:p>
    <w:p w:rsidR="00FD168F" w:rsidP="00CA2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 w:rsidR="00CA22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Краснодарского края, административных процедур 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(действий) в соответствии с положениями 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статьи 10 Федерального закона от 27 июля 2010 г. № 210-ФЗ 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«Об организации предоставления государственных 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 муниципальных услуг»</w:t>
      </w:r>
    </w:p>
    <w:p w:rsidR="00CA2240" w:rsidRPr="0006310B" w:rsidP="00CA224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.1. Получение информации о порядке и сроках 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редоставления муни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ципальной услуги.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Информация о предоставлении муниципальной услуги размещается на Едином портале, Региональном портале.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 Едином портале, Региональном портале размещается следующая и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формация: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1) исчерпывающий перечень документов, необходимых для предоставл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б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ственной инициативе;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2) круг заявителей;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3) срок предоставления муниципальной услуги;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4) результаты предоставления муниципальной услуги, порядок предста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ления документа, являющегося результатом предоставления муниципальной услуги;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7) формы заявлений (уведомлений, сообщений), используемые при предоставлении муниципальной услуги.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том числе на Едином портале и Региональном портале заявителю предоставляется возможность: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ния, настоящий регламент;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получать информацию о ходе рассмотрения заявления, при подаче запр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 о предоставлении муниципальной услуги в электронной форме.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Информация на Едином портале, Региональном портале о порядке и сроках предоставления муниципальной услуги предоставляется заявителю бесплатно.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ривающего взимание платы, регистрацию или авторизацию заявителя, или предоставление им персональных данных.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Запись на прием в многофункциональный центр для подач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запроса о предоставлении муни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ципальной услуги.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.1.</w:t>
      </w:r>
      <w:r w:rsidRPr="0006310B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целях предоставления муниципальной услуги в том числе осуществляется прием заявителей по предварительной записи на прием в мн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гофункциональный центр.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.2. Основанием для административной процедуры является обращ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ние заявителя на Региональный портал, Единый портал МФЦ КК с целью получения муниципал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ной услуги по предварительной записи.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Запись на прием проводится посредством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Единого портала,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Регионального портала, Един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го портала МФЦ КК. 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тре графика приема заявителей.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.3. Многофункциональный центр не вправе требовать от заявителя совершения иных действий, кроме прохождения идентификации и аутентиф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кации в соответствии с нормативными правовыми актами Российской Федер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ции, указания цели приема, а также предоставления сведений, необходимых для расчета длительности временного интервала, который необходимо забр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нировать для приема.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.2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.4.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Критерием принятия решения по данной административной пр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.5. Способом фиксации результата административной процедуры является сформированное уведомление о записи на прием в многофункционал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ный центр.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.6. Результатом административной процедуры является получение заявителем: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использованием средств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Единого портала,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Регионального портала в личном кабинете уведомления о записи на прием в многофункциональный центр;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использованием средств Единого портала МФЦ КК уведомления о з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писи на прием в многофункциональном на данном портале.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.3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Формирование запроса о предоставлении муниципальной услуги.</w:t>
      </w:r>
    </w:p>
    <w:p w:rsidR="00CA2240" w:rsidRPr="00DB2E8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25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="00192A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.9</w:t>
      </w:r>
      <w:r w:rsidR="001F03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Pr="00025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.1. </w:t>
      </w:r>
      <w:r w:rsidRPr="00572F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Основанием для административной процедуры является подача заявителем в орган, предоставляющий муниципальную услугу, запроса о </w:t>
      </w:r>
      <w:r w:rsidRPr="00DB2E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 (при наличии технической возможности), в электронном виде.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3.9</w:t>
      </w:r>
      <w:r w:rsidRPr="00DB2E80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.3.2. Формирование запроса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заявителем осуществляется посредством заполнения электронной формы запроса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Едином портале,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Региональном портале, без необходимости дополнительной подачи запроса в какой-либо иной форме.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На Едином портале, Региональном портале, официальном сайте размещаются образцы заполнения электронной формы запроса.</w:t>
      </w:r>
    </w:p>
    <w:p w:rsidR="00CA2240" w:rsidRPr="00E36495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.3.3</w:t>
      </w:r>
      <w:r w:rsidRPr="00E3649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 Документы, прилагаемые заявителем к з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аявлению, представляемые в элек</w:t>
      </w:r>
      <w:r w:rsidRPr="00E36495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тронной форме, направляются в следующих форматах:</w:t>
      </w:r>
    </w:p>
    <w:p w:rsidR="00CA2240" w:rsidRPr="00952D1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A2240" w:rsidRPr="00952D1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CA2240" w:rsidRPr="00952D1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в) xls, xlsx, ods - для документов, содержащих расчеты; </w:t>
      </w:r>
    </w:p>
    <w:p w:rsidR="00CA2240" w:rsidRPr="00952D1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CA2240" w:rsidRPr="00952D1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д) zip, rar – для сжатых документов в один файл;</w:t>
      </w:r>
    </w:p>
    <w:p w:rsidR="00CA2240" w:rsidRPr="00952D1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е) sig – для открепленной усиленной квалифицированной электронной подписи.</w:t>
      </w:r>
    </w:p>
    <w:p w:rsidR="00CA2240" w:rsidRPr="00952D1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A2240" w:rsidRPr="00952D1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«черно-белый» (при отсутствии в документе графических изображений и (или) цветного текста);</w:t>
      </w:r>
    </w:p>
    <w:p w:rsidR="00CA2240" w:rsidRPr="00952D1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A2240" w:rsidRPr="00952D1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CA2240" w:rsidRPr="00952D1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Качество предоставляемых электронных документов (электронных обр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зов документов) в форматах PDF, TIF должно позволять в полном объеме пр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читать текст документа и распознать реквизиты документа.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.3.4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. Форматно-логическая проверка сформированного на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Едином портале,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Регионал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ь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ном портале запроса осуществляется автоматически после заполнения заявит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лем каждого из полей электронной формы запроса. При выявлении некоррек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.3.5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. При формировании запроса на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Едином портале,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Региональном портале заявителю обеспечивается: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а) возможность копирования и сохранения запроса и иных документов, указанных в подразделах 2.6 и 2.7 регламента, необход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мых для предоставления муниципальной услуги;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в) возможность печати на бумажном носителе копии электронной формы запроса;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бок ввода и возврате для повторного ввода значений в электронную форму з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проса;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д) заполнение полей электронной формы запроса до начала ввода свед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ний заявителем с использованием сведений, размещенных в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Единой системе идентификации и аутентификации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и сведений, опубликованных на Едином портале, Региональном портале в части, касающейся сведений, отсутствующих в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Единой системе идентификации и аутентификации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;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ж) возможность доступа заявителя на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Едином портале,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Региональном портале к ранее поданным им запросам в течение не менее одного года, а также частично сформ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рованных запросов - в течение не менее 3 месяцев.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.3.6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 Сформированный и подписанный запрос, и иные документы, указанные в подразделах 2.6 и 2.7 регламента, необходимые для пред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ставления муниципальной услуги, направляются в орган, предоставляющий муниципальную услугу, посредством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Единого портала,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Регионального портала.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.3.7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 Критерием принятия решения по данной административной пр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.3.8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Результатом административной процедуры является получение органом, предоставляющим муниципальную услугу, в электронной форме зая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ления и прилагаемых к нему документов</w:t>
      </w:r>
      <w:r w:rsidRPr="000631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посредством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Единого портала,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Регионального портала.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.3.9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Способом фиксации результата административной процедуры я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ляется регистрация запроса (заявления)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Едином портале,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гиональном портале и получе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ние заявителем соответствующего уведомления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 личном кабинете. 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3.</w:t>
      </w:r>
      <w:r w:rsidR="00192A7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.4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54185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роверка документов и регистрация заявления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.4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.1. Основанием для начала административной процедуры является получение органом, предоставляющим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запроса о предоставлении муниципальной услуги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прилагаемых к нему документов, направленных заявителем через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Единый портал,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ный портал.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.4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.2. Орган, предоставляющий муниципальную услугу, обеспечивает прием запроса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 предоставлении муниципальной услуги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документов, необходимых для предоставления муниципальной услуги, регистрацию запроса без необходимости повторного представления з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явителем таких документов на бумажном носителе.</w:t>
      </w:r>
    </w:p>
    <w:p w:rsidR="00CA2240" w:rsidRPr="0006310B" w:rsidP="00CA2240">
      <w:pPr>
        <w:widowControl w:val="0"/>
        <w:tabs>
          <w:tab w:val="left" w:pos="1843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.4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.3. Регистрация заявления, поступившего в орган, предоставляющий муниципальную услугу, в электронной форме осуществляется в системе эле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тронного документооборота специалистом органа, предоставляющего муниц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пальную услугу, ответственным за регистрацию входящей корре</w:t>
      </w:r>
      <w:r w:rsidR="001F03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спонденции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заявление предварительно распечатывается). При регистрации заявлению присваивается соответствующий входящий номер. Срок регистрации запроса – 1 рабочий день.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.4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.4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.5. При отправке запроса посредством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Единого портала,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Регионального портала авт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проса. При выявлении некорректно заполненного поля электронной формы з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проса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тронной форме запроса.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При успешной отправке запросу присваивается уникальный номер, по которому в личном кабинете заявителя посредством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Единого портала,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Регионального портала заявителю будет представлена информация о ходе выполнения указанного запр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са.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После принятия запроса специалистом,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ответственным за предоставление муниципальной услуги, запросу в личном кабинете заявителя посредством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Единого портала,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гионального портала присваивается статус, подтверждающий его регистрацию.</w:t>
      </w:r>
    </w:p>
    <w:p w:rsidR="00CA2240" w:rsidRPr="00DB2E80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3.</w:t>
      </w:r>
      <w:r w:rsidR="00192A7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.4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.6. </w:t>
      </w:r>
      <w:r w:rsidRPr="00DB2E80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Сформированное на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Едином портале, региональном портале</w:t>
      </w:r>
      <w:r w:rsidRPr="00DB2E80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заявление направляется в ПГС 2.0/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АИС ЕЦУ </w:t>
      </w:r>
      <w:r w:rsidRPr="00DB2E80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посредством СМЭВ.</w:t>
      </w:r>
    </w:p>
    <w:p w:rsidR="00CA2240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DB2E80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Посл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 поступления в ПГС 2.0/ АИС ЕЦУ заявление стано</w:t>
      </w:r>
      <w:r w:rsidRPr="00DB2E80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вится доступным для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специалиста</w:t>
      </w:r>
      <w:r w:rsidRPr="00DB2E80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ответственного за предоставление муниципальной услуги</w:t>
      </w:r>
      <w:r w:rsidRPr="00DB2E80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При получении запроса в электронной форме специалистом, о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т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ветственным за предоставление муниципальной услуги, проверяется наличие оснований для отказа в приеме документов, указанных в пункте 2.9.1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подраз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дела 2.9 регламента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. 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жиме проверяет действительность усиленной квалифицированной электронной подписи с использованием средств информационной системы головного уд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стоверяющего центра, которая входит в состав инфраструктуры, обеспечива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щей информационно-технологическое взаимодействие действующих и создав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емых информационных систем, используемых для предоставления услуг.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При наличии хотя бы одного из оснований, указанных в пункте 2.9.1 по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д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раздела 2.9 регламента, специалист, ответственный за предоставление муниципальной услуги, в срок, не превышающий 1 рабочего дня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со дня заве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шения проведения такой проверки: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принимает решение об отказе в приеме запроса и документов, в соотве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т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ствии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пунктом 2.9.1 подраздела 2.9 регламента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;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подготавливает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решение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об отказе в приеме документов. Данное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решение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подписыв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ется квалифицированной подписью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специалиста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предоставляющего муниц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пальную услугу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;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направляет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 отказе в приеме документов заявителю в ли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ный кабинет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Едином портале,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Региональном портале. После получения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решения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заявитель вправе обратиться повторно с запросом, устранив нарушения, которые послужили основанием для отказа в приеме к рассмотр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нию первичного запроса.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.4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том 2.9.1 подраздела 2.9 регламента.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.4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.4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.9.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органом, предоставляющему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решению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 отказе в приеме документов.</w:t>
      </w:r>
    </w:p>
    <w:p w:rsidR="00CA2240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.4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CA2240" w:rsidRPr="00DD19A3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</w:t>
      </w:r>
      <w:r w:rsidRPr="00DD19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DB2E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54185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олучение сведений посредством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СМЭВ.</w:t>
      </w:r>
    </w:p>
    <w:p w:rsidR="00CA2240" w:rsidRPr="00DD19A3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</w:t>
      </w:r>
      <w:r w:rsidRPr="00DD19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.1. Основанием для начала процедуры является зарегистрированные органом, предоставляющим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запрос о предоставлении муниципальной услуги </w:t>
      </w:r>
      <w:r w:rsidRPr="00DD19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прилагаемые к нему документы, поступившие в электронной форме.</w:t>
      </w:r>
    </w:p>
    <w:p w:rsidR="00CA2240" w:rsidRPr="0099343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</w:t>
      </w:r>
      <w:r w:rsidRPr="00DD19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.2. Специалист, ответственный за предоставление муниципальной услуги, осуществляет </w:t>
      </w:r>
      <w:r w:rsidRPr="0099343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действия по настоящей административной процедуре, аналогичные указанным, в подразделе 3.3 раздела 3 регламента.</w:t>
      </w:r>
    </w:p>
    <w:p w:rsidR="00CA2240" w:rsidRPr="002427D9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 w:rsidRPr="0099343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.5.3. Критериями принятия</w:t>
      </w:r>
      <w:r w:rsidRPr="002427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решения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является непредставления заяви</w:t>
      </w:r>
      <w:r w:rsidRPr="002427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телем по собственной инициативе документов,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указанных в подразделе 2.7 </w:t>
      </w:r>
      <w:r w:rsidRPr="002427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регламента.</w:t>
      </w:r>
    </w:p>
    <w:p w:rsidR="00CA2240" w:rsidRPr="00DD19A3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</w:t>
      </w:r>
      <w:r w:rsidRPr="002427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.4. Результатом исполнения административной процедуры является сформированный пакет документов для рассм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отрения заявления и принятия ре</w:t>
      </w:r>
      <w:r w:rsidRPr="002427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шения о предоставлении</w:t>
      </w:r>
      <w:r w:rsidRPr="00DD19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или об отказе в пр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едоставлении муниципальной услу</w:t>
      </w:r>
      <w:r w:rsidRPr="00DD19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ги. </w:t>
      </w:r>
    </w:p>
    <w:p w:rsidR="00CA2240" w:rsidRPr="00DD19A3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</w:t>
      </w:r>
      <w:r w:rsidRPr="00DD19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CA2240" w:rsidRPr="00DD19A3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</w:t>
      </w:r>
      <w:r w:rsidRPr="00DD19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CA2240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AC61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r w:rsidRPr="00E364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Рассмотрение документов и сведений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A2240" w:rsidRPr="00DD19A3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.6</w:t>
      </w:r>
      <w:r w:rsidRPr="00DD19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.1. 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Основанием для начала процедуры являет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ся сформированный специалистом, ответственным за предоставление муниципальной услуги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пакет документов</w:t>
      </w:r>
      <w:r w:rsidRPr="00B60AE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60AE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принятия решения о предоставлении или об отказе в пред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оставлении муниципальной услуги</w:t>
      </w:r>
      <w:r w:rsidRPr="00DD19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A2240" w:rsidRPr="00DD19A3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.6.2. Специалист, ответственный за предоставление муниципальной услуги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DD19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осуществляет </w:t>
      </w:r>
      <w:r w:rsidRPr="006B02E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действия по настоящей административной процедуре, аналогичные указанным, в подразделе 3.4 </w:t>
      </w:r>
      <w:r w:rsidRPr="00DD19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регламента.</w:t>
      </w:r>
    </w:p>
    <w:p w:rsidR="00CA2240" w:rsidRPr="00DD19A3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.6</w:t>
      </w:r>
      <w:r w:rsidRPr="00DD19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.3. Критерием принятия решений 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вляется отсутствие (наличие) оснований для</w:t>
      </w:r>
      <w:r w:rsidRPr="00432A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отказа в предоставлении муниципальной услуги</w:t>
      </w:r>
      <w:r w:rsidRPr="00DD19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A2240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.6.4. </w:t>
      </w:r>
      <w:r w:rsidRPr="00107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Результатом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ативной процедуры является </w:t>
      </w:r>
      <w:r w:rsidRPr="00107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решение о предоставле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нии/об отказе в предоставлении м</w:t>
      </w:r>
      <w:r w:rsidRPr="00107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униципальной услуги.</w:t>
      </w:r>
    </w:p>
    <w:p w:rsidR="00CA2240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.6.5</w:t>
      </w:r>
      <w:r w:rsidRPr="00B60A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</w:t>
      </w:r>
      <w:r w:rsidRPr="005C2A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CA2240" w:rsidRPr="00B60AE9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="00192A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.6.6</w:t>
      </w:r>
      <w:r w:rsidRPr="00B60A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</w:t>
      </w:r>
      <w:r w:rsidRPr="008A23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Максимальный срок настоящей админис</w:t>
      </w:r>
      <w:r w:rsidR="005949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тративной процедуры составляет 1</w:t>
      </w:r>
      <w:r w:rsidRPr="008A23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рабочих дней.</w:t>
      </w:r>
    </w:p>
    <w:p w:rsidR="00CA2240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.7. Принятие решения.</w:t>
      </w:r>
    </w:p>
    <w:p w:rsidR="00CA2240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.7.1. </w:t>
      </w:r>
      <w:r w:rsidRPr="008A23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Основанием для начала процедуры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является решение о предоставлении/об отказе в предоставлении м</w:t>
      </w:r>
      <w:r w:rsidRPr="008A23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униципальной услуги.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.7.2</w:t>
      </w:r>
      <w:r w:rsidRPr="004458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Специалист, ответственный за предоставление муниципальной услуги, </w:t>
      </w:r>
      <w:r w:rsidRPr="0044586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осуществляет действия по настоящей административной процедуре,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аналогичные указанным, в подразделе 3.5</w:t>
      </w:r>
      <w:r w:rsidRPr="0044586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регламента.</w:t>
      </w:r>
    </w:p>
    <w:p w:rsidR="00CA2240" w:rsidRPr="00952D10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.7.3</w:t>
      </w:r>
      <w:r w:rsidRPr="004458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AC61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Результатом исполнения административной процедуры заявителя является подготовленные 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направлению</w:t>
      </w:r>
      <w:r w:rsidRPr="00AC61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заявителю документы, являющиеся результатом предоставления муниципальной услуги, в том числе в форме электронных документов</w:t>
      </w:r>
      <w:r w:rsidRPr="00AC61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C61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(электронные образы документов) в виде файла в форматах PDF, TIF,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JPEG</w:t>
      </w:r>
      <w:r w:rsidRPr="00952D10"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подписанные электронной цифровой подписью должностного лица органа, предоставляющего муниципальную услугу.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.7.4. Способом фиксации результата выполнения административной</w:t>
      </w:r>
      <w:r w:rsidRPr="004458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процедуры является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.7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.5. Критерием принятия решений является отсутствие (наличие) осн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ваний для отказа в предоставлении муниципальной услуги.</w:t>
      </w:r>
    </w:p>
    <w:p w:rsidR="00CA2240" w:rsidRPr="00021436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="00192A74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.7.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6. Исполнение данной административной процедуры возложено на начальника Отдела и специалиста, ответственного за предоставление </w:t>
      </w:r>
      <w:r w:rsidRPr="00021436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муниц</w:t>
      </w:r>
      <w:r w:rsidRPr="00021436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</w:t>
      </w:r>
      <w:r w:rsidRPr="00021436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пальной услуги.</w:t>
      </w:r>
    </w:p>
    <w:p w:rsidR="00192A74" w:rsidRPr="00952D10" w:rsidP="003733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</w:t>
      </w:r>
      <w:r w:rsidRPr="00952D10" w:rsidR="00CA22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.7.7. Максимальный срок настоящей административной процедуры составляет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r w:rsidRPr="00952D10"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рабочих дней.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3.9.8</w:t>
      </w:r>
      <w:r w:rsidRPr="000214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Получение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результата предоставления муниципальной услуги.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="00373353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3.9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</w:t>
      </w:r>
      <w:r w:rsidR="00373353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8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.1. Основанием для начала административной процедуры является подготовленные к выдаче (направлению)</w:t>
      </w:r>
      <w:r w:rsidRPr="000631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документы, являющиеся результатом предоставления муниципальной услуги, в том числе в форме электронных д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кументов.</w:t>
      </w:r>
    </w:p>
    <w:p w:rsidR="00CA2240" w:rsidRPr="009B1E3D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Pr="00952D10" w:rsidR="00373353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3.9</w:t>
      </w:r>
      <w:r w:rsidRPr="00952D10"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</w:t>
      </w:r>
      <w:r w:rsidRPr="00952D10" w:rsidR="00373353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8</w:t>
      </w:r>
      <w:r w:rsidRPr="00952D10"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.2. 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Заявитель по его выбору вправе получить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решение о выдаче </w:t>
      </w:r>
      <w:r w:rsidRPr="00952D10"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решения о заключении договора на размещение объекта с приложением проекта договора на размещение объекта, либо решение об отказе в заключении договора на размещение объекта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952D10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в форме электронного документа, подписанного с использованием усиленной квалифицированной электронной подписи, или на бумажном носителе в органе, предоставляющем муниципальную услугу.</w:t>
      </w:r>
    </w:p>
    <w:p w:rsidR="00CA2240" w:rsidRPr="00C41DE5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Pr="00C41DE5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Специалист Отдела направляет документ, являющийся результатом предоставления муниципальной услуги, в электронном виде посредством Единого портала, Регионального портала в личный кабинет заявителя, в течение 1 рабочего дня с даты его регистрации. </w:t>
      </w:r>
    </w:p>
    <w:p w:rsidR="00CA2240" w:rsidRPr="00C41DE5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Pr="00C41DE5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Заявителю в качестве результата предоставления услуги обеспечивается по его выбору возможность:</w:t>
      </w:r>
    </w:p>
    <w:p w:rsidR="00CA2240" w:rsidRPr="00C41DE5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Pr="00C41DE5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CA2240" w:rsidRPr="00C41DE5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Pr="00C41DE5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б)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органа, предоставляющего муниципальную услугу (далее - электронный документ в машиночитаемом формате).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="00373353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3.9.8</w:t>
      </w:r>
      <w:r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.3</w:t>
      </w:r>
      <w:r w:rsidRPr="006437DA"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.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Для получения документа на бумажном носителе, подтвержда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ю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щего содержание электронного документа, заявитель может обратиться в О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т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дел. </w:t>
      </w:r>
    </w:p>
    <w:p w:rsidR="00CA2240" w:rsidRPr="0006310B" w:rsidP="00CA2240">
      <w:pPr>
        <w:widowControl w:val="0"/>
        <w:tabs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3.9.8</w:t>
      </w:r>
      <w:r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.4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.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Заявителю обеспечивается доступ к результату предоставления муниципальной услуги, полученному в форме электронного документа,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Едином портале,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Региональном портале в течение срока, установленного законодательством Ро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сийской Федерации. </w:t>
      </w:r>
    </w:p>
    <w:p w:rsidR="00CA2240" w:rsidRPr="0006310B" w:rsidP="00CA2240">
      <w:pPr>
        <w:widowControl w:val="0"/>
        <w:tabs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Заявителю предоставляется возможность сохранения электронного док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мента, являющегося результатом предоставления муниципальной услуги, и подписанного специалистом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органа, предоставляющего муниципальную усл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гу,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использованием усиленной квалифицированной электронной подписи, на своих технических средствах, а также возможность направления такого эле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тронного документа в иные органы (организации).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Pr="0006310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После направления результата предоставления муниципальной услуги специалистом, ответственным за предоставление муниципальной услуги, запросу в личном кабинете заявителя посредством </w:t>
      </w: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Единого портала,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Регионального портала пр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и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сваивается статус подтверждающий, что документы и результат услуги выданы заявителю.</w:t>
      </w:r>
    </w:p>
    <w:p w:rsidR="00CA2240" w:rsidRPr="0006310B" w:rsidP="00CA22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="00373353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3.9</w:t>
      </w:r>
      <w:r w:rsidRPr="0006310B"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</w:t>
      </w:r>
      <w:r w:rsidR="00373353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8</w:t>
      </w:r>
      <w:r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.5</w:t>
      </w:r>
      <w:r w:rsidRPr="0006310B"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.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Критерием принятия решения по данной административной пр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цедуре является наличие результата предоставления муниципальной услуги, который предоставляется заявителю.</w:t>
      </w:r>
    </w:p>
    <w:p w:rsidR="00CA2240" w:rsidRPr="0006310B" w:rsidP="00CA2240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3.9</w:t>
      </w:r>
      <w:r w:rsidRPr="0006310B"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</w:t>
      </w:r>
      <w:r w:rsidR="00373353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8</w:t>
      </w:r>
      <w:r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.6</w:t>
      </w:r>
      <w:r w:rsidRPr="0006310B"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. </w:t>
      </w:r>
      <w:r w:rsidRPr="000631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CA2240" w:rsidRPr="0006310B" w:rsidP="00CA2240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="00373353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3.9</w:t>
      </w:r>
      <w:r w:rsidRPr="0006310B"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</w:t>
      </w:r>
      <w:r w:rsidR="00373353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8</w:t>
      </w:r>
      <w:r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.7</w:t>
      </w:r>
      <w:r w:rsidRPr="0006310B"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. </w:t>
      </w:r>
      <w:r w:rsidRPr="000631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Способом фиксации результата выполнения административной процедуры является уведомление о готовности результата предоставления м</w:t>
      </w:r>
      <w:r w:rsidRPr="000631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у</w:t>
      </w:r>
      <w:r w:rsidRPr="000631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ниципальной услуги в личном кабинете заявителя на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Едином портале, </w:t>
      </w:r>
      <w:r w:rsidRPr="000631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Региональном портале.</w:t>
      </w:r>
    </w:p>
    <w:p w:rsidR="00CA2240" w:rsidRPr="0006310B" w:rsidP="00CA2240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="00373353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3.9</w:t>
      </w:r>
      <w:r w:rsidRPr="0006310B"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</w:t>
      </w:r>
      <w:r w:rsidR="00373353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8</w:t>
      </w:r>
      <w:r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.8</w:t>
      </w:r>
      <w:r w:rsidRPr="0006310B"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. </w:t>
      </w:r>
      <w:r w:rsidRPr="000631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="00373353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3.9</w:t>
      </w:r>
      <w:r w:rsidRPr="0006310B"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</w:t>
      </w:r>
      <w:r w:rsidR="00373353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9</w:t>
      </w:r>
      <w:r w:rsidRPr="0006310B" w:rsidR="006437D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. </w:t>
      </w:r>
      <w:r w:rsidRPr="0006310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Получение сведений о ходе выполнения запроса.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3.9.9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6437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Основанием для начала административной процедуры является обращение заявителя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Единый портал,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Региональный портал с целью получения муниципал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ной услуги.</w:t>
      </w:r>
    </w:p>
    <w:p w:rsidR="00CA2240" w:rsidRPr="00C41DE5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1DE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Едином портале, Региональном портале.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1DE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получения услуги на Едином портале, Региональном портале заявитель должен авторизоваться в 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Информирование о ходе предоставления муниципальной услуги ос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ществляется путем отображения актуальной информации о текущем состоянии (статусе) оказания муниципальной услуги в личном кабинете заявителя на Ед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ном портале, Региональном портале.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вышающий одного рабочего дня после завершения специалистом, ответственным за предоставление муниципальной услуги, выполнения соответств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ющего действия, на адрес электронной почты или с использованием средств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Единого портала,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Регионального портала в личный кабинет по выбору заявителя.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3.9.9</w:t>
      </w:r>
      <w:r w:rsidRPr="0006310B" w:rsidR="006437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При предоставлении муниципальной услуги в электронной форме заявителю направляется: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а) уведомление о записи на прием в многофункциональный центр, соде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жащее сведения о дате, времени и месте приема;</w:t>
      </w:r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б) уведомление о приеме и регистрации запроса и иных документов, н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ципальной услуги, и начале процедуры предоставления услуги, а также свед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bookmarkStart w:id="15" w:name="P0084"/>
      <w:bookmarkEnd w:id="15"/>
    </w:p>
    <w:p w:rsidR="00CA2240" w:rsidRPr="0006310B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ности получить результат предоставления муниципальной услуги либо мотив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рованный отказ в предоставлении муниципальной услуги.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3.9.9</w:t>
      </w:r>
      <w:r w:rsidRPr="0006310B" w:rsidR="006437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Критерием принятия решения по данной административной пр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цедуре является обращение заявителя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Единый портал,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Региональный портал</w:t>
      </w:r>
      <w:r w:rsidRPr="0006310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целью получ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ния муниципальной услуги.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3.9.9</w:t>
      </w:r>
      <w:r w:rsidRPr="0006310B" w:rsidR="006437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Едином портале,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Региональном портале</w:t>
      </w:r>
      <w:r w:rsidRPr="0006310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выбору заявителя.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3.9.9</w:t>
      </w:r>
      <w:r w:rsidRPr="0006310B" w:rsidR="006437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Способом фиксации результата административной процедуры я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ляется отображение текущего статуса предоставления муниципальной услуги в личном кабинете заявителя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Едином портале,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Региональном портале в электронной форме.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3.9.10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Осуществление оценки качества предоставления муниципальной услуги.</w:t>
      </w:r>
    </w:p>
    <w:p w:rsidR="00CA2240" w:rsidRPr="006C42E0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3.9.10</w:t>
      </w:r>
      <w:r w:rsidRPr="006C42E0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.1. Основанием для начала административной процедуры является окончание предоставления муниципальной услуги заявителю.</w:t>
      </w:r>
    </w:p>
    <w:p w:rsidR="00CA2240" w:rsidRPr="006C42E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C42E0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Заявителю обеспечивается возможность оценить доступность и качество муниципальной услуги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Едином портале, </w:t>
      </w:r>
      <w:r w:rsidRPr="006C42E0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Региональном портале, в случае формирования запроса о предоставлении муниципальной услуги в электронной форме. </w:t>
      </w:r>
    </w:p>
    <w:p w:rsidR="00CA2240" w:rsidRPr="006C42E0" w:rsidP="00C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3.9.10</w:t>
      </w:r>
      <w:r w:rsidRPr="006C42E0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.2.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Единого портала, </w:t>
      </w:r>
      <w:r w:rsidRPr="006C42E0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Регионального портала.</w:t>
      </w:r>
    </w:p>
    <w:p w:rsidR="00CA2240" w:rsidRPr="006C42E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ar-SA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3.9.10</w:t>
      </w:r>
      <w:r w:rsidRPr="006C42E0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.3. Результатом административной процедуры является оценка доступности и качества муниципальной услуги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Едином портале, </w:t>
      </w:r>
      <w:r w:rsidRPr="006C42E0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Региональном портале.</w:t>
      </w:r>
    </w:p>
    <w:p w:rsidR="00CA2240" w:rsidRPr="006C42E0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ar-SA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3.9.10</w:t>
      </w:r>
      <w:r w:rsidRPr="006C42E0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.4.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Едином портале, </w:t>
      </w:r>
      <w:r w:rsidRPr="006C42E0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Региональном портале.</w:t>
      </w:r>
    </w:p>
    <w:p w:rsidR="00CA2240" w:rsidRPr="0006310B" w:rsidP="00CA224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3.9.11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Досудебное (внесудебное) обжалование решений и действий (бе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3.9.11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.1. Основанием для начала административной процедуры является обращение заявителя в орган, предоставляющий муниципальную услугу</w:t>
      </w:r>
      <w:r w:rsidRPr="0006310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ц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лью получения муниципальной услуги.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3.9.11</w:t>
      </w:r>
      <w:r w:rsidR="006437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.2.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8" w:anchor="/document/12177515/entry/1102" w:history="1">
        <w:r w:rsidRPr="0006310B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статьей 11.2</w:t>
        </w:r>
      </w:hyperlink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Федерального закона № 210-ФЗ с использованием портала федеральной государственной и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формационной системы, обеспечивающей процесс досудебного (внесудебного) обжалования решений и действий (бездействия), совершенных при предоста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лении государственных и муниципальных услуг органами, предоставляющими государственные и муниципальные услуги, их должностными лицами, госуда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ственными и муниципальными служащими с использованием информационно-телекоммуникационной сети «Интернет» (далее - система досудебного обжал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вания). 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3.9.11</w:t>
      </w:r>
      <w:r w:rsidR="006437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.3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При направлении жалобы в электронном виде посредством с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средством системы досудебного обжалования, а также способом, указанным з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явителем при подаче жалобы.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3.9.11</w:t>
      </w:r>
      <w:r w:rsidR="006437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.4. 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Критерием принятия решения по данной административной пр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цедуре является неудовлетворенность заявителя решениями и действиями (бе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действиями) органа, предоставляющего муниципальную услугу, должностного лица органа, предоставляющего муниципальную услугу, муниципального сл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жащего.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3.9.11</w:t>
      </w:r>
      <w:r w:rsidR="006437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CA2240" w:rsidRPr="0006310B" w:rsidP="00CA2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3.9.11</w:t>
      </w:r>
      <w:r w:rsidR="006437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.6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Способом фиксации результата административной процедуры является регистрация жалобы заявителя, а также результата рассмотрения ж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0631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лобы в системе досудебного обжалования.</w:t>
      </w:r>
    </w:p>
    <w:p w:rsidR="00493634" w:rsidRPr="00493634" w:rsidP="00C7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D168F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 3.10</w:t>
      </w:r>
      <w:r w:rsidRPr="00952D10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Порядок</w:t>
      </w:r>
      <w:r w:rsidRPr="0099055F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исправления допущенных </w:t>
      </w:r>
    </w:p>
    <w:p w:rsidR="00FD168F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9055F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опечаток и ошибок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9055F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выданных в результате </w:t>
      </w:r>
    </w:p>
    <w:p w:rsidR="00C73D08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905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предоставления муниципальной услуги </w:t>
      </w:r>
    </w:p>
    <w:p w:rsidR="00C73D08" w:rsidRPr="0099055F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905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документах</w:t>
      </w:r>
    </w:p>
    <w:p w:rsidR="00C73D08" w:rsidRPr="004C366F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 w:bidi="ar-SA"/>
        </w:rPr>
      </w:pPr>
    </w:p>
    <w:p w:rsidR="00C73D08" w:rsidRPr="0099055F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3.10</w:t>
      </w:r>
      <w:r w:rsidRPr="009905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.1. Основанием для начала админис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тративной процедуры является по</w:t>
      </w:r>
      <w:r w:rsidRPr="009905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ступление в орган, предоставляющий муниципальную услугу, 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аявления об ис</w:t>
      </w:r>
      <w:r w:rsidRPr="009905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правлении допущенных органом, предоставляющим муниципальную услугу, опечаток и ошибок в выданных </w:t>
      </w:r>
      <w:r w:rsidRPr="00990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в результате предоставления муниципальной услуги документах (далее – заявление об исправлении допущенных опечаток и ошибок).</w:t>
      </w:r>
    </w:p>
    <w:p w:rsidR="00C73D08" w:rsidRPr="002E2469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3.10</w:t>
      </w:r>
      <w:r w:rsidRPr="009905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.2. Заявление об исправлении допущенных опечаток и ошибок подается в произвольной форме и должно содержать следующие сведения</w:t>
      </w: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C73D08" w:rsidRPr="002E2469" w:rsidP="00C73D0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наименование </w:t>
      </w:r>
      <w:r w:rsidRPr="002E24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органа</w:t>
      </w: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предоставившего муниципальную услугу, </w:t>
      </w: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(или) фамилию, имя, отчество (последнее - при наличии) должностного лица</w:t>
      </w:r>
      <w:r w:rsidRPr="002E24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органа, предоставившего услугу</w:t>
      </w:r>
      <w:r w:rsidRPr="002E24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и </w:t>
      </w: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выдавшего документ, в котором допущена опечатка или ошибка;</w:t>
      </w:r>
    </w:p>
    <w:p w:rsidR="00C73D08" w:rsidRPr="002E2469" w:rsidP="00C73D0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фамилию, имя, отчество (посл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еднее - при наличии), сведения </w:t>
      </w: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месте жительства з</w:t>
      </w: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аявителя - физического лица либо наименовани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е, сведения о месте нахождения з</w:t>
      </w: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</w:t>
      </w: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аявителю;</w:t>
      </w:r>
    </w:p>
    <w:p w:rsidR="00C73D08" w:rsidRPr="002E2469" w:rsidP="00C73D0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еквизиты документов, в которых з</w:t>
      </w: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аявитель выявил опечатки и (или) ошибки;</w:t>
      </w:r>
    </w:p>
    <w:p w:rsidR="00C73D08" w:rsidRPr="002E2469" w:rsidP="00C73D0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 w:rsidR="00C73D08" w:rsidRPr="002E2469" w:rsidP="00C73D0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казание способа информирования з</w:t>
      </w: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аявителя о ходе рассмотрения вопроса об исправлении опеча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ток и (или) ошибок, выявленных з</w:t>
      </w: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аявител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ем, </w:t>
      </w: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замене документов, а также представления (направления) результата рассмотрения заявления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</w:t>
      </w: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исправлении опечаток и (или) ошибок.</w:t>
      </w:r>
    </w:p>
    <w:p w:rsidR="00C73D08" w:rsidRPr="002E2469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3.10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.3</w:t>
      </w:r>
      <w:r w:rsidRPr="00B479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E24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Заявление об исправлении допущенных опечаток и ошибок может быть подано в орган, предоставляющий муниципальную услугу, посредством обращения в Отдел, а также направлено по почте, по электронной почте.</w:t>
      </w:r>
    </w:p>
    <w:p w:rsidR="00C73D08" w:rsidRPr="00E652BA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52B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заявлению прилагается копия документа, удостоверяющего права (полномочия) представителя, если с заявлением обращается представитель физического или юридического лица.</w:t>
      </w:r>
    </w:p>
    <w:p w:rsidR="00C73D08" w:rsidRPr="00E652BA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52B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Заявитель при подаче заявления об исправлении допущенных опечаток и ошибок (личное обращение) предъявляет документ, подтверждающий его личность.</w:t>
      </w:r>
    </w:p>
    <w:p w:rsidR="00C73D08" w:rsidRPr="00E652BA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3.10</w:t>
      </w:r>
      <w:r w:rsidRPr="00E652B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.4. Специалист, ответственный за прием</w:t>
      </w:r>
      <w:r w:rsidR="006437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документов, принимает заявле</w:t>
      </w:r>
      <w:r w:rsidRPr="00E652B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ние об исправлении допущенных опечаток и ошибок и выдает заявителю копию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такого </w:t>
      </w:r>
      <w:r w:rsidRPr="00E652B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заявления с отметкой о принятии заявления (дата принятия и подпись специалиста, ответственного за прием документов).</w:t>
      </w:r>
    </w:p>
    <w:p w:rsidR="00C73D08" w:rsidRPr="00E652BA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52B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Заявление</w:t>
      </w:r>
      <w:r w:rsidRPr="00E652B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652B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исправлении допущенных опечаток и ошибок,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C73D08" w:rsidRPr="00E652BA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3.10</w:t>
      </w:r>
      <w:r w:rsidRPr="00E652B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.5. После поступления, в соответствии с правилами делопроизводства, заявления об исправлении допущенных опечаток и ошибок в Отдел, осуществляются следующие действия:</w:t>
      </w:r>
    </w:p>
    <w:p w:rsidR="00C73D08" w:rsidRPr="00E652BA" w:rsidP="00C73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52B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1) рассмотрение заявления об исправлении допущенных опечаток и ошибок начальником Отдела, принятие им решения об исправлении допущенных опечаток и ошибок в выданных в результате предоставления муниципальной услуги документах, в случае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их</w:t>
      </w:r>
      <w:r w:rsidRPr="00E652B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выявления, или об отказе в исправлении технической ошибки, в случае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их</w:t>
      </w:r>
      <w:r w:rsidRPr="00E652B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отсутствия в документе, выданном в результате предоставления муниципальной услуги, и направление заявления с резолюцией начальника Отдела специалисту, ответственному за предоставление муниципальной услуги, для дальнейшей работы;</w:t>
      </w:r>
    </w:p>
    <w:p w:rsidR="00C73D08" w:rsidRPr="0062035D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203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подготовка специалистом, ответст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венным за предоставление муници</w:t>
      </w:r>
      <w:r w:rsidRPr="006203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пальной услуги, документа по результатам рассмотрения заявления (далее -</w:t>
      </w:r>
      <w:r w:rsidRPr="006203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r w:rsidRPr="006203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кумент, подготовленный по результатам рассмотрения заявления).</w:t>
      </w:r>
    </w:p>
    <w:p w:rsidR="00C73D08" w:rsidRPr="00926748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203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Специалистом, ответственным за предоставление муниципальной услуги,</w:t>
      </w:r>
      <w:r w:rsidRPr="006203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203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устраняются допущенные опечатки и ошибки по </w:t>
      </w:r>
      <w:r w:rsidRPr="00B1254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решению начальника Отдела путем подготовки</w:t>
      </w:r>
      <w:r w:rsidRPr="00C80E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проекта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постановления администрации </w:t>
      </w:r>
      <w:r w:rsidRPr="00FF321B" w:rsidR="00FF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73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733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о внесении изменений в постановление </w:t>
      </w:r>
      <w:r w:rsidRPr="00C73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 заключении договора на разме</w:t>
      </w:r>
      <w:r w:rsidR="00733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щение объектов и (или) дого</w:t>
      </w:r>
      <w:r w:rsidRPr="00C73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вора на разме</w:t>
      </w:r>
      <w:r w:rsidR="00733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щение объекта, либо </w:t>
      </w:r>
      <w:r w:rsidR="00092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решения</w:t>
      </w:r>
      <w:r w:rsidRPr="00C73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об отказе в заключение договора на размещение объекта</w:t>
      </w:r>
      <w:r w:rsidR="00733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. </w:t>
      </w:r>
      <w:r w:rsidRPr="00C80E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отсутствии</w:t>
      </w:r>
      <w:r w:rsidRPr="00926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567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допущенных опечаток и ошибок </w:t>
      </w:r>
      <w:r w:rsidRPr="00926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специалистом, ответственным за предоставление муниципальной услуги, готовится проект уведомления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 отказе в </w:t>
      </w:r>
      <w:r w:rsidRPr="00926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исправлении допущенных опечат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 и ошибок</w:t>
      </w:r>
      <w:r w:rsidRPr="00926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выданных в результате предоставления муниципальной услуги документах (далее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уведомление об отказе в </w:t>
      </w:r>
      <w:r w:rsidRPr="00D462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исправлении допущенных опечаток и ошибок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);</w:t>
      </w:r>
    </w:p>
    <w:p w:rsidR="00C73D08" w:rsidRPr="00926748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26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3) направление документа, подготовленного по результатам рассмотрения заявления, на подписание должностному лиц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органа, предоставляющего муни</w:t>
      </w:r>
      <w:r w:rsidRPr="00926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ципальную услугу;</w:t>
      </w:r>
    </w:p>
    <w:p w:rsidR="00C73D08" w:rsidRPr="00926748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26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C73D08" w:rsidRPr="00926748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26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5) выдача заявителю лично под подпись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или направление документа, под</w:t>
      </w:r>
      <w:r w:rsidRPr="00926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готовленного по результатам рассмотрения заявления, почтовым отправлением по адресу, указанному заявителем в заявлении</w:t>
      </w:r>
      <w:r w:rsidRPr="001567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567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исправлении допущенных опечаток и ошибок</w:t>
      </w:r>
      <w:r w:rsidRPr="00926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если данный способ получения результата услуги указан им в заявлении.</w:t>
      </w:r>
    </w:p>
    <w:p w:rsidR="00C73D08" w:rsidP="00C73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3.10</w:t>
      </w:r>
      <w:r w:rsidRPr="00926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.6. Максимальный срок выполнения административной процедуры (действия) по исправлению </w:t>
      </w:r>
      <w:r w:rsidRPr="001567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допущенных опечаток и ошибок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документе, выданном в ре</w:t>
      </w:r>
      <w:r w:rsidRPr="00926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зультате предоставления муниципальной услуги, либо подготовке уведомления об отказе в исправлении допущенных опечат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 и ошибок в выданных в резуль</w:t>
      </w:r>
      <w:r w:rsidRPr="00926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тате предоставления муниципальной услуги документах не может превышать 5 рабочих дней с даты регистрации заявления</w:t>
      </w:r>
      <w:r w:rsidRPr="00B324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324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исправлении допущенных опечаток и ошибок.</w:t>
      </w:r>
    </w:p>
    <w:p w:rsidR="00C73D08" w:rsidRPr="00B32423" w:rsidP="00C73D0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3.10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.7</w:t>
      </w:r>
      <w:r w:rsidRPr="00B324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В случае отказа</w:t>
      </w:r>
      <w:r w:rsidRPr="00B3242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органа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 предоставляющего муниципальную услугу,</w:t>
      </w:r>
      <w:r w:rsidRPr="00B3242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B32423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з</w:t>
      </w:r>
      <w:r w:rsidRPr="00B324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аявитель может обратиться с жалобой на данный </w:t>
      </w:r>
      <w:r w:rsidRPr="00B32423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отказ. </w:t>
      </w:r>
    </w:p>
    <w:p w:rsidR="00C73D08" w:rsidRPr="00B32423" w:rsidP="00C73D0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32423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Жалоба, поступившая в </w:t>
      </w:r>
      <w:r w:rsidRPr="00B3242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орган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 предоставляющий муниципальную услугу,</w:t>
      </w:r>
      <w:r w:rsidRPr="00B3242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B32423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C73D08" w:rsidRPr="00926748" w:rsidP="00C73D0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3.10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.8</w:t>
      </w:r>
      <w:r w:rsidRPr="00926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 Результатом выполнения административной процедуры является:</w:t>
      </w:r>
    </w:p>
    <w:p w:rsidR="00C73D08" w:rsidRPr="00B1254B" w:rsidP="00C73D0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62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а) в случае наличия допущенных опечаток и ошибок в выданном в результате предоставления муниципальной услуги документе</w:t>
      </w:r>
      <w:r w:rsidRPr="00025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: </w:t>
      </w:r>
      <w:r w:rsidR="00092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решение</w:t>
      </w:r>
      <w:r w:rsidR="0073383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о заключении </w:t>
      </w:r>
      <w:r w:rsidRPr="00E14E81" w:rsidR="0073383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договора на </w:t>
      </w:r>
      <w:r w:rsidRPr="0073383B" w:rsidR="0073383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размещение объектов и (или) </w:t>
      </w:r>
      <w:r w:rsidRPr="0073383B" w:rsidR="0073383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проект </w:t>
      </w:r>
      <w:r w:rsidR="006437D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дого</w:t>
      </w:r>
      <w:r w:rsidRPr="0073383B" w:rsidR="0073383B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вора на размещение объекта,</w:t>
      </w:r>
      <w:r w:rsidRPr="0073383B" w:rsidR="0073383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подпис</w:t>
      </w:r>
      <w:r w:rsidR="006437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анного со стороны органа, предо</w:t>
      </w:r>
      <w:r w:rsidRPr="0073383B" w:rsidR="0073383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ставляющего муниципальную услугу, либо </w:t>
      </w:r>
      <w:r w:rsidR="00092E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решение</w:t>
      </w:r>
      <w:r w:rsidRPr="0073383B" w:rsidR="0073383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 отказе в заключение договора на размещение объекта</w:t>
      </w:r>
      <w:r w:rsidRPr="00733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;</w:t>
      </w:r>
    </w:p>
    <w:p w:rsidR="00C73D08" w:rsidRPr="00926748" w:rsidP="00C73D0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926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б) в случае отсутствия </w:t>
      </w:r>
      <w:r w:rsidRPr="000812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допущенных опечаток и ошибок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в выданном в результате предо</w:t>
      </w:r>
      <w:r w:rsidRPr="00926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ставления муниципальной услуги документе - уведомление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B32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об отказе в исправлении допущенных опечаток и ошибок</w:t>
      </w:r>
      <w:r w:rsidRPr="00926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</w:p>
    <w:p w:rsidR="00C73D08" w:rsidRPr="00926748" w:rsidP="00C73D0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3.10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.9</w:t>
      </w:r>
      <w:r w:rsidRPr="00926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 Критерием принятия решения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настоящей административной про</w:t>
      </w:r>
      <w:r w:rsidRPr="00926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цедуре является наличие </w:t>
      </w:r>
      <w:r w:rsidRPr="000812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допущенных опечаток и ошибок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в выданных в результате предо</w:t>
      </w:r>
      <w:r w:rsidRPr="00926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ставления муниципальной услуги документах.</w:t>
      </w:r>
    </w:p>
    <w:p w:rsidR="00C73D08" w:rsidRPr="00926748" w:rsidP="00C73D0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3.10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.10. </w:t>
      </w:r>
      <w:r w:rsidRPr="00926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Способом фиксации результата административной процедуры является:</w:t>
      </w:r>
    </w:p>
    <w:p w:rsidR="00C73D08" w:rsidRPr="00926748" w:rsidP="00C73D0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926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регистрация документа, подготовленного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по результатам рассмотрения за</w:t>
      </w:r>
      <w:r w:rsidRPr="00926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явления, в соответствии с правилами делопроизводства;</w:t>
      </w:r>
    </w:p>
    <w:p w:rsidR="00C73D08" w:rsidP="00C73D0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926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подпись заявителя о получении результата выполнения административной процедуры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журнале выдаваемых документов.</w:t>
      </w:r>
    </w:p>
    <w:p w:rsidR="00C73D08" w:rsidP="00C73D0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733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3.10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.11</w:t>
      </w:r>
      <w:r w:rsidRPr="00480FD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В случае внесения изменений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выданные по результатам предо</w:t>
      </w:r>
      <w:r w:rsidRPr="00480FD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ставления муниципальной услуги документы, направленных на исправление допущенных опечаток и ошибок, допущен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ных по вине органа, предоставля</w:t>
      </w:r>
      <w:r w:rsidRPr="00480FD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ющего услугу, плата с заявителя не взимается.</w:t>
      </w:r>
    </w:p>
    <w:p w:rsidR="00C73D08" w:rsidP="00C73D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D168F" w:rsidP="00C73D0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26748" w:rsidR="00C73D0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Раздел 4. Формы контроля за предоставлением </w:t>
      </w:r>
    </w:p>
    <w:p w:rsidR="00C73D08" w:rsidRPr="00926748" w:rsidP="00C73D0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муниципальной </w:t>
      </w:r>
      <w:r w:rsidRPr="0092674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услуги</w:t>
      </w:r>
    </w:p>
    <w:p w:rsidR="00C73D08" w:rsidRPr="00B47BDB" w:rsidP="00C73D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D168F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4.1. Порядок осуществления текущего </w:t>
      </w:r>
    </w:p>
    <w:p w:rsidR="00FD168F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A7345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 соблюдением и исполнением </w:t>
      </w:r>
    </w:p>
    <w:p w:rsidR="00C73D08" w:rsidRPr="00C843D9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ответственными должностными лицами, </w:t>
      </w:r>
    </w:p>
    <w:p w:rsidR="00FD168F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положений регламента и иных нормативных </w:t>
      </w:r>
    </w:p>
    <w:p w:rsidR="00FD168F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актов, устанавливающих требования </w:t>
      </w:r>
    </w:p>
    <w:p w:rsidR="00FD168F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предоставлению муниципальной услуги,</w:t>
      </w:r>
    </w:p>
    <w:p w:rsidR="00C73D08" w:rsidRPr="00C843D9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 также принятием ими решений</w:t>
      </w:r>
    </w:p>
    <w:p w:rsidR="00C73D08" w:rsidRPr="00C843D9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ru-RU" w:eastAsia="ru-RU" w:bidi="ar-SA"/>
        </w:rPr>
      </w:pPr>
    </w:p>
    <w:p w:rsidR="00C73D08" w:rsidRPr="00C843D9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4.1.1. Ответственные специалисты органа, предоставляющего муниципальную услугу, руководствуются положениями регламента и иных нормативных правовых актов, устанавливающих требования к предоставлению муниципальной услуги.</w:t>
      </w:r>
    </w:p>
    <w:p w:rsidR="00C73D08" w:rsidRPr="00C843D9" w:rsidP="00C73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4.1.2. Текущий контроль за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постоянно непосредственно начальником Отдела</w:t>
      </w: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, ответственным за организацию работы по предоставлению муниципальной услуги.</w:t>
      </w:r>
    </w:p>
    <w:p w:rsidR="00C73D08" w:rsidRPr="00C843D9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 w:rsidRPr="00C843D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органа, предоставляющего муниципальную услугу, </w:t>
      </w: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положений настоящего регламента, иных нормативных правовых актов, </w:t>
      </w:r>
      <w:r w:rsidRPr="00C84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устанавливающих требования к предоставлению муниципальной услуги.</w:t>
      </w:r>
    </w:p>
    <w:p w:rsidR="00C73D08" w:rsidRPr="00C843D9" w:rsidP="00C73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C73D08" w:rsidRPr="00C843D9" w:rsidP="00C73D08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D168F" w:rsidP="00C73D0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4.2. Порядок и периодичность осуществления </w:t>
      </w:r>
    </w:p>
    <w:p w:rsidR="00FD168F" w:rsidP="00C73D0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плановых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внеплановых проверок полноты </w:t>
      </w:r>
    </w:p>
    <w:p w:rsidR="00C73D08" w:rsidRPr="00C843D9" w:rsidP="00C73D0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качества предоставления услуги, </w:t>
      </w:r>
    </w:p>
    <w:p w:rsidR="00FD168F" w:rsidP="00C73D0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том числе порядок и формы контроля </w:t>
      </w:r>
    </w:p>
    <w:p w:rsidR="00FD168F" w:rsidP="00C73D0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 полнотой и качеством предоставления </w:t>
      </w:r>
    </w:p>
    <w:p w:rsidR="00C73D08" w:rsidRPr="00C843D9" w:rsidP="00C73D0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муниципальной услуги</w:t>
      </w:r>
    </w:p>
    <w:p w:rsidR="00C73D08" w:rsidRPr="00C843D9" w:rsidP="00C73D08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3D08" w:rsidRPr="00C843D9" w:rsidP="00C73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C73D08" w:rsidRPr="00C843D9" w:rsidP="00C73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4.2.2. Плановые и внеплановые проверки могут проводиться главой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заместителем главы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курирующим отраслевой (функциональный) орган администрации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через который предоставляется муниципальная услуга.</w:t>
      </w:r>
    </w:p>
    <w:p w:rsidR="00C73D08" w:rsidRPr="00C843D9" w:rsidP="00C73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4.2.3. Плановые проверки осуществляются один раз в год. </w:t>
      </w:r>
    </w:p>
    <w:p w:rsidR="00C73D08" w:rsidRPr="00C843D9" w:rsidP="00C73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4.2.4. Основанием для проведения внеплановой проверки являются поступление жалобы заявителей на решения и действия (бездействие) администрации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C73D08" w:rsidRPr="00C843D9" w:rsidP="00C73D0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val="ru-RU" w:eastAsia="ar-SA" w:bidi="ar-SA"/>
        </w:rPr>
      </w:pPr>
      <w:r w:rsidRPr="00C843D9">
        <w:rPr>
          <w:rFonts w:ascii="Times New Roman" w:eastAsia="Arial" w:hAnsi="Times New Roman" w:cs="Times New Roman"/>
          <w:kern w:val="1"/>
          <w:sz w:val="28"/>
          <w:szCs w:val="28"/>
          <w:lang w:val="ru-RU" w:eastAsia="ar-SA" w:bidi="ar-SA"/>
        </w:rPr>
        <w:t>4.2.5. Результаты плановых и внеплановых проверок оформляются в виде акта проверки, где отмечаются выявленные недостатки и предложения по их устранению.</w:t>
      </w:r>
    </w:p>
    <w:p w:rsidR="00C73D08" w:rsidRPr="00C843D9" w:rsidP="00C73D0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val="ru-RU" w:eastAsia="ar-SA" w:bidi="ar-SA"/>
        </w:rPr>
      </w:pPr>
    </w:p>
    <w:p w:rsidR="002E0A5A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E0A5A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E0A5A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D168F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 4.3</w:t>
      </w:r>
      <w:r w:rsidR="00C73D0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 w:rsidR="00092E6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B30DE5" w:rsidR="00C73D0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Ответственность должностных</w:t>
      </w:r>
    </w:p>
    <w:p w:rsidR="00FD168F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B30DE5" w:rsidR="00C73D0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лиц органа, предоставляющего</w:t>
      </w:r>
      <w:r w:rsidR="00C73D0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B30DE5" w:rsidR="00C73D0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муниципальную услугу </w:t>
      </w:r>
    </w:p>
    <w:p w:rsidR="00FD168F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B30DE5" w:rsidR="00C73D0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 решения и действия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B30DE5" w:rsidR="00C73D0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(бездействие),</w:t>
      </w:r>
      <w:r w:rsidR="00C73D0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</w:p>
    <w:p w:rsidR="00C73D08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B30DE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принимаемые (осуществляемые) ими </w:t>
      </w:r>
    </w:p>
    <w:p w:rsidR="00C73D08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B30DE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ходе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B30DE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муниципальной услуги</w:t>
      </w:r>
    </w:p>
    <w:p w:rsidR="00C73D08" w:rsidRPr="00C843D9" w:rsidP="00C73D08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3D08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C843D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4.3.1. </w:t>
      </w:r>
      <w:r w:rsidRPr="006871B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Ответственность за надлежащее предоставление муниципальной услуги возлагается на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начальника Отдела</w:t>
      </w:r>
      <w:r w:rsidRPr="006871B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ответственного за организацию работы по предоставлению муниципальной услуги.</w:t>
      </w:r>
    </w:p>
    <w:p w:rsidR="00C73D08" w:rsidRPr="00C843D9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4.3.2. </w:t>
      </w:r>
      <w:r w:rsidRPr="00C843D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952D10" w:rsidP="002E0A5A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2D10" w:rsidR="003D3E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4.3.3</w:t>
      </w:r>
      <w:r w:rsidRPr="00952D10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Должностные</w:t>
      </w: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2E0A5A" w:rsidP="002E0A5A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D168F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4.4. Положения, характеризующие требования </w:t>
      </w:r>
    </w:p>
    <w:p w:rsidR="00FD168F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 порядку и формам контроля за предоставлением </w:t>
      </w:r>
    </w:p>
    <w:p w:rsidR="00FD168F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муниципальной услуги, в том числе со стороны граждан, </w:t>
      </w:r>
    </w:p>
    <w:p w:rsidR="00C73D08" w:rsidRPr="00C843D9" w:rsidP="00C73D08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их объединений и организаций</w:t>
      </w:r>
    </w:p>
    <w:p w:rsidR="00C73D08" w:rsidRPr="00C843D9" w:rsidP="00C73D08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3D08" w:rsidRPr="00C843D9" w:rsidP="00C73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 w:rsidRPr="00C843D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органа, предоставляющего муниципальную услугу,</w:t>
      </w: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соблюдения и исполнения должностными лицами</w:t>
      </w:r>
      <w:r w:rsidRPr="00C843D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органа, предоставляющего муниципальную услугу, </w:t>
      </w: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нормативных правовых актов Российской Федерации, Краснодарского края, а также положений настоящего регламента.</w:t>
      </w:r>
    </w:p>
    <w:p w:rsidR="00C73D08" w:rsidRPr="00C843D9" w:rsidP="00C73D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4.4.2. Порядок и формы контроля за предоставлением муниципальной услуги со стороны уполномоченных должностных лиц администрации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должен быть постоянным, всесторонним, объективным и эффективным.</w:t>
      </w:r>
    </w:p>
    <w:p w:rsidR="00C73D08" w:rsidRPr="00C843D9" w:rsidP="00C73D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Должностные лица, осуществляющие контроль за предоставление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C73D08" w:rsidRPr="00C843D9" w:rsidP="00C73D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C73D08" w:rsidRPr="00C843D9" w:rsidP="00C73D0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D168F" w:rsidP="00C73D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C843D9" w:rsidR="00C73D0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Раздел 5. </w:t>
      </w:r>
      <w:r w:rsidRPr="00C843D9" w:rsidR="00C73D08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Досудебный (внесудебный) порядок </w:t>
      </w:r>
    </w:p>
    <w:p w:rsidR="00FD168F" w:rsidP="00FD16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C843D9" w:rsidR="00C73D08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обжалования решений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</w:t>
      </w:r>
      <w:r w:rsidRPr="00C843D9" w:rsidR="00C73D08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и действий (бездействия)</w:t>
      </w:r>
    </w:p>
    <w:p w:rsidR="00C73D08" w:rsidP="00FD16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C843D9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органа</w:t>
      </w:r>
      <w:r w:rsidRPr="00C843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843D9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предоставляющего муниципальную </w:t>
      </w:r>
    </w:p>
    <w:p w:rsidR="00C73D08" w:rsidRPr="00C843D9" w:rsidP="00C73D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C843D9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услугу, а также их должностных лиц</w:t>
      </w:r>
    </w:p>
    <w:p w:rsidR="00C73D08" w:rsidRPr="00C843D9" w:rsidP="00C73D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D168F" w:rsidP="00C73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5.1. Информация для заинтересованных лиц </w:t>
      </w:r>
    </w:p>
    <w:p w:rsidR="00FD168F" w:rsidP="00C73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 их праве на досудебное (внесудебное) </w:t>
      </w:r>
    </w:p>
    <w:p w:rsidR="00FD168F" w:rsidP="00C73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обжалование действий (бездействия) и (или) решений,</w:t>
      </w:r>
    </w:p>
    <w:p w:rsidR="00C73D08" w:rsidRPr="00C843D9" w:rsidP="00C73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принятых (осуществленных) в ходе предоставления </w:t>
      </w:r>
    </w:p>
    <w:p w:rsidR="00C73D08" w:rsidRPr="00C843D9" w:rsidP="00C73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муниципальной услуги </w:t>
      </w:r>
    </w:p>
    <w:p w:rsidR="00C73D08" w:rsidRPr="00C843D9" w:rsidP="00C73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Заинтересованное лицо (далее – заявитель) имеет право на досудебное (внесудебное) обжалование действий (бездействия) и (или) решений, принятых (осуществляемых) </w:t>
      </w:r>
      <w:r w:rsidRPr="00C843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администрацией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должностным лицом администрации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либо муниципальным служащим,</w:t>
      </w: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многофункциональным центром, работником многофункционального центра в ходе предоставления муниципальной услуги (далее – жалоба).</w:t>
      </w:r>
    </w:p>
    <w:p w:rsidR="00952D10" w:rsidP="00C73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D168F" w:rsidP="00C73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5.2. Органы местного самоуправления, </w:t>
      </w:r>
    </w:p>
    <w:p w:rsidR="00FD168F" w:rsidP="00C73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организации и уполномоченные на рассмотрение жалобы </w:t>
      </w:r>
    </w:p>
    <w:p w:rsidR="00FD168F" w:rsidP="00C73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лица, которым может быть направлена жалоба </w:t>
      </w: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заявителя в досудебном</w:t>
      </w:r>
      <w:r w:rsidR="00FD16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(внесудебном) порядке</w:t>
      </w: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Жалоба на решение и действия (бездействие) администрации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а также действия (бездействие) должностных лиц, муниципальных служащих в ходе предоставления муниципальной услуги, подается заявителем в администрацию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имя главы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Должностными лицами, уполномоченными главой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рассмотрение жалоб, являются заместители главы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курирующие отраслевой (функциональный) орган администрации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непосредственно предоставляющий муниципальную услугу, порядок предоставления которой обжалуется.</w:t>
      </w: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Жалобы на решения и действия (бездействие) главы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рассматриваются непосредственно главой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92E6A" w:rsidRPr="00092E6A" w:rsidP="0009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2E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в департамент информатизации и связи Краснодарского края, являющийся учредителем многофункционального центра или </w:t>
      </w:r>
      <w:r w:rsidRPr="00952D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заместителю Губернатора Краснодарского</w:t>
      </w:r>
      <w:r w:rsidRPr="00092E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края, координирующему и контролирующему деятельность учредителя многофункционального центра.</w:t>
      </w: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D168F" w:rsidP="00C73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5.3. Способы информирования заявителей </w:t>
      </w:r>
    </w:p>
    <w:p w:rsidR="00FD168F" w:rsidP="00C73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порядке подачи и рассмотрения жалобы, </w:t>
      </w:r>
    </w:p>
    <w:p w:rsidR="00C73D08" w:rsidP="00C73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том числе с использованием Единого портала </w:t>
      </w: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Регионального портала</w:t>
      </w: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на официальном сайте, в многофункциональном центре, Едином портале, на Региональном портале.</w:t>
      </w: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ее должностных лиц, муниципальных служащих в письменной форме на основании письменного обращения заявителя в администрацию </w:t>
      </w:r>
      <w:r w:rsidRPr="00FF321B" w:rsidR="00FF3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городского поселения Тимашевского района</w:t>
      </w: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 в устной форме при личном обращении (или по телефону) – в Отделе.</w:t>
      </w: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D168F" w:rsidP="00C73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Подраздел 5.4. Перечень нормативных правовых </w:t>
      </w:r>
    </w:p>
    <w:p w:rsidR="00FD168F" w:rsidP="00C73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актов, регулирующих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A7345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порядок досудебного </w:t>
      </w:r>
    </w:p>
    <w:p w:rsidR="00FD168F" w:rsidP="00C73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(внесудебного) обжалования решений </w:t>
      </w:r>
    </w:p>
    <w:p w:rsidR="00FD168F" w:rsidP="00C73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 w:rsidR="00C73D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действий (бездействия) органа, предоставляющего </w:t>
      </w: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муниципальную услугу, а также его должностных лиц</w:t>
      </w: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C36026" w:rsidRPr="00C36026" w:rsidP="00C3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60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постановление администрации Тимашевского городского поселения Тимашевского района от 3 августа 2018 г. № 330 «Об утверждении порядка подачи и рассмотрения жалоб на решения и действия (бездействие) администрации Тимашевского городского поселения Тимашевского района и ее должностных лиц, муниципальных служащих при предоставлении муниципальных услуг» (акт об обнародовании от 4 августа 2018 г. № 47).</w:t>
      </w:r>
    </w:p>
    <w:p w:rsidR="00C73D08" w:rsidRPr="00CA7345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CA73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5.4.2. Информация, указанная в данном разделе, подлежит обязательному размещению на Едином портале, Региональном портале.</w:t>
      </w:r>
      <w:r w:rsidRPr="00CA7345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</w:p>
    <w:p w:rsidR="00C73D08" w:rsidRPr="00CA7345" w:rsidP="00C73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D168F" w:rsidP="0009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3058E3" w:rsidR="00092E6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Раздел 6. </w:t>
      </w:r>
      <w:r w:rsidRPr="003058E3" w:rsidR="00092E6A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Особенности выполнения административных </w:t>
      </w:r>
    </w:p>
    <w:p w:rsidR="00FD168F" w:rsidP="0009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3058E3" w:rsidR="00092E6A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процедур (действий) в многофункциональных </w:t>
      </w:r>
    </w:p>
    <w:p w:rsidR="00FD168F" w:rsidP="0009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3058E3" w:rsidR="00092E6A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центрах предоставления государственных</w:t>
      </w:r>
    </w:p>
    <w:p w:rsidR="00092E6A" w:rsidRPr="003058E3" w:rsidP="0009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3058E3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 и муниципальных услуг</w:t>
      </w:r>
    </w:p>
    <w:p w:rsidR="00092E6A" w:rsidRPr="003058E3" w:rsidP="00092E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</w:p>
    <w:p w:rsidR="00FD168F" w:rsidP="0009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3058E3" w:rsidR="00092E6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Подраздел 6.1. Исчерпывающий перечень административных </w:t>
      </w:r>
    </w:p>
    <w:p w:rsidR="00FD168F" w:rsidP="0009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3058E3" w:rsidR="00092E6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процедур (действий)</w:t>
      </w:r>
      <w:r w:rsidRPr="003058E3" w:rsidR="00092E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 </w:t>
      </w:r>
      <w:r w:rsidRPr="003058E3" w:rsidR="00092E6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предоставление муниципальной </w:t>
      </w:r>
    </w:p>
    <w:p w:rsidR="00092E6A" w:rsidRPr="003058E3" w:rsidP="00FD1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3058E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услуги в многофункциональном центре</w:t>
      </w:r>
    </w:p>
    <w:p w:rsidR="00092E6A" w:rsidRPr="003058E3" w:rsidP="0009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заявителей;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прием многофункциональным центром результата предоставления муниципальной услуги от</w:t>
      </w:r>
      <w:r w:rsidRPr="003058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органа, предоставляющего муниципальную услугу;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3058E3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 w:bidi="ar-SA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D168F" w:rsidP="00092E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 w:rsidR="00092E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 6.2. Порядок выполнения многофункциональными</w:t>
      </w:r>
    </w:p>
    <w:p w:rsidR="00FD168F" w:rsidP="00092E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 w:rsidR="00092E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центрами предоставления государственных </w:t>
      </w:r>
    </w:p>
    <w:p w:rsidR="00FD168F" w:rsidP="00092E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 w:rsidR="00092E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058E3" w:rsidR="00092E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административных </w:t>
      </w:r>
    </w:p>
    <w:p w:rsidR="00092E6A" w:rsidRPr="003058E3" w:rsidP="00092E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процедур (действий)</w:t>
      </w:r>
    </w:p>
    <w:p w:rsidR="00092E6A" w:rsidRPr="003058E3" w:rsidP="00092E6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Региональный портал,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6.2.1.3. Информирование заявителей осуществляется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№ 1376.</w:t>
      </w:r>
    </w:p>
    <w:p w:rsidR="00092E6A" w:rsidRPr="003058E3" w:rsidP="0009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6.2.1.4.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092E6A" w:rsidRPr="003058E3" w:rsidP="0009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ходе личного приема заявителя;</w:t>
      </w:r>
    </w:p>
    <w:p w:rsidR="00092E6A" w:rsidRPr="003058E3" w:rsidP="0009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 телефону;</w:t>
      </w:r>
    </w:p>
    <w:p w:rsidR="00092E6A" w:rsidRPr="003058E3" w:rsidP="0009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 электронной почте.</w:t>
      </w:r>
    </w:p>
    <w:p w:rsidR="00092E6A" w:rsidRPr="003058E3" w:rsidP="0009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6.2.2. 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6.2.2.1. Основанием для начала административной процедуры является обращение заявителя в многофункциональный центр с заявлением и документами, необходимыми для предоставления муниципальной услуги, в соответствии с подразделами 2.6 и 2.7 раздела 2 регламента.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6.2.2.3. Работник многофункционального центра при приеме запроса (заявления): 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210-ФЗ, в соответствии с пунктом </w:t>
      </w:r>
      <w:r w:rsidRPr="003058E3">
        <w:rPr>
          <w:rFonts w:ascii="Times New Roman" w:eastAsia="Tahoma" w:hAnsi="Times New Roman" w:cs="Times New Roman"/>
          <w:color w:val="000000"/>
          <w:sz w:val="28"/>
          <w:szCs w:val="28"/>
          <w:lang w:val="ru-RU" w:eastAsia="ar-SA" w:bidi="ar-SA"/>
        </w:rPr>
        <w:t>2.18.6 подраздела 2.18 регламента)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092E6A" w:rsidRPr="003058E3" w:rsidP="00092E6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осуществляет прием и заполнение запроса о предоставлении муниципальной услуги, в том числе посредством автоматизированных информационных систем многофункционального центра, а также прием комплексных запросов;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проверяет комплектность документов, необходимых в соответствии с подразделом 2.6 регламента, для предоставления муниципальной услуги;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осуществляет копирование (сканирование) документов, предусмотренных пунктами </w:t>
      </w:r>
      <w:r w:rsidRPr="00872A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1 - 7, 9 и 18</w:t>
      </w:r>
      <w:r w:rsidRPr="00BD45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отсутствии оснований для отказа в приеме документов, в соответствии с пунктом 2.9.1 подраздела 2.9 раздела 2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6.2.2.4. В случае несоответствия документа, удостоверяющего личность, нормативно установленным требованиям или его отсутствия –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6.2.2.5. При предоставлении муниципальной услуги по экстерриториальному принципу многофункциональный центр: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092E6A" w:rsidRPr="003058E3" w:rsidP="0009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до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4) с использованием информационно-телекоммуникационных технологий 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en-US" w:bidi="en-US"/>
        </w:rPr>
        <w:t>по защищенным каналам связи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6.2.2.8. </w:t>
      </w:r>
      <w:r w:rsidRPr="003058E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Исполнение данной административной процедуры возложено на работника многофункционального центра.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6.2.3. 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092E6A" w:rsidRPr="003058E3" w:rsidP="00092E6A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3058E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6.2.3.1. Основанием для начала административной процедуры является принятые многофункциональным центром от заявителя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запрос о предоставлении муниципальной услуги</w:t>
      </w:r>
      <w:r w:rsidRPr="003058E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и прилагаемые к нему иные документы, необходимые для предоставления муниципальной услуги (далее – з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апрос</w:t>
      </w:r>
      <w:r w:rsidRPr="003058E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и прилагаемые к нему иные документы).</w:t>
      </w:r>
    </w:p>
    <w:p w:rsidR="00092E6A" w:rsidRPr="003058E3" w:rsidP="00092E6A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3058E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6.2.3.2. Передача заявления и прилагаемых к нему иных документов из многофункционального центра в орган, предоставляющий муниципальную услугу, осуществляется в соответствии с условиями соглашения о взаимодействии.</w:t>
      </w:r>
    </w:p>
    <w:p w:rsidR="00092E6A" w:rsidRPr="003058E3" w:rsidP="00092E6A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3058E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Многофункциональный центр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орган, предоставляющий муниципальную услугу.</w:t>
      </w:r>
    </w:p>
    <w:p w:rsidR="00092E6A" w:rsidRPr="003058E3" w:rsidP="00092E6A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3058E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заявление и прилагаемые к нему иные документы, направляются многофункциональным центром в орган, предоставляющий муниципальную услугу, на бумажных носителях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6.2.3.3. Критериями административной процедуры по передаче заявления и прилагаемых к нему иных документов в орган, предоставляющий муниципальную услугу, являются: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адресность направления (соответствие органа, предоставляющего муниципальную услугу либо его территориального отдела);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соблюдение комплектности передаваемых документов и предъявляемых к ним требований.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6.2.3.4. Результатом исполнения административной процедуры является получение 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проса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прилагаемых к нему иных документов органом, предоставляющим муниципальную услугу.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6.2.3.5.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 (при направлении заявления и прилагаемых к нему иных документов на бумажных носителях) или получение электронных документов и (или) электронных образов документов органом, предоставляющим муниципальную услугу (при направлении заявления и прилагаемых к нему иных документов с использованием информационно-телекоммуникационных технологий по защищенным каналам связи).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6.2.3.6. Исполнение данной административной процедуры возложено на работника многофункционального центра и специалиста Отдела, ответственного за прием документов от многофункционального центра.</w:t>
      </w:r>
    </w:p>
    <w:p w:rsidR="00092E6A" w:rsidRPr="003058E3" w:rsidP="00092E6A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6.2.4. Прием многофункциональным центром результата предоставления муниципальной услуги от</w:t>
      </w:r>
      <w:r w:rsidRPr="003058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органа, предоставляющего муниципальную услугу.</w:t>
      </w:r>
    </w:p>
    <w:p w:rsidR="00092E6A" w:rsidRPr="003058E3" w:rsidP="00092E6A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6.2.4.1.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092E6A" w:rsidRPr="003058E3" w:rsidP="00092E6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на основании реестра, который составляется в двух экземплярах, и содержит дату и время передачи документов заверяются подписями специалиста Отдела и работника многофункционального центра.</w:t>
      </w:r>
    </w:p>
    <w:p w:rsidR="00092E6A" w:rsidRPr="003058E3" w:rsidP="00092E6A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092E6A" w:rsidRPr="003058E3" w:rsidP="00092E6A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6.2.4.4.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092E6A" w:rsidRPr="003058E3" w:rsidP="00092E6A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6.2.4.5.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реестре.</w:t>
      </w:r>
    </w:p>
    <w:p w:rsidR="00092E6A" w:rsidRPr="003058E3" w:rsidP="00092E6A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6.2.4.6. Исполнение данной административной процедуры возложено на работника многофункционального центра и специалиста Отдела, ответственного за передачу документов в многофункциональный центр.</w:t>
      </w:r>
    </w:p>
    <w:p w:rsidR="00092E6A" w:rsidRPr="003058E3" w:rsidP="00092E6A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6.2.5. В</w:t>
      </w:r>
      <w:r w:rsidRPr="003058E3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 w:bidi="ar-SA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6.2.5.2. Многофункциональный центр осуществляет </w:t>
      </w:r>
      <w:r w:rsidRPr="003058E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6.2.5.3. Выдача документов, являющихся результатом предоставления муниципальной услуги, в многофункциональном центре осуществляется многофункциональным центром в соответствии с условиями соглашения о взаимодействии.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(в соответствии с пунктом </w:t>
      </w:r>
      <w:r w:rsidRPr="003058E3">
        <w:rPr>
          <w:rFonts w:ascii="Times New Roman" w:eastAsia="Tahoma" w:hAnsi="Times New Roman" w:cs="Times New Roman"/>
          <w:color w:val="000000"/>
          <w:sz w:val="28"/>
          <w:szCs w:val="28"/>
          <w:lang w:val="ru-RU" w:eastAsia="ar-SA" w:bidi="ar-SA"/>
        </w:rPr>
        <w:t>2.18.6 подраздела 2.18 регламента)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по результатам предоставления муниципальной услуг,</w:t>
      </w:r>
      <w:r w:rsidRPr="003058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092E6A" w:rsidRPr="003058E3" w:rsidP="0009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6.2.5.6. </w:t>
      </w:r>
      <w:r w:rsidRPr="003058E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092E6A" w:rsidRPr="003058E3" w:rsidP="0009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3058E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соблюдение установленных 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соглашениями о взаимодействии</w:t>
      </w:r>
      <w:r w:rsidRPr="003058E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сроков получения из </w:t>
      </w: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органа, предоставляющего муниципальную услугу,</w:t>
      </w:r>
      <w:r w:rsidRPr="003058E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результата предоставления муниципальной услуги; </w:t>
      </w:r>
    </w:p>
    <w:p w:rsidR="00092E6A" w:rsidRPr="003058E3" w:rsidP="0009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3058E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092E6A" w:rsidRPr="003058E3" w:rsidP="00092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58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6.2.5.9. Исполнение данной административной процедуры возложено на работника многофункционального центра.</w:t>
      </w:r>
    </w:p>
    <w:p w:rsidR="00092E6A" w:rsidRPr="003058E3" w:rsidP="0009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92E6A" w:rsidRPr="003058E3" w:rsidP="00092E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92E6A" w:rsidRPr="003058E3" w:rsidP="00092E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71A58" w:rsidRPr="003D4B49" w:rsidP="00871A5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D4B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архитектуры,</w:t>
      </w:r>
    </w:p>
    <w:p w:rsidR="00871A58" w:rsidRPr="003D4B49" w:rsidP="00871A5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D4B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градостроительства, земельных</w:t>
      </w:r>
    </w:p>
    <w:p w:rsidR="00871A58" w:rsidRPr="003D4B49" w:rsidP="00871A5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D4B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871A58" w:rsidRPr="003D4B49" w:rsidP="00871A5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D4B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871A58" w:rsidRPr="003D4B49" w:rsidP="00871A5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D4B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городского поселения</w:t>
      </w:r>
    </w:p>
    <w:p w:rsidR="00871A58" w:rsidRPr="003D4B49" w:rsidP="00871A58">
      <w:pPr>
        <w:tabs>
          <w:tab w:val="left" w:pos="7088"/>
          <w:tab w:val="left" w:pos="7655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D4B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района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3D4B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С.В. Камалян</w:t>
      </w:r>
    </w:p>
    <w:p w:rsidR="00C54D6D" w:rsidRPr="001D490D" w:rsidP="00C73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ectPr w:rsidSect="00092D06">
          <w:headerReference w:type="default" r:id="rId19"/>
          <w:type w:val="nextPage"/>
          <w:pgSz w:w="11906" w:h="16838"/>
          <w:pgMar w:top="816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Приложение № 1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к административному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регламенту предоставления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муниципальной услуги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«Заключение договора на размещение объектов на землях или земельных 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участках, находящихся в государственной или муниципальной собственности, 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без предоставления земельных участков 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и установления сервитута, публичного сервитута»</w:t>
      </w:r>
    </w:p>
    <w:p w:rsidR="00BB6089" w:rsidP="007C4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089" w:rsidP="007C4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797" w:rsidP="00C62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C4797" w:rsidP="007C47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>
        <w:tblPrEx>
          <w:tblW w:w="0" w:type="auto"/>
          <w:tblLayout w:type="fixed"/>
          <w:tblLook w:val="0000"/>
        </w:tblPrEx>
        <w:tc>
          <w:tcPr>
            <w:tcW w:w="9070" w:type="dxa"/>
          </w:tcPr>
          <w:p w:rsidR="007C4797" w:rsidP="004556F5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7C4797" w:rsidP="004556F5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556F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C4797" w:rsidRPr="00F62724" w:rsidP="0045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62724" w:rsidR="00C62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F6272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62724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9070" w:type="dxa"/>
          </w:tcPr>
          <w:p w:rsidR="00C62496" w:rsidRPr="00C62496" w:rsidP="002E2E2E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62496" w:rsidRPr="00F62724" w:rsidP="002E2E2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4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лица, на имя которого подается заявление)</w:t>
            </w:r>
          </w:p>
          <w:p w:rsidR="00C62496" w:rsidRPr="00C62496" w:rsidP="002E2E2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9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2E2E2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62496" w:rsidRPr="00F62724" w:rsidP="002E2E2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4">
              <w:rPr>
                <w:rFonts w:ascii="Times New Roman" w:hAnsi="Times New Roman" w:cs="Times New Roman"/>
                <w:sz w:val="24"/>
                <w:szCs w:val="24"/>
              </w:rPr>
              <w:t>(наименование и реквизиты юридического лица, индивидуального предпринимателя; Ф.И.О. и паспортные данные физического лица)</w:t>
            </w:r>
          </w:p>
          <w:p w:rsidR="00C62496" w:rsidRPr="00C62496" w:rsidP="00C6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96" w:rsidRPr="00C62496" w:rsidP="002E2E2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96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r w:rsidR="002E2E2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7C4797" w:rsidP="002E2E2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9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="002E2E2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9070" w:type="dxa"/>
          </w:tcPr>
          <w:p w:rsidR="002E2E2E" w:rsidRPr="00C62496" w:rsidP="00C6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9070" w:type="dxa"/>
          </w:tcPr>
          <w:p w:rsidR="002E2E2E" w:rsidRPr="00C62496" w:rsidP="00721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E2E" w:rsidRPr="002E2E2E" w:rsidP="002E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E2E">
        <w:rPr>
          <w:rFonts w:ascii="Times New Roman" w:hAnsi="Times New Roman" w:cs="Times New Roman"/>
          <w:b/>
          <w:sz w:val="28"/>
          <w:szCs w:val="28"/>
        </w:rPr>
        <w:t>Заявление о принятии решения о заключении договора</w:t>
      </w:r>
    </w:p>
    <w:p w:rsidR="002E2E2E" w:rsidRPr="002E2E2E" w:rsidP="002E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E2E">
        <w:rPr>
          <w:rFonts w:ascii="Times New Roman" w:hAnsi="Times New Roman" w:cs="Times New Roman"/>
          <w:b/>
          <w:sz w:val="28"/>
          <w:szCs w:val="28"/>
        </w:rPr>
        <w:t>на размещение объектов на землях или земельных участках,</w:t>
      </w:r>
    </w:p>
    <w:p w:rsidR="002E2E2E" w:rsidRPr="002E2E2E" w:rsidP="002E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E2E">
        <w:rPr>
          <w:rFonts w:ascii="Times New Roman" w:hAnsi="Times New Roman" w:cs="Times New Roman"/>
          <w:b/>
          <w:sz w:val="28"/>
          <w:szCs w:val="28"/>
        </w:rPr>
        <w:t>находящихся в государственной и муниципальной собственности, без предоставления земельных участков и установления сервитута,</w:t>
      </w:r>
    </w:p>
    <w:p w:rsidR="002E2E2E" w:rsidRPr="002E2E2E" w:rsidP="002E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E2E">
        <w:rPr>
          <w:rFonts w:ascii="Times New Roman" w:hAnsi="Times New Roman" w:cs="Times New Roman"/>
          <w:b/>
          <w:sz w:val="28"/>
          <w:szCs w:val="28"/>
        </w:rPr>
        <w:t>публичного сервитута</w:t>
      </w:r>
    </w:p>
    <w:p w:rsidR="00C62496" w:rsidP="00C62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496" w:rsidP="00C62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089" w:rsidRPr="00BB6089" w:rsidP="00C62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Прошу принять решение о заключении договора на размещение объекта: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B6089" w:rsidRPr="00C62496" w:rsidP="00D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496">
        <w:rPr>
          <w:rFonts w:ascii="Times New Roman" w:hAnsi="Times New Roman" w:cs="Times New Roman"/>
          <w:sz w:val="20"/>
          <w:szCs w:val="20"/>
        </w:rPr>
        <w:t xml:space="preserve"> </w:t>
      </w:r>
      <w:r w:rsidRPr="00C62496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в кадастровом квартале _______________________________________</w:t>
      </w:r>
      <w:r w:rsidR="00D470D2">
        <w:rPr>
          <w:rFonts w:ascii="Times New Roman" w:hAnsi="Times New Roman" w:cs="Times New Roman"/>
          <w:sz w:val="28"/>
          <w:szCs w:val="28"/>
        </w:rPr>
        <w:t>________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на землях или земельном участке (участках), находящемся (находящихся)</w:t>
      </w:r>
      <w:r w:rsidR="00C62496">
        <w:rPr>
          <w:rFonts w:ascii="Times New Roman" w:hAnsi="Times New Roman" w:cs="Times New Roman"/>
          <w:sz w:val="28"/>
          <w:szCs w:val="28"/>
        </w:rPr>
        <w:t xml:space="preserve"> </w:t>
      </w:r>
      <w:r w:rsidRPr="00BB6089">
        <w:rPr>
          <w:rFonts w:ascii="Times New Roman" w:hAnsi="Times New Roman" w:cs="Times New Roman"/>
          <w:sz w:val="28"/>
          <w:szCs w:val="28"/>
        </w:rPr>
        <w:t>в _______________________________________________________________</w:t>
      </w:r>
      <w:r w:rsidR="00D470D2">
        <w:rPr>
          <w:rFonts w:ascii="Times New Roman" w:hAnsi="Times New Roman" w:cs="Times New Roman"/>
          <w:sz w:val="28"/>
          <w:szCs w:val="28"/>
        </w:rPr>
        <w:t>___</w:t>
      </w:r>
      <w:r w:rsidRPr="00BB6089">
        <w:rPr>
          <w:rFonts w:ascii="Times New Roman" w:hAnsi="Times New Roman" w:cs="Times New Roman"/>
          <w:sz w:val="28"/>
          <w:szCs w:val="28"/>
        </w:rPr>
        <w:t>,</w:t>
      </w:r>
    </w:p>
    <w:p w:rsidR="00BB6089" w:rsidRPr="00C62496" w:rsidP="00D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496">
        <w:rPr>
          <w:rFonts w:ascii="Times New Roman" w:hAnsi="Times New Roman" w:cs="Times New Roman"/>
          <w:sz w:val="20"/>
          <w:szCs w:val="20"/>
        </w:rPr>
        <w:t>(соответствующий вид собственности)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BB6089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________________.</w:t>
      </w:r>
    </w:p>
    <w:p w:rsidR="00BB6089" w:rsidRPr="00C62496" w:rsidP="00D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C62496">
        <w:rPr>
          <w:rFonts w:ascii="Times New Roman" w:hAnsi="Times New Roman" w:cs="Times New Roman"/>
          <w:sz w:val="20"/>
          <w:szCs w:val="20"/>
        </w:rPr>
        <w:t>(кадастровый номер земельного участка, условного участка)</w:t>
      </w:r>
    </w:p>
    <w:p w:rsidR="00D470D2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 xml:space="preserve">площадью _________ кв. м, 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расположенном</w:t>
      </w:r>
      <w:r w:rsidRPr="00BB6089">
        <w:rPr>
          <w:rFonts w:ascii="Times New Roman" w:hAnsi="Times New Roman" w:cs="Times New Roman"/>
          <w:sz w:val="28"/>
          <w:szCs w:val="28"/>
        </w:rPr>
        <w:t xml:space="preserve"> по а</w:t>
      </w:r>
      <w:r w:rsidR="00D470D2">
        <w:rPr>
          <w:rFonts w:ascii="Times New Roman" w:hAnsi="Times New Roman" w:cs="Times New Roman"/>
          <w:sz w:val="28"/>
          <w:szCs w:val="28"/>
        </w:rPr>
        <w:t>дресу (имеющем местоположение):____________________</w:t>
      </w:r>
      <w:r w:rsidRPr="00BB6089">
        <w:rPr>
          <w:rFonts w:ascii="Times New Roman" w:hAnsi="Times New Roman" w:cs="Times New Roman"/>
          <w:sz w:val="28"/>
          <w:szCs w:val="28"/>
        </w:rPr>
        <w:t>,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сроком на ______________________________ месяца(ев)</w:t>
      </w:r>
    </w:p>
    <w:p w:rsidR="00D470D2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0D2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Планируемый к размещению объе</w:t>
      </w:r>
      <w:r>
        <w:rPr>
          <w:rFonts w:ascii="Times New Roman" w:hAnsi="Times New Roman" w:cs="Times New Roman"/>
          <w:sz w:val="28"/>
          <w:szCs w:val="28"/>
        </w:rPr>
        <w:t>кт относится к следующему виду:</w:t>
      </w:r>
    </w:p>
    <w:p w:rsidR="007C4797" w:rsidP="00D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Указывается один из перечисленных видов</w:t>
      </w:r>
      <w:r w:rsidR="00D470D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Normal"/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"/>
        <w:gridCol w:w="9061"/>
      </w:tblGrid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Водопроводы и водоводы всех видов,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Линейные сооружения канализации (в том числе ливневой) и водоотведения,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 xml:space="preserve">Линии электропередачи классом напряжения до 35 </w:t>
            </w: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Тепловые сети всех видов, включая сети горячего водоснабжения,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Сооружения инженерной защиты,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обеспечения пользования недрами,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Линии связи, линейно-кабельные сооружения связи и иные сооружения связи,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 xml:space="preserve">Проезды, в том числе </w:t>
            </w: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вдольтрассовые</w:t>
            </w: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, и подъездные дороги,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 w:rsidP="00D47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 w:rsidP="00D47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 xml:space="preserve"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</w:t>
            </w: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многоквартирных жилых домов;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 w:rsidP="00D47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Площадки для дрессировки собак, площадки для выгула собак, а также голубятни;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 w:rsidP="00D47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 w:rsidP="00D47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</w:tc>
      </w:tr>
    </w:tbl>
    <w:p w:rsidR="007C4797" w:rsidP="007C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>
        <w:tblPrEx>
          <w:tblW w:w="0" w:type="auto"/>
          <w:tblLayout w:type="fixed"/>
          <w:tblLook w:val="0000"/>
        </w:tblPrEx>
        <w:tc>
          <w:tcPr>
            <w:tcW w:w="9070" w:type="dxa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предполагаемого места размещения объекта: ___________ кв. м.</w:t>
            </w:r>
          </w:p>
        </w:tc>
      </w:tr>
    </w:tbl>
    <w:p w:rsidR="007C4797" w:rsidP="007C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118"/>
        <w:gridCol w:w="3118"/>
      </w:tblGrid>
      <w:tr>
        <w:tblPrEx>
          <w:tblW w:w="0" w:type="auto"/>
          <w:tblLayout w:type="fixed"/>
          <w:tblLook w:val="0000"/>
        </w:tblPrEx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Каталог координат</w:t>
            </w:r>
          </w:p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характерных точек границы размещаемого объекта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поворотной точки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в МСК-23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 &lt;*&gt;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 &lt;*&gt;</w:t>
            </w:r>
          </w:p>
        </w:tc>
      </w:tr>
    </w:tbl>
    <w:p w:rsidR="007C4797" w:rsidP="007C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>
        <w:tblPrEx>
          <w:tblW w:w="0" w:type="auto"/>
          <w:tblLayout w:type="fixed"/>
          <w:tblLook w:val="0000"/>
        </w:tblPrEx>
        <w:tc>
          <w:tcPr>
            <w:tcW w:w="9070" w:type="dxa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7C47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&lt;*&gt; координаты характерных точек приводятся с точностью до двух знаков после запятой;</w:t>
            </w:r>
          </w:p>
        </w:tc>
      </w:tr>
    </w:tbl>
    <w:p w:rsidR="007C4797" w:rsidP="007C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Tr="007C4797">
        <w:tblPrEx>
          <w:tblW w:w="0" w:type="auto"/>
          <w:tblLayout w:type="fixed"/>
          <w:tblLook w:val="0000"/>
        </w:tblPrEx>
        <w:tc>
          <w:tcPr>
            <w:tcW w:w="9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7C4797">
        <w:tblPrEx>
          <w:tblW w:w="0" w:type="auto"/>
          <w:tblLayout w:type="fixed"/>
          <w:tblLook w:val="0000"/>
        </w:tblPrEx>
        <w:tc>
          <w:tcPr>
            <w:tcW w:w="9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P="007C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границ</w:t>
            </w:r>
          </w:p>
          <w:p w:rsidR="007C4797" w:rsidP="007C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97">
              <w:rPr>
                <w:rFonts w:ascii="Times New Roman" w:hAnsi="Times New Roman" w:cs="Times New Roman"/>
                <w:sz w:val="28"/>
                <w:szCs w:val="28"/>
              </w:rPr>
              <w:t>(топографическая съемка)</w:t>
            </w:r>
          </w:p>
          <w:p w:rsidR="003233C6" w:rsidP="007C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797" w:rsidP="007C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>
        <w:tblPrEx>
          <w:tblW w:w="0" w:type="auto"/>
          <w:tblLayout w:type="fixed"/>
          <w:tblLook w:val="0000"/>
        </w:tblPrEx>
        <w:tc>
          <w:tcPr>
            <w:tcW w:w="9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9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797" w:rsidP="007C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>
        <w:tblPrEx>
          <w:tblW w:w="0" w:type="auto"/>
          <w:tblLayout w:type="fixed"/>
          <w:tblLook w:val="0000"/>
        </w:tblPrEx>
        <w:tc>
          <w:tcPr>
            <w:tcW w:w="9070" w:type="dxa"/>
          </w:tcPr>
          <w:p w:rsidR="00F62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</w:p>
          <w:p w:rsidR="0032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услуги прошу:</w:t>
            </w:r>
          </w:p>
        </w:tc>
      </w:tr>
    </w:tbl>
    <w:p w:rsidR="007C4797" w:rsidP="007C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"/>
        <w:gridCol w:w="8674"/>
      </w:tblGrid>
      <w:tr>
        <w:tblPrEx>
          <w:tblW w:w="0" w:type="auto"/>
          <w:tblLayout w:type="fixed"/>
          <w:tblLook w:val="0000"/>
        </w:tblPrEx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797" w:rsidRPr="0032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3C6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на региональном портале государственных и муниципальных услуг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797" w:rsidRPr="003233C6" w:rsidP="0084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3C6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уполномоченном органе, в многофункциональном центре предоставления государственных и муниципальных услуг, расположенном по адресу: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797" w:rsidRPr="0032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3C6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______________________</w:t>
            </w:r>
            <w:r w:rsidR="00F6272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9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797" w:rsidRPr="0032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6">
              <w:rPr>
                <w:rFonts w:ascii="Times New Roman" w:hAnsi="Times New Roman" w:cs="Times New Roman"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7C4797" w:rsidP="007C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3"/>
        <w:gridCol w:w="3023"/>
        <w:gridCol w:w="3024"/>
      </w:tblGrid>
      <w:tr>
        <w:tblPrEx>
          <w:tblW w:w="0" w:type="auto"/>
          <w:tblLayout w:type="fixed"/>
          <w:tblLook w:val="0000"/>
        </w:tblPrEx>
        <w:tc>
          <w:tcPr>
            <w:tcW w:w="3023" w:type="dxa"/>
          </w:tcPr>
          <w:p w:rsidR="007C4797" w:rsidRPr="00F62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7C4797" w:rsidRPr="00F62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023" w:type="dxa"/>
          </w:tcPr>
          <w:p w:rsidR="007C4797" w:rsidRPr="00F62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7C4797" w:rsidRPr="00F62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4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024" w:type="dxa"/>
          </w:tcPr>
          <w:p w:rsidR="007C4797" w:rsidRPr="00F62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7C4797" w:rsidRPr="00F62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D470D2" w:rsidRPr="00F62724" w:rsidP="00D470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2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627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62724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0D2" w:rsidP="00F627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EF7EF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 ________________</w:t>
      </w:r>
      <w:r w:rsidRPr="00D470D2">
        <w:rPr>
          <w:rFonts w:ascii="Times New Roman" w:hAnsi="Times New Roman" w:cs="Times New Roman"/>
          <w:sz w:val="28"/>
          <w:szCs w:val="28"/>
        </w:rPr>
        <w:t>20___ г.</w:t>
      </w:r>
    </w:p>
    <w:p w:rsidR="00D470D2" w:rsidRPr="00EF7EFB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EF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F7EFB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Примечание к оформлению схемы границ: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Схема границ содержит: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0D2">
        <w:rPr>
          <w:rFonts w:ascii="Times New Roman" w:hAnsi="Times New Roman" w:cs="Times New Roman"/>
          <w:sz w:val="28"/>
          <w:szCs w:val="28"/>
        </w:rPr>
        <w:t>описание границ (смежные землепользователи, обеспеченность подъездными путями, наличие охраняемых объектов: природных, культурных и т.д.);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0D2">
        <w:rPr>
          <w:rFonts w:ascii="Times New Roman" w:hAnsi="Times New Roman" w:cs="Times New Roman"/>
          <w:sz w:val="28"/>
          <w:szCs w:val="28"/>
        </w:rPr>
        <w:t>характеристики и расположение существующих инженерных сетей, коммуникаций и сооружений (в том числе проектируемые);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0D2">
        <w:rPr>
          <w:rFonts w:ascii="Times New Roman" w:hAnsi="Times New Roman" w:cs="Times New Roman"/>
          <w:sz w:val="28"/>
          <w:szCs w:val="28"/>
        </w:rPr>
        <w:t>охранные (для размещения линейных объектов), санитарно-защитные (при наличии) и иные зоны (в том числе проектируемые);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0D2">
        <w:rPr>
          <w:rFonts w:ascii="Times New Roman" w:hAnsi="Times New Roman" w:cs="Times New Roman"/>
          <w:sz w:val="28"/>
          <w:szCs w:val="28"/>
        </w:rPr>
        <w:t>принятые условные обозначения.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Схема составляется (составляются) в системе координат МСК-23 с использованием актуальных материалов инженерно-геодезических изысканий, и сведений Единого государственного реестра недвижимости.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Схема подготавливается в Масштабе, обеспечивающем читаемость местоположения характерных точек границ объекта, в промежутке от 1:500 до 1:5000.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На схеме должно быть отражено положение планируемого к размещению объекта с привязкой к границам предполагаемых к использованию земель или земельного участка (части земельного участка).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 xml:space="preserve">В случае, если объект имеет большую протяженность допускается </w:t>
      </w:r>
      <w:r w:rsidRPr="00D470D2">
        <w:rPr>
          <w:rFonts w:ascii="Times New Roman" w:hAnsi="Times New Roman" w:cs="Times New Roman"/>
          <w:sz w:val="28"/>
          <w:szCs w:val="28"/>
        </w:rPr>
        <w:t>предоставление схемы на одном листе на весь объект, а также использование выносок, в более крупном масштабе оформленных на отдельных листах.</w:t>
      </w:r>
    </w:p>
    <w:p w:rsidR="00D54741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При размещении объекта на нескольких земельных участках каталог координат и схема границ подготавливается для каждого земельного участка отдельно в рамках одного заявления.</w:t>
      </w:r>
    </w:p>
    <w:p w:rsidR="00F82729" w:rsidP="00F827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729" w:rsidP="00F827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679" w:rsidRPr="00907679" w:rsidP="0090767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архитектуры,</w:t>
      </w:r>
    </w:p>
    <w:p w:rsidR="00907679" w:rsidRPr="00907679" w:rsidP="0090767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градостроительства, </w:t>
      </w:r>
      <w:r w:rsidRPr="009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</w:p>
    <w:p w:rsidR="00907679" w:rsidRPr="00907679" w:rsidP="0090767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имущественных отношений </w:t>
      </w:r>
    </w:p>
    <w:p w:rsidR="00907679" w:rsidRPr="00907679" w:rsidP="0090767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Тимашевского </w:t>
      </w:r>
    </w:p>
    <w:p w:rsidR="00907679" w:rsidRPr="00907679" w:rsidP="0090767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907679" w:rsidRPr="00907679" w:rsidP="00907679">
      <w:pPr>
        <w:tabs>
          <w:tab w:val="left" w:pos="7088"/>
          <w:tab w:val="left" w:pos="7655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0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С.В. </w:t>
      </w:r>
      <w:r w:rsidRPr="009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Камалян</w:t>
      </w:r>
    </w:p>
    <w:p w:rsidR="00F82729" w:rsidRPr="00D470D2" w:rsidP="00F827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729" w:rsidRPr="00D470D2" w:rsidP="00F827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Sect="00D470D2">
          <w:headerReference w:type="default" r:id="rId20"/>
          <w:type w:val="nextPage"/>
          <w:pgSz w:w="11905" w:h="16838"/>
          <w:pgMar w:top="1134" w:right="567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</w:t>
      </w: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Приложение № </w:t>
      </w:r>
      <w:r w:rsidR="002362B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2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к административному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регламенту предоставления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муниципальной услуги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«Заключение договора на размещение объектов на землях или земельных 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участках</w:t>
      </w: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, находящихся в государственной или муниципальной собственности, 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без предоставления земельных участков 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и установления сервитута, публичного сервитута»</w:t>
      </w:r>
    </w:p>
    <w:p w:rsidR="007C4797" w:rsidP="0005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Tr="00887007">
        <w:tblPrEx>
          <w:tblW w:w="0" w:type="auto"/>
          <w:tblLayout w:type="fixed"/>
          <w:tblLook w:val="0000"/>
        </w:tblPrEx>
        <w:tc>
          <w:tcPr>
            <w:tcW w:w="9701" w:type="dxa"/>
          </w:tcPr>
          <w:p w:rsidR="00941D87" w:rsidP="00FB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заполнения</w:t>
            </w:r>
          </w:p>
          <w:p w:rsidR="00FB2626" w:rsidP="00677796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D87" w:rsidP="00677796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941D87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="00894EA8">
              <w:rPr>
                <w:rFonts w:ascii="Times New Roman" w:hAnsi="Times New Roman" w:cs="Times New Roman"/>
                <w:sz w:val="28"/>
                <w:szCs w:val="28"/>
              </w:rPr>
              <w:t>Тимашевского городского поселения Тимашевского района</w:t>
            </w:r>
          </w:p>
          <w:p w:rsidR="00941D87" w:rsidRPr="00941D87" w:rsidP="00677796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 w:cs="Times New Roman"/>
                <w:sz w:val="16"/>
                <w:szCs w:val="16"/>
              </w:rPr>
            </w:pPr>
            <w:r w:rsidRPr="00941D8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677796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7C4797" w:rsidRPr="00941D87" w:rsidP="006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94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496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Tr="00887007">
        <w:tblPrEx>
          <w:tblW w:w="0" w:type="auto"/>
          <w:tblLayout w:type="fixed"/>
          <w:tblLook w:val="0000"/>
        </w:tblPrEx>
        <w:tc>
          <w:tcPr>
            <w:tcW w:w="9701" w:type="dxa"/>
          </w:tcPr>
          <w:p w:rsidR="000502F2" w:rsidP="00AE372D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Панину Николаю Николаевичу</w:t>
            </w:r>
          </w:p>
          <w:p w:rsidR="00AE372D" w:rsidRPr="00AE372D" w:rsidP="00AE372D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 w:cs="Times New Roman"/>
                <w:sz w:val="16"/>
                <w:szCs w:val="16"/>
              </w:rPr>
            </w:pPr>
            <w:r w:rsidRPr="00AE372D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C62496" w:rsidRPr="00AE372D" w:rsidP="00AE372D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2D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лица, на имя которого подается заявление)</w:t>
            </w:r>
          </w:p>
          <w:p w:rsidR="00887007" w:rsidP="00AE372D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0502F2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r w:rsidR="00AE37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02F2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  <w:r w:rsidR="00AE37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02F2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 w:rsidR="00AE37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6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87007" w:rsidP="00AE372D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серия 03 </w:t>
            </w:r>
            <w:r w:rsidR="00894E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</w:t>
            </w:r>
            <w:r w:rsidR="00894EA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C62496" w:rsidP="00AE372D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Отделом внутренних дел Т</w:t>
            </w:r>
            <w:r w:rsidR="00FB2626">
              <w:rPr>
                <w:rFonts w:ascii="Times New Roman" w:hAnsi="Times New Roman" w:cs="Times New Roman"/>
                <w:sz w:val="28"/>
                <w:szCs w:val="28"/>
              </w:rPr>
              <w:t>имашевского района 25.05.2005</w:t>
            </w:r>
            <w:r w:rsidR="005A3E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3E02" w:rsidP="00AE372D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Тимашевск</w:t>
            </w:r>
            <w:r w:rsidR="00CF04F0">
              <w:rPr>
                <w:rFonts w:ascii="Times New Roman" w:hAnsi="Times New Roman" w:cs="Times New Roman"/>
                <w:sz w:val="28"/>
                <w:szCs w:val="28"/>
              </w:rPr>
              <w:t xml:space="preserve">, ул. Мира, </w:t>
            </w:r>
            <w:r w:rsidR="00FB262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0502F2" w:rsidRPr="000502F2" w:rsidP="00AE372D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2F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</w:p>
          <w:p w:rsidR="00C62496" w:rsidRPr="00AE372D" w:rsidP="0088700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2D">
              <w:rPr>
                <w:rFonts w:ascii="Times New Roman" w:hAnsi="Times New Roman" w:cs="Times New Roman"/>
                <w:sz w:val="24"/>
                <w:szCs w:val="24"/>
              </w:rPr>
              <w:t>(наименование и реквизиты юридического лица, индивидуального предпринимателя; Ф.И.О. и паспортные данные физического лица)</w:t>
            </w:r>
          </w:p>
          <w:p w:rsidR="00C62496" w:rsidP="00887007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C6249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="00AE37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6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72D" w:rsidR="00D6603D">
              <w:rPr>
                <w:rFonts w:ascii="Times New Roman" w:hAnsi="Times New Roman" w:cs="Times New Roman"/>
                <w:sz w:val="28"/>
                <w:szCs w:val="28"/>
              </w:rPr>
              <w:t>8 (918)</w:t>
            </w:r>
            <w:r w:rsidR="00FB2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EA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AE372D" w:rsidR="00D660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4E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E372D" w:rsidR="00D6603D">
              <w:rPr>
                <w:rFonts w:ascii="Times New Roman" w:hAnsi="Times New Roman" w:cs="Times New Roman"/>
                <w:sz w:val="28"/>
                <w:szCs w:val="28"/>
              </w:rPr>
              <w:t>-67</w:t>
            </w:r>
          </w:p>
          <w:p w:rsidR="00887007" w:rsidRPr="00887007" w:rsidP="00887007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 w:cs="Times New Roman"/>
                <w:sz w:val="16"/>
                <w:szCs w:val="16"/>
              </w:rPr>
            </w:pPr>
            <w:r w:rsidRPr="00887007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7C4797" w:rsidP="00887007">
            <w:pPr>
              <w:autoSpaceDE w:val="0"/>
              <w:autoSpaceDN w:val="0"/>
              <w:adjustRightInd w:val="0"/>
              <w:spacing w:after="0" w:line="240" w:lineRule="auto"/>
              <w:ind w:left="4536" w:right="-69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0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Pr="00887007" w:rsidR="008870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87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AB36A4" w:rsidR="00894EA8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qerty</w:t>
              </w:r>
              <w:r w:rsidRPr="00AB36A4" w:rsidR="00894EA8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B36A4" w:rsidR="00894EA8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AB36A4" w:rsidR="00894EA8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B36A4" w:rsidR="00894EA8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87007" w:rsidRPr="00887007" w:rsidP="00887007">
            <w:pPr>
              <w:autoSpaceDE w:val="0"/>
              <w:autoSpaceDN w:val="0"/>
              <w:adjustRightInd w:val="0"/>
              <w:spacing w:after="0" w:line="240" w:lineRule="auto"/>
              <w:ind w:left="4536" w:right="-69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07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</w:tc>
      </w:tr>
      <w:tr w:rsidTr="00887007">
        <w:tblPrEx>
          <w:tblW w:w="0" w:type="auto"/>
          <w:tblLayout w:type="fixed"/>
          <w:tblLook w:val="0000"/>
        </w:tblPrEx>
        <w:tc>
          <w:tcPr>
            <w:tcW w:w="9701" w:type="dxa"/>
          </w:tcPr>
          <w:p w:rsidR="00AE372D" w:rsidRPr="00C62496" w:rsidP="00C6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496" w:rsidP="00C62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72D" w:rsidRPr="00AE372D" w:rsidP="00AE3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2D">
        <w:rPr>
          <w:rFonts w:ascii="Times New Roman" w:hAnsi="Times New Roman" w:cs="Times New Roman"/>
          <w:b/>
          <w:sz w:val="28"/>
          <w:szCs w:val="28"/>
        </w:rPr>
        <w:t>Заявление о принятии решения о заключении договора</w:t>
      </w:r>
    </w:p>
    <w:p w:rsidR="00AE372D" w:rsidRPr="00AE372D" w:rsidP="00AE3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2D">
        <w:rPr>
          <w:rFonts w:ascii="Times New Roman" w:hAnsi="Times New Roman" w:cs="Times New Roman"/>
          <w:b/>
          <w:sz w:val="28"/>
          <w:szCs w:val="28"/>
        </w:rPr>
        <w:t>на размещение объектов на землях или земельных участках,</w:t>
      </w:r>
    </w:p>
    <w:p w:rsidR="00AE372D" w:rsidRPr="00AE372D" w:rsidP="00AE3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2D">
        <w:rPr>
          <w:rFonts w:ascii="Times New Roman" w:hAnsi="Times New Roman" w:cs="Times New Roman"/>
          <w:b/>
          <w:sz w:val="28"/>
          <w:szCs w:val="28"/>
        </w:rPr>
        <w:t xml:space="preserve">находящихся в государственной и муниципальной собственности, </w:t>
      </w:r>
      <w:r w:rsidR="00FB262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E372D">
        <w:rPr>
          <w:rFonts w:ascii="Times New Roman" w:hAnsi="Times New Roman" w:cs="Times New Roman"/>
          <w:b/>
          <w:sz w:val="28"/>
          <w:szCs w:val="28"/>
        </w:rPr>
        <w:t>без предоставления земельных участков и установления сервитута,</w:t>
      </w:r>
    </w:p>
    <w:p w:rsidR="00AE372D" w:rsidRPr="00AE372D" w:rsidP="00AE3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публичного сервитута</w:t>
      </w:r>
    </w:p>
    <w:p w:rsidR="00C62496" w:rsidRPr="00AE372D" w:rsidP="00C62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089" w:rsidP="00C62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Прошу принять решение о заключении договора на размещение объекта:</w:t>
      </w:r>
    </w:p>
    <w:p w:rsidR="00D67AAF" w:rsidRPr="00BB6089" w:rsidP="0005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для выгула собак</w:t>
      </w:r>
    </w:p>
    <w:p w:rsidR="00D67AAF" w:rsidRPr="000502F2" w:rsidP="00D67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BB6089" w:rsidRPr="00C62496" w:rsidP="00D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496">
        <w:rPr>
          <w:rFonts w:ascii="Times New Roman" w:hAnsi="Times New Roman" w:cs="Times New Roman"/>
          <w:sz w:val="20"/>
          <w:szCs w:val="20"/>
        </w:rPr>
        <w:t xml:space="preserve"> </w:t>
      </w:r>
      <w:r w:rsidRPr="00C62496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BB6089" w:rsidRPr="000502F2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6089">
        <w:rPr>
          <w:rFonts w:ascii="Times New Roman" w:hAnsi="Times New Roman" w:cs="Times New Roman"/>
          <w:sz w:val="28"/>
          <w:szCs w:val="28"/>
        </w:rPr>
        <w:t>в кадастровом квартале</w:t>
      </w:r>
      <w:r w:rsidR="000502F2">
        <w:rPr>
          <w:rFonts w:ascii="Times New Roman" w:hAnsi="Times New Roman" w:cs="Times New Roman"/>
          <w:sz w:val="28"/>
          <w:szCs w:val="28"/>
        </w:rPr>
        <w:t>:</w:t>
      </w:r>
      <w:r w:rsidRPr="00BB6089">
        <w:rPr>
          <w:rFonts w:ascii="Times New Roman" w:hAnsi="Times New Roman" w:cs="Times New Roman"/>
          <w:sz w:val="28"/>
          <w:szCs w:val="28"/>
        </w:rPr>
        <w:t xml:space="preserve"> </w:t>
      </w:r>
      <w:r w:rsidRPr="000502F2" w:rsidR="000502F2">
        <w:rPr>
          <w:rFonts w:ascii="Times New Roman" w:hAnsi="Times New Roman" w:cs="Times New Roman"/>
          <w:sz w:val="28"/>
          <w:szCs w:val="28"/>
          <w:u w:val="single"/>
        </w:rPr>
        <w:t>23:31:1003001</w:t>
      </w:r>
    </w:p>
    <w:p w:rsidR="00D67AAF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на землях или земельном участке (участках), находящемся (находящихся)</w:t>
      </w:r>
      <w:r w:rsidR="00C62496">
        <w:rPr>
          <w:rFonts w:ascii="Times New Roman" w:hAnsi="Times New Roman" w:cs="Times New Roman"/>
          <w:sz w:val="28"/>
          <w:szCs w:val="28"/>
        </w:rPr>
        <w:t xml:space="preserve"> </w:t>
      </w:r>
      <w:r w:rsidRPr="00BB6089">
        <w:rPr>
          <w:rFonts w:ascii="Times New Roman" w:hAnsi="Times New Roman" w:cs="Times New Roman"/>
          <w:sz w:val="28"/>
          <w:szCs w:val="28"/>
        </w:rPr>
        <w:t>в</w:t>
      </w:r>
    </w:p>
    <w:p w:rsidR="00D67AAF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089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2F2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836208"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района</w:t>
      </w:r>
      <w:r w:rsidRPr="00BB6089">
        <w:rPr>
          <w:rFonts w:ascii="Times New Roman" w:hAnsi="Times New Roman" w:cs="Times New Roman"/>
          <w:sz w:val="28"/>
          <w:szCs w:val="28"/>
        </w:rPr>
        <w:t>,</w:t>
      </w:r>
    </w:p>
    <w:p w:rsidR="000502F2" w:rsidRPr="000502F2" w:rsidP="0005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502F2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:rsidR="00BB6089" w:rsidRPr="003605BD" w:rsidP="0005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5BD">
        <w:rPr>
          <w:rFonts w:ascii="Times New Roman" w:hAnsi="Times New Roman" w:cs="Times New Roman"/>
          <w:sz w:val="24"/>
          <w:szCs w:val="24"/>
        </w:rPr>
        <w:t>(соответствующий вид собственности)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57DB7">
        <w:rPr>
          <w:rFonts w:ascii="Times New Roman" w:hAnsi="Times New Roman" w:cs="Times New Roman"/>
          <w:sz w:val="28"/>
          <w:szCs w:val="28"/>
        </w:rPr>
        <w:t>23:31:1234567:123</w:t>
      </w:r>
    </w:p>
    <w:p w:rsidR="000502F2" w:rsidRPr="000502F2" w:rsidP="0005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502F2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="00A73372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  <w:r w:rsidRPr="000502F2" w:rsidR="00C624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</w:p>
    <w:p w:rsidR="00BB6089" w:rsidRPr="003605BD" w:rsidP="00D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5BD">
        <w:rPr>
          <w:rFonts w:ascii="Times New Roman" w:hAnsi="Times New Roman" w:cs="Times New Roman"/>
          <w:sz w:val="24"/>
          <w:szCs w:val="24"/>
        </w:rPr>
        <w:t>(кадастровый номер земельного участка, условного участка)</w:t>
      </w:r>
    </w:p>
    <w:p w:rsidR="00D470D2" w:rsidRPr="000502F2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2F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0502F2">
        <w:rPr>
          <w:rFonts w:ascii="Times New Roman" w:hAnsi="Times New Roman" w:cs="Times New Roman"/>
          <w:sz w:val="28"/>
          <w:szCs w:val="28"/>
          <w:u w:val="single"/>
        </w:rPr>
        <w:t>500</w:t>
      </w:r>
      <w:r w:rsidRPr="000502F2" w:rsidR="00BB6089">
        <w:rPr>
          <w:rFonts w:ascii="Times New Roman" w:hAnsi="Times New Roman" w:cs="Times New Roman"/>
          <w:sz w:val="28"/>
          <w:szCs w:val="28"/>
        </w:rPr>
        <w:t xml:space="preserve"> кв. м, </w:t>
      </w:r>
    </w:p>
    <w:p w:rsidR="000502F2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расположенном по а</w:t>
      </w:r>
      <w:r w:rsidR="00D470D2">
        <w:rPr>
          <w:rFonts w:ascii="Times New Roman" w:hAnsi="Times New Roman" w:cs="Times New Roman"/>
          <w:sz w:val="28"/>
          <w:szCs w:val="28"/>
        </w:rPr>
        <w:t>дресу (имеющем местоположение):</w:t>
      </w:r>
    </w:p>
    <w:p w:rsidR="00BB6089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Тимашевский район, </w:t>
      </w:r>
      <w:r>
        <w:rPr>
          <w:rFonts w:ascii="Times New Roman" w:hAnsi="Times New Roman" w:cs="Times New Roman"/>
          <w:sz w:val="28"/>
          <w:szCs w:val="28"/>
        </w:rPr>
        <w:t>ст-ца</w:t>
      </w:r>
      <w:r>
        <w:rPr>
          <w:rFonts w:ascii="Times New Roman" w:hAnsi="Times New Roman" w:cs="Times New Roman"/>
          <w:sz w:val="28"/>
          <w:szCs w:val="28"/>
        </w:rPr>
        <w:t xml:space="preserve"> Медведовская, ул. Ленина, 123</w:t>
      </w:r>
      <w:r w:rsidRPr="00BB6089">
        <w:rPr>
          <w:rFonts w:ascii="Times New Roman" w:hAnsi="Times New Roman" w:cs="Times New Roman"/>
          <w:sz w:val="28"/>
          <w:szCs w:val="28"/>
        </w:rPr>
        <w:t>,</w:t>
      </w:r>
    </w:p>
    <w:p w:rsidR="000502F2" w:rsidRPr="0095777F" w:rsidP="00957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3372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Pr="002F6EC1" w:rsidR="00A73372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:rsidR="00D470D2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Pr="000502F2" w:rsidR="000502F2">
        <w:rPr>
          <w:rFonts w:ascii="Times New Roman" w:hAnsi="Times New Roman" w:cs="Times New Roman"/>
          <w:sz w:val="28"/>
          <w:szCs w:val="28"/>
          <w:u w:val="single"/>
        </w:rPr>
        <w:t>11 (одиннадцать)</w:t>
      </w:r>
      <w:r w:rsidRPr="00BB6089">
        <w:rPr>
          <w:rFonts w:ascii="Times New Roman" w:hAnsi="Times New Roman" w:cs="Times New Roman"/>
          <w:sz w:val="28"/>
          <w:szCs w:val="28"/>
        </w:rPr>
        <w:t xml:space="preserve"> месяца(ев)</w:t>
      </w:r>
    </w:p>
    <w:p w:rsidR="002F6EC1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0D2" w:rsidP="00B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Планируемый к размещению объе</w:t>
      </w:r>
      <w:r>
        <w:rPr>
          <w:rFonts w:ascii="Times New Roman" w:hAnsi="Times New Roman" w:cs="Times New Roman"/>
          <w:sz w:val="28"/>
          <w:szCs w:val="28"/>
        </w:rPr>
        <w:t>кт относится к следующему виду:</w:t>
      </w:r>
    </w:p>
    <w:p w:rsidR="007C4797" w:rsidP="00D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Указывается один из перечисленных видов</w:t>
      </w:r>
      <w:r w:rsidR="00D470D2">
        <w:rPr>
          <w:rFonts w:ascii="Times New Roman" w:hAnsi="Times New Roman" w:cs="Times New Roman"/>
          <w:sz w:val="28"/>
          <w:szCs w:val="28"/>
        </w:rPr>
        <w:t>:</w:t>
      </w:r>
    </w:p>
    <w:p w:rsidR="002F6EC1" w:rsidP="00D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"/>
        <w:gridCol w:w="9061"/>
      </w:tblGrid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Водопроводы и водоводы всех видов,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Линейные сооружения канализации (в том числе ливневой) и водоотведения,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 xml:space="preserve">Линии электропередачи классом напряжения до 35 </w:t>
            </w: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Тепловые сети всех видов, включая сети горячего водоснабжения,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Сооружения инженерной защиты,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обеспечения пользования недрами,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Линии связи, линейно-кабельные сооружения связи и иные сооружения связи,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 xml:space="preserve">Проезды, в том числе </w:t>
            </w: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вдольтрассовые</w:t>
            </w: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, и подъездные дороги,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 w:rsidP="00D47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 w:rsidP="00D47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жилых домов;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A73372" w:rsidP="00D47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Площадки для дрессировки собак, площадки для выгула собак, а также голубятни;</w:t>
            </w:r>
            <w:r w:rsidR="00A73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372" w:rsidR="00A733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 w:rsidP="00D47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      </w:r>
          </w:p>
        </w:tc>
      </w:tr>
      <w:tr w:rsidTr="00D470D2">
        <w:tblPrEx>
          <w:tblW w:w="9493" w:type="dxa"/>
          <w:tblLayout w:type="fixed"/>
          <w:tblLook w:val="0000"/>
        </w:tblPrEx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2" w:rsidRP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D2" w:rsidRPr="007C4797" w:rsidP="00D47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</w:tc>
      </w:tr>
    </w:tbl>
    <w:p w:rsidR="007C4797" w:rsidP="007C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>
        <w:tblPrEx>
          <w:tblW w:w="0" w:type="auto"/>
          <w:tblLayout w:type="fixed"/>
          <w:tblLook w:val="0000"/>
        </w:tblPrEx>
        <w:tc>
          <w:tcPr>
            <w:tcW w:w="9070" w:type="dxa"/>
          </w:tcPr>
          <w:p w:rsidR="007C4797" w:rsidP="00A73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предполагаемого места размещения объекта: </w:t>
            </w:r>
            <w:r w:rsidRPr="00A73372" w:rsidR="00A73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</w:tr>
    </w:tbl>
    <w:p w:rsidR="007C4797" w:rsidP="007C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118"/>
        <w:gridCol w:w="3118"/>
      </w:tblGrid>
      <w:tr>
        <w:tblPrEx>
          <w:tblW w:w="0" w:type="auto"/>
          <w:tblLayout w:type="fixed"/>
          <w:tblLook w:val="0000"/>
        </w:tblPrEx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Каталог координат</w:t>
            </w:r>
          </w:p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характерных точек границы размещаемого объекта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поворотной точки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в МСК-23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 &lt;*&gt;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 &lt;*&gt;</w:t>
            </w:r>
          </w:p>
        </w:tc>
      </w:tr>
    </w:tbl>
    <w:p w:rsidR="007C4797" w:rsidP="007C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>
        <w:tblPrEx>
          <w:tblW w:w="0" w:type="auto"/>
          <w:tblLayout w:type="fixed"/>
          <w:tblLook w:val="0000"/>
        </w:tblPrEx>
        <w:tc>
          <w:tcPr>
            <w:tcW w:w="9070" w:type="dxa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7C47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&lt;*&gt; координаты характерных точек приводятся с точностью до двух знаков после запятой;</w:t>
            </w:r>
          </w:p>
        </w:tc>
      </w:tr>
    </w:tbl>
    <w:p w:rsidR="007C4797" w:rsidP="007C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Tr="007C4797">
        <w:tblPrEx>
          <w:tblW w:w="0" w:type="auto"/>
          <w:tblLayout w:type="fixed"/>
          <w:tblLook w:val="0000"/>
        </w:tblPrEx>
        <w:tc>
          <w:tcPr>
            <w:tcW w:w="9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7C4797">
        <w:tblPrEx>
          <w:tblW w:w="0" w:type="auto"/>
          <w:tblLayout w:type="fixed"/>
          <w:tblLook w:val="0000"/>
        </w:tblPrEx>
        <w:tc>
          <w:tcPr>
            <w:tcW w:w="9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P="007C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границ</w:t>
            </w:r>
          </w:p>
          <w:p w:rsidR="007C4797" w:rsidP="007C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97">
              <w:rPr>
                <w:rFonts w:ascii="Times New Roman" w:hAnsi="Times New Roman" w:cs="Times New Roman"/>
                <w:sz w:val="28"/>
                <w:szCs w:val="28"/>
              </w:rPr>
              <w:t>(топографическая съемка)</w:t>
            </w:r>
          </w:p>
          <w:p w:rsidR="003233C6" w:rsidP="007C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797" w:rsidP="007C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>
        <w:tblPrEx>
          <w:tblW w:w="0" w:type="auto"/>
          <w:tblLayout w:type="fixed"/>
          <w:tblLook w:val="0000"/>
        </w:tblPrEx>
        <w:tc>
          <w:tcPr>
            <w:tcW w:w="9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9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797" w:rsidP="007C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>
        <w:tblPrEx>
          <w:tblW w:w="0" w:type="auto"/>
          <w:tblLayout w:type="fixed"/>
          <w:tblLook w:val="0000"/>
        </w:tblPrEx>
        <w:tc>
          <w:tcPr>
            <w:tcW w:w="9070" w:type="dxa"/>
          </w:tcPr>
          <w:p w:rsidR="00757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</w:p>
          <w:p w:rsidR="0032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услуги прошу:</w:t>
            </w:r>
          </w:p>
        </w:tc>
      </w:tr>
    </w:tbl>
    <w:p w:rsidR="007C4797" w:rsidP="007C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"/>
        <w:gridCol w:w="8674"/>
      </w:tblGrid>
      <w:tr>
        <w:tblPrEx>
          <w:tblW w:w="0" w:type="auto"/>
          <w:tblLayout w:type="fixed"/>
          <w:tblLook w:val="0000"/>
        </w:tblPrEx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797" w:rsidRPr="0032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3C6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на региональном портале государственных и муниципальных услуг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797" w:rsidRPr="003233C6" w:rsidP="00845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3C6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уполномоченном органе, в многофункциональном центре предоставления государственных и муниципальных услуг, расположенном по адресу: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372" w:rsidP="00A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3C6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</w:t>
            </w:r>
          </w:p>
          <w:p w:rsidR="007C4797" w:rsidRPr="00A73372" w:rsidP="00EA1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Тимашевский райо</w:t>
            </w:r>
            <w:r w:rsidR="005A3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 </w:t>
            </w:r>
            <w:r w:rsidR="00EA1B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Тимашевск</w:t>
            </w:r>
            <w:r w:rsidR="005A3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ул. Мира</w:t>
            </w:r>
            <w:r w:rsidRPr="00A73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123</w:t>
            </w:r>
            <w:r w:rsidR="00D36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73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3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9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797" w:rsidRPr="0032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6">
              <w:rPr>
                <w:rFonts w:ascii="Times New Roman" w:hAnsi="Times New Roman" w:cs="Times New Roman"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7C4797" w:rsidP="007C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3"/>
        <w:gridCol w:w="3023"/>
        <w:gridCol w:w="3024"/>
      </w:tblGrid>
      <w:tr>
        <w:tblPrEx>
          <w:tblW w:w="0" w:type="auto"/>
          <w:tblLayout w:type="fixed"/>
          <w:tblLook w:val="0000"/>
        </w:tblPrEx>
        <w:tc>
          <w:tcPr>
            <w:tcW w:w="3023" w:type="dxa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C4797" w:rsidRPr="0036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B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023" w:type="dxa"/>
          </w:tcPr>
          <w:p w:rsidR="007C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C4797" w:rsidRPr="0036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BD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024" w:type="dxa"/>
          </w:tcPr>
          <w:p w:rsidR="007C4797" w:rsidRPr="0005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0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Иванов Иван Иванович</w:t>
            </w:r>
          </w:p>
          <w:p w:rsidR="007C4797" w:rsidRPr="0036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B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D470D2" w:rsidP="009577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470D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95777F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70D2" w:rsidRPr="00300899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 марта 2020</w:t>
      </w:r>
      <w:r w:rsidRPr="003008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Примечание к оформлению схемы границ: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Схема границ содержит: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0D2">
        <w:rPr>
          <w:rFonts w:ascii="Times New Roman" w:hAnsi="Times New Roman" w:cs="Times New Roman"/>
          <w:sz w:val="28"/>
          <w:szCs w:val="28"/>
        </w:rPr>
        <w:t>описание границ (смежные землепользователи, обеспеченность подъездными путями, наличие охраняемых объектов: природных, культурных и т.д.);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0D2">
        <w:rPr>
          <w:rFonts w:ascii="Times New Roman" w:hAnsi="Times New Roman" w:cs="Times New Roman"/>
          <w:sz w:val="28"/>
          <w:szCs w:val="28"/>
        </w:rPr>
        <w:t>характеристики и расположение существующих инженерных сетей, коммуникаций и сооружений (в том числе проектируемые);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0D2">
        <w:rPr>
          <w:rFonts w:ascii="Times New Roman" w:hAnsi="Times New Roman" w:cs="Times New Roman"/>
          <w:sz w:val="28"/>
          <w:szCs w:val="28"/>
        </w:rPr>
        <w:t>охранные (для размещения линейных объектов), санитарно-защитные (при наличии) и иные зоны (в том числе проектируемые);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0D2">
        <w:rPr>
          <w:rFonts w:ascii="Times New Roman" w:hAnsi="Times New Roman" w:cs="Times New Roman"/>
          <w:sz w:val="28"/>
          <w:szCs w:val="28"/>
        </w:rPr>
        <w:t>принятые условные обозначения.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Схема составляется (составляются) в системе координат МСК-23 с использованием актуальных материалов инженерно-геодезических изысканий, и сведений Единого государственного реестра недвижимости.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Схема подготавливается в Масштабе, обеспечивающем читаемость местоположения характерных точек границ объекта, в промежутке от 1:500 до 1:5000.</w:t>
      </w: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На схеме должно быть отражено положение планируемого к размещению объекта с привязкой к границам предполагаемых к использованию земель или земельного участка (части земельного участка).</w:t>
      </w:r>
    </w:p>
    <w:p w:rsidR="00253713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0D2" w:rsidRPr="00D470D2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В случае, если объект имеет большую протяженность допускается предоставление схемы на одном листе на весь объект, а также использование выносок, в более крупном масштабе оформленных на отдельных листах.</w:t>
      </w:r>
    </w:p>
    <w:p w:rsidR="00D54741" w:rsidP="00D470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D2">
        <w:rPr>
          <w:rFonts w:ascii="Times New Roman" w:hAnsi="Times New Roman" w:cs="Times New Roman"/>
          <w:sz w:val="28"/>
          <w:szCs w:val="28"/>
        </w:rPr>
        <w:t>При размещении объекта на нескольких земельных участках каталог координат и схема границ подготавливается для каждого земельного участка отдельно в рамках одного заявления.</w:t>
      </w:r>
    </w:p>
    <w:p w:rsidR="00894EA8" w:rsidP="00894E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EA8" w:rsidP="00894E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A4" w:rsidRPr="006554A4" w:rsidP="006554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архитектуры,</w:t>
      </w:r>
    </w:p>
    <w:p w:rsidR="006554A4" w:rsidRPr="006554A4" w:rsidP="006554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градостроительства, </w:t>
      </w:r>
      <w:r w:rsidRPr="0065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</w:p>
    <w:p w:rsidR="006554A4" w:rsidRPr="006554A4" w:rsidP="006554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имущественных отношений </w:t>
      </w:r>
    </w:p>
    <w:p w:rsidR="006554A4" w:rsidRPr="006554A4" w:rsidP="006554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Тимашевского </w:t>
      </w:r>
    </w:p>
    <w:p w:rsidR="006554A4" w:rsidRPr="006554A4" w:rsidP="006554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6554A4" w:rsidRPr="006554A4" w:rsidP="006554A4">
      <w:pPr>
        <w:tabs>
          <w:tab w:val="left" w:pos="7088"/>
          <w:tab w:val="left" w:pos="7655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5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С.В. </w:t>
      </w:r>
      <w:r w:rsidRPr="00655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Камалян</w:t>
      </w:r>
    </w:p>
    <w:p w:rsidR="00894EA8" w:rsidRPr="00D470D2" w:rsidP="00894E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Sect="002F6EC1">
          <w:headerReference w:type="default" r:id="rId22"/>
          <w:type w:val="nextPage"/>
          <w:pgSz w:w="11905" w:h="16838"/>
          <w:pgMar w:top="1134" w:right="567" w:bottom="851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4622BF" w:rsidRPr="00827D8A" w:rsidP="004622BF">
      <w:pPr>
        <w:suppressAutoHyphens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Pr="00827D8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П</w:t>
      </w:r>
      <w:r w:rsidR="00327F94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риложение</w:t>
      </w:r>
      <w:r w:rsidRPr="00827D8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 № 3</w:t>
      </w:r>
    </w:p>
    <w:p w:rsidR="004622BF" w:rsidRPr="00827D8A" w:rsidP="004622BF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</w:pPr>
      <w:r w:rsidRPr="00827D8A"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  <w:t>к административному</w:t>
      </w:r>
    </w:p>
    <w:p w:rsidR="004622BF" w:rsidRPr="00827D8A" w:rsidP="004622BF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</w:pPr>
      <w:r w:rsidRPr="00827D8A"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  <w:t>регламенту предоставления</w:t>
      </w:r>
    </w:p>
    <w:p w:rsidR="004622BF" w:rsidRPr="00827D8A" w:rsidP="004622BF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</w:pPr>
      <w:r w:rsidRPr="00827D8A"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  <w:t>муниципальной услуги</w:t>
      </w:r>
    </w:p>
    <w:p w:rsidR="00220AFA" w:rsidRPr="00827D8A" w:rsidP="004622BF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Pr="00827D8A"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  <w:t>«</w:t>
      </w:r>
      <w:r w:rsidRPr="00827D8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</w:t>
      </w:r>
    </w:p>
    <w:p w:rsidR="00220AFA" w:rsidRPr="00827D8A" w:rsidP="004622BF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Pr="00827D8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без предоставления земельных участков </w:t>
      </w:r>
    </w:p>
    <w:p w:rsidR="004622BF" w:rsidRPr="00827D8A" w:rsidP="004622BF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и установления сервитута</w:t>
      </w:r>
      <w:r w:rsidR="00DF669D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, публичного сервитута</w:t>
      </w:r>
      <w:r w:rsidRPr="00827D8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»</w:t>
      </w:r>
    </w:p>
    <w:p w:rsidR="00243390" w:rsidRPr="00827D8A" w:rsidP="004622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Форма</w:t>
      </w:r>
    </w:p>
    <w:p w:rsidR="00F869EE" w:rsidP="000A5C3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</w:p>
    <w:p w:rsidR="000A5C30" w:rsidRPr="00827D8A" w:rsidP="000A5C3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</w:p>
    <w:p w:rsidR="00F869EE" w:rsidRPr="00F869EE" w:rsidP="00674B84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F869E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</w:t>
      </w:r>
    </w:p>
    <w:p w:rsidR="00C56C6A" w:rsidP="00C56C6A">
      <w:pPr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</w:pPr>
      <w:r w:rsidRPr="000B093D"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>(наиме</w:t>
      </w:r>
      <w:r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 xml:space="preserve">нование уполномоченного органа) </w:t>
      </w:r>
      <w:r w:rsidRPr="00F869EE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t xml:space="preserve"> (Ф.И.О. должностного лица, на имя которого подается заявление)</w:t>
      </w:r>
    </w:p>
    <w:p w:rsidR="001902B5" w:rsidRPr="000B093D" w:rsidP="00F869EE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B093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0B093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0B093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0B093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0B093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</w:p>
    <w:p w:rsidR="00F869EE" w:rsidP="00190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902B5" w:rsidRPr="00150518" w:rsidP="00190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5051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Заявление</w:t>
      </w:r>
    </w:p>
    <w:p w:rsidR="00DC22DE" w:rsidRPr="00150518" w:rsidP="00190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5051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о заключении договора на размещение объектов на землях </w:t>
      </w:r>
    </w:p>
    <w:p w:rsidR="00DC22DE" w:rsidRPr="00150518" w:rsidP="00DC2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5051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или</w:t>
      </w:r>
      <w:r w:rsidRPr="0015051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15051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земельных участках, находящихся в </w:t>
      </w:r>
      <w:r w:rsidRPr="0015051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государственной</w:t>
      </w:r>
    </w:p>
    <w:p w:rsidR="001902B5" w:rsidRPr="00150518" w:rsidP="00DC2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5051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или</w:t>
      </w:r>
      <w:r w:rsidRPr="00150518" w:rsidR="002F67C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15051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муниципальной собственности, без предоставления </w:t>
      </w:r>
      <w:r w:rsidRPr="0015051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земельных</w:t>
      </w:r>
    </w:p>
    <w:p w:rsidR="001902B5" w:rsidRPr="00150518" w:rsidP="00190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5051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уч</w:t>
      </w:r>
      <w:r w:rsidRPr="00150518" w:rsidR="00AD04E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астков и установления сервитута, публичного сервитута</w:t>
      </w:r>
      <w:r w:rsidRPr="0015051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на территории</w:t>
      </w:r>
    </w:p>
    <w:p w:rsidR="001902B5" w:rsidRPr="00C56C6A" w:rsidP="00C56C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5051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Краснодарского края</w:t>
      </w:r>
    </w:p>
    <w:p w:rsidR="001902B5" w:rsidRPr="00827D8A" w:rsidP="001902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</w:t>
      </w:r>
    </w:p>
    <w:p w:rsidR="001902B5" w:rsidRPr="00E54D84" w:rsidP="00E54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D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(наименование и реквизиты юридического лица, индивидуального</w:t>
      </w:r>
    </w:p>
    <w:p w:rsidR="001902B5" w:rsidRPr="00E54D84" w:rsidP="00E54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D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предпринимателя; фамилия, имя, отчество и паспортные данные физического</w:t>
      </w:r>
    </w:p>
    <w:p w:rsidR="001902B5" w:rsidRPr="00E54D84" w:rsidP="00E54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D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лица (представителя заявителя), в том числе действующего на основании</w:t>
      </w:r>
    </w:p>
    <w:p w:rsidR="001902B5" w:rsidRPr="00827D8A" w:rsidP="00E54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54D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доверенности, заверенной в установленном законодательством порядке)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6C6A" w:rsidP="00C56C6A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соответствии с </w:t>
      </w:r>
      <w:hyperlink r:id="rId23" w:history="1">
        <w:r w:rsidRPr="00827D8A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частью 3 статьи 39.36</w:t>
        </w:r>
      </w:hyperlink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Земельного кодекса Российской Федерации, </w:t>
      </w:r>
      <w:hyperlink r:id="rId24" w:history="1">
        <w:r w:rsidRPr="00827D8A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Постановлением</w:t>
        </w:r>
      </w:hyperlink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Правительства Российской Федерации от 3 декабря 2014 г</w:t>
      </w:r>
      <w:r w:rsidRPr="00827D8A" w:rsidR="00220A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</w:t>
      </w:r>
      <w:r w:rsidRPr="00827D8A" w:rsidR="00220A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1300 «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Pr="00827D8A" w:rsidR="00220A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стков и установления сервитутов»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hyperlink r:id="rId25" w:history="1">
        <w:r w:rsidRPr="00827D8A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постановлением</w:t>
        </w:r>
      </w:hyperlink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главы администрации (губернатора) Краснодарского края от 6 июля 2015 г</w:t>
      </w:r>
      <w:r w:rsidRPr="00827D8A" w:rsidR="00220A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</w:t>
      </w:r>
      <w:r w:rsidRPr="00827D8A" w:rsidR="00220A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627</w:t>
      </w:r>
      <w:r w:rsidRPr="00827D8A" w:rsidR="00220A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</w:t>
      </w:r>
      <w:r w:rsidRPr="00AD04EB" w:rsidR="00AD04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и уст</w:t>
      </w:r>
      <w:r w:rsidR="00AD04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ановления сервитута, публичного </w:t>
      </w:r>
      <w:r w:rsidRPr="00AD04EB" w:rsidR="00AD04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сервитута  на  т</w:t>
      </w:r>
      <w:r w:rsidR="00AD04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ерритории  Краснодарского  края</w:t>
      </w:r>
      <w:r w:rsidRPr="00827D8A" w:rsidR="00220A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прошу заключить договор на размещение объекта: ____________________________________________________________________, </w:t>
      </w:r>
    </w:p>
    <w:p w:rsidR="001902B5" w:rsidRPr="00827D8A" w:rsidP="00C56C6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земельном участке, находящемся в государственной/муниципальной собственности (указать 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нужное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), расположенном по адресу:</w:t>
      </w:r>
    </w:p>
    <w:p w:rsidR="001902B5" w:rsidRPr="00827D8A" w:rsidP="001902B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</w:t>
      </w:r>
    </w:p>
    <w:p w:rsidR="001902B5" w:rsidRPr="000C6C14" w:rsidP="001902B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C6C1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(Краснодарский край, район, городское или сельское поселение, улица)</w:t>
      </w:r>
    </w:p>
    <w:p w:rsidR="004622BF" w:rsidRPr="000C6C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 Сведения о заявителе: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1.1. Юридическое лицо: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Наименование: _____________________________________________________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Место нахождения: _________________________________________________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Организационно-правовая форма: 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ОГРН: ___________________________________________________________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ИНН: _____________________________________________________________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Сведения о государственной регистрации  юридического лица в 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Едином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государственном 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реестре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юридических лиц: 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Почтовый адрес: ___________________________________________________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Адрес электронной почты: 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Номер телефона: ___________________________________________________</w:t>
      </w:r>
    </w:p>
    <w:p w:rsidR="00FE43AB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1.2. Индивидуальный предприниматель: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Фамилия __________________________________________________________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Имя _____________________________________________________________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Отчество _________________________________________________________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Место жительства: __________________________________________________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Реквизиты документа, удостоверяющего личность: 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Сведения о государственной регистрации заявителя в Едином государственном реестре индивидуальных предпринимателей: 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Почтовый адрес: __________________________________________________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Адрес электронной почты:__________________________________________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Номер телефона: ___________________________________________________</w:t>
      </w:r>
    </w:p>
    <w:p w:rsidR="00FE43AB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1.3. Представитель заявителя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Фамилия __________________________________________________________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Имя ______________________________________________________________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Отчество __________________________________________________________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Реквизиты документа, подтверждающего полномочия: 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Почтовый адрес: ___________________________________________________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Адрес электронной почты: ___________________________________________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Номер телефона: __________________________________________________</w:t>
      </w:r>
    </w:p>
    <w:p w:rsidR="00FE43AB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2. Сведения о земельном участке: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Кадастровый номер земельного участка (в случае, если планируется использование образованного земельного участка или его части): 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Кадастровый номер квартала (в случае, если планируется размещения объекта на землях, находящихся в государственной или муниципальной собственности):_____________________________________________</w:t>
      </w:r>
    </w:p>
    <w:p w:rsidR="00C56C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Адрес (адресные ориентиры земельного участка):_______________________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Срок использования земельного участка в связи с размещением объекта: ____</w:t>
      </w:r>
    </w:p>
    <w:p w:rsidR="007632D2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Обоснование необходимости размещения объекта: __________________</w:t>
      </w:r>
      <w:r w:rsidR="00BC400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622BF" w:rsidRPr="00827D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этом сообщаю, что планируемый к размещению объект относится к следующему виду объектов (</w:t>
      </w:r>
      <w:r w:rsidRPr="008D3BD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указать нужный вариант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):</w:t>
      </w:r>
    </w:p>
    <w:p w:rsidR="009C78AD" w:rsidRPr="00827D8A" w:rsidP="001B028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827D8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1. </w:t>
      </w:r>
      <w:r w:rsidRPr="00827D8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разрешение на строительство.</w:t>
      </w:r>
    </w:p>
    <w:p w:rsidR="004622BF" w:rsidRPr="00827D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Пруд-испаритель.</w:t>
      </w:r>
    </w:p>
    <w:p w:rsidR="004622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Общественный туалет нестационарного типа.</w:t>
      </w:r>
    </w:p>
    <w:p w:rsidR="00BC40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соответствии с Федеральным законом от 27 июля 2006 г. № 152-ФЗ        «О персональных данных» в целях рассмотрения настоящего заявления я, ____________________________________________________________________</w:t>
      </w:r>
    </w:p>
    <w:p w:rsidR="00BC4009" w:rsidP="00BC400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C400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(фамилия, имя, отчество заявителя/представителя заявителя)</w:t>
      </w:r>
    </w:p>
    <w:p w:rsidR="00BC4009" w:rsidP="00BC40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____________________.</w:t>
      </w:r>
    </w:p>
    <w:p w:rsidR="00BC4009" w:rsidRPr="00BC4009" w:rsidP="00BC40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(подпись)</w:t>
      </w:r>
    </w:p>
    <w:p w:rsidR="004622BF" w:rsidRPr="00827D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</w:r>
    </w:p>
    <w:p w:rsidR="00605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Приложение: на ____ листах, в 1 экз.</w:t>
      </w: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              _______________               __________________</w:t>
      </w:r>
    </w:p>
    <w:p w:rsidR="004622BF" w:rsidRPr="00D54A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54A1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(должность)                           </w:t>
      </w:r>
      <w:r w:rsidR="004931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</w:t>
      </w:r>
      <w:r w:rsidRPr="00D54A1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(подпись)                        </w:t>
      </w:r>
      <w:r w:rsidR="004931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</w:t>
      </w:r>
      <w:r w:rsidRPr="00D54A1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(Ф.И.О.)</w:t>
      </w:r>
    </w:p>
    <w:p w:rsidR="00D54A1E" w:rsidRPr="00D54A1E" w:rsidP="0060507A">
      <w:pPr>
        <w:widowControl w:val="0"/>
        <w:autoSpaceDE w:val="0"/>
        <w:autoSpaceDN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54A1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</w:t>
      </w:r>
      <w:r w:rsidRPr="00D54A1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</w:t>
      </w:r>
    </w:p>
    <w:p w:rsidR="00D54A1E" w:rsidP="00D54A1E">
      <w:pPr>
        <w:widowControl w:val="0"/>
        <w:autoSpaceDE w:val="0"/>
        <w:autoSpaceDN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</w:p>
    <w:p w:rsidR="004622BF" w:rsidRPr="0060507A" w:rsidP="00D54A1E">
      <w:pPr>
        <w:widowControl w:val="0"/>
        <w:autoSpaceDE w:val="0"/>
        <w:autoSpaceDN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</w:t>
      </w:r>
      <w:r w:rsidRPr="0060507A" w:rsidR="0060507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(при наличии</w:t>
      </w:r>
      <w:r w:rsidR="00D54A1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0507A" w:rsidR="0060507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печати)</w:t>
      </w:r>
    </w:p>
    <w:p w:rsidR="0060507A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22BF" w:rsidRPr="00827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</w:t>
      </w:r>
      <w:r w:rsidR="0049317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____________ 20__</w:t>
      </w:r>
      <w:r w:rsidR="0049317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</w:t>
      </w:r>
      <w:r w:rsidRPr="00827D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года</w:t>
      </w:r>
    </w:p>
    <w:p w:rsidR="00324EDF" w:rsidRPr="002A4F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827D8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ab/>
      </w:r>
      <w:r w:rsidRPr="002A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2A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</w:t>
      </w:r>
      <w:r w:rsidR="002A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</w:t>
      </w:r>
      <w:r w:rsidRPr="002A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  <w:r w:rsidRPr="002A4F04" w:rsidR="002A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(дата)</w:t>
      </w:r>
      <w:hyperlink r:id="rId26" w:history="1">
        <w:r w:rsidRPr="002A4F04" w:rsidR="004622BF">
          <w:rPr>
            <w:rFonts w:ascii="Times New Roman" w:eastAsia="Times New Roman" w:hAnsi="Times New Roman" w:cs="Times New Roman"/>
            <w:i/>
            <w:sz w:val="24"/>
            <w:szCs w:val="24"/>
            <w:lang w:val="ru-RU" w:eastAsia="ru-RU" w:bidi="ar-SA"/>
          </w:rPr>
          <w:br/>
        </w:r>
      </w:hyperlink>
    </w:p>
    <w:p w:rsidR="004C2B7F" w:rsidP="004C2B7F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36E8D" w:rsidP="00B36E8D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Начальник отдела архитектуры,</w:t>
      </w:r>
    </w:p>
    <w:p w:rsidR="00B36E8D" w:rsidP="00B36E8D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градостроительства, </w:t>
      </w: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земельных</w:t>
      </w:r>
    </w:p>
    <w:p w:rsidR="00B36E8D" w:rsidP="00B36E8D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и имущественных отношений </w:t>
      </w:r>
    </w:p>
    <w:p w:rsidR="00B36E8D" w:rsidP="00B36E8D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администрации Тимашевского </w:t>
      </w:r>
    </w:p>
    <w:p w:rsidR="00B36E8D" w:rsidP="00B36E8D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городского поселения</w:t>
      </w:r>
    </w:p>
    <w:p w:rsidR="00B36E8D" w:rsidP="00B36E8D">
      <w:pPr>
        <w:tabs>
          <w:tab w:val="left" w:pos="7088"/>
          <w:tab w:val="left" w:pos="7655"/>
          <w:tab w:val="left" w:pos="7797"/>
        </w:tabs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Тимашевского района                                                                         С.В. </w:t>
      </w: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Камалян</w:t>
      </w:r>
    </w:p>
    <w:p w:rsidR="004C2B7F" w:rsidRPr="004C2B7F" w:rsidP="004C2B7F">
      <w:pPr>
        <w:widowControl w:val="0"/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3473A6" w:rsidRPr="003473A6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ar-SA" w:bidi="ar-SA"/>
        </w:rPr>
        <w:sectPr w:rsidSect="00C56C6A">
          <w:headerReference w:type="default" r:id="rId27"/>
          <w:type w:val="nextPage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3140A4" w:rsidRPr="00827D8A" w:rsidP="003140A4">
      <w:pPr>
        <w:suppressAutoHyphens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Pr="00827D8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риложение № 4</w:t>
      </w:r>
    </w:p>
    <w:p w:rsidR="003140A4" w:rsidRPr="00827D8A" w:rsidP="003140A4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</w:pPr>
      <w:r w:rsidRPr="00827D8A"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  <w:t>к административному</w:t>
      </w:r>
    </w:p>
    <w:p w:rsidR="003140A4" w:rsidRPr="00827D8A" w:rsidP="003140A4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</w:pPr>
      <w:r w:rsidRPr="00827D8A"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  <w:t>регламенту предоставления</w:t>
      </w:r>
    </w:p>
    <w:p w:rsidR="003140A4" w:rsidRPr="00827D8A" w:rsidP="003140A4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</w:pPr>
      <w:r w:rsidRPr="00827D8A"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  <w:t>муниципальной услуги</w:t>
      </w:r>
    </w:p>
    <w:p w:rsidR="003140A4" w:rsidRPr="00827D8A" w:rsidP="003140A4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Pr="00827D8A"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  <w:t>«</w:t>
      </w:r>
      <w:r w:rsidRPr="00827D8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</w:t>
      </w:r>
    </w:p>
    <w:p w:rsidR="003140A4" w:rsidRPr="00827D8A" w:rsidP="003140A4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Pr="00827D8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без предоставления земельных участков </w:t>
      </w:r>
    </w:p>
    <w:p w:rsidR="003140A4" w:rsidRPr="00827D8A" w:rsidP="003140A4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и установления сервитута, публичного сервитута</w:t>
      </w:r>
      <w:r w:rsidRPr="00827D8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»</w:t>
      </w:r>
    </w:p>
    <w:p w:rsidR="00F84226" w:rsidP="003140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16C2F" w:rsidRPr="00827D8A" w:rsidP="003140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Tr="003B33DD">
        <w:tblPrEx>
          <w:tblW w:w="0" w:type="auto"/>
          <w:tblLayout w:type="fixed"/>
          <w:tblLook w:val="0000"/>
        </w:tblPrEx>
        <w:tc>
          <w:tcPr>
            <w:tcW w:w="9701" w:type="dxa"/>
          </w:tcPr>
          <w:p w:rsidR="0041262A" w:rsidP="003B33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ar-SA" w:bidi="ar-SA"/>
              </w:rPr>
              <w:t>Образец заполнения</w:t>
            </w:r>
          </w:p>
          <w:p w:rsidR="0041262A" w:rsidP="003B3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val="ru-RU" w:eastAsia="ar-SA" w:bidi="ar-SA"/>
              </w:rPr>
            </w:pPr>
          </w:p>
          <w:p w:rsidR="0041262A" w:rsidP="003B3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val="ru-RU" w:eastAsia="ar-SA" w:bidi="ar-SA"/>
              </w:rPr>
            </w:pPr>
            <w:r w:rsidRPr="00941D87">
              <w:rPr>
                <w:rFonts w:ascii="Times New Roman" w:eastAsia="Calibri" w:hAnsi="Times New Roman" w:cs="Times New Roman"/>
                <w:sz w:val="28"/>
                <w:szCs w:val="28"/>
                <w:lang w:val="ru-RU" w:eastAsia="ar-SA" w:bidi="ar-SA"/>
              </w:rPr>
              <w:t xml:space="preserve">В администрацию </w:t>
            </w:r>
            <w:r w:rsidR="001F228A">
              <w:rPr>
                <w:rFonts w:ascii="Times New Roman" w:eastAsia="Calibri" w:hAnsi="Times New Roman" w:cs="Times New Roman"/>
                <w:sz w:val="28"/>
                <w:szCs w:val="28"/>
                <w:lang w:val="ru-RU" w:eastAsia="ar-SA" w:bidi="ar-SA"/>
              </w:rPr>
              <w:t>Тимашевского городского поселения Тимашевского района</w:t>
            </w:r>
          </w:p>
          <w:p w:rsidR="0041262A" w:rsidRPr="00941D87" w:rsidP="003B3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16"/>
                <w:szCs w:val="16"/>
                <w:lang w:val="ru-RU" w:eastAsia="ar-SA" w:bidi="ar-SA"/>
              </w:rPr>
            </w:pPr>
            <w:r w:rsidRPr="00941D87">
              <w:rPr>
                <w:rFonts w:ascii="Times New Roman" w:eastAsia="Calibri" w:hAnsi="Times New Roman" w:cs="Times New Roman"/>
                <w:sz w:val="16"/>
                <w:szCs w:val="16"/>
                <w:lang w:val="ru-RU" w:eastAsia="ar-SA" w:bidi="ar-SA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ar-SA" w:bidi="ar-SA"/>
              </w:rPr>
              <w:t>____________</w:t>
            </w:r>
          </w:p>
          <w:p w:rsidR="0041262A" w:rsidRPr="00941D87" w:rsidP="003B33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ar-SA" w:bidi="ar-SA"/>
              </w:rPr>
              <w:t xml:space="preserve">                                                                                              </w:t>
            </w:r>
            <w:r w:rsidRPr="00C62496">
              <w:rPr>
                <w:rFonts w:ascii="Times New Roman" w:eastAsia="Calibri" w:hAnsi="Times New Roman" w:cs="Times New Roman"/>
                <w:sz w:val="20"/>
                <w:szCs w:val="20"/>
                <w:lang w:val="ru-RU" w:eastAsia="ar-SA" w:bidi="ar-SA"/>
              </w:rPr>
              <w:t>(наименование уполномоченного органа)</w:t>
            </w:r>
          </w:p>
        </w:tc>
      </w:tr>
      <w:tr w:rsidTr="003B33DD">
        <w:tblPrEx>
          <w:tblW w:w="0" w:type="auto"/>
          <w:tblLayout w:type="fixed"/>
          <w:tblLook w:val="0000"/>
        </w:tblPrEx>
        <w:tc>
          <w:tcPr>
            <w:tcW w:w="9701" w:type="dxa"/>
          </w:tcPr>
          <w:p w:rsidR="0041262A" w:rsidP="003B3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ar-SA" w:bidi="ar-SA"/>
              </w:rPr>
              <w:t>Панину Николаю Николаевичу</w:t>
            </w:r>
          </w:p>
          <w:p w:rsidR="0041262A" w:rsidRPr="00AE372D" w:rsidP="003B3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16"/>
                <w:szCs w:val="16"/>
                <w:lang w:val="ru-RU" w:eastAsia="ar-SA" w:bidi="ar-SA"/>
              </w:rPr>
            </w:pPr>
            <w:r w:rsidRPr="00AE372D">
              <w:rPr>
                <w:rFonts w:ascii="Times New Roman" w:eastAsia="Calibri" w:hAnsi="Times New Roman" w:cs="Times New Roman"/>
                <w:sz w:val="16"/>
                <w:szCs w:val="16"/>
                <w:lang w:val="ru-RU" w:eastAsia="ar-SA" w:bidi="ar-SA"/>
              </w:rPr>
              <w:t>____________________________________________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ar-SA" w:bidi="ar-SA"/>
              </w:rPr>
              <w:t>___________</w:t>
            </w:r>
          </w:p>
          <w:p w:rsidR="0041262A" w:rsidRPr="00AE372D" w:rsidP="003B3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 w:bidi="ar-SA"/>
              </w:rPr>
            </w:pPr>
            <w:r w:rsidRPr="00AE372D">
              <w:rPr>
                <w:rFonts w:ascii="Times New Roman" w:eastAsia="Calibri" w:hAnsi="Times New Roman" w:cs="Times New Roman"/>
                <w:sz w:val="24"/>
                <w:szCs w:val="24"/>
                <w:lang w:val="ru-RU" w:eastAsia="ar-SA" w:bidi="ar-SA"/>
              </w:rPr>
              <w:t>(Ф.И.О. должностного лица, на имя которого подается заявление)</w:t>
            </w:r>
          </w:p>
          <w:p w:rsidR="0041262A" w:rsidRPr="00887007" w:rsidP="003B3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536" w:right="-693"/>
              <w:rPr>
                <w:rFonts w:ascii="Times New Roman" w:eastAsia="Calibri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</w:tr>
    </w:tbl>
    <w:p w:rsidR="003140A4" w:rsidRPr="00253CD0" w:rsidP="003140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53CD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Заявление</w:t>
      </w:r>
    </w:p>
    <w:p w:rsidR="003140A4" w:rsidRPr="00253CD0" w:rsidP="003140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53CD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о заключении договора на размещение объектов на землях </w:t>
      </w:r>
    </w:p>
    <w:p w:rsidR="003140A4" w:rsidRPr="00253CD0" w:rsidP="003140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53CD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или земельных участках, находящихся в </w:t>
      </w:r>
      <w:r w:rsidRPr="00253CD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государственной</w:t>
      </w:r>
      <w:r w:rsidRPr="00253CD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3140A4" w:rsidRPr="00253CD0" w:rsidP="003140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53CD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или муниципальной собственности, без предоставления земельных</w:t>
      </w:r>
    </w:p>
    <w:p w:rsidR="003140A4" w:rsidRPr="00253CD0" w:rsidP="003140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53CD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участков и установления сервитута, публичного сервитута </w:t>
      </w:r>
    </w:p>
    <w:p w:rsidR="003140A4" w:rsidRPr="00253CD0" w:rsidP="003140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53CD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на территории Краснодарского края</w:t>
      </w:r>
    </w:p>
    <w:p w:rsidR="00A31561" w:rsidRPr="00D133C4" w:rsidP="00F804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1561" w:rsidRPr="00D133C4" w:rsidP="0041262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Индивидуальный предприниматель</w:t>
      </w:r>
      <w:r w:rsidRPr="00D133C4" w:rsidR="00F804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Иванов Иван Иванович</w:t>
      </w:r>
      <w:r w:rsidR="00AD3A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ИНН 12345678910, </w:t>
      </w:r>
      <w:r w:rsidRPr="00D133C4" w:rsidR="00532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ОГРН </w:t>
      </w:r>
      <w:r w:rsidR="00532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123456789, </w:t>
      </w:r>
      <w:r w:rsidR="00AD3A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порт </w:t>
      </w:r>
      <w:r w:rsidR="00AD3A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серия</w:t>
      </w:r>
      <w:r w:rsidRPr="00D133C4" w:rsidR="00F804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0305 № 353266 </w:t>
      </w:r>
      <w:r w:rsidR="00532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</w:t>
      </w:r>
      <w:r w:rsidRPr="00D133C4" w:rsidR="00F804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выдан </w:t>
      </w:r>
      <w:r w:rsidR="004D66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D133C4" w:rsidR="00F804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УФМС России</w:t>
      </w:r>
      <w:r w:rsidR="00532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133C4" w:rsidR="00F804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Краснодарско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 краю </w:t>
      </w:r>
      <w:r w:rsidRPr="00D133C4" w:rsidR="00F804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Тимашевском район</w:t>
      </w:r>
      <w:r w:rsidR="004D66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="00532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30.01.2010, </w:t>
      </w:r>
      <w:r w:rsidR="00F842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зарегистрирован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ный</w:t>
      </w:r>
      <w:r w:rsidRPr="00D133C4" w:rsidR="00F804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ад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ресу: </w:t>
      </w:r>
      <w:r w:rsidRPr="00D133C4" w:rsidR="00F804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г. Тимашевск, ул. Красная, </w:t>
      </w:r>
      <w:r w:rsidR="00F842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д. </w:t>
      </w:r>
      <w:r w:rsidRPr="00D133C4" w:rsidR="00F804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</w:p>
    <w:p w:rsidR="003140A4" w:rsidRPr="0061126E" w:rsidP="002870A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12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(наименование и реквизиты юридического лица, индивидуального</w:t>
      </w:r>
      <w:r w:rsidRPr="0061126E" w:rsidR="002870A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3140A4" w:rsidRPr="0061126E" w:rsidP="002870A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12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предпринимателя; фамилия, имя, отчество и паспортные данные </w:t>
      </w:r>
    </w:p>
    <w:p w:rsidR="003140A4" w:rsidRPr="0061126E" w:rsidP="002870A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12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физического лица (представителя заявителя), в том числе действующего </w:t>
      </w:r>
    </w:p>
    <w:p w:rsidR="003140A4" w:rsidRPr="0061126E" w:rsidP="002870A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12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основании доверенности, заверенной в установленном </w:t>
      </w:r>
    </w:p>
    <w:p w:rsidR="00F804AB" w:rsidRPr="0061126E" w:rsidP="002870A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12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законодательством порядке)</w:t>
      </w:r>
    </w:p>
    <w:p w:rsidR="002870A5" w:rsidRPr="00D133C4" w:rsidP="002870A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804AB" w:rsidRPr="003000DF" w:rsidP="003000DF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соответствии с </w:t>
      </w:r>
      <w:hyperlink r:id="rId23" w:history="1">
        <w:r w:rsidRPr="003140A4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частью 3 статьи 39.36</w:t>
        </w:r>
      </w:hyperlink>
      <w:r w:rsidRP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Земельного кодекса Российской Фед</w:t>
      </w:r>
      <w:r w:rsidRP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="00FE4A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рации, </w:t>
      </w:r>
      <w:hyperlink r:id="rId24" w:history="1">
        <w:r w:rsidR="00F84226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п</w:t>
        </w:r>
        <w:r w:rsidRPr="003140A4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остановлением</w:t>
        </w:r>
      </w:hyperlink>
      <w:r w:rsidRP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Правительства Российской Федерации</w:t>
      </w:r>
      <w:r w:rsidR="00AD3A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от  </w:t>
      </w:r>
      <w:r w:rsidRPr="003140A4" w:rsidR="00237D5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 декабря 2014 г. № 1300 «</w:t>
      </w:r>
      <w:r w:rsidRP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утверждении перечня видов объектов, разм</w:t>
      </w:r>
      <w:r w:rsidRP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щение которых может осуществляться на землях или земельных участках, </w:t>
      </w:r>
      <w:r w:rsidRP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находящихся в государственной или муниципальной собственности, без пред</w:t>
      </w:r>
      <w:r w:rsidRP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ставления земельных уча</w:t>
      </w:r>
      <w:r w:rsidRPr="003140A4" w:rsidR="00237D5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стков и установления сервитутов»</w:t>
      </w:r>
      <w:r w:rsidRP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hyperlink r:id="rId25" w:history="1">
        <w:r w:rsidRPr="003140A4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постановлением</w:t>
        </w:r>
      </w:hyperlink>
      <w:r w:rsidRP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главы администрации (губернатора) Краснод</w:t>
      </w:r>
      <w:r w:rsidRPr="003140A4" w:rsidR="00237D5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арского края от 6 июля 2015 г. </w:t>
      </w:r>
      <w:r w:rsidR="00F842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Pr="003140A4" w:rsidR="00237D5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 627 «</w:t>
      </w:r>
      <w:r w:rsidRPr="003140A4" w:rsid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</w:t>
      </w:r>
      <w:r w:rsidRPr="003140A4" w:rsid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3140A4" w:rsid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тута, публичного сервитута  на  территории  Краснодарского  края</w:t>
      </w:r>
      <w:r w:rsidRPr="003140A4" w:rsidR="00A320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P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прошу з</w:t>
      </w:r>
      <w:r w:rsidRP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ключить договор на размещение объекта: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133C4" w:rsidR="0016361D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общественный туалет</w:t>
      </w:r>
      <w:r w:rsidRPr="00D133C4" w:rsidR="00740518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 нестационарн</w:t>
      </w:r>
      <w:r w:rsidRPr="00D133C4" w:rsidR="00740518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о</w:t>
      </w:r>
      <w:r w:rsidRPr="00D133C4" w:rsidR="00740518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го типа</w:t>
      </w:r>
      <w:r w:rsidRPr="00D133C4" w:rsidR="004622BF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,</w:t>
      </w:r>
      <w:r w:rsidR="003000DF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 </w:t>
      </w:r>
      <w:r w:rsidRPr="00D133C4" w:rsidR="004622BF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на земельном участке, находящемся в </w:t>
      </w:r>
      <w:r w:rsidRPr="00D133C4" w:rsidR="004622BF">
        <w:rPr>
          <w:rFonts w:ascii="Times New Roman" w:eastAsia="Calibri" w:hAnsi="Times New Roman" w:cs="Times New Roman"/>
          <w:sz w:val="28"/>
          <w:szCs w:val="28"/>
          <w:u w:val="thick"/>
          <w:lang w:val="ru-RU" w:eastAsia="ar-SA" w:bidi="ar-SA"/>
        </w:rPr>
        <w:t>государственной</w:t>
      </w:r>
      <w:r w:rsidRPr="00D133C4" w:rsidR="004622BF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/муниципальной собственности (указать нужное), расположенном по адресу:</w:t>
      </w:r>
      <w:r w:rsidRPr="00D133C4" w:rsidR="002870A5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 </w:t>
      </w:r>
      <w:r w:rsidRPr="00D133C4" w:rsidR="00740518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Краснодарский край, Тимашевский район, </w:t>
      </w:r>
      <w:r w:rsidR="001F228A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г. Тимашевск</w:t>
      </w:r>
      <w:r w:rsidRPr="00D133C4" w:rsidR="00740518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,</w:t>
      </w:r>
      <w:r w:rsidR="003000DF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 </w:t>
      </w:r>
      <w:r w:rsidRPr="00D133C4" w:rsidR="00740518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ул.</w:t>
      </w:r>
      <w:r w:rsidRPr="00D133C4" w:rsidR="00A31561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 </w:t>
      </w:r>
      <w:r w:rsidRPr="00D133C4" w:rsidR="00740518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Пшеничная, 11</w:t>
      </w:r>
      <w:r w:rsidRPr="00D133C4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.</w:t>
      </w:r>
      <w:r w:rsidR="00A439E7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 </w:t>
      </w:r>
    </w:p>
    <w:p w:rsidR="004622BF" w:rsidRPr="00D133C4" w:rsidP="00A3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Pr="00D133C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Сведения о заявителе:</w:t>
      </w:r>
    </w:p>
    <w:p w:rsidR="004622BF" w:rsidRPr="00D133C4" w:rsidP="00A3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1.1. Юридическое лицо: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Наименование: ___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Место нахождения: _____________________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Организационно-правовая форма: ____________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ОГРН: _____________________________________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ИНН: _______________________________________________________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Сведения о государственной регистрации юридического лица в Едином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государственном реестре юридических лиц: ______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Почтовый адрес: ___________________________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Адрес электронной почты: __________________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Номер телефона: ________________________________________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</w:t>
      </w:r>
    </w:p>
    <w:p w:rsidR="00740518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1.2. Индивидуальный предприниматель: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Фамилия: </w:t>
      </w:r>
      <w:r w:rsidRPr="00D133C4" w:rsidR="007405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Иванов 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Имя</w:t>
      </w:r>
      <w:r w:rsidRPr="00D133C4" w:rsidR="001B38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  <w:r w:rsidRPr="00D133C4" w:rsidR="007405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Иван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Отчество</w:t>
      </w:r>
      <w:r w:rsidRPr="00D133C4" w:rsidR="001B38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  <w:r w:rsidRPr="00D133C4" w:rsidR="007405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Иванович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Место жительства: </w:t>
      </w:r>
      <w:r w:rsidRPr="00D133C4" w:rsidR="007405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г.</w:t>
      </w:r>
      <w:r w:rsidRPr="00D133C4" w:rsidR="00A315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133C4" w:rsidR="007405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Тимашевск, ул.</w:t>
      </w:r>
      <w:r w:rsidRPr="00D133C4" w:rsidR="00A315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Красная, 5</w:t>
      </w:r>
      <w:r w:rsidRPr="00D133C4" w:rsidR="007405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</w:p>
    <w:p w:rsidR="001B3840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Реквизиты документа, удостоверяющего личность: </w:t>
      </w:r>
      <w:r w:rsidRPr="00D133C4" w:rsidR="00185D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паспорт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серии 0305 </w:t>
      </w:r>
      <w:r w:rsidRPr="00D133C4" w:rsidR="00A315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№ 353266 выдан </w:t>
      </w:r>
      <w:r w:rsidR="004D66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УФМС России по Краснодарскому краю в Тимашевском район</w:t>
      </w:r>
      <w:r w:rsidR="004D66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30.01.2010 г.,  </w:t>
      </w:r>
    </w:p>
    <w:p w:rsidR="004622BF" w:rsidRPr="00D133C4" w:rsidP="001636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Сведения о государственной регистрации заявителя в Едином государственном реестре индивидуальных предпринимателей: </w:t>
      </w:r>
      <w:r w:rsidRPr="00D133C4" w:rsidR="00185D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ОГРН </w:t>
      </w:r>
      <w:r w:rsidR="004D66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123456789</w:t>
      </w:r>
      <w:r w:rsidRPr="00D133C4" w:rsidR="001B38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1561" w:rsidRPr="00D133C4" w:rsidP="00A3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Почтовый адрес: 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г. Тимашевск, ул. Красная, 5,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Адрес электронной почты: </w:t>
      </w:r>
      <w:r w:rsidRPr="00D133C4" w:rsidR="00A315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Номер телефона: 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Pr="00D133C4" w:rsidR="00F60C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(918)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D66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123-45-67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1.3. Представитель заявителя: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Фамилия ___________________________________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Имя ______________________________________________________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Отчество __________________________________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Реквизиты документа, подтверждающего полномочия: ________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Почтовый адрес: ______________________________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Адрес электронной почты: __________________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Номер телефона: ___________________________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</w:t>
      </w:r>
    </w:p>
    <w:p w:rsidR="00FE4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4622BF" w:rsidRPr="00D133C4" w:rsidP="000307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2. Сведения о земельном участке: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Кадастровый номер земельного участка (в случае, если планируется использ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вание образованного земельного участка или его части): 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23:31:</w:t>
      </w:r>
      <w:r w:rsidR="00C22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1234567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="00C223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123</w:t>
      </w:r>
      <w:r w:rsid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Кадастровый номер квартала (в случае, если планируется размещения объекта на землях, находящихся в государственной или муниципальной собственн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сти):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1561" w:rsidRPr="00D133C4" w:rsidP="00A3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Адрес (адресные ориентиры земельного участка): </w:t>
      </w:r>
      <w:r w:rsidR="001F22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г. Тимашевск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ул. Пшени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ная, 11</w:t>
      </w:r>
      <w:r w:rsidR="0095629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622BF" w:rsidRPr="00D133C4" w:rsidP="003000D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Срок использования земельного участка в связи с размещением объекта: </w:t>
      </w:r>
      <w:r w:rsidR="00215D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с 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="00215D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2673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апреля</w:t>
      </w:r>
      <w:r w:rsidR="00215D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2673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2020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215D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г. 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1</w:t>
      </w:r>
      <w:r w:rsidR="00215D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сентября 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</w:t>
      </w:r>
      <w:r w:rsidR="0072673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</w:t>
      </w:r>
      <w:r w:rsidR="00215D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622BF" w:rsidRPr="003140A4" w:rsidP="003000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140A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3. Обоснование необходимости размещения объекта: </w:t>
      </w:r>
      <w:r w:rsidRPr="003140A4" w:rsidR="0016361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обеспечение населения общественными туалетами нестационарного типа</w:t>
      </w:r>
      <w:r w:rsidRPr="003140A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</w:p>
    <w:p w:rsidR="004622BF" w:rsidRPr="00D133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этом сообщаю, что планируемый к размещению объект относится к следующему виду объектов (указать нужный вариант):</w:t>
      </w:r>
    </w:p>
    <w:p w:rsidR="0090773E" w:rsidRPr="00D133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Нефтепроводы и нефтепродуктопроводы диаметром DN 300 и менее, г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зопроводы и иные трубопроводы давлением до 1,2 МПа, для размещения кот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рых не требуется разрешение на строительство.</w:t>
      </w:r>
    </w:p>
    <w:p w:rsidR="004622BF" w:rsidRPr="00D133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Пруд-испаритель.</w:t>
      </w:r>
    </w:p>
    <w:p w:rsidR="0090773E" w:rsidRPr="008B6203" w:rsidP="0090773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 w:rsidRPr="008B6203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3. Общественный туалет нестационарного типа.</w:t>
      </w:r>
    </w:p>
    <w:p w:rsidR="004622BF" w:rsidRPr="00D133C4" w:rsidP="003140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соответствии с Федеральным </w:t>
      </w:r>
      <w:hyperlink r:id="rId28" w:history="1">
        <w:r w:rsidRPr="00D133C4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законом</w:t>
        </w:r>
      </w:hyperlink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от 27 июля 2006 г</w:t>
      </w:r>
      <w:r w:rsidR="00243AF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 152-ФЗ </w:t>
      </w:r>
      <w:r w:rsid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«О персональных данных» в целях рассмотрения настоящего заявления я,</w:t>
      </w:r>
      <w:r w:rsid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F842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Pr="00D133C4" w:rsidR="001636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Иванов Иван Иванович, 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настоящим даю согласие на обработку моих перс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нальных </w:t>
      </w:r>
      <w:r w:rsidRPr="00D133C4" w:rsidR="00A315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данных 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___________________.</w:t>
      </w:r>
    </w:p>
    <w:p w:rsidR="004622BF" w:rsidRPr="0061126E" w:rsidP="00A31561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right="17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12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</w:t>
      </w:r>
      <w:r w:rsidRPr="0061126E" w:rsidR="00A3156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</w:t>
      </w:r>
      <w:r w:rsidRPr="006112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(подпись)</w:t>
      </w:r>
    </w:p>
    <w:p w:rsidR="004622BF" w:rsidRPr="00D133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согласен, что ответственность за достоверность представляемых в упо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номоченный орган (указать наименование) сведений и документов несу лично в соответствии с законодательством Российской Федерации.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Приложение: на </w:t>
      </w:r>
      <w:r w:rsidRPr="00D133C4" w:rsidR="00A315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 </w:t>
      </w:r>
      <w:r w:rsidR="0041262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л.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в 1 экз.</w:t>
      </w: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_______________         </w:t>
      </w:r>
      <w:r w:rsidRPr="00D133C4" w:rsidR="00B1605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</w:t>
      </w:r>
      <w:r w:rsidR="00C2235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Иванов Иван Иванович</w:t>
      </w:r>
    </w:p>
    <w:p w:rsidR="009008F3" w:rsidRPr="00611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12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</w:t>
      </w:r>
      <w:r w:rsidRPr="0061126E" w:rsidR="00A3156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</w:t>
      </w:r>
      <w:r w:rsidRPr="006112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(подпись)               </w:t>
      </w:r>
      <w:r w:rsidRPr="006112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</w:t>
      </w:r>
    </w:p>
    <w:p w:rsidR="009008F3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4622BF" w:rsidRPr="00D1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r w:rsidR="00AD3A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="003140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марта 2020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</w:t>
      </w:r>
      <w:r w:rsidRPr="00D133C4" w:rsidR="00237D5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622BF" w:rsidRPr="00D133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hyperlink r:id="rId26" w:history="1">
        <w:r w:rsidRPr="00D133C4">
          <w:rPr>
            <w:rFonts w:ascii="Times New Roman" w:eastAsia="Times New Roman" w:hAnsi="Times New Roman" w:cs="Times New Roman"/>
            <w:i/>
            <w:sz w:val="28"/>
            <w:szCs w:val="28"/>
            <w:lang w:val="ru-RU" w:eastAsia="ru-RU" w:bidi="ar-SA"/>
          </w:rPr>
          <w:br/>
        </w:r>
      </w:hyperlink>
    </w:p>
    <w:p w:rsidR="00D92450" w:rsidP="00D92450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Начальник отдела архитектуры,</w:t>
      </w:r>
    </w:p>
    <w:p w:rsidR="00D92450" w:rsidP="00D92450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градостроительства, </w:t>
      </w: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земельных</w:t>
      </w:r>
    </w:p>
    <w:p w:rsidR="00D92450" w:rsidP="00D92450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и имущественных отношений </w:t>
      </w:r>
    </w:p>
    <w:p w:rsidR="00D92450" w:rsidP="00D92450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администрации Тимашевского </w:t>
      </w:r>
    </w:p>
    <w:p w:rsidR="00D92450" w:rsidP="00D92450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городского поселения</w:t>
      </w:r>
    </w:p>
    <w:p w:rsidR="00D92450" w:rsidP="00D92450">
      <w:pPr>
        <w:tabs>
          <w:tab w:val="left" w:pos="7088"/>
          <w:tab w:val="left" w:pos="7655"/>
          <w:tab w:val="left" w:pos="7797"/>
        </w:tabs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Тимашевского района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             С.В. </w:t>
      </w: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Камалян</w:t>
      </w:r>
    </w:p>
    <w:p w:rsidR="009008F3" w:rsidRPr="00D133C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2"/>
          <w:szCs w:val="20"/>
          <w:lang w:val="ru-RU" w:eastAsia="ru-RU" w:bidi="ar-SA"/>
        </w:rPr>
      </w:pPr>
    </w:p>
    <w:p w:rsidR="00616B58" w:rsidRPr="00D133C4" w:rsidP="00237D5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 w:bidi="ar-SA"/>
        </w:rPr>
        <w:sectPr w:rsidSect="00F86247">
          <w:headerReference w:type="default" r:id="rId29"/>
          <w:type w:val="nextPage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5787" w:rsidRPr="003D2CBA" w:rsidP="00C15787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C1578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Приложение №</w:t>
      </w:r>
      <w:r w:rsidRPr="003D2CBA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 5</w:t>
      </w:r>
    </w:p>
    <w:p w:rsidR="00C15787" w:rsidRPr="00C15787" w:rsidP="00C15787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C1578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к административному</w:t>
      </w:r>
    </w:p>
    <w:p w:rsidR="00C15787" w:rsidRPr="00C15787" w:rsidP="00C15787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C1578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регламенту предоставления</w:t>
      </w:r>
    </w:p>
    <w:p w:rsidR="00C15787" w:rsidRPr="00C15787" w:rsidP="00C15787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C1578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муниципальной услуги</w:t>
      </w:r>
    </w:p>
    <w:p w:rsidR="00C15787" w:rsidP="00C15787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C1578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«Заключение договора на размещение </w:t>
      </w:r>
    </w:p>
    <w:p w:rsidR="00C15787" w:rsidP="00C15787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C1578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объектов на землях или земельных </w:t>
      </w:r>
    </w:p>
    <w:p w:rsidR="00C15787" w:rsidRPr="00C15787" w:rsidP="00C15787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C1578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участках, находящихся в государственной или муниципальной собственности, </w:t>
      </w:r>
    </w:p>
    <w:p w:rsidR="00C15787" w:rsidRPr="003D2CBA" w:rsidP="00C15787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C1578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без </w:t>
      </w:r>
      <w:r w:rsidRPr="003D2CBA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предоставления земельных участков </w:t>
      </w:r>
    </w:p>
    <w:p w:rsidR="003D2CBA" w:rsidP="00C15787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3D2CBA" w:rsidR="00C1578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и установления сервитута, публичного</w:t>
      </w:r>
      <w:r w:rsidRPr="00C15787" w:rsidR="00C1578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 </w:t>
      </w:r>
    </w:p>
    <w:p w:rsidR="00C15787" w:rsidP="00C15787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C1578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сервитута»</w:t>
      </w:r>
    </w:p>
    <w:p w:rsidR="00F4552D" w:rsidP="00C15787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</w:p>
    <w:p w:rsidR="00E21375" w:rsidP="00C15787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</w:p>
    <w:p w:rsidR="00E21375" w:rsidRPr="00C15787" w:rsidP="00C15787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</w:p>
    <w:p w:rsidR="00F4552D" w:rsidP="00F455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="0002263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Форма</w:t>
      </w:r>
    </w:p>
    <w:p w:rsidR="006E2B54" w:rsidP="006E2B5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E2B54" w:rsidRPr="00F22ADB" w:rsidP="006E2B5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22AD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ФОРМА ЗАЯВЛЕНИЯ</w:t>
      </w:r>
    </w:p>
    <w:p w:rsidR="00E64BA0" w:rsidP="006E2B5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22ADB" w:rsidR="006E2B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о заключении договора на размещение геодезических, межевых, </w:t>
      </w:r>
    </w:p>
    <w:p w:rsidR="00E64BA0" w:rsidP="006E2B5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22ADB" w:rsidR="006E2B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предупреждающих и иных знаков, информационных табло (стел), </w:t>
      </w:r>
    </w:p>
    <w:p w:rsidR="006E2B54" w:rsidRPr="00F22ADB" w:rsidP="006E2B5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22AD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флагштоков, плате</w:t>
      </w:r>
      <w:r w:rsidRPr="00F22AD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ж</w:t>
      </w:r>
      <w:r w:rsidRPr="00F22AD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ных терминалов для оплаты услуг и штрафов</w:t>
      </w:r>
    </w:p>
    <w:p w:rsidR="006E2B54" w:rsidRPr="00F22ADB" w:rsidP="006E2B54">
      <w:pPr>
        <w:suppressAutoHyphens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E2B54" w:rsidRPr="00F22ADB" w:rsidP="006E2B54">
      <w:pPr>
        <w:suppressAutoHyphens w:val="0"/>
        <w:autoSpaceDE w:val="0"/>
        <w:autoSpaceDN w:val="0"/>
        <w:adjustRightInd w:val="0"/>
        <w:spacing w:after="0" w:line="240" w:lineRule="auto"/>
        <w:ind w:left="504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Наименование </w:t>
      </w:r>
      <w:r w:rsidRPr="00F22A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уполномоченного органа</w:t>
      </w:r>
    </w:p>
    <w:p w:rsidR="006E2B54" w:rsidP="006E2B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21375" w:rsidP="006E2B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21375" w:rsidRPr="00F22ADB" w:rsidP="006E2B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E2B54" w:rsidRPr="00F22ADB" w:rsidP="006E2B5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22A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ЗАЯВЛЕНИЕ</w:t>
      </w:r>
    </w:p>
    <w:p w:rsidR="006E2B54" w:rsidRPr="00F22ADB" w:rsidP="006E2B5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22A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заключении договора на размещение геодезических, межевых, предупреждающих и иных знаков, информационных табло (стел), флагштоков, платежных терминалов для оплаты услуг и штрафов</w:t>
      </w:r>
    </w:p>
    <w:tbl>
      <w:tblPr>
        <w:tblStyle w:val="TableNormal"/>
        <w:tblW w:w="9704" w:type="dxa"/>
        <w:tblLayout w:type="fixed"/>
        <w:tblLook w:val="01E0"/>
      </w:tblPr>
      <w:tblGrid>
        <w:gridCol w:w="468"/>
        <w:gridCol w:w="184"/>
        <w:gridCol w:w="176"/>
        <w:gridCol w:w="180"/>
        <w:gridCol w:w="187"/>
        <w:gridCol w:w="173"/>
        <w:gridCol w:w="180"/>
        <w:gridCol w:w="180"/>
        <w:gridCol w:w="180"/>
        <w:gridCol w:w="180"/>
        <w:gridCol w:w="12"/>
        <w:gridCol w:w="168"/>
        <w:gridCol w:w="360"/>
        <w:gridCol w:w="360"/>
        <w:gridCol w:w="360"/>
        <w:gridCol w:w="360"/>
        <w:gridCol w:w="720"/>
        <w:gridCol w:w="900"/>
        <w:gridCol w:w="180"/>
        <w:gridCol w:w="32"/>
        <w:gridCol w:w="328"/>
        <w:gridCol w:w="180"/>
        <w:gridCol w:w="3004"/>
        <w:gridCol w:w="236"/>
        <w:gridCol w:w="180"/>
        <w:gridCol w:w="180"/>
        <w:gridCol w:w="56"/>
      </w:tblGrid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(наименование юридического лица/фамилия, имя, отчество физического лица/</w:t>
            </w:r>
          </w:p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представителя заявителя)</w:t>
            </w: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соответствии с постановлением главы администрации (губернатора) Краснодарского края от 6 июля 2015 года № 627 «Об установлении Порядка и условий размещения объе</w:t>
            </w: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</w:t>
            </w: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тов на землях или земельных участках, находящихся в государственной или муниципал</w:t>
            </w: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ь</w:t>
            </w: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ной собственности, без предоставления земельных участков и установления сервитутов на территории Краснодарского края» прошу заключить договор на размещение</w:t>
            </w: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5540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08" w:type="dxa"/>
            <w:gridSpan w:val="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земельном участке, находящемся в</w:t>
            </w: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5540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(вид объекта)</w:t>
            </w:r>
          </w:p>
        </w:tc>
        <w:tc>
          <w:tcPr>
            <w:tcW w:w="4108" w:type="dxa"/>
            <w:gridSpan w:val="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государственной или муниципальной собственности.</w:t>
            </w: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Сведения о заявителе</w:t>
            </w: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1.1. Физические лица:</w:t>
            </w: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1195" w:type="dxa"/>
            <w:gridSpan w:val="5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фамилия</w:t>
            </w:r>
          </w:p>
        </w:tc>
        <w:tc>
          <w:tcPr>
            <w:tcW w:w="8453" w:type="dxa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652" w:type="dxa"/>
            <w:gridSpan w:val="2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имя</w:t>
            </w:r>
          </w:p>
        </w:tc>
        <w:tc>
          <w:tcPr>
            <w:tcW w:w="8996" w:type="dxa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1195" w:type="dxa"/>
            <w:gridSpan w:val="5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отчество</w:t>
            </w:r>
          </w:p>
        </w:tc>
        <w:tc>
          <w:tcPr>
            <w:tcW w:w="8453" w:type="dxa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2100" w:type="dxa"/>
            <w:gridSpan w:val="11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место жительства</w:t>
            </w:r>
          </w:p>
        </w:tc>
        <w:tc>
          <w:tcPr>
            <w:tcW w:w="7548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5508" w:type="dxa"/>
            <w:gridSpan w:val="19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реквизиты документа, удостоверяющего личность</w:t>
            </w: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сведения о государственной регистрации заявителя в Едином государственном реестре и</w:t>
            </w: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</w:t>
            </w: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дивидуальных предпринимателей (в случае, если заявителем является индивидуальный</w:t>
            </w: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2268" w:type="dxa"/>
            <w:gridSpan w:val="12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предприниматель)</w:t>
            </w:r>
          </w:p>
        </w:tc>
        <w:tc>
          <w:tcPr>
            <w:tcW w:w="738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1908" w:type="dxa"/>
            <w:gridSpan w:val="9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почтовый адрес</w:t>
            </w:r>
          </w:p>
        </w:tc>
        <w:tc>
          <w:tcPr>
            <w:tcW w:w="7740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2988" w:type="dxa"/>
            <w:gridSpan w:val="14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6660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1908" w:type="dxa"/>
            <w:gridSpan w:val="9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номер телефона</w:t>
            </w:r>
          </w:p>
        </w:tc>
        <w:tc>
          <w:tcPr>
            <w:tcW w:w="7740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реквизиты уведомления о постановке на учет индивидуального предпринимателя в терр</w:t>
            </w: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ториальном органе Федеральной службы по финансовому мониторингу (в случае, если з</w:t>
            </w: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явителем является индивидуальный предприниматель и подается заявление о заключении договора на размещение платежного терминала для оплаты услуг и штрафов)</w:t>
            </w: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3708" w:type="dxa"/>
            <w:gridSpan w:val="1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1.2. Юридические лица:</w:t>
            </w:r>
          </w:p>
        </w:tc>
        <w:tc>
          <w:tcPr>
            <w:tcW w:w="5940" w:type="dxa"/>
            <w:gridSpan w:val="10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1728" w:type="dxa"/>
            <w:gridSpan w:val="8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7920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2268" w:type="dxa"/>
            <w:gridSpan w:val="12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место нахождения</w:t>
            </w:r>
          </w:p>
        </w:tc>
        <w:tc>
          <w:tcPr>
            <w:tcW w:w="738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3708" w:type="dxa"/>
            <w:gridSpan w:val="1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организационно-правовая форма</w:t>
            </w:r>
          </w:p>
        </w:tc>
        <w:tc>
          <w:tcPr>
            <w:tcW w:w="594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1008" w:type="dxa"/>
            <w:gridSpan w:val="4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ОГРН:</w:t>
            </w:r>
          </w:p>
        </w:tc>
        <w:tc>
          <w:tcPr>
            <w:tcW w:w="8640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1008" w:type="dxa"/>
            <w:gridSpan w:val="4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ИНН:</w:t>
            </w:r>
          </w:p>
        </w:tc>
        <w:tc>
          <w:tcPr>
            <w:tcW w:w="8640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1908" w:type="dxa"/>
            <w:gridSpan w:val="9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почтовый адрес</w:t>
            </w:r>
          </w:p>
        </w:tc>
        <w:tc>
          <w:tcPr>
            <w:tcW w:w="7740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2988" w:type="dxa"/>
            <w:gridSpan w:val="14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6660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2088" w:type="dxa"/>
            <w:gridSpan w:val="10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номер телефона</w:t>
            </w:r>
          </w:p>
        </w:tc>
        <w:tc>
          <w:tcPr>
            <w:tcW w:w="7560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1.3. Представитель заявителя:</w:t>
            </w: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1368" w:type="dxa"/>
            <w:gridSpan w:val="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фамилия</w:t>
            </w:r>
          </w:p>
        </w:tc>
        <w:tc>
          <w:tcPr>
            <w:tcW w:w="8280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828" w:type="dxa"/>
            <w:gridSpan w:val="3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имя</w:t>
            </w:r>
          </w:p>
        </w:tc>
        <w:tc>
          <w:tcPr>
            <w:tcW w:w="8820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1368" w:type="dxa"/>
            <w:gridSpan w:val="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отчество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5508" w:type="dxa"/>
            <w:gridSpan w:val="19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реквизиты документа, удостоверяющего личность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5868" w:type="dxa"/>
            <w:gridSpan w:val="21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реквизиты документа, подтверждающего полномочия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2088" w:type="dxa"/>
            <w:gridSpan w:val="10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почтовый адрес</w:t>
            </w:r>
          </w:p>
        </w:tc>
        <w:tc>
          <w:tcPr>
            <w:tcW w:w="7560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2988" w:type="dxa"/>
            <w:gridSpan w:val="14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6660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2088" w:type="dxa"/>
            <w:gridSpan w:val="10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номер телефона</w:t>
            </w:r>
          </w:p>
        </w:tc>
        <w:tc>
          <w:tcPr>
            <w:tcW w:w="7560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 Сведения о земельном участке:</w:t>
            </w: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4428" w:type="dxa"/>
            <w:gridSpan w:val="17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кадастровый номер земельного участка</w:t>
            </w:r>
          </w:p>
        </w:tc>
        <w:tc>
          <w:tcPr>
            <w:tcW w:w="522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кадастровый номер квартала (в случае, если земельный участок не сформирован)</w:t>
            </w: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5328" w:type="dxa"/>
            <w:gridSpan w:val="18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адрес (адресные ориентиры земельного участка)</w:t>
            </w:r>
          </w:p>
        </w:tc>
        <w:tc>
          <w:tcPr>
            <w:tcW w:w="432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срок использования земельных участков в связи с размещением объекта</w:t>
            </w: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3348" w:type="dxa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площадь земельного участка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 Сведения об объекте:</w:t>
            </w: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1548" w:type="dxa"/>
            <w:gridSpan w:val="7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вид объекта</w:t>
            </w:r>
          </w:p>
        </w:tc>
        <w:tc>
          <w:tcPr>
            <w:tcW w:w="8100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2628" w:type="dxa"/>
            <w:gridSpan w:val="13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количество объектов</w:t>
            </w:r>
          </w:p>
        </w:tc>
        <w:tc>
          <w:tcPr>
            <w:tcW w:w="702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5508" w:type="dxa"/>
            <w:gridSpan w:val="19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обоснование необходимости размещения объекта</w:t>
            </w: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 Дополнительные сведения:</w:t>
            </w: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5868" w:type="dxa"/>
            <w:gridSpan w:val="21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способ получения результата рассмотрения заявления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5868" w:type="dxa"/>
            <w:gridSpan w:val="21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80" w:type="dxa"/>
            <w:gridSpan w:val="5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1"/>
          <w:wAfter w:w="56" w:type="dxa"/>
        </w:trPr>
        <w:tc>
          <w:tcPr>
            <w:tcW w:w="9648" w:type="dxa"/>
            <w:gridSpan w:val="26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Tr="00E02A61">
        <w:tblPrEx>
          <w:tblW w:w="9704" w:type="dxa"/>
          <w:tblLayout w:type="fixed"/>
          <w:tblLook w:val="01E0"/>
        </w:tblPrEx>
        <w:tc>
          <w:tcPr>
            <w:tcW w:w="468" w:type="dxa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Я,</w:t>
            </w:r>
          </w:p>
        </w:tc>
        <w:tc>
          <w:tcPr>
            <w:tcW w:w="9000" w:type="dxa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</w:t>
            </w:r>
          </w:p>
        </w:tc>
      </w:tr>
      <w:tr w:rsidTr="00E02A61">
        <w:tblPrEx>
          <w:tblW w:w="9704" w:type="dxa"/>
          <w:tblLayout w:type="fixed"/>
          <w:tblLook w:val="01E0"/>
        </w:tblPrEx>
        <w:tc>
          <w:tcPr>
            <w:tcW w:w="468" w:type="dxa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0" w:type="dxa"/>
            <w:gridSpan w:val="24"/>
            <w:shd w:val="clear" w:color="auto" w:fill="auto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(фамилия, имя, отчество заявителя/представителя заявителя)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3"/>
          <w:wAfter w:w="416" w:type="dxa"/>
        </w:trPr>
        <w:tc>
          <w:tcPr>
            <w:tcW w:w="6048" w:type="dxa"/>
            <w:gridSpan w:val="22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даю согласие на обработку моих персональных данных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Tr="00E02A61">
        <w:tblPrEx>
          <w:tblW w:w="9704" w:type="dxa"/>
          <w:tblLayout w:type="fixed"/>
          <w:tblLook w:val="01E0"/>
        </w:tblPrEx>
        <w:trPr>
          <w:gridAfter w:val="3"/>
          <w:wAfter w:w="416" w:type="dxa"/>
        </w:trPr>
        <w:tc>
          <w:tcPr>
            <w:tcW w:w="6048" w:type="dxa"/>
            <w:gridSpan w:val="22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04" w:type="dxa"/>
            <w:shd w:val="clear" w:color="auto" w:fill="auto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02A6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E2B54" w:rsidRPr="00E02A61" w:rsidP="00E02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E21375" w:rsidP="00E21375">
      <w:pPr>
        <w:widowControl w:val="0"/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E64BA0" w:rsidP="00E21375">
      <w:pPr>
        <w:widowControl w:val="0"/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E64BA0" w:rsidRPr="00E64BA0" w:rsidP="00E64BA0">
      <w:pPr>
        <w:widowControl/>
        <w:suppressAutoHyphens w:val="0"/>
        <w:autoSpaceDE/>
        <w:autoSpaceDN/>
        <w:adjustRightInd/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E64BA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Начальник отдела архитектуры,</w:t>
      </w:r>
    </w:p>
    <w:p w:rsidR="00E64BA0" w:rsidRPr="00E64BA0" w:rsidP="00E64BA0">
      <w:pPr>
        <w:widowControl/>
        <w:suppressAutoHyphens w:val="0"/>
        <w:autoSpaceDE/>
        <w:autoSpaceDN/>
        <w:adjustRightInd/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E64BA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градостроительства, земельных</w:t>
      </w:r>
    </w:p>
    <w:p w:rsidR="00E64BA0" w:rsidRPr="00E64BA0" w:rsidP="00E64BA0">
      <w:pPr>
        <w:widowControl/>
        <w:suppressAutoHyphens w:val="0"/>
        <w:autoSpaceDE/>
        <w:autoSpaceDN/>
        <w:adjustRightInd/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E64BA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E64BA0" w:rsidRPr="00E64BA0" w:rsidP="00E64BA0">
      <w:pPr>
        <w:widowControl/>
        <w:suppressAutoHyphens w:val="0"/>
        <w:autoSpaceDE/>
        <w:autoSpaceDN/>
        <w:adjustRightInd/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E64BA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E64BA0" w:rsidRPr="00E64BA0" w:rsidP="00E64BA0">
      <w:pPr>
        <w:widowControl/>
        <w:suppressAutoHyphens w:val="0"/>
        <w:autoSpaceDE/>
        <w:autoSpaceDN/>
        <w:adjustRightInd/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E64BA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городского поселения</w:t>
      </w:r>
    </w:p>
    <w:p w:rsidR="00E64BA0" w:rsidRPr="00E64BA0" w:rsidP="00E64BA0">
      <w:pPr>
        <w:widowControl/>
        <w:tabs>
          <w:tab w:val="left" w:pos="7088"/>
          <w:tab w:val="left" w:pos="7655"/>
          <w:tab w:val="left" w:pos="7797"/>
        </w:tabs>
        <w:suppressAutoHyphens w:val="0"/>
        <w:autoSpaceDE/>
        <w:autoSpaceDN/>
        <w:adjustRightInd/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E64BA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Тимашевского района                                                                         С.В. Камалян</w:t>
      </w:r>
    </w:p>
    <w:p w:rsidR="00E21375" w:rsidRPr="00E21375" w:rsidP="00E21375">
      <w:pPr>
        <w:widowControl w:val="0"/>
        <w:suppressAutoHyphens w:val="0"/>
        <w:autoSpaceDE/>
        <w:autoSpaceDN/>
        <w:adjustRightInd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</w:p>
    <w:p w:rsidR="006E2B54" w:rsidRPr="00F22ADB" w:rsidP="006E2B54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41F95" w:rsidRPr="000874ED" w:rsidP="00E21375">
      <w:pPr>
        <w:suppressAutoHyphens w:val="0"/>
        <w:autoSpaceDE w:val="0"/>
        <w:autoSpaceDN w:val="0"/>
        <w:adjustRightInd w:val="0"/>
        <w:spacing w:after="0" w:line="240" w:lineRule="auto"/>
        <w:ind w:left="4253" w:hanging="5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ectPr w:rsidSect="00472066">
          <w:headerReference w:type="default" r:id="rId30"/>
          <w:type w:val="nextPage"/>
          <w:pgSz w:w="11906" w:h="16838" w:code="9"/>
          <w:pgMar w:top="1418" w:right="424" w:bottom="1134" w:left="1701" w:header="397" w:footer="709" w:gutter="0"/>
          <w:pgNumType w:start="1"/>
          <w:cols w:space="708"/>
          <w:titlePg/>
          <w:docGrid w:linePitch="360"/>
        </w:sectPr>
      </w:pPr>
    </w:p>
    <w:p w:rsidR="001A2515" w:rsidRPr="009A3EDB" w:rsidP="006E6645">
      <w:pPr>
        <w:suppressAutoHyphens w:val="0"/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A3E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9A3EDB" w:rsidR="009A3E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риложение</w:t>
      </w:r>
      <w:r w:rsidRPr="009A3E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 7</w:t>
      </w:r>
    </w:p>
    <w:p w:rsidR="001A2515" w:rsidRPr="009A3EDB" w:rsidP="006E6645">
      <w:pPr>
        <w:suppressAutoHyphens w:val="0"/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A3E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административному</w:t>
      </w:r>
    </w:p>
    <w:p w:rsidR="001A2515" w:rsidRPr="009A3EDB" w:rsidP="006E6645">
      <w:pPr>
        <w:suppressAutoHyphens w:val="0"/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A3EDB" w:rsidR="001F458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регламенту предоставления</w:t>
      </w:r>
    </w:p>
    <w:p w:rsidR="001A2515" w:rsidRPr="009A3EDB" w:rsidP="006E6645">
      <w:pPr>
        <w:suppressAutoHyphens w:val="0"/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A3E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муниципальной услуги</w:t>
      </w:r>
    </w:p>
    <w:p w:rsidR="001F4589" w:rsidRPr="009A3EDB" w:rsidP="006E6645">
      <w:pPr>
        <w:suppressAutoHyphens w:val="0"/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A3EDB" w:rsidR="001A25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«Заключение договора на размещение объектов на землях </w:t>
      </w:r>
    </w:p>
    <w:p w:rsidR="001F4589" w:rsidRPr="009A3EDB" w:rsidP="006E6645">
      <w:pPr>
        <w:suppressAutoHyphens w:val="0"/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A3EDB" w:rsidR="001A25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или земельных участках, находящихся в государственной или муниципальной собственности, </w:t>
      </w:r>
    </w:p>
    <w:p w:rsidR="001A2515" w:rsidP="006E6645">
      <w:pPr>
        <w:suppressAutoHyphens w:val="0"/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A3E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без предоставления земельных уч</w:t>
      </w:r>
      <w:r w:rsidR="00FE47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астков и установления </w:t>
      </w:r>
      <w:r w:rsidRPr="00834F64" w:rsidR="00FE47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сервитута</w:t>
      </w:r>
      <w:r w:rsidRPr="00834F64" w:rsidR="00662E8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публичного сервитута</w:t>
      </w:r>
      <w:r w:rsidRPr="00834F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E40197" w:rsidP="006E6645">
      <w:pPr>
        <w:suppressAutoHyphens w:val="0"/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4345" w:rsidP="006E6645">
      <w:pPr>
        <w:suppressAutoHyphens w:val="0"/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4345" w:rsidP="006E6645">
      <w:pPr>
        <w:suppressAutoHyphens w:val="0"/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40197" w:rsidP="00E40197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686C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Форма</w:t>
      </w:r>
    </w:p>
    <w:p w:rsidR="00CA1A38" w:rsidRPr="009A3EDB" w:rsidP="00CA1A38">
      <w:pPr>
        <w:suppressAutoHyphens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F0224" w:rsidRPr="00F4552D" w:rsidP="00BF0224">
      <w:pPr>
        <w:suppressAutoHyphens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В___________________________________</w:t>
      </w:r>
    </w:p>
    <w:p w:rsidR="00BF0224" w:rsidP="00BF0224">
      <w:pPr>
        <w:widowControl w:val="0"/>
        <w:suppressAutoHyphens w:val="0"/>
        <w:autoSpaceDE w:val="0"/>
        <w:autoSpaceDN w:val="0"/>
        <w:adjustRightInd/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 w:bidi="ar-SA"/>
        </w:rPr>
      </w:pPr>
    </w:p>
    <w:p w:rsidR="00BF0224" w:rsidP="00BF0224">
      <w:pPr>
        <w:widowControl w:val="0"/>
        <w:suppressAutoHyphens w:val="0"/>
        <w:autoSpaceDE w:val="0"/>
        <w:autoSpaceDN w:val="0"/>
        <w:adjustRightInd/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 w:bidi="ar-SA"/>
        </w:rPr>
        <w:t>___________________________________________________</w:t>
      </w:r>
    </w:p>
    <w:p w:rsidR="00BF0224" w:rsidRPr="00F4731F" w:rsidP="00BF0224">
      <w:pPr>
        <w:widowControl w:val="0"/>
        <w:suppressAutoHyphens w:val="0"/>
        <w:autoSpaceDE w:val="0"/>
        <w:autoSpaceDN w:val="0"/>
        <w:adjustRightInd/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 w:bidi="ar-SA"/>
        </w:rPr>
        <w:t xml:space="preserve">                      </w:t>
      </w:r>
      <w:r w:rsidRPr="0002263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 w:bidi="ar-SA"/>
        </w:rPr>
        <w:t>(наиме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 w:bidi="ar-SA"/>
        </w:rPr>
        <w:t>нование уполномоченного органа)</w:t>
      </w:r>
    </w:p>
    <w:p w:rsidR="00BF0224" w:rsidP="00BF0224">
      <w:pPr>
        <w:widowControl w:val="0"/>
        <w:suppressAutoHyphens w:val="0"/>
        <w:autoSpaceDE w:val="0"/>
        <w:autoSpaceDN w:val="0"/>
        <w:adjustRightInd/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 w:bidi="ar-SA"/>
        </w:rPr>
        <w:t>_________________________________________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 w:bidi="ar-SA"/>
        </w:rPr>
        <w:t>__________</w:t>
      </w:r>
    </w:p>
    <w:p w:rsidR="00BF0224" w:rsidP="00BF0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zh-CN" w:bidi="hi-IN"/>
        </w:rPr>
        <w:t xml:space="preserve"> (Ф.И.О. должностного лица, на имя которого      подается заявление)</w:t>
      </w:r>
    </w:p>
    <w:p w:rsidR="00CA1A38" w:rsidRPr="009A3EDB" w:rsidP="00DD151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15126" w:rsidP="00CA1A3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CA1A38" w:rsidRPr="00686CC3" w:rsidP="00CA1A3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86CC3" w:rsidR="00686CC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Заявление</w:t>
      </w:r>
    </w:p>
    <w:p w:rsidR="00CA1A38" w:rsidRPr="00686CC3" w:rsidP="00CA1A3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86CC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 заключении договора на размещение пожарных водоемов и мест сосредоточения средств пожаротушения,</w:t>
      </w:r>
      <w:r w:rsidRPr="00686CC3">
        <w:rPr>
          <w:rFonts w:ascii="Courier New" w:eastAsia="Times New Roman" w:hAnsi="Courier New" w:cs="Courier New"/>
          <w:b/>
          <w:sz w:val="20"/>
          <w:szCs w:val="20"/>
          <w:lang w:val="ru-RU" w:eastAsia="ru-RU" w:bidi="ar-SA"/>
        </w:rPr>
        <w:t xml:space="preserve"> </w:t>
      </w:r>
      <w:r w:rsidRPr="00686CC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для размещения которых не требуе</w:t>
      </w:r>
      <w:r w:rsidR="00686CC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тся разрешение на строительство</w:t>
      </w:r>
    </w:p>
    <w:p w:rsidR="00CA1A38" w:rsidRPr="009A3EDB" w:rsidP="00CA1A3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A3E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A3E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________________________________________________________________</w:t>
      </w:r>
    </w:p>
    <w:p w:rsidR="00CA1A38" w:rsidRPr="004E6C31" w:rsidP="004E6C3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E6C3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(наименование юридического лица/фамилия, имя, отчество</w:t>
      </w:r>
    </w:p>
    <w:p w:rsidR="00CA1A38" w:rsidRPr="004E6C31" w:rsidP="004E6C3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E6C3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физического лица/представителя заявителя)</w:t>
      </w:r>
    </w:p>
    <w:p w:rsidR="00CA1A38" w:rsidP="00CA1A3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4345" w:rsidP="00CA1A3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4345" w:rsidRPr="009A3EDB" w:rsidP="00CA1A3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B74AE" w:rsidP="00AB74A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A3EDB" w:rsidR="00CA1A3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  соответствии   с   постановлением   главы администрации (губернатора) Краснодарско</w:t>
      </w:r>
      <w:r w:rsidRPr="009A3EDB" w:rsidR="001F458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 края от 6 июля 2015 г.</w:t>
      </w:r>
      <w:r w:rsidRPr="009A3EDB" w:rsidR="00CA1A3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 627 «Об установлении Порядка и условий размещения объектов на землях или земельных участках, находящихся в государственной   или   муниципальной   собственности, без предоставления земельных участков </w:t>
      </w:r>
      <w:r w:rsidRPr="00FE471B" w:rsidR="00FE47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установления сервитута, публичного сервитута на территории Краснодарского края</w:t>
      </w:r>
      <w:r w:rsidRPr="009A3EDB" w:rsidR="00CA1A3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прошу заключить договор на размещение _______________________________ (вид объекта) на земельном участке, находящемся в государственной и</w:t>
      </w:r>
      <w:r w:rsidR="00D151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 муниципальной собственности.</w:t>
      </w:r>
    </w:p>
    <w:p w:rsidR="00464345" w:rsidP="00AB74A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4345" w:rsidRPr="009A3EDB" w:rsidP="00AB74A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Style w:val="TableNormal"/>
        <w:tblW w:w="9790" w:type="dxa"/>
        <w:tblLayout w:type="fixed"/>
        <w:tblLook w:val="01E0"/>
      </w:tblPr>
      <w:tblGrid>
        <w:gridCol w:w="675"/>
        <w:gridCol w:w="349"/>
        <w:gridCol w:w="311"/>
        <w:gridCol w:w="142"/>
        <w:gridCol w:w="180"/>
        <w:gridCol w:w="670"/>
        <w:gridCol w:w="360"/>
        <w:gridCol w:w="180"/>
        <w:gridCol w:w="180"/>
        <w:gridCol w:w="180"/>
        <w:gridCol w:w="180"/>
        <w:gridCol w:w="180"/>
        <w:gridCol w:w="360"/>
        <w:gridCol w:w="180"/>
        <w:gridCol w:w="360"/>
        <w:gridCol w:w="360"/>
        <w:gridCol w:w="720"/>
        <w:gridCol w:w="900"/>
        <w:gridCol w:w="180"/>
        <w:gridCol w:w="360"/>
        <w:gridCol w:w="756"/>
        <w:gridCol w:w="142"/>
        <w:gridCol w:w="1275"/>
        <w:gridCol w:w="236"/>
        <w:gridCol w:w="138"/>
        <w:gridCol w:w="114"/>
        <w:gridCol w:w="122"/>
      </w:tblGrid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9668" w:type="dxa"/>
            <w:gridSpan w:val="26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 Сведения о заявителе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9668" w:type="dxa"/>
            <w:gridSpan w:val="26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1.1. Физические лица: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2327" w:type="dxa"/>
            <w:gridSpan w:val="6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фамилия</w:t>
            </w:r>
          </w:p>
        </w:tc>
        <w:tc>
          <w:tcPr>
            <w:tcW w:w="7341" w:type="dxa"/>
            <w:gridSpan w:val="20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9A3EDB" w:rsidP="007658F1">
            <w:p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1335" w:type="dxa"/>
            <w:gridSpan w:val="3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имя</w:t>
            </w:r>
          </w:p>
        </w:tc>
        <w:tc>
          <w:tcPr>
            <w:tcW w:w="8333" w:type="dxa"/>
            <w:gridSpan w:val="23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2327" w:type="dxa"/>
            <w:gridSpan w:val="6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отчество</w:t>
            </w:r>
          </w:p>
        </w:tc>
        <w:tc>
          <w:tcPr>
            <w:tcW w:w="7341" w:type="dxa"/>
            <w:gridSpan w:val="20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227" w:type="dxa"/>
            <w:gridSpan w:val="10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место жительства</w:t>
            </w:r>
          </w:p>
        </w:tc>
        <w:tc>
          <w:tcPr>
            <w:tcW w:w="6441" w:type="dxa"/>
            <w:gridSpan w:val="16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6647" w:type="dxa"/>
            <w:gridSpan w:val="19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реквизиты документа, удостоверяющего личность</w:t>
            </w:r>
          </w:p>
        </w:tc>
        <w:tc>
          <w:tcPr>
            <w:tcW w:w="3021" w:type="dxa"/>
            <w:gridSpan w:val="7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9668" w:type="dxa"/>
            <w:gridSpan w:val="26"/>
            <w:shd w:val="clear" w:color="000000" w:fill="auto"/>
            <w:vAlign w:val="bottom"/>
          </w:tcPr>
          <w:p w:rsidR="00AB74AE" w:rsidRPr="009A3EDB" w:rsidP="001479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является индивидуальный</w:t>
            </w:r>
            <w:r w:rsidRPr="009A3EDB" w:rsidR="001A2515">
              <w:rPr>
                <w:rFonts w:ascii="Courier New" w:eastAsia="Times New Roman" w:hAnsi="Courier New" w:cs="Courier New"/>
                <w:sz w:val="20"/>
                <w:szCs w:val="20"/>
                <w:lang w:val="ru-RU" w:eastAsia="ru-RU" w:bidi="ar-SA"/>
              </w:rPr>
              <w:t xml:space="preserve"> </w:t>
            </w:r>
            <w:r w:rsidRPr="009A3EDB" w:rsidR="001A25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предприниматель)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407" w:type="dxa"/>
            <w:gridSpan w:val="11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261" w:type="dxa"/>
            <w:gridSpan w:val="15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047" w:type="dxa"/>
            <w:gridSpan w:val="9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почтовый адрес</w:t>
            </w:r>
          </w:p>
        </w:tc>
        <w:tc>
          <w:tcPr>
            <w:tcW w:w="6621" w:type="dxa"/>
            <w:gridSpan w:val="17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4127" w:type="dxa"/>
            <w:gridSpan w:val="14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5541" w:type="dxa"/>
            <w:gridSpan w:val="12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047" w:type="dxa"/>
            <w:gridSpan w:val="9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номер телефона</w:t>
            </w:r>
          </w:p>
        </w:tc>
        <w:tc>
          <w:tcPr>
            <w:tcW w:w="6621" w:type="dxa"/>
            <w:gridSpan w:val="17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947" w:type="dxa"/>
            <w:gridSpan w:val="13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1.2. Юридические лица:</w:t>
            </w:r>
          </w:p>
        </w:tc>
        <w:tc>
          <w:tcPr>
            <w:tcW w:w="5721" w:type="dxa"/>
            <w:gridSpan w:val="13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2867" w:type="dxa"/>
            <w:gridSpan w:val="8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6801" w:type="dxa"/>
            <w:gridSpan w:val="18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407" w:type="dxa"/>
            <w:gridSpan w:val="11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место нахождения</w:t>
            </w:r>
          </w:p>
        </w:tc>
        <w:tc>
          <w:tcPr>
            <w:tcW w:w="6261" w:type="dxa"/>
            <w:gridSpan w:val="15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4847" w:type="dxa"/>
            <w:gridSpan w:val="16"/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организационно-правовая форма</w:t>
            </w:r>
          </w:p>
        </w:tc>
        <w:tc>
          <w:tcPr>
            <w:tcW w:w="4821" w:type="dxa"/>
            <w:gridSpan w:val="10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1657" w:type="dxa"/>
            <w:gridSpan w:val="5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ОГРН:</w:t>
            </w:r>
          </w:p>
        </w:tc>
        <w:tc>
          <w:tcPr>
            <w:tcW w:w="8011" w:type="dxa"/>
            <w:gridSpan w:val="21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1477" w:type="dxa"/>
            <w:gridSpan w:val="4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ИНН:</w:t>
            </w:r>
          </w:p>
        </w:tc>
        <w:tc>
          <w:tcPr>
            <w:tcW w:w="8191" w:type="dxa"/>
            <w:gridSpan w:val="22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047" w:type="dxa"/>
            <w:gridSpan w:val="9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почтовый адрес</w:t>
            </w:r>
          </w:p>
        </w:tc>
        <w:tc>
          <w:tcPr>
            <w:tcW w:w="6621" w:type="dxa"/>
            <w:gridSpan w:val="17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4127" w:type="dxa"/>
            <w:gridSpan w:val="14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5541" w:type="dxa"/>
            <w:gridSpan w:val="12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047" w:type="dxa"/>
            <w:gridSpan w:val="9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номер телефона</w:t>
            </w:r>
          </w:p>
        </w:tc>
        <w:tc>
          <w:tcPr>
            <w:tcW w:w="6621" w:type="dxa"/>
            <w:gridSpan w:val="17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4487" w:type="dxa"/>
            <w:gridSpan w:val="15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1.3. Представитель заявителя:</w:t>
            </w:r>
          </w:p>
        </w:tc>
        <w:tc>
          <w:tcPr>
            <w:tcW w:w="5181" w:type="dxa"/>
            <w:gridSpan w:val="11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2327" w:type="dxa"/>
            <w:gridSpan w:val="6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фамилия</w:t>
            </w:r>
          </w:p>
        </w:tc>
        <w:tc>
          <w:tcPr>
            <w:tcW w:w="7341" w:type="dxa"/>
            <w:gridSpan w:val="20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1024" w:type="dxa"/>
            <w:gridSpan w:val="2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имя</w:t>
            </w:r>
          </w:p>
        </w:tc>
        <w:tc>
          <w:tcPr>
            <w:tcW w:w="8644" w:type="dxa"/>
            <w:gridSpan w:val="24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2327" w:type="dxa"/>
            <w:gridSpan w:val="6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отчество</w:t>
            </w:r>
          </w:p>
        </w:tc>
        <w:tc>
          <w:tcPr>
            <w:tcW w:w="7341" w:type="dxa"/>
            <w:gridSpan w:val="20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6647" w:type="dxa"/>
            <w:gridSpan w:val="19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реквизиты документа, удостоверяющего личность</w:t>
            </w:r>
          </w:p>
        </w:tc>
        <w:tc>
          <w:tcPr>
            <w:tcW w:w="3021" w:type="dxa"/>
            <w:gridSpan w:val="7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7007" w:type="dxa"/>
            <w:gridSpan w:val="20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реквизиты документа, подтверждающего полномочия</w:t>
            </w:r>
          </w:p>
        </w:tc>
        <w:tc>
          <w:tcPr>
            <w:tcW w:w="2661" w:type="dxa"/>
            <w:gridSpan w:val="6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047" w:type="dxa"/>
            <w:gridSpan w:val="9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почтовый адрес</w:t>
            </w:r>
          </w:p>
        </w:tc>
        <w:tc>
          <w:tcPr>
            <w:tcW w:w="6621" w:type="dxa"/>
            <w:gridSpan w:val="17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4127" w:type="dxa"/>
            <w:gridSpan w:val="14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5541" w:type="dxa"/>
            <w:gridSpan w:val="12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047" w:type="dxa"/>
            <w:gridSpan w:val="9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номер телефона</w:t>
            </w:r>
          </w:p>
        </w:tc>
        <w:tc>
          <w:tcPr>
            <w:tcW w:w="6621" w:type="dxa"/>
            <w:gridSpan w:val="17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4847" w:type="dxa"/>
            <w:gridSpan w:val="16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 Сведения о земельном участке:</w:t>
            </w:r>
          </w:p>
        </w:tc>
        <w:tc>
          <w:tcPr>
            <w:tcW w:w="4821" w:type="dxa"/>
            <w:gridSpan w:val="10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5567" w:type="dxa"/>
            <w:gridSpan w:val="17"/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кадастровый номер земельного участка</w:t>
            </w:r>
          </w:p>
        </w:tc>
        <w:tc>
          <w:tcPr>
            <w:tcW w:w="4101" w:type="dxa"/>
            <w:gridSpan w:val="9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9668" w:type="dxa"/>
            <w:gridSpan w:val="26"/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кадастровый номер квартала (в случае, если земельный участок не сформирован)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9668" w:type="dxa"/>
            <w:gridSpan w:val="26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6467" w:type="dxa"/>
            <w:gridSpan w:val="18"/>
            <w:tcBorders>
              <w:top w:val="single" w:sz="4" w:space="0" w:color="auto"/>
            </w:tcBorders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адрес (адресные ориентиры земельного участка)</w:t>
            </w:r>
          </w:p>
        </w:tc>
        <w:tc>
          <w:tcPr>
            <w:tcW w:w="320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9668" w:type="dxa"/>
            <w:gridSpan w:val="26"/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срок использования земельных участков в связи с размещением объекта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9668" w:type="dxa"/>
            <w:gridSpan w:val="26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947" w:type="dxa"/>
            <w:gridSpan w:val="13"/>
            <w:tcBorders>
              <w:top w:val="single" w:sz="4" w:space="0" w:color="auto"/>
            </w:tcBorders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3. Сведения об объекте:</w:t>
            </w:r>
          </w:p>
        </w:tc>
        <w:tc>
          <w:tcPr>
            <w:tcW w:w="5721" w:type="dxa"/>
            <w:gridSpan w:val="13"/>
            <w:tcBorders>
              <w:top w:val="single" w:sz="4" w:space="0" w:color="auto"/>
            </w:tcBorders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2687" w:type="dxa"/>
            <w:gridSpan w:val="7"/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вид объекта</w:t>
            </w:r>
          </w:p>
        </w:tc>
        <w:tc>
          <w:tcPr>
            <w:tcW w:w="6981" w:type="dxa"/>
            <w:gridSpan w:val="19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587" w:type="dxa"/>
            <w:gridSpan w:val="12"/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количество объектов</w:t>
            </w:r>
          </w:p>
        </w:tc>
        <w:tc>
          <w:tcPr>
            <w:tcW w:w="6081" w:type="dxa"/>
            <w:gridSpan w:val="14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6467" w:type="dxa"/>
            <w:gridSpan w:val="18"/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обоснование необходимости размещения объекта</w:t>
            </w:r>
          </w:p>
        </w:tc>
        <w:tc>
          <w:tcPr>
            <w:tcW w:w="3201" w:type="dxa"/>
            <w:gridSpan w:val="8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4487" w:type="dxa"/>
            <w:gridSpan w:val="15"/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 Дополнительные сведения:</w:t>
            </w:r>
          </w:p>
        </w:tc>
        <w:tc>
          <w:tcPr>
            <w:tcW w:w="5181" w:type="dxa"/>
            <w:gridSpan w:val="11"/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7007" w:type="dxa"/>
            <w:gridSpan w:val="20"/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способ получения результата рассмотрения заявления</w:t>
            </w:r>
          </w:p>
        </w:tc>
        <w:tc>
          <w:tcPr>
            <w:tcW w:w="2661" w:type="dxa"/>
            <w:gridSpan w:val="6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9668" w:type="dxa"/>
            <w:gridSpan w:val="26"/>
            <w:shd w:val="clear" w:color="000000" w:fill="auto"/>
            <w:vAlign w:val="bottom"/>
          </w:tcPr>
          <w:p w:rsidR="00572E80" w:rsidRPr="009A3EDB" w:rsidP="001479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соответствии с Федераль</w:t>
            </w:r>
            <w:r w:rsidRPr="009A3EDB" w:rsidR="001F45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ным законом от 27 июля 2006 г.</w:t>
            </w: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№ 152-ФЗ </w:t>
            </w:r>
            <w:r w:rsidR="004E6C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       </w:t>
            </w: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«О персональных данных» в целях рассмотрения настоящего заявления</w:t>
            </w:r>
          </w:p>
        </w:tc>
      </w:tr>
      <w:tr w:rsidTr="007658F1">
        <w:tblPrEx>
          <w:tblW w:w="9790" w:type="dxa"/>
          <w:tblLayout w:type="fixed"/>
          <w:tblLook w:val="01E0"/>
        </w:tblPrEx>
        <w:tc>
          <w:tcPr>
            <w:tcW w:w="675" w:type="dxa"/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Я,</w:t>
            </w:r>
          </w:p>
        </w:tc>
        <w:tc>
          <w:tcPr>
            <w:tcW w:w="8879" w:type="dxa"/>
            <w:gridSpan w:val="24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" w:type="dxa"/>
            <w:gridSpan w:val="2"/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</w:t>
            </w:r>
          </w:p>
        </w:tc>
      </w:tr>
      <w:tr w:rsidTr="007658F1">
        <w:tblPrEx>
          <w:tblW w:w="9790" w:type="dxa"/>
          <w:tblLayout w:type="fixed"/>
          <w:tblLook w:val="01E0"/>
        </w:tblPrEx>
        <w:tc>
          <w:tcPr>
            <w:tcW w:w="675" w:type="dxa"/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879" w:type="dxa"/>
            <w:gridSpan w:val="24"/>
            <w:shd w:val="clear" w:color="000000" w:fill="auto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(фамилия, имя, отчество заявителя/представителя заявителя)</w:t>
            </w:r>
          </w:p>
        </w:tc>
        <w:tc>
          <w:tcPr>
            <w:tcW w:w="236" w:type="dxa"/>
            <w:gridSpan w:val="2"/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3"/>
          <w:wAfter w:w="374" w:type="dxa"/>
        </w:trPr>
        <w:tc>
          <w:tcPr>
            <w:tcW w:w="7763" w:type="dxa"/>
            <w:gridSpan w:val="21"/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даю согласие на обработку моих персональных данных</w:t>
            </w:r>
            <w:r w:rsidRPr="009A3EDB" w:rsidR="0012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" w:type="dxa"/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c>
          <w:tcPr>
            <w:tcW w:w="7905" w:type="dxa"/>
            <w:gridSpan w:val="22"/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A3EDB" w:rsidR="001A25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649" w:type="dxa"/>
            <w:gridSpan w:val="3"/>
            <w:shd w:val="clear" w:color="000000" w:fill="auto"/>
          </w:tcPr>
          <w:p w:rsidR="00572E80" w:rsidRPr="00686CC3" w:rsidP="001A25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86CC3" w:rsidR="001A25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(подпись)</w:t>
            </w:r>
          </w:p>
        </w:tc>
        <w:tc>
          <w:tcPr>
            <w:tcW w:w="236" w:type="dxa"/>
            <w:gridSpan w:val="2"/>
            <w:shd w:val="clear" w:color="000000" w:fill="auto"/>
            <w:vAlign w:val="bottom"/>
          </w:tcPr>
          <w:p w:rsidR="00572E80" w:rsidRPr="009A3EDB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F34176" w:rsidP="001F4589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="00686CC3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 «____»____________20____г.</w:t>
      </w:r>
    </w:p>
    <w:p w:rsidR="00686CC3" w:rsidRPr="00686CC3" w:rsidP="001F4589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ab/>
        <w:tab/>
      </w:r>
      <w:r w:rsidRPr="00686CC3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hi-IN"/>
        </w:rPr>
        <w:t>(дата)</w:t>
      </w:r>
    </w:p>
    <w:p w:rsidR="00464345" w:rsidP="00464345">
      <w:pPr>
        <w:widowControl w:val="0"/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464345" w:rsidP="00464345">
      <w:pPr>
        <w:widowControl w:val="0"/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464345" w:rsidP="00464345">
      <w:pPr>
        <w:widowControl w:val="0"/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703AD3" w:rsidP="00703AD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>Начальник отдела архитектуры,</w:t>
      </w:r>
    </w:p>
    <w:p w:rsidR="00703AD3" w:rsidP="00703AD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>градостроительства, земельных</w:t>
      </w:r>
    </w:p>
    <w:p w:rsidR="00703AD3" w:rsidP="00703AD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и имущественных отношений </w:t>
      </w:r>
    </w:p>
    <w:p w:rsidR="00703AD3" w:rsidP="00703AD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администрации Тимашевского </w:t>
      </w:r>
    </w:p>
    <w:p w:rsidR="00703AD3" w:rsidP="00703AD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>городского поселения</w:t>
      </w:r>
    </w:p>
    <w:p w:rsidR="00703AD3" w:rsidP="00703AD3">
      <w:pPr>
        <w:widowControl w:val="0"/>
        <w:tabs>
          <w:tab w:val="left" w:pos="7088"/>
          <w:tab w:val="left" w:pos="7655"/>
          <w:tab w:val="left" w:pos="7797"/>
        </w:tabs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>Тимашевского района                                                                             С.В. Камалян</w:t>
      </w:r>
    </w:p>
    <w:p w:rsidR="00464345" w:rsidRPr="00464345" w:rsidP="00464345">
      <w:pPr>
        <w:widowControl w:val="0"/>
        <w:suppressAutoHyphens w:val="0"/>
        <w:autoSpaceDE/>
        <w:autoSpaceDN/>
        <w:adjustRightInd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</w:p>
    <w:p w:rsidR="00464345" w:rsidRPr="00686CC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hi-IN"/>
        </w:rPr>
        <w:sectPr w:rsidSect="00D15126">
          <w:headerReference w:type="default" r:id="rId31"/>
          <w:type w:val="nextPage"/>
          <w:pgSz w:w="11906" w:h="16838" w:code="9"/>
          <w:pgMar w:top="1134" w:right="567" w:bottom="567" w:left="1701" w:header="397" w:footer="709" w:gutter="0"/>
          <w:pgNumType w:start="1"/>
          <w:cols w:space="708"/>
          <w:titlePg/>
          <w:docGrid w:linePitch="360"/>
        </w:sectPr>
      </w:pPr>
    </w:p>
    <w:p w:rsidR="001A2515" w:rsidRPr="001A2515" w:rsidP="00820FA7">
      <w:pPr>
        <w:suppressAutoHyphens w:val="0"/>
        <w:autoSpaceDE w:val="0"/>
        <w:autoSpaceDN w:val="0"/>
        <w:adjustRightInd w:val="0"/>
        <w:spacing w:after="0" w:line="240" w:lineRule="auto"/>
        <w:ind w:left="482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A25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="00A201D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риложение</w:t>
      </w:r>
      <w:r w:rsidRPr="001A25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 </w:t>
      </w:r>
      <w:r w:rsidR="00CA51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</w:p>
    <w:p w:rsidR="001A2515" w:rsidRPr="001A2515" w:rsidP="00820FA7">
      <w:pPr>
        <w:suppressAutoHyphens w:val="0"/>
        <w:autoSpaceDE w:val="0"/>
        <w:autoSpaceDN w:val="0"/>
        <w:adjustRightInd w:val="0"/>
        <w:spacing w:after="0" w:line="240" w:lineRule="auto"/>
        <w:ind w:left="482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A25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административному</w:t>
      </w:r>
    </w:p>
    <w:p w:rsidR="001A2515" w:rsidRPr="001A2515" w:rsidP="00820FA7">
      <w:pPr>
        <w:suppressAutoHyphens w:val="0"/>
        <w:autoSpaceDE w:val="0"/>
        <w:autoSpaceDN w:val="0"/>
        <w:adjustRightInd w:val="0"/>
        <w:spacing w:after="0" w:line="240" w:lineRule="auto"/>
        <w:ind w:left="482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820F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регламенту предоставления</w:t>
      </w:r>
    </w:p>
    <w:p w:rsidR="001A2515" w:rsidRPr="001A2515" w:rsidP="00820FA7">
      <w:pPr>
        <w:suppressAutoHyphens w:val="0"/>
        <w:autoSpaceDE w:val="0"/>
        <w:autoSpaceDN w:val="0"/>
        <w:adjustRightInd w:val="0"/>
        <w:spacing w:after="0" w:line="240" w:lineRule="auto"/>
        <w:ind w:left="482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A25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муниципальной услуги</w:t>
      </w:r>
    </w:p>
    <w:p w:rsidR="00264803" w:rsidP="00820FA7">
      <w:pPr>
        <w:suppressAutoHyphens w:val="0"/>
        <w:autoSpaceDE w:val="0"/>
        <w:autoSpaceDN w:val="0"/>
        <w:adjustRightInd w:val="0"/>
        <w:spacing w:after="0" w:line="240" w:lineRule="auto"/>
        <w:ind w:left="482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A2515" w:rsidR="001A25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«Заключение договора </w:t>
      </w:r>
    </w:p>
    <w:p w:rsidR="00820FA7" w:rsidP="00820FA7">
      <w:pPr>
        <w:suppressAutoHyphens w:val="0"/>
        <w:autoSpaceDE w:val="0"/>
        <w:autoSpaceDN w:val="0"/>
        <w:adjustRightInd w:val="0"/>
        <w:spacing w:after="0" w:line="240" w:lineRule="auto"/>
        <w:ind w:left="482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A2515" w:rsidR="001A25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размещение объектов на землях </w:t>
      </w:r>
    </w:p>
    <w:p w:rsidR="007B0E72" w:rsidP="00820FA7">
      <w:pPr>
        <w:suppressAutoHyphens w:val="0"/>
        <w:autoSpaceDE w:val="0"/>
        <w:autoSpaceDN w:val="0"/>
        <w:adjustRightInd w:val="0"/>
        <w:spacing w:after="0" w:line="240" w:lineRule="auto"/>
        <w:ind w:left="482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A2515" w:rsidR="001A25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или земельных участках, </w:t>
      </w:r>
    </w:p>
    <w:p w:rsidR="00264803" w:rsidP="00820FA7">
      <w:pPr>
        <w:suppressAutoHyphens w:val="0"/>
        <w:autoSpaceDE w:val="0"/>
        <w:autoSpaceDN w:val="0"/>
        <w:adjustRightInd w:val="0"/>
        <w:spacing w:after="0" w:line="240" w:lineRule="auto"/>
        <w:ind w:left="482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A2515" w:rsidR="001A25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находящихся в го</w:t>
      </w:r>
      <w:r w:rsidR="00820F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сударственной </w:t>
      </w:r>
    </w:p>
    <w:p w:rsidR="00820FA7" w:rsidP="00820FA7">
      <w:pPr>
        <w:suppressAutoHyphens w:val="0"/>
        <w:autoSpaceDE w:val="0"/>
        <w:autoSpaceDN w:val="0"/>
        <w:adjustRightInd w:val="0"/>
        <w:spacing w:after="0" w:line="240" w:lineRule="auto"/>
        <w:ind w:left="482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или муниципальной </w:t>
      </w:r>
      <w:r w:rsidRPr="001A2515" w:rsidR="001A25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собственности, </w:t>
      </w:r>
    </w:p>
    <w:p w:rsidR="00AB74AE" w:rsidP="00820FA7">
      <w:pPr>
        <w:suppressAutoHyphens w:val="0"/>
        <w:autoSpaceDE w:val="0"/>
        <w:autoSpaceDN w:val="0"/>
        <w:adjustRightInd w:val="0"/>
        <w:spacing w:after="0" w:line="240" w:lineRule="auto"/>
        <w:ind w:left="482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A2515" w:rsidR="001A25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без предоставления земельных уч</w:t>
      </w:r>
      <w:r w:rsid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астков и установления сервитута</w:t>
      </w:r>
      <w:r w:rsidR="002056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публи</w:t>
      </w:r>
      <w:r w:rsidR="002056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r w:rsidR="002056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ного сервитута</w:t>
      </w:r>
      <w:r w:rsidRPr="001A2515" w:rsidR="001A25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1B20D3" w:rsidP="005561FC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561FC" w:rsidP="005561FC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1B20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Образец заполнения</w:t>
      </w:r>
    </w:p>
    <w:p w:rsidR="005358D6" w:rsidP="00882F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ED1C19" w:rsidP="00746982">
      <w:pPr>
        <w:suppressAutoHyphens w:val="0"/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администрацию </w:t>
      </w:r>
      <w:r w:rsidR="007469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</w:t>
      </w:r>
      <w:r w:rsidR="007469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="007469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родского поселения Тимашевского района </w:t>
      </w:r>
    </w:p>
    <w:p w:rsidR="00367DEF" w:rsidP="001B20D3">
      <w:pPr>
        <w:suppressAutoHyphens w:val="0"/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  <w:r w:rsidRPr="00367DEF"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  <w:t>__________________________________</w:t>
      </w:r>
      <w:r w:rsidR="001B20D3"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  <w:t>__________________________</w:t>
      </w:r>
      <w:r w:rsidR="00BC403A"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  <w:t xml:space="preserve"> </w:t>
      </w:r>
      <w:r w:rsidRPr="00F80B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(наименование уполномоченного органа)</w:t>
      </w:r>
    </w:p>
    <w:p w:rsidR="001B20D3" w:rsidRPr="001B20D3" w:rsidP="001B20D3">
      <w:pPr>
        <w:suppressAutoHyphens w:val="0"/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</w:p>
    <w:p w:rsidR="001B20D3" w:rsidP="001B20D3">
      <w:pPr>
        <w:suppressAutoHyphens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7469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Панину Николаю Николаевичу</w:t>
      </w:r>
    </w:p>
    <w:p w:rsidR="001B20D3" w:rsidP="001B20D3">
      <w:pPr>
        <w:suppressAutoHyphens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  <w:t>____________________________________________________________</w:t>
      </w:r>
    </w:p>
    <w:p w:rsidR="001B20D3" w:rsidRPr="001B20D3" w:rsidP="001B20D3">
      <w:pPr>
        <w:suppressAutoHyphens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Courier New" w:eastAsia="Times New Roman" w:hAnsi="Courier New" w:cs="Courier New"/>
          <w:sz w:val="20"/>
          <w:szCs w:val="2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(Ф.И.О. должностного лица, </w:t>
      </w:r>
      <w:r w:rsidRPr="001B20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имя которого  по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дае</w:t>
      </w:r>
      <w:r w:rsidRPr="001B20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тся заявл</w:t>
      </w:r>
      <w:r w:rsidRPr="001B20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Pr="001B20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ние)</w:t>
      </w:r>
    </w:p>
    <w:p w:rsidR="001B20D3" w:rsidP="001B20D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1B20D3" w:rsidP="00ED1C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D1C19" w:rsidRPr="00F80BE5" w:rsidP="00ED1C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80BE5" w:rsidR="00F80BE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Заявление</w:t>
      </w:r>
    </w:p>
    <w:p w:rsidR="00F80BE5" w:rsidP="00ED1C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80BE5" w:rsidR="00ED1C1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о заключении договора на размещение пожарных водоемов </w:t>
      </w:r>
    </w:p>
    <w:p w:rsidR="00F80BE5" w:rsidP="00ED1C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val="ru-RU" w:eastAsia="ru-RU" w:bidi="ar-SA"/>
        </w:rPr>
      </w:pPr>
      <w:r w:rsidRPr="00F80BE5" w:rsidR="00ED1C1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 мест сосредоточения средств пожаротушения,</w:t>
      </w:r>
      <w:r w:rsidRPr="00F80BE5" w:rsidR="00ED1C19">
        <w:rPr>
          <w:rFonts w:ascii="Courier New" w:eastAsia="Times New Roman" w:hAnsi="Courier New" w:cs="Courier New"/>
          <w:b/>
          <w:sz w:val="28"/>
          <w:szCs w:val="28"/>
          <w:lang w:val="ru-RU" w:eastAsia="ru-RU" w:bidi="ar-SA"/>
        </w:rPr>
        <w:t xml:space="preserve"> </w:t>
      </w:r>
    </w:p>
    <w:p w:rsidR="00ED1C19" w:rsidRPr="00F80BE5" w:rsidP="00ED1C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80BE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для размещения которых не требуется ра</w:t>
      </w:r>
      <w:r w:rsidRPr="00F80BE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</w:t>
      </w:r>
      <w:r w:rsidRPr="00F80BE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решение на строительство</w:t>
      </w:r>
    </w:p>
    <w:p w:rsidR="00ED1C19" w:rsidRPr="007B25C0" w:rsidP="00ED1C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D1C19" w:rsidRPr="007B25C0" w:rsidP="00ED1C19">
      <w:pPr>
        <w:pBdr>
          <w:bottom w:val="single" w:sz="4" w:space="1" w:color="auto"/>
        </w:pBd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Иванов Иван Иванович</w:t>
      </w:r>
    </w:p>
    <w:p w:rsidR="00ED1C19" w:rsidRPr="00F80BE5" w:rsidP="00ED1C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0B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</w:t>
      </w:r>
      <w:r w:rsidR="00F80B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</w:t>
      </w:r>
      <w:r w:rsidRPr="00F80B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(наименование юридического лица/фамилия, имя, отчество</w:t>
      </w:r>
    </w:p>
    <w:p w:rsidR="00ED1C19" w:rsidRPr="00F80BE5" w:rsidP="00ED1C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0B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</w:t>
      </w:r>
      <w:r w:rsidR="00F80B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</w:t>
      </w:r>
      <w:r w:rsidRPr="00F80B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физическог</w:t>
      </w:r>
      <w:r w:rsidRPr="00F80BE5" w:rsidR="00F80B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лица/представителя заявителя)</w:t>
      </w:r>
    </w:p>
    <w:p w:rsidR="00ED1C19" w:rsidRPr="007B25C0" w:rsidP="00ED1C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  соответствии   с   постановлением   главы администрации (губернатора) Краснодарского кра</w:t>
      </w:r>
      <w:r w:rsidRPr="007B25C0" w:rsidR="00820F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от 6 июля 2015 г.</w:t>
      </w:r>
      <w:r w:rsidRP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 627 «Об установлении Порядка и условий размещения объектов на землях или земельных участках, наход</w:t>
      </w:r>
      <w:r w:rsidRP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</w:t>
      </w:r>
      <w:r w:rsidRP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щихся в государственной   или   муниципальной   собственности, без пред</w:t>
      </w:r>
      <w:r w:rsidRP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ставления земельных участков </w:t>
      </w:r>
      <w:r w:rsidRPr="007B25C0" w:rsid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установления сервитута, публичного серв</w:t>
      </w:r>
      <w:r w:rsidRPr="007B25C0" w:rsid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7B25C0" w:rsid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тута на территории Краснодарского края</w:t>
      </w:r>
      <w:r w:rsidRP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прошу заключить договор на ра</w:t>
      </w:r>
      <w:r w:rsidRP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 w:rsidRP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мещение пожарного водоема (вид объекта) на земельном участке, наход</w:t>
      </w:r>
      <w:r w:rsidRP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</w:t>
      </w:r>
      <w:r w:rsidRP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щемся в госуда</w:t>
      </w:r>
      <w:r w:rsidRP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Pr="007B25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ственной или муниципальной собственности.</w:t>
      </w:r>
    </w:p>
    <w:tbl>
      <w:tblPr>
        <w:tblStyle w:val="TableNormal"/>
        <w:tblW w:w="9790" w:type="dxa"/>
        <w:tblLayout w:type="fixed"/>
        <w:tblLook w:val="01E0"/>
      </w:tblPr>
      <w:tblGrid>
        <w:gridCol w:w="675"/>
        <w:gridCol w:w="349"/>
        <w:gridCol w:w="311"/>
        <w:gridCol w:w="142"/>
        <w:gridCol w:w="180"/>
        <w:gridCol w:w="670"/>
        <w:gridCol w:w="360"/>
        <w:gridCol w:w="180"/>
        <w:gridCol w:w="180"/>
        <w:gridCol w:w="180"/>
        <w:gridCol w:w="180"/>
        <w:gridCol w:w="180"/>
        <w:gridCol w:w="360"/>
        <w:gridCol w:w="180"/>
        <w:gridCol w:w="92"/>
        <w:gridCol w:w="268"/>
        <w:gridCol w:w="360"/>
        <w:gridCol w:w="720"/>
        <w:gridCol w:w="900"/>
        <w:gridCol w:w="180"/>
        <w:gridCol w:w="360"/>
        <w:gridCol w:w="756"/>
        <w:gridCol w:w="142"/>
        <w:gridCol w:w="1275"/>
        <w:gridCol w:w="236"/>
        <w:gridCol w:w="138"/>
        <w:gridCol w:w="114"/>
        <w:gridCol w:w="122"/>
      </w:tblGrid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9668" w:type="dxa"/>
            <w:gridSpan w:val="27"/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 Сведения о заявителе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9668" w:type="dxa"/>
            <w:gridSpan w:val="27"/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1.1. Физические лица: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2327" w:type="dxa"/>
            <w:gridSpan w:val="6"/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фамилия</w:t>
            </w:r>
          </w:p>
        </w:tc>
        <w:tc>
          <w:tcPr>
            <w:tcW w:w="7341" w:type="dxa"/>
            <w:gridSpan w:val="21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7B25C0" w:rsidP="00E13AA8">
            <w:p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Иванов 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1335" w:type="dxa"/>
            <w:gridSpan w:val="3"/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имя</w:t>
            </w:r>
          </w:p>
        </w:tc>
        <w:tc>
          <w:tcPr>
            <w:tcW w:w="8333" w:type="dxa"/>
            <w:gridSpan w:val="24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7B25C0" w:rsidP="00E13A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Иван 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2327" w:type="dxa"/>
            <w:gridSpan w:val="6"/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отчество</w:t>
            </w:r>
          </w:p>
        </w:tc>
        <w:tc>
          <w:tcPr>
            <w:tcW w:w="7341" w:type="dxa"/>
            <w:gridSpan w:val="21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Иванович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227" w:type="dxa"/>
            <w:gridSpan w:val="10"/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место жительства</w:t>
            </w:r>
          </w:p>
        </w:tc>
        <w:tc>
          <w:tcPr>
            <w:tcW w:w="6441" w:type="dxa"/>
            <w:gridSpan w:val="17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7B25C0" w:rsidP="003E38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г.</w:t>
            </w:r>
            <w:r w:rsidRPr="007B25C0" w:rsidR="003E38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Тимашевск, ул.</w:t>
            </w:r>
            <w:r w:rsidRPr="007B25C0" w:rsidR="003E38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Красная, </w:t>
            </w:r>
            <w:r w:rsidR="001B20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д. </w:t>
            </w:r>
            <w:r w:rsidRPr="007B25C0" w:rsidR="003E38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Tr="003E388D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4219" w:type="dxa"/>
            <w:gridSpan w:val="15"/>
            <w:shd w:val="clear" w:color="000000" w:fill="auto"/>
          </w:tcPr>
          <w:p w:rsidR="00AB74AE" w:rsidRPr="007B25C0" w:rsidP="00E13A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реквизиты документа, удостов</w:t>
            </w: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</w:t>
            </w: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ряющего личность</w:t>
            </w:r>
          </w:p>
        </w:tc>
        <w:tc>
          <w:tcPr>
            <w:tcW w:w="5449" w:type="dxa"/>
            <w:gridSpan w:val="12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7B25C0" w:rsidP="003E38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паспорт серии 0305 № 353266 выдан УФМС России по Краснодарскому краю в Тимашевском район</w:t>
            </w:r>
            <w:r w:rsidR="001B20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</w:t>
            </w: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30.01.2010   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9668" w:type="dxa"/>
            <w:gridSpan w:val="27"/>
            <w:shd w:val="clear" w:color="000000" w:fill="auto"/>
            <w:vAlign w:val="bottom"/>
          </w:tcPr>
          <w:p w:rsidR="00AB74AE" w:rsidRPr="007B25C0" w:rsidP="001479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сведения о государственной регистрации заявителя в Едином государстве</w:t>
            </w: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</w:t>
            </w: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ном реестре индивидуальных предпринимателей (в случае, если заявителем является индивидуальный</w:t>
            </w:r>
            <w:r w:rsidRPr="007B25C0" w:rsidR="001A2515"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  <w:t xml:space="preserve"> </w:t>
            </w:r>
            <w:r w:rsidRPr="007B25C0" w:rsidR="001A25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предприниматель)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407" w:type="dxa"/>
            <w:gridSpan w:val="11"/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261" w:type="dxa"/>
            <w:gridSpan w:val="16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ОГРН ИП   000000000000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047" w:type="dxa"/>
            <w:gridSpan w:val="9"/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почтовый адрес</w:t>
            </w:r>
          </w:p>
        </w:tc>
        <w:tc>
          <w:tcPr>
            <w:tcW w:w="6621" w:type="dxa"/>
            <w:gridSpan w:val="18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7B25C0" w:rsidP="003E38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г.</w:t>
            </w:r>
            <w:r w:rsidRPr="007B25C0" w:rsidR="003E38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Тимашевск, ул.</w:t>
            </w:r>
            <w:r w:rsidRPr="007B25C0" w:rsidR="003E38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Красная, </w:t>
            </w:r>
            <w:r w:rsidR="001B20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д. </w:t>
            </w:r>
            <w:r w:rsidRPr="007B25C0" w:rsidR="003E38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4127" w:type="dxa"/>
            <w:gridSpan w:val="14"/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5541" w:type="dxa"/>
            <w:gridSpan w:val="13"/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047" w:type="dxa"/>
            <w:gridSpan w:val="9"/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номер телефона</w:t>
            </w:r>
          </w:p>
        </w:tc>
        <w:tc>
          <w:tcPr>
            <w:tcW w:w="6621" w:type="dxa"/>
            <w:gridSpan w:val="18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                  8919000000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947" w:type="dxa"/>
            <w:gridSpan w:val="13"/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1.2. Юридические лица:</w:t>
            </w:r>
          </w:p>
        </w:tc>
        <w:tc>
          <w:tcPr>
            <w:tcW w:w="5721" w:type="dxa"/>
            <w:gridSpan w:val="14"/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2867" w:type="dxa"/>
            <w:gridSpan w:val="8"/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6801" w:type="dxa"/>
            <w:gridSpan w:val="19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7B25C0" w:rsidP="00E13A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407" w:type="dxa"/>
            <w:gridSpan w:val="11"/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место нахождения</w:t>
            </w:r>
          </w:p>
        </w:tc>
        <w:tc>
          <w:tcPr>
            <w:tcW w:w="6261" w:type="dxa"/>
            <w:gridSpan w:val="16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7B25C0" w:rsidP="00E13A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4847" w:type="dxa"/>
            <w:gridSpan w:val="17"/>
            <w:shd w:val="clear" w:color="000000" w:fill="auto"/>
            <w:vAlign w:val="bottom"/>
          </w:tcPr>
          <w:p w:rsidR="00AB74AE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организационно-правовая форма</w:t>
            </w:r>
          </w:p>
        </w:tc>
        <w:tc>
          <w:tcPr>
            <w:tcW w:w="4821" w:type="dxa"/>
            <w:gridSpan w:val="10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AB74AE" w:rsidRPr="007B25C0" w:rsidP="00E13A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1657" w:type="dxa"/>
            <w:gridSpan w:val="5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ОГРН:</w:t>
            </w:r>
          </w:p>
        </w:tc>
        <w:tc>
          <w:tcPr>
            <w:tcW w:w="8011" w:type="dxa"/>
            <w:gridSpan w:val="22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1477" w:type="dxa"/>
            <w:gridSpan w:val="4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ИНН:</w:t>
            </w:r>
          </w:p>
        </w:tc>
        <w:tc>
          <w:tcPr>
            <w:tcW w:w="8191" w:type="dxa"/>
            <w:gridSpan w:val="23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047" w:type="dxa"/>
            <w:gridSpan w:val="9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почтовый адрес</w:t>
            </w:r>
          </w:p>
        </w:tc>
        <w:tc>
          <w:tcPr>
            <w:tcW w:w="6621" w:type="dxa"/>
            <w:gridSpan w:val="18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7B25C0" w:rsidP="00E13A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4127" w:type="dxa"/>
            <w:gridSpan w:val="14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5541" w:type="dxa"/>
            <w:gridSpan w:val="13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7B25C0" w:rsidP="00E13A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047" w:type="dxa"/>
            <w:gridSpan w:val="9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номер телефона</w:t>
            </w:r>
          </w:p>
        </w:tc>
        <w:tc>
          <w:tcPr>
            <w:tcW w:w="6621" w:type="dxa"/>
            <w:gridSpan w:val="18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7B25C0" w:rsidP="00E13A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4487" w:type="dxa"/>
            <w:gridSpan w:val="16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1.3. Представитель заявителя:</w:t>
            </w:r>
          </w:p>
        </w:tc>
        <w:tc>
          <w:tcPr>
            <w:tcW w:w="5181" w:type="dxa"/>
            <w:gridSpan w:val="11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2327" w:type="dxa"/>
            <w:gridSpan w:val="6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фамилия</w:t>
            </w:r>
          </w:p>
        </w:tc>
        <w:tc>
          <w:tcPr>
            <w:tcW w:w="7341" w:type="dxa"/>
            <w:gridSpan w:val="21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7B25C0" w:rsidP="00E13A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1024" w:type="dxa"/>
            <w:gridSpan w:val="2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имя</w:t>
            </w:r>
          </w:p>
        </w:tc>
        <w:tc>
          <w:tcPr>
            <w:tcW w:w="8644" w:type="dxa"/>
            <w:gridSpan w:val="25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7B25C0" w:rsidP="00E13A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2327" w:type="dxa"/>
            <w:gridSpan w:val="6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отчество</w:t>
            </w:r>
          </w:p>
        </w:tc>
        <w:tc>
          <w:tcPr>
            <w:tcW w:w="7341" w:type="dxa"/>
            <w:gridSpan w:val="21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7B25C0" w:rsidP="00E13A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6647" w:type="dxa"/>
            <w:gridSpan w:val="20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реквизиты документа, удостоверяющего личность</w:t>
            </w:r>
          </w:p>
        </w:tc>
        <w:tc>
          <w:tcPr>
            <w:tcW w:w="3021" w:type="dxa"/>
            <w:gridSpan w:val="7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7007" w:type="dxa"/>
            <w:gridSpan w:val="21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реквизиты документа, подтверждающего полномочия</w:t>
            </w:r>
          </w:p>
        </w:tc>
        <w:tc>
          <w:tcPr>
            <w:tcW w:w="2661" w:type="dxa"/>
            <w:gridSpan w:val="6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047" w:type="dxa"/>
            <w:gridSpan w:val="9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почтовый адрес</w:t>
            </w:r>
          </w:p>
        </w:tc>
        <w:tc>
          <w:tcPr>
            <w:tcW w:w="6621" w:type="dxa"/>
            <w:gridSpan w:val="18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7B25C0" w:rsidP="00E13A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4127" w:type="dxa"/>
            <w:gridSpan w:val="14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5541" w:type="dxa"/>
            <w:gridSpan w:val="13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7B25C0" w:rsidP="00E13A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047" w:type="dxa"/>
            <w:gridSpan w:val="9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номер телефона</w:t>
            </w:r>
          </w:p>
        </w:tc>
        <w:tc>
          <w:tcPr>
            <w:tcW w:w="6621" w:type="dxa"/>
            <w:gridSpan w:val="18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7B25C0" w:rsidP="00E13A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4847" w:type="dxa"/>
            <w:gridSpan w:val="17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 Сведения о земельном участке:</w:t>
            </w:r>
          </w:p>
        </w:tc>
        <w:tc>
          <w:tcPr>
            <w:tcW w:w="4821" w:type="dxa"/>
            <w:gridSpan w:val="10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5567" w:type="dxa"/>
            <w:gridSpan w:val="18"/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кадастровый номер земельного участка</w:t>
            </w:r>
          </w:p>
        </w:tc>
        <w:tc>
          <w:tcPr>
            <w:tcW w:w="4101" w:type="dxa"/>
            <w:gridSpan w:val="9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8808E2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23:31:0201000:871 00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9668" w:type="dxa"/>
            <w:gridSpan w:val="27"/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кадастровый номер квартала (в случае, если земельный участок не сформир</w:t>
            </w: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</w:t>
            </w: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ван)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6467" w:type="dxa"/>
            <w:gridSpan w:val="19"/>
            <w:tcBorders>
              <w:top w:val="single" w:sz="4" w:space="0" w:color="auto"/>
            </w:tcBorders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адрес (адресные ориентиры земельного участка)</w:t>
            </w:r>
          </w:p>
        </w:tc>
        <w:tc>
          <w:tcPr>
            <w:tcW w:w="320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bottom"/>
          </w:tcPr>
          <w:p w:rsidR="003E388D" w:rsidRPr="007B25C0" w:rsidP="003E38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="007469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Г. Тимашевск</w:t>
            </w: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</w:t>
            </w:r>
          </w:p>
          <w:p w:rsidR="00572E80" w:rsidRPr="007B25C0" w:rsidP="003E38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ул. Ленина, д. 100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9668" w:type="dxa"/>
            <w:gridSpan w:val="27"/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срок использования земельных участков в связи с размещением объекта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9668" w:type="dxa"/>
            <w:gridSpan w:val="27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572E80" w:rsidRPr="007B25C0" w:rsidP="003E38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="001B20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 01.06.2017 </w:t>
            </w: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 01.08.2017.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947" w:type="dxa"/>
            <w:gridSpan w:val="13"/>
            <w:tcBorders>
              <w:top w:val="single" w:sz="4" w:space="0" w:color="auto"/>
            </w:tcBorders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3. Сведения об объекте:</w:t>
            </w:r>
          </w:p>
        </w:tc>
        <w:tc>
          <w:tcPr>
            <w:tcW w:w="5721" w:type="dxa"/>
            <w:gridSpan w:val="14"/>
            <w:tcBorders>
              <w:top w:val="single" w:sz="4" w:space="0" w:color="auto"/>
            </w:tcBorders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2687" w:type="dxa"/>
            <w:gridSpan w:val="7"/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вид объекта</w:t>
            </w:r>
          </w:p>
        </w:tc>
        <w:tc>
          <w:tcPr>
            <w:tcW w:w="6981" w:type="dxa"/>
            <w:gridSpan w:val="20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 w:rsidR="00ED1C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пожарный водоем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3587" w:type="dxa"/>
            <w:gridSpan w:val="12"/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количество объектов</w:t>
            </w:r>
          </w:p>
        </w:tc>
        <w:tc>
          <w:tcPr>
            <w:tcW w:w="6081" w:type="dxa"/>
            <w:gridSpan w:val="15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6467" w:type="dxa"/>
            <w:gridSpan w:val="19"/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обоснование необходимости размещения объекта</w:t>
            </w:r>
          </w:p>
        </w:tc>
        <w:tc>
          <w:tcPr>
            <w:tcW w:w="3201" w:type="dxa"/>
            <w:gridSpan w:val="8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572E80" w:rsidRPr="007B25C0" w:rsidP="00ED1C1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Для организации </w:t>
            </w:r>
            <w:r w:rsidRPr="007B25C0" w:rsidR="00ED1C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</w:t>
            </w:r>
            <w:r w:rsidRPr="007B25C0" w:rsidR="00ED1C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</w:t>
            </w:r>
            <w:r w:rsidRPr="007B25C0" w:rsidR="00ED1C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жарной безопасности </w:t>
            </w: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населения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4487" w:type="dxa"/>
            <w:gridSpan w:val="16"/>
            <w:shd w:val="clear" w:color="000000" w:fill="auto"/>
            <w:vAlign w:val="bottom"/>
          </w:tcPr>
          <w:p w:rsidR="001B20D3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 Дополнительные сведения:</w:t>
            </w:r>
          </w:p>
        </w:tc>
        <w:tc>
          <w:tcPr>
            <w:tcW w:w="5181" w:type="dxa"/>
            <w:gridSpan w:val="11"/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7007" w:type="dxa"/>
            <w:gridSpan w:val="21"/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способ получения результата рассмотрения заявления</w:t>
            </w:r>
          </w:p>
        </w:tc>
        <w:tc>
          <w:tcPr>
            <w:tcW w:w="2661" w:type="dxa"/>
            <w:gridSpan w:val="6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лично</w:t>
            </w: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1"/>
          <w:wAfter w:w="122" w:type="dxa"/>
        </w:trPr>
        <w:tc>
          <w:tcPr>
            <w:tcW w:w="9668" w:type="dxa"/>
            <w:gridSpan w:val="27"/>
            <w:shd w:val="clear" w:color="000000" w:fill="auto"/>
            <w:vAlign w:val="bottom"/>
          </w:tcPr>
          <w:p w:rsidR="00572E80" w:rsidRPr="007B25C0" w:rsidP="007B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соответствии с Федераль</w:t>
            </w:r>
            <w:r w:rsidRPr="007B25C0" w:rsidR="00820F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ным законом от 27 июля 2006 г.</w:t>
            </w: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№ 152-ФЗ </w:t>
            </w:r>
            <w:r w:rsidRPr="007B25C0" w:rsidR="00820F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       </w:t>
            </w: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«О персональных данных» в целях рассмотрения настоящего заявления</w:t>
            </w:r>
          </w:p>
        </w:tc>
      </w:tr>
      <w:tr w:rsidTr="007658F1">
        <w:tblPrEx>
          <w:tblW w:w="9790" w:type="dxa"/>
          <w:tblLayout w:type="fixed"/>
          <w:tblLook w:val="01E0"/>
        </w:tblPrEx>
        <w:tc>
          <w:tcPr>
            <w:tcW w:w="675" w:type="dxa"/>
            <w:shd w:val="clear" w:color="000000" w:fill="auto"/>
            <w:vAlign w:val="bottom"/>
          </w:tcPr>
          <w:p w:rsidR="001B20D3" w:rsidP="007B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72E80" w:rsidRPr="007B25C0" w:rsidP="007B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Я,</w:t>
            </w:r>
          </w:p>
        </w:tc>
        <w:tc>
          <w:tcPr>
            <w:tcW w:w="8879" w:type="dxa"/>
            <w:gridSpan w:val="25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572E80" w:rsidRPr="007B25C0" w:rsidP="007B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 w:rsidR="00E1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Иванов Иван Иванович</w:t>
            </w:r>
          </w:p>
        </w:tc>
        <w:tc>
          <w:tcPr>
            <w:tcW w:w="236" w:type="dxa"/>
            <w:gridSpan w:val="2"/>
            <w:shd w:val="clear" w:color="000000" w:fill="auto"/>
            <w:vAlign w:val="bottom"/>
          </w:tcPr>
          <w:p w:rsidR="00572E80" w:rsidRPr="007B25C0" w:rsidP="007B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</w:t>
            </w:r>
          </w:p>
        </w:tc>
      </w:tr>
      <w:tr w:rsidTr="007658F1">
        <w:tblPrEx>
          <w:tblW w:w="9790" w:type="dxa"/>
          <w:tblLayout w:type="fixed"/>
          <w:tblLook w:val="01E0"/>
        </w:tblPrEx>
        <w:tc>
          <w:tcPr>
            <w:tcW w:w="675" w:type="dxa"/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879" w:type="dxa"/>
            <w:gridSpan w:val="25"/>
            <w:shd w:val="clear" w:color="000000" w:fill="auto"/>
          </w:tcPr>
          <w:p w:rsidR="00572E80" w:rsidRPr="001B20D3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B20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(фамилия, имя, отчество заявителя/представителя заявителя)</w:t>
            </w:r>
          </w:p>
        </w:tc>
        <w:tc>
          <w:tcPr>
            <w:tcW w:w="236" w:type="dxa"/>
            <w:gridSpan w:val="2"/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rPr>
          <w:gridAfter w:val="3"/>
          <w:wAfter w:w="374" w:type="dxa"/>
        </w:trPr>
        <w:tc>
          <w:tcPr>
            <w:tcW w:w="7763" w:type="dxa"/>
            <w:gridSpan w:val="22"/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даю согласие на обработку моих персональных данных</w:t>
            </w:r>
            <w:r w:rsidRPr="007B25C0" w:rsidR="0012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572E8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1B20D3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" w:type="dxa"/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658F1">
        <w:tblPrEx>
          <w:tblW w:w="9790" w:type="dxa"/>
          <w:tblLayout w:type="fixed"/>
          <w:tblLook w:val="01E0"/>
        </w:tblPrEx>
        <w:tc>
          <w:tcPr>
            <w:tcW w:w="7905" w:type="dxa"/>
            <w:gridSpan w:val="23"/>
            <w:shd w:val="clear" w:color="000000" w:fill="auto"/>
            <w:vAlign w:val="bottom"/>
          </w:tcPr>
          <w:p w:rsidR="001B20D3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B25C0" w:rsidR="00535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</w:t>
            </w:r>
          </w:p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="00F80B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«____»___________20____ г.</w:t>
            </w:r>
            <w:r w:rsidRPr="007B25C0" w:rsidR="001A25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                                                                              </w:t>
            </w:r>
          </w:p>
        </w:tc>
        <w:tc>
          <w:tcPr>
            <w:tcW w:w="1649" w:type="dxa"/>
            <w:gridSpan w:val="3"/>
            <w:shd w:val="clear" w:color="000000" w:fill="auto"/>
          </w:tcPr>
          <w:p w:rsidR="00572E80" w:rsidRPr="00F80BE5" w:rsidP="001A25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80BE5" w:rsidR="001A25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(подпись)</w:t>
            </w:r>
          </w:p>
        </w:tc>
        <w:tc>
          <w:tcPr>
            <w:tcW w:w="236" w:type="dxa"/>
            <w:gridSpan w:val="2"/>
            <w:shd w:val="clear" w:color="000000" w:fill="auto"/>
            <w:vAlign w:val="bottom"/>
          </w:tcPr>
          <w:p w:rsidR="00572E80" w:rsidRPr="007B25C0" w:rsidP="00765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3670F4" w:rsidP="0026480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="00F80BE5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 xml:space="preserve">                </w:t>
      </w:r>
      <w:r w:rsidRPr="00F80BE5" w:rsidR="00F80B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(дата)</w:t>
      </w:r>
    </w:p>
    <w:p w:rsidR="00746982" w:rsidP="0026480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46982" w:rsidP="0026480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46982" w:rsidP="0026480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73681" w:rsidP="00173681">
      <w:pPr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архитектуры,</w:t>
      </w:r>
    </w:p>
    <w:p w:rsidR="00173681" w:rsidP="00173681">
      <w:pPr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градостроительства, земельных</w:t>
      </w:r>
    </w:p>
    <w:p w:rsidR="00173681" w:rsidP="00173681">
      <w:pPr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173681" w:rsidP="00173681">
      <w:pPr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173681" w:rsidP="00173681">
      <w:pPr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городского поселения</w:t>
      </w:r>
    </w:p>
    <w:p w:rsidR="00173681" w:rsidP="00173681">
      <w:pPr>
        <w:tabs>
          <w:tab w:val="left" w:pos="7088"/>
          <w:tab w:val="left" w:pos="7655"/>
          <w:tab w:val="left" w:pos="7797"/>
        </w:tabs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района                                                                        С.В. Кам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лян</w:t>
      </w:r>
    </w:p>
    <w:p w:rsidR="00746982" w:rsidRPr="00F80BE5" w:rsidP="0026480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1B20D3">
          <w:headerReference w:type="default" r:id="rId32"/>
          <w:type w:val="nextPage"/>
          <w:pgSz w:w="11906" w:h="16838" w:code="9"/>
          <w:pgMar w:top="851" w:right="851" w:bottom="1134" w:left="1701" w:header="397" w:footer="709" w:gutter="0"/>
          <w:pgNumType w:start="1"/>
          <w:cols w:space="708"/>
          <w:titlePg/>
          <w:docGrid w:linePitch="360"/>
        </w:sectPr>
      </w:pPr>
    </w:p>
    <w:p w:rsidR="00BB6089" w:rsidRPr="00BB6089" w:rsidP="00BB6089">
      <w:pPr>
        <w:suppressAutoHyphens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Приложение № </w:t>
      </w:r>
      <w:r w:rsidR="006866F4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9</w:t>
      </w:r>
    </w:p>
    <w:p w:rsidR="00BB6089" w:rsidRPr="00BB6089" w:rsidP="00BB6089">
      <w:pPr>
        <w:suppressAutoHyphens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к административному</w:t>
      </w:r>
    </w:p>
    <w:p w:rsidR="00BB6089" w:rsidRPr="00BB6089" w:rsidP="00BB6089">
      <w:pPr>
        <w:suppressAutoHyphens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регламенту предоставления</w:t>
      </w:r>
    </w:p>
    <w:p w:rsidR="00BB6089" w:rsidRPr="00BB6089" w:rsidP="00BB6089">
      <w:pPr>
        <w:suppressAutoHyphens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муниципальной услуги</w:t>
      </w:r>
    </w:p>
    <w:p w:rsidR="00BB6089" w:rsidRPr="00BB6089" w:rsidP="00BB6089">
      <w:pPr>
        <w:suppressAutoHyphens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«Заключение договора на размещение объектов на землях или земельных </w:t>
      </w:r>
    </w:p>
    <w:p w:rsidR="00BB6089" w:rsidRPr="00BB6089" w:rsidP="00BB6089">
      <w:pPr>
        <w:suppressAutoHyphens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участках, находящихся в государственной или муниципальной собственности, </w:t>
      </w:r>
    </w:p>
    <w:p w:rsidR="00BB6089" w:rsidRPr="00BB6089" w:rsidP="00BB6089">
      <w:pPr>
        <w:suppressAutoHyphens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без предоставления земельных участков </w:t>
      </w:r>
    </w:p>
    <w:p w:rsidR="00BB6089" w:rsidRPr="00BB6089" w:rsidP="00BB6089">
      <w:pPr>
        <w:suppressAutoHyphens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и установления сервитута, публичного сервитута»</w:t>
      </w:r>
    </w:p>
    <w:p w:rsidR="00BB6089" w:rsidP="007C479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BB6089" w:rsidP="007C479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500263" w:rsidP="007C479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500263" w:rsidP="007C479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C4797" w:rsidP="006866F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Форма</w:t>
      </w:r>
    </w:p>
    <w:p w:rsidR="0003372E" w:rsidP="00813E7F">
      <w:pPr>
        <w:suppressAutoHyphens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___________________________________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______________________________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</w:t>
      </w:r>
    </w:p>
    <w:p w:rsidR="00E87E20" w:rsidRPr="00E87E20" w:rsidP="00E87E20">
      <w:pPr>
        <w:suppressAutoHyphens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</w:t>
      </w:r>
      <w:r w:rsidRPr="00E87E2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(наименование уполномоченного органа)</w:t>
      </w:r>
    </w:p>
    <w:p w:rsidR="00E87E20" w:rsidP="006866F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500263" w:rsidP="006866F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500263" w:rsidP="006866F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866F4" w:rsidRPr="00CC04D5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CC04D5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Заявление</w:t>
      </w:r>
    </w:p>
    <w:p w:rsidR="00813E7F" w:rsidRPr="00CC04D5" w:rsidP="00813E7F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CC04D5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о заключении договора на размещение объектов, предусмотренных пунктом 2.8 Порядка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июня 2015 г. № 627, на землях или земельных участках, находящихся в государственной собственности или</w:t>
      </w:r>
      <w:r w:rsidRPr="00CC04D5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 муниципальной</w:t>
      </w:r>
      <w:r w:rsidRPr="00CC04D5" w:rsidR="005072A2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 собственности</w:t>
      </w:r>
      <w:r w:rsidRPr="00CC04D5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, без предоставления земельных участков </w:t>
      </w:r>
      <w:r w:rsidR="00CC04D5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    </w:t>
      </w:r>
      <w:r w:rsidRPr="00CC04D5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и установления сервитута, публичного сервитута 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_______________________________________________________________</w:t>
      </w:r>
    </w:p>
    <w:p w:rsidR="006866F4" w:rsidRPr="00CC04D5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>(</w:t>
      </w:r>
      <w:r w:rsidRPr="00CC04D5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Ф.И.О. должностного лица, на имя которого подается заявление)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_______________________________________________________________</w:t>
      </w:r>
    </w:p>
    <w:p w:rsidR="006866F4" w:rsidRPr="00CC04D5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CC04D5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(наименование и реквизиты юридического лица, индивидуального предпринимателя; Ф.И.О. и паспортные данные физического лица)</w:t>
      </w:r>
    </w:p>
    <w:p w:rsidR="007C4797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</w:t>
      </w:r>
      <w:r w:rsidR="005072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____________________________________________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5072A2" w:rsidRPr="006866F4" w:rsidP="005072A2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(далее - заявитель).</w:t>
      </w:r>
    </w:p>
    <w:p w:rsidR="00500263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Адрес заявителя: ____________________________________________________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__________________________________________________________________</w:t>
      </w:r>
    </w:p>
    <w:p w:rsidR="006866F4" w:rsidRPr="00CC04D5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CC04D5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(для физических лиц и индивидуальных предпринимателей - место регистрации и фактического проживания; для юридических лиц - место регистрации в соответствии с уставом юридического лица, адрес фактического местонахождения)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Телефон, факс, адрес электронной почты заявителя _______________________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__________________________________________________________________</w:t>
      </w:r>
    </w:p>
    <w:p w:rsid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Прошу рассмотреть возможность заключения договора на размещение объекта(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ов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)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___________________________________________________________________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___________________________________________________________________,</w:t>
      </w:r>
    </w:p>
    <w:p w:rsid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соответствующего пункту(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ам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) _____ схемы размещения объектов (далее - схема), утвержденной в соответствии с пунктом 4.1 раздела 4 Порядка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июня 2015 г. </w:t>
      </w:r>
      <w:r w:rsidR="005072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№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627, органами местного самоуправления (указывается номер(а) пункта(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ов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) схемы, а также реквизиты нормативного акта) на:</w:t>
      </w:r>
    </w:p>
    <w:p w:rsidR="006866F4" w:rsidRPr="006866F4" w:rsidP="005072A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а) земельном участке, находящемся в государственной </w:t>
      </w:r>
      <w:r w:rsidR="005072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или муниципальной собственности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, с кадастровым номе</w:t>
      </w:r>
      <w:r w:rsidR="005072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ром _______________________ 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площадью ______________, расположенном по адресу (имеющем местоположение):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___________________________________________________________________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___________________________________________________________________,</w:t>
      </w:r>
    </w:p>
    <w:p w:rsidR="006866F4" w:rsidRPr="005072A2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</w:pPr>
      <w:r w:rsidRPr="005072A2"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>(в случае если для размещения объектов (элементов) предполагается испо</w:t>
      </w:r>
      <w:r w:rsidRPr="005072A2" w:rsidR="005072A2"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>льзовать весь земельный участок</w:t>
      </w:r>
      <w:r w:rsidRPr="005072A2"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>)</w:t>
      </w:r>
    </w:p>
    <w:p w:rsidR="005072A2" w:rsidP="005072A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866F4" w:rsidRPr="006866F4" w:rsidP="005072A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б) части земельного участка, </w:t>
      </w:r>
      <w:r w:rsidRPr="005072A2" w:rsidR="005072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находящемся в государственной или муниципальной собственности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, с кадастровым номе</w:t>
      </w:r>
      <w:r w:rsidR="005072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ром _________________ площадью ___________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, рас</w:t>
      </w:r>
      <w:r w:rsidR="005072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положенного по адресу (имеющего 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местоположение): ___________________________________________________________________,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в границах следующих географических координат поворотных точек в системе координат МСК-23: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точка №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1: ______________________________________________________;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точка №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2: ______________________________________________________;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точка №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3: ______________________________________________________;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точка №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4: ______________________________________________________.</w:t>
      </w:r>
    </w:p>
    <w:p w:rsidR="006866F4" w:rsidRPr="005072A2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</w:pPr>
      <w:r w:rsidRPr="005072A2"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>(в случае если земельный участок не сформирован в соответствии с требованиями земельного законодательства Российской Федерации)</w:t>
      </w:r>
    </w:p>
    <w:p w:rsidR="005072A2" w:rsidP="005072A2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500263" w:rsidP="005072A2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500263" w:rsidP="005072A2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866F4" w:rsidRPr="006866F4" w:rsidP="005072A2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Приложение: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1. __________________________________________________ на___ л. в 1 экз.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2. __________________________________________________ на___ л. в 1 экз.</w:t>
      </w:r>
    </w:p>
    <w:p w:rsidR="006866F4" w:rsidRP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3. __________________________________________________ на___ л. в 1 экз.</w:t>
      </w:r>
    </w:p>
    <w:p w:rsidR="006866F4" w:rsidP="006866F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3"/>
        <w:gridCol w:w="3023"/>
        <w:gridCol w:w="3024"/>
      </w:tblGrid>
      <w:tr>
        <w:tblPrEx>
          <w:tblW w:w="0" w:type="auto"/>
          <w:tblLayout w:type="fixed"/>
          <w:tblLook w:val="0000"/>
        </w:tblPrEx>
        <w:tc>
          <w:tcPr>
            <w:tcW w:w="3023" w:type="dxa"/>
          </w:tcPr>
          <w:p w:rsidR="007C4797" w:rsidRPr="00CC04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C04D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____________________</w:t>
            </w:r>
          </w:p>
          <w:p w:rsidR="007C4797" w:rsidRPr="00CC04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C04D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(должность)</w:t>
            </w:r>
          </w:p>
        </w:tc>
        <w:tc>
          <w:tcPr>
            <w:tcW w:w="3023" w:type="dxa"/>
          </w:tcPr>
          <w:p w:rsidR="007C4797" w:rsidRPr="00CC04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C04D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____________________</w:t>
            </w:r>
          </w:p>
          <w:p w:rsidR="007C4797" w:rsidRPr="00CC04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C04D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(подпись заявителя)</w:t>
            </w:r>
          </w:p>
        </w:tc>
        <w:tc>
          <w:tcPr>
            <w:tcW w:w="3024" w:type="dxa"/>
          </w:tcPr>
          <w:p w:rsidR="007C4797" w:rsidRPr="00CC04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C04D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____________________</w:t>
            </w:r>
          </w:p>
          <w:p w:rsidR="007C4797" w:rsidRPr="00CC04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C04D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(Ф.И.О.)</w:t>
            </w:r>
          </w:p>
        </w:tc>
      </w:tr>
    </w:tbl>
    <w:p w:rsidR="00CC04D5" w:rsidP="00CC04D5">
      <w:pPr>
        <w:widowControl w:val="0"/>
        <w:suppressAutoHyphens w:val="0"/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CC04D5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М.П. (при наличии)</w:t>
      </w:r>
    </w:p>
    <w:p w:rsidR="00D54741" w:rsidP="00CC04D5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«___»____________ 20___ г.</w:t>
      </w:r>
    </w:p>
    <w:p w:rsidR="0091681E" w:rsidP="00CC04D5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91681E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</w:t>
      </w: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</w:t>
      </w:r>
      <w:r w:rsidRPr="0091681E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(дата)</w:t>
      </w:r>
    </w:p>
    <w:p w:rsidR="00500263" w:rsidP="00CC04D5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500263" w:rsidP="00CC04D5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50E0B" w:rsidRPr="00C50E0B" w:rsidP="00C50E0B">
      <w:pPr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0E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архитектуры,</w:t>
      </w:r>
    </w:p>
    <w:p w:rsidR="00C50E0B" w:rsidRPr="00C50E0B" w:rsidP="00C50E0B">
      <w:pPr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0E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градостроительства, </w:t>
      </w:r>
      <w:r w:rsidRPr="00C50E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земельных</w:t>
      </w:r>
    </w:p>
    <w:p w:rsidR="00C50E0B" w:rsidRPr="00C50E0B" w:rsidP="00C50E0B">
      <w:pPr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0E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C50E0B" w:rsidRPr="00C50E0B" w:rsidP="00C50E0B">
      <w:pPr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0E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C50E0B" w:rsidRPr="00C50E0B" w:rsidP="00C50E0B">
      <w:pPr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0E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городского поселения</w:t>
      </w:r>
    </w:p>
    <w:p w:rsidR="00C50E0B" w:rsidRPr="00C50E0B" w:rsidP="00C50E0B">
      <w:pPr>
        <w:tabs>
          <w:tab w:val="left" w:pos="7088"/>
          <w:tab w:val="left" w:pos="7655"/>
          <w:tab w:val="left" w:pos="7797"/>
        </w:tabs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0E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района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C50E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С.В. </w:t>
      </w:r>
      <w:r w:rsidRPr="00C50E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Камалян</w:t>
      </w:r>
    </w:p>
    <w:p w:rsidR="00500263" w:rsidRPr="00500263" w:rsidP="00500263">
      <w:pPr>
        <w:widowControl w:val="0"/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500263" w:rsidRPr="0091681E" w:rsidP="00CC04D5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sectPr w:rsidSect="00D470D2">
          <w:headerReference w:type="default" r:id="rId33"/>
          <w:type w:val="nextPage"/>
          <w:pgSz w:w="11905" w:h="16838"/>
          <w:pgMar w:top="1134" w:right="567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Приложение № </w:t>
      </w:r>
      <w:r w:rsidR="00C16E1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10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к административному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регламенту предоставления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муниципальной услуги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«Заключение договора на размещение объектов на землях или земельных 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участках, находящихся в государственной или муниципальной собственности, 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без предоставления земельных участков </w:t>
      </w:r>
    </w:p>
    <w:p w:rsidR="00BB6089" w:rsidRPr="00BB6089" w:rsidP="00BB608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BB608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и установления сервитута, публичного сервитута»</w:t>
      </w:r>
    </w:p>
    <w:p w:rsidR="00BB6089" w:rsidP="007C4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BB6089" w:rsidP="00717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Образец заполнения</w:t>
      </w:r>
    </w:p>
    <w:p w:rsidR="00C16E17" w:rsidP="00686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CB1CEC" w:rsidP="00686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CB1CEC" w:rsidP="00686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C16E17" w:rsidP="00CB1CE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В администрацию </w:t>
      </w:r>
      <w:r w:rsidR="00CB1CE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Тимашевского городского поселения Тимашевского района </w:t>
      </w:r>
    </w:p>
    <w:p w:rsidR="002F200C" w:rsidRPr="002F200C" w:rsidP="00C16E17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eastAsiaTheme="minorHAnsi" w:cs="Times New Roman"/>
          <w:sz w:val="16"/>
          <w:szCs w:val="16"/>
          <w:lang w:val="ru-RU" w:eastAsia="en-US" w:bidi="ar-SA"/>
        </w:rPr>
      </w:pPr>
      <w:r w:rsidRPr="002F200C">
        <w:rPr>
          <w:rFonts w:ascii="Times New Roman" w:hAnsi="Times New Roman" w:eastAsiaTheme="minorHAnsi" w:cs="Times New Roman"/>
          <w:sz w:val="16"/>
          <w:szCs w:val="16"/>
          <w:lang w:val="ru-RU" w:eastAsia="en-US" w:bidi="ar-SA"/>
        </w:rPr>
        <w:t>_____________________________________</w:t>
      </w:r>
      <w:r>
        <w:rPr>
          <w:rFonts w:ascii="Times New Roman" w:hAnsi="Times New Roman" w:eastAsiaTheme="minorHAnsi" w:cs="Times New Roman"/>
          <w:sz w:val="16"/>
          <w:szCs w:val="16"/>
          <w:lang w:val="ru-RU" w:eastAsia="en-US" w:bidi="ar-SA"/>
        </w:rPr>
        <w:t>____________________________</w:t>
      </w:r>
    </w:p>
    <w:p w:rsidR="00C16E17" w:rsidRPr="002F200C" w:rsidP="002F200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2F200C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(наименование уполномоченного органа)</w:t>
      </w:r>
    </w:p>
    <w:p w:rsidR="002F200C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181D36" w:rsidP="004968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</w:p>
    <w:p w:rsidR="00181D36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</w:p>
    <w:p w:rsidR="00CB1CEC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</w:p>
    <w:p w:rsidR="00CB1CEC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</w:p>
    <w:p w:rsidR="006866F4" w:rsidRPr="00225B79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 w:rsidRPr="00225B79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Заявление</w:t>
      </w:r>
    </w:p>
    <w:p w:rsidR="00EA7811" w:rsidP="00225B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 w:rsidRPr="00225B79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о заключении договора на размещение объектов, предусмотренных пунктом 2.8 Порядка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июня 2015 г. № 627, на землях или земельных участках, находящихся в государственной собственности или</w:t>
      </w:r>
      <w:r w:rsidRPr="00225B79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 муниципальной</w:t>
      </w:r>
      <w:r w:rsidRPr="00225B79" w:rsidR="005072A2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 собственности</w:t>
      </w:r>
      <w:r w:rsidRPr="00225B79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, без предоставления земельных участков </w:t>
      </w:r>
    </w:p>
    <w:p w:rsidR="007B7CC3" w:rsidP="00225B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 w:rsidRPr="00225B79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и установления сервитута, публичного сервитута</w:t>
      </w:r>
    </w:p>
    <w:p w:rsidR="007B7CC3" w:rsidP="00225B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6866F4" w:rsidRPr="007B7CC3" w:rsidP="00225B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Панину Николаю Николаевичу </w:t>
      </w:r>
    </w:p>
    <w:p w:rsidR="006866F4" w:rsidRPr="006866F4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_______________________________________________________________</w:t>
      </w:r>
    </w:p>
    <w:p w:rsidR="006866F4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225B79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(Ф.И.О. должностного лица, на имя которого подается заявление)</w:t>
      </w:r>
    </w:p>
    <w:p w:rsidR="007B7CC3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CB1CEC" w:rsidP="0049682D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B1CEC" w:rsidP="0049682D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81D36" w:rsidRPr="00D133C4" w:rsidP="0049682D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Индивидуальный предприниматель Иванов Иван Иванович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паспорт        серия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0305 № 353266 выдан УФМС России по Краснодарскому краю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Тимашевском</w:t>
      </w:r>
      <w:r w:rsidRPr="00D1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 30.01.2010, </w:t>
      </w:r>
    </w:p>
    <w:p w:rsidR="00225B79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225B79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</w:t>
      </w:r>
      <w:r w:rsidRPr="00225B79" w:rsidR="006866F4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(наименование и реквизиты юридического лица, индивидуального предпринимателя; </w:t>
      </w:r>
    </w:p>
    <w:p w:rsidR="006866F4" w:rsidRPr="00225B79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225B79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Ф.И.О. и паспортные данные физического лица)</w:t>
      </w:r>
    </w:p>
    <w:p w:rsidR="005072A2" w:rsidRPr="006866F4" w:rsidP="005072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6866F4" w:rsid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(далее - заявитель).</w:t>
      </w:r>
    </w:p>
    <w:p w:rsidR="006866F4" w:rsidRPr="00390DF8" w:rsidP="007B7CC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390DF8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Адрес заявителя: </w:t>
      </w:r>
      <w:r w:rsidRPr="00390DF8" w:rsidR="00181D36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Тимашевский район, </w:t>
      </w:r>
      <w:r w:rsidR="00CB1CEC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г. Тимашевск</w:t>
      </w:r>
      <w:r w:rsidR="0049682D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, ул. </w:t>
      </w:r>
      <w:r w:rsidRPr="00390DF8" w:rsidR="00181D36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Красная,</w:t>
      </w:r>
      <w:r w:rsidR="0049682D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 </w:t>
      </w:r>
      <w:r w:rsidRPr="00390DF8" w:rsidR="00181D36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 </w:t>
      </w:r>
      <w:r w:rsidR="00384F19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д. </w:t>
      </w:r>
      <w:r w:rsidRPr="00390DF8" w:rsidR="00181D36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5</w:t>
      </w:r>
      <w:r w:rsidR="00384F19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___</w:t>
      </w:r>
    </w:p>
    <w:p w:rsidR="006866F4" w:rsidRPr="006866F4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>(для физических лиц и индивидуальных предпринимателей - место регистрации и фактического проживания; для юридических лиц - место регистрации в соответствии с уставом юридического лица, адрес фактического местонахождения)</w:t>
      </w:r>
    </w:p>
    <w:p w:rsidR="006866F4" w:rsidRPr="007B7CC3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4"/>
          <w:szCs w:val="24"/>
          <w:u w:val="single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Телефон, факс, адрес электронной почты заявителя</w:t>
      </w:r>
      <w:r w:rsidR="007B7CC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: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="00384F19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+7 </w:t>
      </w:r>
      <w:r w:rsidRPr="00420C80" w:rsidR="007B7CC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(918)</w:t>
      </w:r>
      <w:r w:rsidR="00384F19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420C80" w:rsidR="007B7CC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123-45-67</w:t>
      </w:r>
      <w:r w:rsidRPr="00420C80" w:rsidR="00CF051F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,</w:t>
      </w:r>
      <w:r w:rsidR="00384F19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_______</w:t>
      </w:r>
    </w:p>
    <w:p w:rsidR="006866F4" w:rsidRPr="00420C80" w:rsidP="007B7CC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384F19">
        <w:rPr>
          <w:rFonts w:ascii="Times New Roman" w:hAnsi="Times New Roman" w:eastAsiaTheme="minorHAnsi" w:cs="Times New Roman"/>
          <w:sz w:val="28"/>
          <w:szCs w:val="28"/>
          <w:lang w:val="en-US" w:eastAsia="en-US" w:bidi="ar-SA"/>
        </w:rPr>
        <w:t>qwerty</w:t>
      </w:r>
      <w:r w:rsidRPr="00384F19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@</w:t>
      </w:r>
      <w:r w:rsidRPr="00384F19">
        <w:rPr>
          <w:rFonts w:ascii="Times New Roman" w:hAnsi="Times New Roman" w:eastAsiaTheme="minorHAnsi" w:cs="Times New Roman"/>
          <w:sz w:val="28"/>
          <w:szCs w:val="28"/>
          <w:lang w:val="en-US" w:eastAsia="en-US" w:bidi="ar-SA"/>
        </w:rPr>
        <w:t>mail</w:t>
      </w:r>
      <w:r w:rsidRPr="00384F19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  <w:r w:rsidRPr="00384F19">
        <w:rPr>
          <w:rFonts w:ascii="Times New Roman" w:hAnsi="Times New Roman" w:eastAsiaTheme="minorHAnsi" w:cs="Times New Roman"/>
          <w:sz w:val="28"/>
          <w:szCs w:val="28"/>
          <w:lang w:val="en-US" w:eastAsia="en-US" w:bidi="ar-SA"/>
        </w:rPr>
        <w:t>ru</w:t>
      </w:r>
      <w:r w:rsidRPr="00420C80" w:rsidR="00CF051F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_________________________________________________________________</w:t>
      </w:r>
    </w:p>
    <w:p w:rsidR="00CB1CEC" w:rsidP="002924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CB1CEC" w:rsidP="002924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6866F4" w:rsidRPr="0029246D" w:rsidP="002924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Прошу рассмотреть возможность заключения договора на размещение объекта(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ов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)</w:t>
      </w:r>
      <w:r w:rsidR="0029246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: </w:t>
      </w:r>
      <w:r w:rsidRPr="00420C80" w:rsidR="0029246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пункт проката инвентаря</w:t>
      </w:r>
      <w:r w:rsidRPr="00420C80" w:rsidR="0029246D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_________________________________________,</w:t>
      </w:r>
    </w:p>
    <w:p w:rsidR="006866F4" w:rsidRPr="006866F4" w:rsidP="006866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соответствующего пункту(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ам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) 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схемы размещения объектов (далее - схема), утвержденной в соответствии с пунктом 4.1 раздела 4 Порядка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июня 2015 г. </w:t>
      </w:r>
      <w:r w:rsidR="005072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№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627, органами местного самоуправления (указывается номер(а) пункта(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ов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) схемы, а также реквизиты нормативного акта) на:</w:t>
      </w:r>
    </w:p>
    <w:p w:rsidR="006866F4" w:rsidRPr="006866F4" w:rsidP="005072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а) земельном участке, находящемся в государственной </w:t>
      </w:r>
      <w:r w:rsidR="005072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или муниципальной собственности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, с кадастровым номе</w:t>
      </w:r>
      <w:r w:rsidR="005072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ром </w:t>
      </w:r>
      <w:r w:rsidRPr="0029246D" w:rsidR="0029246D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23:31:1234567:123</w:t>
      </w:r>
      <w:r w:rsidR="005072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="0029246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площадью </w:t>
      </w:r>
      <w:r w:rsidRPr="0029246D" w:rsidR="0029246D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100 </w:t>
      </w:r>
      <w:r w:rsidRPr="0029246D" w:rsidR="0029246D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кв.м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, расположенном по адресу (имеющем местоположение):</w:t>
      </w:r>
    </w:p>
    <w:p w:rsidR="006866F4" w:rsidRPr="00420C80" w:rsidP="002924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420C80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Тимашевский район, </w:t>
      </w:r>
      <w:r w:rsidR="00CB1CEC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г. Тимашевск</w:t>
      </w:r>
      <w:r w:rsidR="0049682D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, </w:t>
      </w:r>
      <w:r w:rsidRPr="00420C80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 ул.</w:t>
      </w:r>
      <w:r w:rsidR="0049682D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 </w:t>
      </w:r>
      <w:r w:rsidRPr="00420C80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Красная, </w:t>
      </w:r>
      <w:r w:rsidR="0049682D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д. </w:t>
      </w:r>
      <w:r w:rsidRPr="00420C80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123</w:t>
      </w:r>
      <w:r w:rsidR="0049682D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,</w:t>
      </w:r>
      <w:r w:rsidR="0049682D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__________________</w:t>
      </w:r>
    </w:p>
    <w:p w:rsidR="006866F4" w:rsidRPr="005072A2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</w:pPr>
      <w:r w:rsidRPr="005072A2"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>(в случае если для размещения объектов (элементов) предполагается испо</w:t>
      </w:r>
      <w:r w:rsidRPr="005072A2" w:rsidR="005072A2"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>льзовать весь земельный участок</w:t>
      </w:r>
      <w:r w:rsidRPr="005072A2"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>)</w:t>
      </w:r>
    </w:p>
    <w:p w:rsidR="005072A2" w:rsidP="005072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6866F4" w:rsidRPr="006866F4" w:rsidP="005072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б) части земельного участка, </w:t>
      </w:r>
      <w:r w:rsidRPr="005072A2" w:rsidR="005072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находящемся в государственной или муниципальной собственности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, с кадастровым номе</w:t>
      </w:r>
      <w:r w:rsidR="005072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ром _________________ площадью ___________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, рас</w:t>
      </w:r>
      <w:r w:rsidR="005072A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положенного по адресу (имеющего 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местоположение): ___________________________________________________________________,</w:t>
      </w:r>
    </w:p>
    <w:p w:rsidR="006866F4" w:rsidRPr="006866F4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в границах следующих географических координат поворотных точек в системе координат МСК-23:</w:t>
      </w:r>
    </w:p>
    <w:p w:rsidR="006866F4" w:rsidRPr="006866F4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точка №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1: ______________________________________________________;</w:t>
      </w:r>
    </w:p>
    <w:p w:rsidR="006866F4" w:rsidRPr="006866F4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точка №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2: ______________________________________________________;</w:t>
      </w:r>
    </w:p>
    <w:p w:rsidR="006866F4" w:rsidRPr="006866F4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точка №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3: ______________________________________________________;</w:t>
      </w:r>
    </w:p>
    <w:p w:rsidR="006866F4" w:rsidRPr="006866F4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точка №</w:t>
      </w: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4: ______________________________________________________.</w:t>
      </w:r>
    </w:p>
    <w:p w:rsidR="006866F4" w:rsidRPr="00225B79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225B79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(в случае если земельный участок не сформирован в соответствии с требованиями земельного законодательства Российской Федерации)</w:t>
      </w:r>
    </w:p>
    <w:p w:rsidR="005072A2" w:rsidP="005072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CB1CEC" w:rsidP="005072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CB1CEC" w:rsidRPr="00225B79" w:rsidP="005072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6866F4" w:rsidRPr="006866F4" w:rsidP="005072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Приложение:</w:t>
      </w:r>
    </w:p>
    <w:p w:rsidR="006866F4" w:rsidRPr="006866F4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1. __________________________________________________ на___ л. в 1 экз.</w:t>
      </w:r>
    </w:p>
    <w:p w:rsidR="006866F4" w:rsidRPr="006866F4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2. __________________________________________________ на___ л. в 1 экз.</w:t>
      </w:r>
    </w:p>
    <w:p w:rsidR="006866F4" w:rsidRPr="006866F4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3. __________________________________________________ на___ л. в 1 экз.</w:t>
      </w:r>
    </w:p>
    <w:p w:rsidR="006866F4" w:rsidP="00686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3"/>
        <w:gridCol w:w="3023"/>
        <w:gridCol w:w="3024"/>
      </w:tblGrid>
      <w:tr>
        <w:tblPrEx>
          <w:tblW w:w="0" w:type="auto"/>
          <w:tblLayout w:type="fixed"/>
          <w:tblLook w:val="0000"/>
        </w:tblPrEx>
        <w:tc>
          <w:tcPr>
            <w:tcW w:w="3023" w:type="dxa"/>
          </w:tcPr>
          <w:p w:rsidR="007C4797" w:rsidRPr="0022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225B7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____________________</w:t>
            </w:r>
          </w:p>
          <w:p w:rsidR="007C4797" w:rsidRPr="0022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225B7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(должность)</w:t>
            </w:r>
          </w:p>
        </w:tc>
        <w:tc>
          <w:tcPr>
            <w:tcW w:w="3023" w:type="dxa"/>
          </w:tcPr>
          <w:p w:rsidR="007C4797" w:rsidRPr="0022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225B7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____________________</w:t>
            </w:r>
          </w:p>
          <w:p w:rsidR="007C4797" w:rsidRPr="0022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225B7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(подпись заявителя)</w:t>
            </w:r>
          </w:p>
        </w:tc>
        <w:tc>
          <w:tcPr>
            <w:tcW w:w="3024" w:type="dxa"/>
          </w:tcPr>
          <w:p w:rsidR="007C4797" w:rsidRPr="0029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u w:val="single"/>
                <w:lang w:val="ru-RU" w:eastAsia="en-US" w:bidi="ar-SA"/>
              </w:rPr>
            </w:pPr>
            <w:r w:rsidRPr="0029246D">
              <w:rPr>
                <w:rFonts w:ascii="Times New Roman" w:hAnsi="Times New Roman" w:eastAsiaTheme="minorHAnsi" w:cs="Times New Roman"/>
                <w:sz w:val="28"/>
                <w:szCs w:val="28"/>
                <w:u w:val="single"/>
                <w:lang w:val="ru-RU" w:eastAsia="en-US" w:bidi="ar-SA"/>
              </w:rPr>
              <w:t>Иванов Иван Иванович</w:t>
            </w:r>
          </w:p>
          <w:p w:rsidR="007C4797" w:rsidRPr="0022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225B7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(Ф.И.О.)</w:t>
            </w:r>
          </w:p>
        </w:tc>
      </w:tr>
    </w:tbl>
    <w:p w:rsidR="00D470D2" w:rsidRPr="00225B79" w:rsidP="00D470D2">
      <w:pPr>
        <w:widowControl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225B79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                        </w:t>
      </w:r>
      <w:r w:rsidR="00225B79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</w:t>
      </w:r>
      <w:r w:rsidRPr="00225B79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М.П. (при наличии)</w:t>
      </w:r>
    </w:p>
    <w:p w:rsidR="00D54741" w:rsidP="00225B79">
      <w:pPr>
        <w:widowControl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«</w:t>
      </w:r>
      <w:r w:rsidR="0029246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1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» </w:t>
      </w:r>
      <w:r w:rsidR="0029246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марта 2020</w:t>
      </w:r>
      <w:r w:rsidRPr="00D470D2" w:rsidR="00D470D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г.</w:t>
      </w:r>
    </w:p>
    <w:p w:rsidR="00CB1CEC" w:rsidP="00225B79">
      <w:pPr>
        <w:widowControl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CB1CEC" w:rsidP="00CB1C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4652C" w:rsidRPr="0014652C" w:rsidP="0014652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465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архитектуры,</w:t>
      </w:r>
    </w:p>
    <w:p w:rsidR="0014652C" w:rsidRPr="0014652C" w:rsidP="0014652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465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градостроительства, </w:t>
      </w:r>
      <w:r w:rsidRPr="001465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земельных</w:t>
      </w:r>
    </w:p>
    <w:p w:rsidR="0014652C" w:rsidRPr="0014652C" w:rsidP="0014652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465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14652C" w:rsidRPr="0014652C" w:rsidP="0014652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465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14652C" w:rsidRPr="0014652C" w:rsidP="0014652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465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городского поселения</w:t>
      </w:r>
    </w:p>
    <w:p w:rsidR="0014652C" w:rsidRPr="0014652C" w:rsidP="0014652C">
      <w:pPr>
        <w:tabs>
          <w:tab w:val="left" w:pos="7088"/>
          <w:tab w:val="left" w:pos="7655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465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района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1465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С.В. </w:t>
      </w:r>
      <w:r w:rsidRPr="001465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Камалян</w:t>
      </w:r>
    </w:p>
    <w:p w:rsidR="00CB1CEC" w:rsidRPr="00CB1CEC" w:rsidP="00CB1CEC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CB1CEC" w:rsidRPr="00D470D2" w:rsidP="00225B79">
      <w:pPr>
        <w:widowControl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sectPr w:rsidSect="00D470D2">
          <w:headerReference w:type="default" r:id="rId34"/>
          <w:type w:val="nextPage"/>
          <w:pgSz w:w="11905" w:h="16838"/>
          <w:pgMar w:top="1134" w:right="567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F8318D" w:rsidRPr="00E75ED6" w:rsidP="00F8318D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bookmarkStart w:id="16" w:name="bookmark1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Приложение</w:t>
      </w:r>
      <w:r w:rsidR="00695A1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 № 11</w:t>
      </w:r>
    </w:p>
    <w:p w:rsidR="00F8318D" w:rsidRPr="00E75ED6" w:rsidP="00F8318D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к административному</w:t>
      </w:r>
    </w:p>
    <w:p w:rsidR="00F8318D" w:rsidRPr="00E75ED6" w:rsidP="00F8318D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регламенту предоставления</w:t>
      </w:r>
    </w:p>
    <w:p w:rsidR="00F8318D" w:rsidRPr="00E75ED6" w:rsidP="00F8318D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муниципальной услуги</w:t>
      </w:r>
    </w:p>
    <w:p w:rsidR="00F8318D" w:rsidP="00F8318D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«Заключение договора на размещение объектов на землях или земельных участках, находящихся в государственной или муниципальной собственности, </w:t>
      </w:r>
    </w:p>
    <w:p w:rsidR="00F8318D" w:rsidRPr="00084891" w:rsidP="00F8318D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без </w:t>
      </w:r>
      <w:r w:rsidRPr="00084891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предоставления земельных участков </w:t>
      </w:r>
    </w:p>
    <w:p w:rsidR="00F8318D" w:rsidRPr="00E75ED6" w:rsidP="00F8318D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084891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и установления сервитута, публичного сервитута»</w:t>
      </w:r>
    </w:p>
    <w:p w:rsidR="00F8318D" w:rsidP="00F8318D">
      <w:pPr>
        <w:keepNext/>
        <w:keepLines/>
        <w:widowControl w:val="0"/>
        <w:shd w:val="clear" w:color="auto" w:fill="auto"/>
        <w:spacing w:before="0" w:after="0" w:line="307" w:lineRule="exact"/>
        <w:ind w:left="400"/>
        <w:jc w:val="center"/>
        <w:outlineLvl w:val="0"/>
        <w:rPr>
          <w:rFonts w:ascii="Times New Roman" w:hAnsi="Times New Roman" w:eastAsiaTheme="minorHAnsi" w:cs="Times New Roman"/>
          <w:b w:val="0"/>
          <w:bCs/>
          <w:color w:val="000000"/>
          <w:spacing w:val="-10"/>
          <w:sz w:val="31"/>
          <w:szCs w:val="31"/>
          <w:shd w:val="clear" w:color="auto" w:fill="FFFFFF"/>
          <w:lang w:val="ru-RU" w:eastAsia="en-US" w:bidi="ar-SA"/>
        </w:rPr>
      </w:pPr>
    </w:p>
    <w:p w:rsidR="00605F2A" w:rsidP="00F8318D">
      <w:pPr>
        <w:keepNext/>
        <w:keepLines/>
        <w:widowControl w:val="0"/>
        <w:shd w:val="clear" w:color="auto" w:fill="auto"/>
        <w:spacing w:before="0" w:after="0" w:line="307" w:lineRule="exact"/>
        <w:jc w:val="left"/>
        <w:outlineLvl w:val="0"/>
        <w:rPr>
          <w:rFonts w:ascii="Times New Roman" w:hAnsi="Times New Roman" w:eastAsiaTheme="minorHAnsi" w:cs="Times New Roman"/>
          <w:b w:val="0"/>
          <w:bCs/>
          <w:color w:val="000000"/>
          <w:spacing w:val="-10"/>
          <w:sz w:val="28"/>
          <w:szCs w:val="28"/>
          <w:shd w:val="clear" w:color="auto" w:fill="FFFFFF"/>
          <w:lang w:val="ru-RU" w:eastAsia="en-US" w:bidi="ar-SA"/>
        </w:rPr>
      </w:pPr>
    </w:p>
    <w:p w:rsidR="00605F2A" w:rsidP="00F8318D">
      <w:pPr>
        <w:keepNext/>
        <w:keepLines/>
        <w:widowControl w:val="0"/>
        <w:shd w:val="clear" w:color="auto" w:fill="auto"/>
        <w:spacing w:before="0" w:after="0" w:line="307" w:lineRule="exact"/>
        <w:jc w:val="left"/>
        <w:outlineLvl w:val="0"/>
        <w:rPr>
          <w:rFonts w:ascii="Times New Roman" w:hAnsi="Times New Roman" w:eastAsiaTheme="minorHAnsi" w:cs="Times New Roman"/>
          <w:b w:val="0"/>
          <w:bCs/>
          <w:color w:val="000000"/>
          <w:spacing w:val="-10"/>
          <w:sz w:val="28"/>
          <w:szCs w:val="28"/>
          <w:shd w:val="clear" w:color="auto" w:fill="FFFFFF"/>
          <w:lang w:val="ru-RU" w:eastAsia="en-US" w:bidi="ar-SA"/>
        </w:rPr>
      </w:pPr>
    </w:p>
    <w:p w:rsidR="00605F2A" w:rsidP="00F8318D">
      <w:pPr>
        <w:keepNext/>
        <w:keepLines/>
        <w:widowControl w:val="0"/>
        <w:shd w:val="clear" w:color="auto" w:fill="auto"/>
        <w:spacing w:before="0" w:after="0" w:line="307" w:lineRule="exact"/>
        <w:jc w:val="left"/>
        <w:outlineLvl w:val="0"/>
        <w:rPr>
          <w:rFonts w:ascii="Times New Roman" w:hAnsi="Times New Roman" w:eastAsiaTheme="minorHAnsi" w:cs="Times New Roman"/>
          <w:b w:val="0"/>
          <w:bCs/>
          <w:color w:val="000000"/>
          <w:spacing w:val="-10"/>
          <w:sz w:val="28"/>
          <w:szCs w:val="28"/>
          <w:shd w:val="clear" w:color="auto" w:fill="FFFFFF"/>
          <w:lang w:val="ru-RU" w:eastAsia="en-US" w:bidi="ar-SA"/>
        </w:rPr>
      </w:pPr>
    </w:p>
    <w:p w:rsidR="00F8318D" w:rsidRPr="00A849AD" w:rsidP="00F8318D">
      <w:pPr>
        <w:keepNext/>
        <w:keepLines/>
        <w:widowControl w:val="0"/>
        <w:shd w:val="clear" w:color="auto" w:fill="auto"/>
        <w:spacing w:before="0" w:after="0" w:line="307" w:lineRule="exact"/>
        <w:jc w:val="left"/>
        <w:outlineLvl w:val="0"/>
        <w:rPr>
          <w:rFonts w:ascii="Times New Roman" w:hAnsi="Times New Roman" w:eastAsiaTheme="minorHAnsi" w:cs="Times New Roman"/>
          <w:b w:val="0"/>
          <w:bCs/>
          <w:color w:val="000000"/>
          <w:spacing w:val="-10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hAnsi="Times New Roman" w:eastAsiaTheme="minorHAnsi" w:cs="Times New Roman"/>
          <w:b w:val="0"/>
          <w:bCs/>
          <w:color w:val="000000"/>
          <w:spacing w:val="-10"/>
          <w:sz w:val="28"/>
          <w:szCs w:val="28"/>
          <w:shd w:val="clear" w:color="auto" w:fill="FFFFFF"/>
          <w:lang w:val="ru-RU" w:eastAsia="en-US" w:bidi="ar-SA"/>
        </w:rPr>
        <w:t>Форма</w:t>
      </w:r>
    </w:p>
    <w:bookmarkEnd w:id="16"/>
    <w:p w:rsidR="00184F2F" w:rsidP="0051586D">
      <w:pPr>
        <w:tabs>
          <w:tab w:val="left" w:pos="142"/>
        </w:tabs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132B59" w:rsidP="00132B5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 w:eastAsia="ru-RU" w:bidi="hi-IN"/>
        </w:rPr>
      </w:pPr>
      <w:r w:rsidRPr="00132B59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 w:eastAsia="ru-RU" w:bidi="hi-IN"/>
        </w:rPr>
        <w:t>В___________________________________</w:t>
      </w:r>
    </w:p>
    <w:p w:rsidR="00132B59" w:rsidRPr="00132B59" w:rsidP="00132B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 w:eastAsia="ru-RU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 w:eastAsia="ru-RU" w:bidi="hi-IN"/>
        </w:rPr>
        <w:t xml:space="preserve">____________________________________ </w:t>
      </w:r>
      <w:r w:rsidRPr="00132B5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 w:bidi="ar-SA"/>
        </w:rPr>
        <w:t>(наименование уполномоченного органа)</w:t>
      </w:r>
    </w:p>
    <w:p w:rsidR="00132B59" w:rsidRPr="00132B59" w:rsidP="00132B59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32B5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_________________</w:t>
      </w:r>
    </w:p>
    <w:p w:rsidR="00132B59" w:rsidRPr="00132B59" w:rsidP="00132B5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ru-RU" w:eastAsia="zh-CN" w:bidi="hi-IN"/>
        </w:rPr>
      </w:pPr>
      <w:r w:rsidRPr="00132B59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(Ф.И.О. должностного лица, на имя которого      подается заявление)</w:t>
      </w:r>
    </w:p>
    <w:p w:rsidR="00F8318D" w:rsidP="00F8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05F2A" w:rsidP="00F8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05F2A" w:rsidP="00F8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F8318D" w:rsidRPr="002D10ED" w:rsidP="00F8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2D10E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Заявление</w:t>
      </w:r>
    </w:p>
    <w:p w:rsidR="004C3742" w:rsidP="00F8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2D10E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о заключении договора на размещение пунктов </w:t>
      </w:r>
    </w:p>
    <w:p w:rsidR="004C3742" w:rsidP="00F8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2D10E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весового контроля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2D10E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автомобилей, для размещения </w:t>
      </w:r>
    </w:p>
    <w:p w:rsidR="00F8318D" w:rsidRPr="002D10ED" w:rsidP="00F8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2D10E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которых</w:t>
      </w:r>
      <w:r w:rsidRPr="002D10E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 не требуется разрешение на</w:t>
      </w:r>
    </w:p>
    <w:p w:rsidR="004C3742" w:rsidP="0013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2D10E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строительство, </w:t>
      </w:r>
      <w:r w:rsidRPr="002D10ED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на землях или земельных</w:t>
      </w:r>
      <w:r w:rsidRPr="002D10ED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 </w:t>
      </w:r>
      <w:r w:rsidRPr="002D10ED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участках,</w:t>
      </w:r>
      <w:r w:rsidRPr="002D10E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4C3742" w:rsidP="0013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2D10E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находящихся в государственной</w:t>
      </w:r>
      <w:r w:rsidRPr="002D10ED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 </w:t>
      </w:r>
      <w:r w:rsidRPr="002D10E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или муниципальной </w:t>
      </w:r>
    </w:p>
    <w:p w:rsidR="004C3742" w:rsidP="0013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2D10E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собственности, без предоставления </w:t>
      </w:r>
      <w:r w:rsidRPr="002D10E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земельных</w:t>
      </w:r>
      <w:r w:rsidRPr="002D10ED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 </w:t>
      </w:r>
    </w:p>
    <w:p w:rsidR="00F8318D" w:rsidRPr="00132B59" w:rsidP="0013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2D10E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участков </w:t>
      </w:r>
      <w:r w:rsidRPr="002D10ED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и установления сервитута, публичного сервитута</w:t>
      </w: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Tr="000D7620">
        <w:tblPrEx>
          <w:tblW w:w="0" w:type="auto"/>
          <w:tblLayout w:type="fixed"/>
          <w:tblLook w:val="0000"/>
        </w:tblPrEx>
        <w:tc>
          <w:tcPr>
            <w:tcW w:w="9071" w:type="dxa"/>
          </w:tcPr>
          <w:p w:rsidR="00605F2A" w:rsidP="000D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F8318D" w:rsidRPr="00B625D4" w:rsidP="000D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B625D4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_______________________________________________________________</w:t>
            </w:r>
          </w:p>
          <w:p w:rsidR="00F8318D" w:rsidRPr="002D10ED" w:rsidP="000D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D10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(наименование юридического лица/фамилия, имя, отчество (при наличии) физического лица/представителя заявителя)</w:t>
            </w:r>
          </w:p>
        </w:tc>
      </w:tr>
      <w:tr w:rsidTr="000D7620">
        <w:tblPrEx>
          <w:tblW w:w="0" w:type="auto"/>
          <w:tblLayout w:type="fixed"/>
          <w:tblLook w:val="0000"/>
        </w:tblPrEx>
        <w:tc>
          <w:tcPr>
            <w:tcW w:w="9071" w:type="dxa"/>
          </w:tcPr>
          <w:p w:rsidR="00605F2A" w:rsidP="000D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F8318D" w:rsidRPr="00B625D4" w:rsidP="000D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B625D4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в соответствии с </w:t>
            </w:r>
            <w:hyperlink r:id="rId35" w:history="1">
              <w:r w:rsidRPr="00695A17">
                <w:rPr>
                  <w:rFonts w:ascii="Times New Roman" w:eastAsia="Calibri" w:hAnsi="Times New Roman" w:cs="Times New Roman"/>
                  <w:sz w:val="28"/>
                  <w:szCs w:val="28"/>
                  <w:lang w:val="ru-RU" w:eastAsia="en-US" w:bidi="ar-SA"/>
                </w:rPr>
                <w:t>постановлением</w:t>
              </w:r>
            </w:hyperlink>
            <w:r w:rsidRPr="00B625D4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 прошу заключить договор на размещение пунктов весового контроля </w:t>
            </w:r>
            <w:r w:rsidRPr="00B625D4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автомобилей, для размещения которых не требуется</w:t>
            </w:r>
            <w:r w:rsidRPr="00B625D4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разрешения на строительство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,</w:t>
            </w:r>
            <w:r w:rsidRPr="00B625D4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r w:rsidRPr="00742A04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 w:bidi="ar-SA"/>
              </w:rPr>
              <w:t>на землях или земельных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r w:rsidRPr="00742A04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 w:bidi="ar-SA"/>
              </w:rPr>
              <w:t>участках,</w:t>
            </w:r>
            <w:r w:rsidRPr="00742A04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 xml:space="preserve"> находящихся в государственной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r w:rsidRPr="00742A04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или муниципальной собственности, без предоставления земельных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r w:rsidRPr="00742A04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 xml:space="preserve">участков </w:t>
            </w:r>
            <w:r w:rsidRPr="00742A04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 w:bidi="ar-SA"/>
              </w:rPr>
              <w:t>и установления сервитута, публичного сервитута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 w:bidi="ar-SA"/>
              </w:rPr>
              <w:t>.</w:t>
            </w:r>
          </w:p>
        </w:tc>
      </w:tr>
    </w:tbl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 Сведения о заявителе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1.1. Физические лица: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фамилия ____________________________________________________________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имя _________________________________________________________________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отчество ____________________________________________________________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место жительства _____________________________________________________</w:t>
      </w:r>
    </w:p>
    <w:p w:rsidR="00F8318D" w:rsidRPr="00F8318D" w:rsidP="00F83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реквизиты документа, удостоверяющего личность _________________________</w:t>
      </w:r>
    </w:p>
    <w:p w:rsidR="00F8318D" w:rsidRPr="00F8318D" w:rsidP="00F83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является индивидуальный предприниматель) ____________________________</w:t>
      </w:r>
    </w:p>
    <w:p w:rsidR="00F8318D" w:rsidRPr="00F8318D" w:rsidP="00F83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почтовый адрес ______________________________________________________</w:t>
      </w:r>
    </w:p>
    <w:p w:rsidR="00F8318D" w:rsidRPr="00F8318D" w:rsidP="00F83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адрес электронной почты ______________________________________________</w:t>
      </w:r>
    </w:p>
    <w:p w:rsidR="00F8318D" w:rsidRPr="00F8318D" w:rsidP="00F83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номер телефона ______________________________________________________</w:t>
      </w:r>
    </w:p>
    <w:p w:rsidR="00F8318D" w:rsidRPr="00F8318D" w:rsidP="00F83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1.2. Юридические лица:</w:t>
      </w:r>
    </w:p>
    <w:p w:rsidR="00F8318D" w:rsidRPr="00F8318D" w:rsidP="00F83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наименование ________________________________________________________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место нахождения ____________________________________________________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организационно-правовая форма ________________________________________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ОГРН: ______________________________________________________________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ИНН: _______________________________________________________________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почтовый адрес ______________________________________________________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адрес электронной почты ______________________________________________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номер телефона ______________________________________________________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1.3. Представитель заявителя: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фамилия ____________________________________________________________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имя _________________________________________________________________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отчество ____________________________________________________________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реквизиты документа, удостоверяющего личность 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реквизиты документа, подтверждающего полномочия 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почтовый адрес ______________________________________________________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адрес электронной почты ______________________________________________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номер телефона ______________________________________________________</w:t>
      </w:r>
    </w:p>
    <w:p w:rsidR="00F8318D" w:rsidRPr="00F8318D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2. Сведения о земельном участке:</w:t>
      </w:r>
    </w:p>
    <w:p w:rsidR="00F8318D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кадастровый номер земельного участка ________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__________________________</w:t>
      </w:r>
    </w:p>
    <w:p w:rsidR="00F8318D" w:rsidRPr="00F8318D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кадастровый номер квартала (в случае, если зем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ельный участок не сформирован) </w:t>
      </w:r>
      <w:r w:rsidRPr="00F8318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</w:t>
      </w:r>
    </w:p>
    <w:p w:rsidR="00F8318D" w:rsidRPr="00F8318D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адрес (адресные ориентиры земельного участка)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__________________________</w:t>
      </w:r>
    </w:p>
    <w:p w:rsidR="00F8318D" w:rsidRPr="00F8318D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срок использования земельных участков в связи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 размещением объекта ______</w:t>
      </w:r>
    </w:p>
    <w:p w:rsidR="00F8318D" w:rsidRPr="00F8318D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3. Сведения об объекте:</w:t>
      </w:r>
    </w:p>
    <w:p w:rsidR="00F8318D" w:rsidRPr="00F8318D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вид объекта: 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</w:t>
      </w:r>
    </w:p>
    <w:p w:rsidR="00F8318D" w:rsidRPr="00F8318D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количество объектов: 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</w:t>
      </w:r>
    </w:p>
    <w:p w:rsidR="00F8318D" w:rsidRPr="00F8318D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объект размещается </w:t>
      </w:r>
      <w:r w:rsidRPr="00F8318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</w:t>
      </w:r>
      <w:r w:rsidRPr="00F8318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: ______________________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__________________________</w:t>
      </w:r>
    </w:p>
    <w:p w:rsidR="00F8318D" w:rsidRPr="00F8318D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4. Дополнительные сведения: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F8318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</w:t>
      </w:r>
    </w:p>
    <w:p w:rsidR="00F8318D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5. Способ получения результата рассмотрения з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аявления ___________________</w:t>
      </w: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3"/>
        <w:gridCol w:w="3023"/>
        <w:gridCol w:w="3024"/>
      </w:tblGrid>
      <w:tr w:rsidTr="000D7620">
        <w:tblPrEx>
          <w:tblW w:w="0" w:type="auto"/>
          <w:tblLayout w:type="fixed"/>
          <w:tblLook w:val="0000"/>
        </w:tblPrEx>
        <w:tc>
          <w:tcPr>
            <w:tcW w:w="3023" w:type="dxa"/>
          </w:tcPr>
          <w:p w:rsidR="00F8318D" w:rsidRPr="00AD7FDF" w:rsidP="00F8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AD7FDF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____________________</w:t>
            </w:r>
          </w:p>
          <w:p w:rsidR="00F8318D" w:rsidRPr="00AD7FDF" w:rsidP="00F8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AD7FDF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(должность)</w:t>
            </w:r>
          </w:p>
        </w:tc>
        <w:tc>
          <w:tcPr>
            <w:tcW w:w="3023" w:type="dxa"/>
          </w:tcPr>
          <w:p w:rsidR="00F8318D" w:rsidRPr="00AD7FDF" w:rsidP="00F8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AD7FDF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____________________</w:t>
            </w:r>
          </w:p>
          <w:p w:rsidR="00F8318D" w:rsidRPr="00AD7FDF" w:rsidP="00F8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AD7FDF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(подпись заявителя)</w:t>
            </w:r>
          </w:p>
        </w:tc>
        <w:tc>
          <w:tcPr>
            <w:tcW w:w="3024" w:type="dxa"/>
          </w:tcPr>
          <w:p w:rsidR="00F8318D" w:rsidRPr="00AD7FDF" w:rsidP="00F8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AD7FDF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____________________</w:t>
            </w:r>
          </w:p>
          <w:p w:rsidR="00F8318D" w:rsidRPr="00AD7FDF" w:rsidP="00F8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AD7FDF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(Ф.И.О.)</w:t>
            </w:r>
          </w:p>
        </w:tc>
      </w:tr>
    </w:tbl>
    <w:p w:rsidR="00F8318D" w:rsidRPr="00AD7FDF" w:rsidP="00F8318D">
      <w:pPr>
        <w:widowControl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AD7FDF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                        </w:t>
      </w:r>
      <w:r w:rsidR="00AD7FDF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</w:t>
      </w:r>
      <w:r w:rsidRPr="00AD7FDF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М.П. (при наличии)</w:t>
      </w:r>
    </w:p>
    <w:p w:rsidR="00132B59" w:rsidP="0051586D">
      <w:pPr>
        <w:widowControl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51586D" w:rsidP="0051586D">
      <w:pPr>
        <w:widowControl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«___»______________</w:t>
      </w:r>
      <w:r w:rsidRPr="00F8318D" w:rsidR="00F8318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20___ г.</w:t>
      </w:r>
    </w:p>
    <w:p w:rsidR="00605F2A" w:rsidP="00605F2A">
      <w:pPr>
        <w:widowControl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605F2A" w:rsidP="00605F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05F2A" w:rsidP="00605F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A3BD0" w:rsidRPr="00AA3BD0" w:rsidP="00AA3B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A3B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архитектуры,</w:t>
      </w:r>
    </w:p>
    <w:p w:rsidR="00AA3BD0" w:rsidRPr="00AA3BD0" w:rsidP="00AA3B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A3B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градостроительства, </w:t>
      </w:r>
      <w:r w:rsidRPr="00AA3B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земельных</w:t>
      </w:r>
    </w:p>
    <w:p w:rsidR="00AA3BD0" w:rsidRPr="00AA3BD0" w:rsidP="00AA3B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A3B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AA3BD0" w:rsidRPr="00AA3BD0" w:rsidP="00AA3B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A3B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AA3BD0" w:rsidRPr="00AA3BD0" w:rsidP="00AA3B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A3B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городского поселения</w:t>
      </w:r>
    </w:p>
    <w:p w:rsidR="00AA3BD0" w:rsidRPr="00AA3BD0" w:rsidP="00AA3BD0">
      <w:pPr>
        <w:tabs>
          <w:tab w:val="left" w:pos="7088"/>
          <w:tab w:val="left" w:pos="7655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A3B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района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AA3B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С.В. </w:t>
      </w:r>
      <w:r w:rsidRPr="00AA3B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Камалян</w:t>
      </w:r>
    </w:p>
    <w:p w:rsidR="00605F2A" w:rsidRPr="00605F2A" w:rsidP="00605F2A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05F2A" w:rsidRPr="00F8318D" w:rsidP="00605F2A">
      <w:pPr>
        <w:widowControl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sectPr w:rsidSect="00132B59">
          <w:headerReference w:type="default" r:id="rId36"/>
          <w:type w:val="nextPage"/>
          <w:pgSz w:w="11906" w:h="16838"/>
          <w:pgMar w:top="1134" w:right="567" w:bottom="567" w:left="1701" w:header="425" w:footer="709" w:gutter="0"/>
          <w:pgNumType w:start="1"/>
          <w:cols w:space="708"/>
          <w:titlePg/>
          <w:docGrid w:linePitch="360"/>
        </w:sectPr>
      </w:pPr>
    </w:p>
    <w:p w:rsidR="00F8318D" w:rsidRPr="00E75ED6" w:rsidP="00F8318D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bookmarkStart w:id="17" w:name="bookmark1_0"/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Приложение</w:t>
      </w:r>
      <w:r w:rsidR="0061311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 № 12</w:t>
      </w:r>
    </w:p>
    <w:p w:rsidR="00F8318D" w:rsidRPr="00E75ED6" w:rsidP="00F8318D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к административному</w:t>
      </w:r>
    </w:p>
    <w:p w:rsidR="00F8318D" w:rsidRPr="00E75ED6" w:rsidP="00F8318D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регламенту предоставления</w:t>
      </w:r>
    </w:p>
    <w:p w:rsidR="00F8318D" w:rsidRPr="00E75ED6" w:rsidP="00F8318D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муниципальной услуги</w:t>
      </w:r>
    </w:p>
    <w:p w:rsidR="00F8318D" w:rsidP="00F8318D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«Заключение договора на размещение объектов на землях или земельных участках, находящихся в государственной или муниципальной собственности, </w:t>
      </w:r>
    </w:p>
    <w:p w:rsidR="00F8318D" w:rsidRPr="00084891" w:rsidP="00F8318D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без </w:t>
      </w:r>
      <w:r w:rsidRPr="00084891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предоставления земельных участков </w:t>
      </w:r>
    </w:p>
    <w:p w:rsidR="00F8318D" w:rsidRPr="00E75ED6" w:rsidP="00F8318D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084891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и установления сервитута, публичного сервитута»</w:t>
      </w:r>
    </w:p>
    <w:p w:rsidR="00F8318D" w:rsidP="00F8318D">
      <w:pPr>
        <w:keepNext/>
        <w:keepLines/>
        <w:widowControl w:val="0"/>
        <w:shd w:val="clear" w:color="auto" w:fill="auto"/>
        <w:spacing w:before="0" w:after="0" w:line="307" w:lineRule="exact"/>
        <w:ind w:left="400"/>
        <w:jc w:val="center"/>
        <w:outlineLvl w:val="0"/>
        <w:rPr>
          <w:rFonts w:ascii="Times New Roman" w:hAnsi="Times New Roman" w:eastAsiaTheme="minorHAnsi" w:cs="Times New Roman"/>
          <w:b/>
          <w:bCs/>
          <w:color w:val="000000"/>
          <w:spacing w:val="-10"/>
          <w:sz w:val="31"/>
          <w:szCs w:val="31"/>
          <w:shd w:val="clear" w:color="auto" w:fill="FFFFFF"/>
          <w:lang w:val="ru-RU" w:eastAsia="en-US" w:bidi="ar-SA"/>
        </w:rPr>
      </w:pPr>
    </w:p>
    <w:p w:rsidR="00613116" w:rsidRPr="00A849AD" w:rsidP="00F8318D">
      <w:pPr>
        <w:keepNext/>
        <w:keepLines/>
        <w:widowControl w:val="0"/>
        <w:shd w:val="clear" w:color="auto" w:fill="auto"/>
        <w:spacing w:before="0" w:after="0" w:line="307" w:lineRule="exact"/>
        <w:jc w:val="left"/>
        <w:outlineLvl w:val="0"/>
        <w:rPr>
          <w:rFonts w:ascii="Times New Roman" w:hAnsi="Times New Roman" w:eastAsiaTheme="minorHAnsi" w:cs="Times New Roman"/>
          <w:b/>
          <w:bCs/>
          <w:color w:val="000000"/>
          <w:spacing w:val="-10"/>
          <w:sz w:val="28"/>
          <w:szCs w:val="28"/>
          <w:shd w:val="clear" w:color="auto" w:fill="FFFFFF"/>
          <w:lang w:val="ru-RU" w:eastAsia="en-US" w:bidi="ar-SA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01"/>
      </w:tblGrid>
      <w:tr w:rsidTr="00E07914">
        <w:tblPrEx>
          <w:tblW w:w="0" w:type="auto"/>
          <w:tblLayout w:type="fixed"/>
          <w:tblLook w:val="04A0"/>
        </w:tblPrEx>
        <w:tc>
          <w:tcPr>
            <w:tcW w:w="9701" w:type="dxa"/>
          </w:tcPr>
          <w:bookmarkEnd w:id="17"/>
          <w:p w:rsidR="00E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Образец заполнения</w:t>
            </w:r>
          </w:p>
          <w:p w:rsidR="00E0791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E0791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В администрацию </w:t>
            </w:r>
            <w:r w:rsidR="001035CC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Тимашевского городского поселения Тимашевского района</w:t>
            </w:r>
          </w:p>
          <w:p w:rsidR="00E0791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en-US" w:bidi="ar-SA"/>
              </w:rPr>
              <w:t>_______________________________________________________________</w:t>
            </w:r>
          </w:p>
          <w:p w:rsidR="00E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 xml:space="preserve">                                                                                              (наименование уполномоченного органа)</w:t>
            </w:r>
          </w:p>
        </w:tc>
      </w:tr>
      <w:tr w:rsidTr="00E07914">
        <w:tblPrEx>
          <w:tblW w:w="0" w:type="auto"/>
          <w:tblLayout w:type="fixed"/>
          <w:tblLook w:val="04A0"/>
        </w:tblPrEx>
        <w:tc>
          <w:tcPr>
            <w:tcW w:w="9701" w:type="dxa"/>
            <w:hideMark/>
          </w:tcPr>
          <w:p w:rsidR="00E0791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Панину Николаю Николаевичу</w:t>
            </w:r>
          </w:p>
          <w:p w:rsidR="00E07914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en-US" w:bidi="ar-SA"/>
              </w:rPr>
              <w:t>_______________________________________________________________</w:t>
            </w:r>
          </w:p>
          <w:p w:rsidR="00E07914" w:rsidRPr="00E07914" w:rsidP="00E07914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(Ф.И.О. должностного лица, на имя которого подается заявление)</w:t>
            </w:r>
          </w:p>
        </w:tc>
      </w:tr>
    </w:tbl>
    <w:p w:rsidR="006D5792" w:rsidRPr="006D5792" w:rsidP="00F8318D">
      <w:pPr>
        <w:tabs>
          <w:tab w:val="left" w:pos="142"/>
        </w:tabs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16"/>
          <w:szCs w:val="16"/>
          <w:lang w:val="ru-RU" w:eastAsia="en-US" w:bidi="ar-SA"/>
        </w:rPr>
      </w:pPr>
    </w:p>
    <w:p w:rsidR="00F8318D" w:rsidRPr="006D5792" w:rsidP="00F8318D">
      <w:pPr>
        <w:tabs>
          <w:tab w:val="left" w:pos="142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16"/>
          <w:szCs w:val="16"/>
          <w:lang w:val="ru-RU" w:eastAsia="en-US" w:bidi="ar-SA"/>
        </w:rPr>
      </w:pPr>
    </w:p>
    <w:p w:rsidR="00F8318D" w:rsidP="00F8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F8318D" w:rsidRPr="00CF383D" w:rsidP="00F8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CF38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Заявление</w:t>
      </w:r>
    </w:p>
    <w:p w:rsidR="000C15E4" w:rsidP="00F8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CF38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о заключении договора на размещение пунктов </w:t>
      </w:r>
    </w:p>
    <w:p w:rsidR="000C15E4" w:rsidP="00CF3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CF38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весового контроля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CF38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автомобилей, для размещения </w:t>
      </w:r>
    </w:p>
    <w:p w:rsidR="000C15E4" w:rsidP="00CF3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CF38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которых</w:t>
      </w:r>
      <w:r w:rsidRPr="00CF38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 не требуется разрешение на</w:t>
      </w:r>
      <w:r w:rsidR="00651EDB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CF38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строительство, </w:t>
      </w:r>
    </w:p>
    <w:p w:rsidR="000C15E4" w:rsidP="00CF3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CF383D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на землях или земельных</w:t>
      </w:r>
      <w:r w:rsidRPr="00CF383D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 </w:t>
      </w:r>
      <w:r w:rsidRPr="00CF383D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участках,</w:t>
      </w:r>
      <w:r w:rsidRPr="00CF38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 находящихся </w:t>
      </w:r>
    </w:p>
    <w:p w:rsidR="000C15E4" w:rsidP="00CF3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CF38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в государственной</w:t>
      </w:r>
      <w:r w:rsidRPr="00CF383D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 </w:t>
      </w:r>
      <w:r w:rsidRPr="00CF38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или муниципальной собственности,</w:t>
      </w:r>
    </w:p>
    <w:p w:rsidR="000C15E4" w:rsidP="00CF3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CF38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 без предоставления земельных</w:t>
      </w:r>
      <w:r w:rsidRPr="00CF383D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 </w:t>
      </w:r>
      <w:r w:rsidRPr="00CF38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участков </w:t>
      </w:r>
    </w:p>
    <w:p w:rsidR="00F8318D" w:rsidP="00CF3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 w:rsidRPr="00CF383D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и установления сервитута, публичного сервитута</w:t>
      </w:r>
    </w:p>
    <w:p w:rsidR="007A42DE" w:rsidP="00CF3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</w:p>
    <w:p w:rsidR="007A42DE" w:rsidRPr="007A42DE" w:rsidP="007A42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Иванова Ивана</w:t>
      </w:r>
      <w:r w:rsidRPr="007A42DE"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 xml:space="preserve"> Ивановича</w:t>
      </w: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  <w:gridCol w:w="630"/>
      </w:tblGrid>
      <w:tr w:rsidTr="008F1998">
        <w:tblPrEx>
          <w:tblW w:w="0" w:type="auto"/>
          <w:tblLayout w:type="fixed"/>
          <w:tblLook w:val="0000"/>
        </w:tblPrEx>
        <w:trPr>
          <w:gridAfter w:val="1"/>
          <w:wAfter w:w="630" w:type="dxa"/>
        </w:trPr>
        <w:tc>
          <w:tcPr>
            <w:tcW w:w="9071" w:type="dxa"/>
          </w:tcPr>
          <w:p w:rsidR="00F8318D" w:rsidRPr="008F1998" w:rsidP="008F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CF383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(наименование юридического лица/фамил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ия, имя, отчество (при наличии) </w:t>
            </w:r>
            <w:r w:rsidRPr="00CF383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физического лица/представителя заявителя)</w:t>
            </w:r>
          </w:p>
        </w:tc>
      </w:tr>
      <w:tr w:rsidTr="007A42DE">
        <w:tblPrEx>
          <w:tblW w:w="0" w:type="auto"/>
          <w:tblLayout w:type="fixed"/>
          <w:tblLook w:val="0000"/>
        </w:tblPrEx>
        <w:tc>
          <w:tcPr>
            <w:tcW w:w="9701" w:type="dxa"/>
            <w:gridSpan w:val="2"/>
          </w:tcPr>
          <w:p w:rsidR="00F8318D" w:rsidRPr="00B625D4" w:rsidP="000D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B625D4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в соответствии с </w:t>
            </w:r>
            <w:hyperlink r:id="rId35" w:history="1">
              <w:r w:rsidRPr="00695A17">
                <w:rPr>
                  <w:rFonts w:ascii="Times New Roman" w:eastAsia="Calibri" w:hAnsi="Times New Roman" w:cs="Times New Roman"/>
                  <w:sz w:val="28"/>
                  <w:szCs w:val="28"/>
                  <w:lang w:val="ru-RU" w:eastAsia="en-US" w:bidi="ar-SA"/>
                </w:rPr>
                <w:t>постановлением</w:t>
              </w:r>
            </w:hyperlink>
            <w:r w:rsidRPr="00B625D4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 прошу заключить договор на </w:t>
            </w:r>
            <w:r w:rsidRPr="00B625D4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размещение пунктов весового контроля автомобилей, для размещения которых не требуется</w:t>
            </w:r>
            <w:r w:rsidRPr="00B625D4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разрешения на строительство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,</w:t>
            </w:r>
            <w:r w:rsidRPr="00B625D4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r w:rsidRPr="00742A04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 w:bidi="ar-SA"/>
              </w:rPr>
              <w:t>на землях или земельных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r w:rsidRPr="00742A04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 w:bidi="ar-SA"/>
              </w:rPr>
              <w:t>участках,</w:t>
            </w:r>
            <w:r w:rsidRPr="00742A04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 xml:space="preserve"> находящихся в государственной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r w:rsidRPr="00742A04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или муниципальной собственности, без предоставления земельных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r w:rsidRPr="00742A04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 xml:space="preserve">участков </w:t>
            </w:r>
            <w:r w:rsidRPr="00742A04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 w:bidi="ar-SA"/>
              </w:rPr>
              <w:t>и установления сервитута, публичного сервитута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 w:bidi="ar-SA"/>
              </w:rPr>
              <w:t>.</w:t>
            </w:r>
          </w:p>
        </w:tc>
      </w:tr>
    </w:tbl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 Сведения о заявителе</w:t>
      </w:r>
    </w:p>
    <w:p w:rsidR="00F8318D" w:rsidRPr="00F8318D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1.1. Физические лица: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фамилия </w:t>
      </w:r>
      <w:r w:rsidRPr="00972E8B" w:rsidR="007A42D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Иванов</w:t>
      </w:r>
      <w:r w:rsid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______________________________________________________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имя </w:t>
      </w:r>
      <w:r w:rsidRPr="00972E8B" w:rsidR="007A42D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Иван</w:t>
      </w:r>
      <w:r w:rsid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____________________________________________________________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отчество </w:t>
      </w:r>
      <w:r w:rsidRPr="00972E8B" w:rsidR="007A42D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Иванович</w:t>
      </w:r>
      <w:r w:rsid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____________________________________________________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831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место жительства </w:t>
      </w:r>
      <w:r w:rsidRPr="00972E8B" w:rsidR="007A42D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Тимашевский район, </w:t>
      </w:r>
      <w:r w:rsidR="001035C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г. Тимашевск</w:t>
      </w:r>
      <w:r w:rsidRPr="00972E8B" w:rsidR="007A42D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ул.</w:t>
      </w:r>
      <w:r w:rsidR="0067262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972E8B" w:rsidR="007A42D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Мира, </w:t>
      </w:r>
      <w:r w:rsidR="00E0791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д. </w:t>
      </w:r>
      <w:r w:rsidRPr="00972E8B" w:rsidR="007A42DE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5</w:t>
      </w:r>
      <w:r w:rsidR="00E0791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</w:t>
      </w:r>
    </w:p>
    <w:p w:rsidR="00F8318D" w:rsidRPr="00972E8B" w:rsidP="00F83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реквизиты докумен</w:t>
      </w:r>
      <w:r w:rsidRPr="00972E8B" w:rsidR="00AA03A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та, удостоверяющего личность</w:t>
      </w:r>
      <w:r w:rsidR="00E0791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</w:t>
      </w:r>
      <w:r w:rsidRPr="00972E8B" w:rsidR="00AA03A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="00E0791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паспорт </w:t>
      </w:r>
      <w:r w:rsidRPr="00972E8B" w:rsidR="00AA03A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03 11 930449 Отделом УФМС России по Краснодарскому краю </w:t>
      </w:r>
      <w:r w:rsidRPr="00972E8B" w:rsidR="00AA03A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</w:t>
      </w:r>
      <w:r w:rsidRPr="00972E8B" w:rsidR="00AA03A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972E8B" w:rsidR="00AA03A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Тимашевском</w:t>
      </w:r>
      <w:r w:rsidRPr="00972E8B" w:rsidR="00AA03A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районе 16.02.2012</w:t>
      </w:r>
      <w:r w:rsidR="00E07914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,</w:t>
      </w:r>
    </w:p>
    <w:p w:rsidR="00F8318D" w:rsidRPr="00972E8B" w:rsidP="00F83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является индивидуальный предприниматель) ____________________________</w:t>
      </w:r>
    </w:p>
    <w:p w:rsidR="00E54AE1" w:rsidRPr="00972E8B" w:rsidP="00E54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почтовый адрес </w:t>
      </w: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Тимашевский район, </w:t>
      </w:r>
      <w:r w:rsidR="001035C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г. Тимашевск</w:t>
      </w: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ул.</w:t>
      </w:r>
      <w:r w:rsidR="0067262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Мира, </w:t>
      </w:r>
      <w:r w:rsidR="00E0791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д. </w:t>
      </w: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5</w:t>
      </w:r>
      <w:r w:rsidR="00E07914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_______</w:t>
      </w:r>
    </w:p>
    <w:p w:rsidR="00F8318D" w:rsidRPr="00972E8B" w:rsidP="00E5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адрес электронной почты </w:t>
      </w:r>
      <w:r w:rsidRPr="00972E8B" w:rsidR="00E54AE1">
        <w:rPr>
          <w:rFonts w:ascii="Times New Roman" w:eastAsia="Calibri" w:hAnsi="Times New Roman" w:cs="Times New Roman"/>
          <w:sz w:val="28"/>
          <w:szCs w:val="28"/>
          <w:lang w:val="en-US" w:eastAsia="ru-RU" w:bidi="ar-SA"/>
        </w:rPr>
        <w:t>qwerty</w:t>
      </w:r>
      <w:r w:rsidRPr="00972E8B" w:rsidR="00E54AE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@</w:t>
      </w:r>
      <w:r w:rsidRPr="00972E8B" w:rsidR="00E54AE1">
        <w:rPr>
          <w:rFonts w:ascii="Times New Roman" w:eastAsia="Calibri" w:hAnsi="Times New Roman" w:cs="Times New Roman"/>
          <w:sz w:val="28"/>
          <w:szCs w:val="28"/>
          <w:lang w:val="en-US" w:eastAsia="ru-RU" w:bidi="ar-SA"/>
        </w:rPr>
        <w:t>mail</w:t>
      </w:r>
      <w:r w:rsidRPr="00972E8B" w:rsidR="00E54AE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972E8B" w:rsidR="00E54AE1">
        <w:rPr>
          <w:rFonts w:ascii="Times New Roman" w:eastAsia="Calibri" w:hAnsi="Times New Roman" w:cs="Times New Roman"/>
          <w:sz w:val="28"/>
          <w:szCs w:val="28"/>
          <w:lang w:val="en-US" w:eastAsia="ru-RU" w:bidi="ar-SA"/>
        </w:rPr>
        <w:t>ru</w:t>
      </w:r>
      <w:r w:rsidRPr="00972E8B" w:rsidR="00E54AE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_________________________________</w:t>
      </w:r>
    </w:p>
    <w:p w:rsidR="00F8318D" w:rsidRPr="00672620" w:rsidP="00F83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номер телефона </w:t>
      </w:r>
      <w:r w:rsidR="00E0791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+7 </w:t>
      </w:r>
      <w:r w:rsidRPr="00672620" w:rsidR="00E54AE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(918)</w:t>
      </w:r>
      <w:r w:rsidR="00E0791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="001035C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000</w:t>
      </w:r>
      <w:r w:rsidRPr="00672620" w:rsidR="00E54AE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="001035C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00</w:t>
      </w:r>
      <w:r w:rsidRPr="00672620" w:rsidR="00E54AE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67</w:t>
      </w:r>
      <w:r w:rsidRPr="00672620" w:rsidR="00E54AE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________________</w:t>
      </w:r>
      <w:r w:rsidR="00E07914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_____________________________</w:t>
      </w:r>
    </w:p>
    <w:p w:rsidR="00F8318D" w:rsidRPr="00972E8B" w:rsidP="00F83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1.2. Юридические лица:</w:t>
      </w:r>
    </w:p>
    <w:p w:rsidR="00F8318D" w:rsidRPr="00972E8B" w:rsidP="00F83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наименование ________________________________________________________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место нахождения ____________________________________________________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организационно-правовая форма ________________________________________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ОГРН: ______________________________________________________________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ИНН: _______________________________________________________________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почтовый адрес ______________________________________________________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адрес электронной почты ______________________________________________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номер телефона ______________________________________________________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1.3. Представитель заявителя: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фамилия ____________________________________________________________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имя _________________________________________________________________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отчество ____________________________________________________________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реквизиты документа, удостоверяющего личность 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реквизиты документа, подтверждающего полномочия 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почтовый адрес ______________________________________________________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адрес электронной почты ______________________________________________</w:t>
      </w:r>
    </w:p>
    <w:p w:rsidR="00F8318D" w:rsidRPr="00972E8B" w:rsidP="00F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номер телефона ______________________________________________________</w:t>
      </w:r>
    </w:p>
    <w:p w:rsidR="00F8318D" w:rsidRPr="00972E8B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2. Сведения о земельном участке:</w:t>
      </w:r>
    </w:p>
    <w:p w:rsidR="00F8318D" w:rsidRPr="00972E8B" w:rsidP="00F831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кадастровый номер земельного участка </w:t>
      </w:r>
      <w:r w:rsidRPr="00672620" w:rsidR="005B372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23</w:t>
      </w:r>
      <w:r w:rsidRPr="00972E8B" w:rsidR="005B372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:</w:t>
      </w:r>
      <w:r w:rsidRPr="00672620" w:rsidR="005B372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31</w:t>
      </w:r>
      <w:r w:rsidRPr="00972E8B" w:rsidR="005B372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:</w:t>
      </w:r>
      <w:r w:rsidRPr="00672620" w:rsidR="005B372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1234567</w:t>
      </w:r>
      <w:r w:rsidRPr="00972E8B" w:rsidR="005B372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:</w:t>
      </w:r>
      <w:r w:rsidRPr="00672620" w:rsidR="005B372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123</w:t>
      </w:r>
      <w:r w:rsidRPr="00972E8B" w:rsidR="005B3729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______________________</w:t>
      </w:r>
    </w:p>
    <w:p w:rsidR="00F8318D" w:rsidRPr="00972E8B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кадастровый номер квартала (в случае, если земельный участок не сформирован) ________________________________________________________</w:t>
      </w:r>
    </w:p>
    <w:p w:rsidR="00F8318D" w:rsidRPr="00972E8B" w:rsidP="00E079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адрес (адресные ориентиры земельного участка) </w:t>
      </w:r>
      <w:r w:rsidRPr="00972E8B" w:rsidR="005B372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Тимашевский район</w:t>
      </w:r>
      <w:r w:rsidRPr="00972E8B" w:rsidR="005B3729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,</w:t>
      </w:r>
      <w:r w:rsidR="00E07914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</w:t>
      </w:r>
      <w:r w:rsidR="000C15E4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                           </w:t>
      </w:r>
      <w:r w:rsidR="001035C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г. Тимашевск</w:t>
      </w:r>
      <w:r w:rsidRPr="00972E8B" w:rsidR="005B372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ул. Красная, </w:t>
      </w:r>
      <w:r w:rsidR="00E0791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д. </w:t>
      </w:r>
      <w:r w:rsidRPr="00972E8B" w:rsidR="005B372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123</w:t>
      </w:r>
    </w:p>
    <w:p w:rsidR="00F8318D" w:rsidRPr="00972E8B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срок использования земельных участков в связи с размещением объекта </w:t>
      </w:r>
      <w:r w:rsidRPr="00972E8B" w:rsidR="00651ED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11 мес.</w:t>
      </w:r>
    </w:p>
    <w:p w:rsidR="00E07914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F8318D" w:rsidRPr="00972E8B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3. Сведения об объекте:</w:t>
      </w:r>
    </w:p>
    <w:p w:rsidR="00F8318D" w:rsidRPr="00972E8B" w:rsidP="00F831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вид объекта: </w:t>
      </w:r>
      <w:r w:rsidRPr="00972E8B" w:rsidR="00651ED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пункт весового контроля автомобилей</w:t>
      </w:r>
      <w:r w:rsidRPr="00972E8B" w:rsidR="00651EDB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____________________________</w:t>
      </w:r>
    </w:p>
    <w:p w:rsidR="00F8318D" w:rsidRPr="00972E8B" w:rsidP="00F831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количество объектов: </w:t>
      </w:r>
      <w:r w:rsidRPr="00972E8B" w:rsidR="00651ED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1(один)</w:t>
      </w:r>
      <w:r w:rsidRPr="00972E8B" w:rsidR="00651EDB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__________________________________________________</w:t>
      </w:r>
    </w:p>
    <w:p w:rsidR="00F8318D" w:rsidRPr="00972E8B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объект размещается </w:t>
      </w:r>
      <w:r w:rsidRPr="00972E8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</w:t>
      </w:r>
      <w:r w:rsidRPr="00972E8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: ________________________________________________</w:t>
      </w:r>
    </w:p>
    <w:p w:rsidR="00F8318D" w:rsidRPr="00972E8B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4. Дополнительные сведения: ___________________________________________</w:t>
      </w:r>
    </w:p>
    <w:p w:rsidR="00F8318D" w:rsidRPr="00972E8B" w:rsidP="00F831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972E8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5. Способ получения результата рассмотрения з</w:t>
      </w:r>
      <w:r w:rsidR="00972E8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аявления: электронной почтой</w:t>
      </w: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3"/>
        <w:gridCol w:w="3023"/>
        <w:gridCol w:w="3024"/>
      </w:tblGrid>
      <w:tr w:rsidTr="000D7620">
        <w:tblPrEx>
          <w:tblW w:w="0" w:type="auto"/>
          <w:tblLayout w:type="fixed"/>
          <w:tblLook w:val="0000"/>
        </w:tblPrEx>
        <w:tc>
          <w:tcPr>
            <w:tcW w:w="3023" w:type="dxa"/>
          </w:tcPr>
          <w:p w:rsidR="00F8318D" w:rsidRPr="00972E8B" w:rsidP="00F8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972E8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____________________</w:t>
            </w:r>
          </w:p>
          <w:p w:rsidR="00F8318D" w:rsidRPr="00972E8B" w:rsidP="00F8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972E8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(должность)</w:t>
            </w:r>
          </w:p>
        </w:tc>
        <w:tc>
          <w:tcPr>
            <w:tcW w:w="3023" w:type="dxa"/>
          </w:tcPr>
          <w:p w:rsidR="00F8318D" w:rsidRPr="00972E8B" w:rsidP="00F8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972E8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____________________</w:t>
            </w:r>
          </w:p>
          <w:p w:rsidR="00F8318D" w:rsidRPr="00972E8B" w:rsidP="00F8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972E8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(подпись заявителя)</w:t>
            </w:r>
          </w:p>
        </w:tc>
        <w:tc>
          <w:tcPr>
            <w:tcW w:w="3024" w:type="dxa"/>
          </w:tcPr>
          <w:p w:rsidR="00F8318D" w:rsidRPr="005F109C" w:rsidP="00F8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u w:val="single"/>
                <w:lang w:val="ru-RU" w:eastAsia="en-US" w:bidi="ar-SA"/>
              </w:rPr>
            </w:pPr>
            <w:r w:rsidRPr="005F109C">
              <w:rPr>
                <w:rFonts w:ascii="Times New Roman" w:hAnsi="Times New Roman" w:eastAsiaTheme="minorHAnsi" w:cs="Times New Roman"/>
                <w:sz w:val="28"/>
                <w:szCs w:val="28"/>
                <w:u w:val="single"/>
                <w:lang w:val="ru-RU" w:eastAsia="en-US" w:bidi="ar-SA"/>
              </w:rPr>
              <w:t>Иванов Иван Иванович</w:t>
            </w:r>
          </w:p>
          <w:p w:rsidR="00F8318D" w:rsidRPr="00972E8B" w:rsidP="00F8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972E8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(Ф.И.О.)</w:t>
            </w:r>
          </w:p>
        </w:tc>
      </w:tr>
    </w:tbl>
    <w:p w:rsidR="00F8318D" w:rsidRPr="00972E8B" w:rsidP="00F8318D">
      <w:pPr>
        <w:widowControl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972E8B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                        </w:t>
      </w:r>
      <w:r w:rsidRPr="00972E8B" w:rsidR="00CF383D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</w:t>
      </w:r>
      <w:r w:rsidRPr="00972E8B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М.П. (при наличии)</w:t>
      </w:r>
    </w:p>
    <w:p w:rsidR="00F8318D" w:rsidP="007A42DE">
      <w:pPr>
        <w:widowControl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«1» марта 2020 </w:t>
      </w:r>
      <w:r w:rsidRPr="00972E8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г.</w:t>
      </w:r>
    </w:p>
    <w:p w:rsidR="001035CC" w:rsidP="007A42DE">
      <w:pPr>
        <w:widowControl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1035CC" w:rsidP="007A42DE">
      <w:pPr>
        <w:widowControl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155E69" w:rsidRPr="00155E69" w:rsidP="00155E6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55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архитектуры,</w:t>
      </w:r>
    </w:p>
    <w:p w:rsidR="00155E69" w:rsidRPr="00155E69" w:rsidP="00155E6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55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градостроительства, </w:t>
      </w:r>
      <w:r w:rsidRPr="00155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земельных</w:t>
      </w:r>
    </w:p>
    <w:p w:rsidR="00155E69" w:rsidRPr="00155E69" w:rsidP="00155E6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55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155E69" w:rsidRPr="00155E69" w:rsidP="00155E6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55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155E69" w:rsidRPr="00155E69" w:rsidP="00155E6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55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городского поселения</w:t>
      </w:r>
    </w:p>
    <w:p w:rsidR="00155E69" w:rsidRPr="00155E69" w:rsidP="00155E69">
      <w:pPr>
        <w:tabs>
          <w:tab w:val="left" w:pos="7088"/>
          <w:tab w:val="left" w:pos="7655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55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района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155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С.В. </w:t>
      </w:r>
      <w:r w:rsidRPr="00155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Камалян</w:t>
      </w:r>
    </w:p>
    <w:p w:rsidR="001035CC" w:rsidRPr="001035CC" w:rsidP="001035CC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1035CC" w:rsidRPr="00972E8B" w:rsidP="007A42DE">
      <w:pPr>
        <w:widowControl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sectPr w:rsidSect="00E07914">
          <w:headerReference w:type="default" r:id="rId37"/>
          <w:type w:val="nextPage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F201BE" w:rsidRPr="00E75ED6" w:rsidP="00E943B1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bookmarkStart w:id="18" w:name="bookmark1_1"/>
      <w:r w:rsidR="00904824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П</w:t>
      </w:r>
      <w:r w:rsidR="00C9270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риложение</w:t>
      </w:r>
      <w:r w:rsidR="004956FF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 № 14</w:t>
      </w:r>
    </w:p>
    <w:p w:rsidR="00F201BE" w:rsidRPr="00E75ED6" w:rsidP="00E943B1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к административному</w:t>
      </w:r>
    </w:p>
    <w:p w:rsidR="00F201BE" w:rsidRPr="00E75ED6" w:rsidP="00E943B1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="001502F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регламенту предоставления</w:t>
      </w:r>
    </w:p>
    <w:p w:rsidR="00F201BE" w:rsidRPr="00E75ED6" w:rsidP="00E943B1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муниципальной услуги</w:t>
      </w:r>
    </w:p>
    <w:p w:rsidR="00582AC2" w:rsidP="00E943B1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 w:rsidR="00F201BE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«Заключение договора на размещение объектов на землях или земельных участках, находящихся в государственной или муниципальной собственности, </w:t>
      </w:r>
    </w:p>
    <w:p w:rsidR="00582AC2" w:rsidP="00E943B1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 w:rsidR="00F201BE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без предоставления земельных участков </w:t>
      </w:r>
    </w:p>
    <w:p w:rsidR="00F201BE" w:rsidRPr="00E75ED6" w:rsidP="00E943B1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="009F402C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и установления сервитута</w:t>
      </w:r>
      <w:r w:rsidR="00911A3C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, публичного сервитута</w:t>
      </w: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»</w:t>
      </w:r>
    </w:p>
    <w:p w:rsidR="004956FF" w:rsidP="00D13042">
      <w:pPr>
        <w:keepNext/>
        <w:keepLines/>
        <w:widowControl w:val="0"/>
        <w:shd w:val="clear" w:color="auto" w:fill="auto"/>
        <w:spacing w:before="0" w:after="0" w:line="240" w:lineRule="auto"/>
        <w:jc w:val="left"/>
        <w:outlineLvl w:val="0"/>
        <w:rPr>
          <w:rFonts w:ascii="Times New Roman" w:eastAsia="Calibri" w:hAnsi="Times New Roman" w:cs="Times New Roman"/>
          <w:b w:val="0"/>
          <w:bCs/>
          <w:color w:val="000000"/>
          <w:spacing w:val="-10"/>
          <w:sz w:val="28"/>
          <w:szCs w:val="28"/>
          <w:shd w:val="clear" w:color="auto" w:fill="FFFFFF"/>
          <w:lang w:val="ru-RU" w:eastAsia="en-US" w:bidi="ar-SA"/>
        </w:rPr>
      </w:pPr>
    </w:p>
    <w:p w:rsidR="00211E5F" w:rsidP="00D13042">
      <w:pPr>
        <w:keepNext/>
        <w:keepLines/>
        <w:widowControl w:val="0"/>
        <w:shd w:val="clear" w:color="auto" w:fill="auto"/>
        <w:spacing w:before="0" w:after="0" w:line="240" w:lineRule="auto"/>
        <w:jc w:val="left"/>
        <w:outlineLvl w:val="0"/>
        <w:rPr>
          <w:rFonts w:ascii="Times New Roman" w:eastAsia="Calibri" w:hAnsi="Times New Roman" w:cs="Times New Roman"/>
          <w:b w:val="0"/>
          <w:bCs/>
          <w:color w:val="000000"/>
          <w:spacing w:val="-10"/>
          <w:sz w:val="28"/>
          <w:szCs w:val="28"/>
          <w:shd w:val="clear" w:color="auto" w:fill="FFFFFF"/>
          <w:lang w:val="ru-RU" w:eastAsia="en-US" w:bidi="ar-SA"/>
        </w:rPr>
      </w:pPr>
    </w:p>
    <w:p w:rsidR="00211E5F" w:rsidP="00D13042">
      <w:pPr>
        <w:keepNext/>
        <w:keepLines/>
        <w:widowControl w:val="0"/>
        <w:shd w:val="clear" w:color="auto" w:fill="auto"/>
        <w:spacing w:before="0" w:after="0" w:line="240" w:lineRule="auto"/>
        <w:jc w:val="left"/>
        <w:outlineLvl w:val="0"/>
        <w:rPr>
          <w:rFonts w:ascii="Times New Roman" w:eastAsia="Calibri" w:hAnsi="Times New Roman" w:cs="Times New Roman"/>
          <w:b w:val="0"/>
          <w:bCs/>
          <w:color w:val="000000"/>
          <w:spacing w:val="-10"/>
          <w:sz w:val="28"/>
          <w:szCs w:val="28"/>
          <w:shd w:val="clear" w:color="auto" w:fill="FFFFFF"/>
          <w:lang w:val="ru-RU" w:eastAsia="en-US" w:bidi="ar-SA"/>
        </w:rPr>
      </w:pPr>
    </w:p>
    <w:p w:rsidR="00583741" w:rsidRPr="00582AC2" w:rsidP="00D13042">
      <w:pPr>
        <w:keepNext/>
        <w:keepLines/>
        <w:widowControl w:val="0"/>
        <w:shd w:val="clear" w:color="auto" w:fill="auto"/>
        <w:spacing w:before="0" w:after="0" w:line="240" w:lineRule="auto"/>
        <w:jc w:val="left"/>
        <w:outlineLvl w:val="0"/>
        <w:rPr>
          <w:rFonts w:ascii="Times New Roman" w:eastAsia="Calibri" w:hAnsi="Times New Roman" w:cs="Times New Roman"/>
          <w:b w:val="0"/>
          <w:bCs/>
          <w:color w:val="000000"/>
          <w:spacing w:val="-10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eastAsia="Calibri" w:hAnsi="Times New Roman" w:cs="Times New Roman"/>
          <w:b w:val="0"/>
          <w:bCs/>
          <w:color w:val="000000"/>
          <w:spacing w:val="-10"/>
          <w:sz w:val="28"/>
          <w:szCs w:val="28"/>
          <w:shd w:val="clear" w:color="auto" w:fill="FFFFFF"/>
          <w:lang w:val="ru-RU" w:eastAsia="en-US" w:bidi="ar-SA"/>
        </w:rPr>
        <w:t>Образец заполнения</w:t>
      </w:r>
    </w:p>
    <w:p w:rsidR="00D13042" w:rsidP="00E943B1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End w:id="18"/>
      <w:r w:rsidRPr="00904824" w:rsidR="009048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администрацию </w:t>
      </w:r>
      <w:r w:rsidR="00211E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городского послания Тимашевского района </w:t>
      </w:r>
    </w:p>
    <w:p w:rsidR="00D13042" w:rsidP="00E943B1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E943B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Иванова Ивана Ивановича</w:t>
      </w:r>
    </w:p>
    <w:p w:rsidR="00D13042" w:rsidP="00E943B1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E943B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Паспорт:</w:t>
      </w:r>
      <w:r w:rsidR="0058374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E943B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03 11 093449 выдан ОУФМС России по Краснодарскому краю в Тимашевском районе</w:t>
      </w:r>
      <w:r w:rsidR="00E943B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16.02.2012</w:t>
      </w:r>
    </w:p>
    <w:p w:rsidR="00CA6D0C" w:rsidP="00E943B1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ОГРНИП 123456789</w:t>
      </w:r>
    </w:p>
    <w:p w:rsidR="00D13042" w:rsidP="00E943B1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E943B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Адрес заявителя: Тимашевский район  </w:t>
      </w:r>
      <w:r w:rsidR="00211E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</w:t>
      </w:r>
      <w:r w:rsidR="00CA6D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211E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г. Тимашевск</w:t>
      </w:r>
      <w:r w:rsidR="00E943B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ул. Мира, </w:t>
      </w:r>
      <w:r w:rsidR="0058374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д. </w:t>
      </w:r>
      <w:r w:rsidR="00E943B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</w:p>
    <w:p w:rsidR="00D13042" w:rsidP="00E943B1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0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Адрес электронной почты, телефон</w:t>
      </w:r>
      <w:r w:rsidR="0058374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Pr="00D130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D13042" w:rsidRPr="00E943B1" w:rsidP="00E943B1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38" w:history="1">
        <w:r w:rsidRPr="00E943B1" w:rsidR="00E943B1">
          <w:rPr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 w:bidi="ar-SA"/>
          </w:rPr>
          <w:t>qwerty</w:t>
        </w:r>
        <w:r w:rsidRPr="00E943B1" w:rsidR="00E943B1">
          <w:rPr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 w:eastAsia="ru-RU" w:bidi="ar-SA"/>
          </w:rPr>
          <w:t>@</w:t>
        </w:r>
        <w:r w:rsidRPr="00E943B1" w:rsidR="00E943B1">
          <w:rPr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 w:bidi="ar-SA"/>
          </w:rPr>
          <w:t>mail</w:t>
        </w:r>
        <w:r w:rsidRPr="00E943B1" w:rsidR="00E943B1">
          <w:rPr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 w:eastAsia="ru-RU" w:bidi="ar-SA"/>
          </w:rPr>
          <w:t>.</w:t>
        </w:r>
        <w:r w:rsidRPr="00E943B1" w:rsidR="00E943B1">
          <w:rPr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 w:bidi="ar-SA"/>
          </w:rPr>
          <w:t>ru</w:t>
        </w:r>
      </w:hyperlink>
      <w:r w:rsidR="0058374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+7 </w:t>
      </w:r>
      <w:r w:rsidRPr="00E943B1" w:rsidR="00E943B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(918)</w:t>
      </w:r>
      <w:r w:rsidR="0058374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943B1" w:rsidR="00E943B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123-45-67</w:t>
      </w:r>
    </w:p>
    <w:p w:rsidR="00E943B1" w:rsidP="00D130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211E5F" w:rsidP="00D130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D13042" w:rsidRPr="00BC2A82" w:rsidP="00D130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C2A82" w:rsidR="00BC2A8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Заявление</w:t>
      </w:r>
      <w:r w:rsidR="00BC2A8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</w:p>
    <w:p w:rsidR="00D13042" w:rsidP="00D130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11E5F" w:rsidRPr="00D13042" w:rsidP="00D130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13042" w:rsidRPr="006866F4" w:rsidP="00D130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0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Прошу рассмотреть возможность заключения договора на размещение </w:t>
      </w:r>
      <w:r w:rsidR="00CA6D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сезонных аттракционов</w:t>
      </w:r>
      <w:r w:rsidRPr="006866F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D13042" w:rsidRPr="006866F4" w:rsidP="00D130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1</w:t>
      </w:r>
      <w:r w:rsidRPr="006866F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) земельном участке, находящемся в государственной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или муниципальной собственности</w:t>
      </w:r>
      <w:r w:rsidRPr="006866F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 с кадастровым номе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ром </w:t>
      </w:r>
      <w:r w:rsidR="00E943B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23:31:1234567:123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6866F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площадью </w:t>
      </w:r>
      <w:r w:rsidR="00E943B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1</w:t>
      </w:r>
      <w:r w:rsidR="00CA6D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0</w:t>
      </w:r>
      <w:r w:rsidR="00E943B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00 кв.м, расположенном </w:t>
      </w:r>
      <w:r w:rsidRPr="006866F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 адресу (имеющем местоположение):</w:t>
      </w:r>
    </w:p>
    <w:p w:rsidR="00D13042" w:rsidRPr="006866F4" w:rsidP="00E943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="00E943B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Тимашевский район, </w:t>
      </w:r>
      <w:r w:rsidR="00211E5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г. Тимашевск</w:t>
      </w:r>
      <w:r w:rsidR="00E943B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</w:t>
      </w:r>
      <w:r w:rsidR="00CA6D0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ул. Мира, 123.</w:t>
      </w:r>
    </w:p>
    <w:p w:rsidR="00D13042" w:rsidRPr="006866F4" w:rsidP="00E943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</w:t>
      </w:r>
      <w:r w:rsidRPr="006866F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) части земельного участка, </w:t>
      </w:r>
      <w:r w:rsidRPr="005072A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находящемся в государственной или муниципальной собственности</w:t>
      </w:r>
      <w:r w:rsidRPr="006866F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 с кадастровым номе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ром _________________ площадью ___________</w:t>
      </w:r>
      <w:r w:rsidRPr="006866F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 рас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положенного по адресу (имеющего </w:t>
      </w:r>
      <w:r w:rsidRPr="006866F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местоположение): 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</w:t>
      </w:r>
      <w:r w:rsidRPr="006866F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</w:t>
      </w:r>
    </w:p>
    <w:p w:rsidR="00D13042" w:rsidRPr="006866F4" w:rsidP="00D130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866F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границах следующих географическ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их координат поворотных точек в </w:t>
      </w:r>
      <w:r w:rsidRPr="006866F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системе координат </w:t>
      </w:r>
      <w:r w:rsidRPr="00D1304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системе GPS:</w:t>
      </w:r>
    </w:p>
    <w:p w:rsidR="00D13042" w:rsidRPr="006866F4" w:rsidP="00D1304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точка №</w:t>
      </w:r>
      <w:r w:rsidRPr="006866F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1: 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</w:t>
      </w:r>
      <w:r w:rsidRPr="006866F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;</w:t>
      </w:r>
    </w:p>
    <w:p w:rsidR="00E943B1" w:rsidP="00CA6D0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="00D1304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точка №</w:t>
      </w:r>
      <w:r w:rsidRPr="006866F4" w:rsidR="00D1304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2: ______________________</w:t>
      </w:r>
      <w:r w:rsidR="00D1304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_____________________________</w:t>
      </w:r>
    </w:p>
    <w:p w:rsidR="00CA6D0C" w:rsidP="00D13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13042" w:rsidRPr="00904824" w:rsidP="00D13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0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Приложение:</w:t>
      </w: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3"/>
        <w:gridCol w:w="3023"/>
        <w:gridCol w:w="3024"/>
      </w:tblGrid>
      <w:tr w:rsidTr="001B1CEF">
        <w:tblPrEx>
          <w:tblW w:w="0" w:type="auto"/>
          <w:tblLayout w:type="fixed"/>
          <w:tblLook w:val="0000"/>
        </w:tblPrEx>
        <w:tc>
          <w:tcPr>
            <w:tcW w:w="3023" w:type="dxa"/>
          </w:tcPr>
          <w:p w:rsidR="00D13042" w:rsidRPr="00BC2A82" w:rsidP="00CA6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C2A82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____________________</w:t>
            </w:r>
          </w:p>
          <w:p w:rsidR="00D13042" w:rsidRPr="00BC2A82" w:rsidP="001B1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C2A82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(должность)</w:t>
            </w:r>
          </w:p>
        </w:tc>
        <w:tc>
          <w:tcPr>
            <w:tcW w:w="3023" w:type="dxa"/>
          </w:tcPr>
          <w:p w:rsidR="00D13042" w:rsidRPr="00BC2A82" w:rsidP="001B1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C2A82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____________________</w:t>
            </w:r>
          </w:p>
          <w:p w:rsidR="00D13042" w:rsidRPr="00BC2A82" w:rsidP="001B1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C2A82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(подпись заявителя)</w:t>
            </w:r>
          </w:p>
        </w:tc>
        <w:tc>
          <w:tcPr>
            <w:tcW w:w="3024" w:type="dxa"/>
          </w:tcPr>
          <w:p w:rsidR="00D13042" w:rsidRPr="00E943B1" w:rsidP="001B1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 w:eastAsia="en-US" w:bidi="ar-SA"/>
              </w:rPr>
            </w:pPr>
            <w:r w:rsidRPr="00E943B1" w:rsidR="00E943B1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 w:eastAsia="en-US" w:bidi="ar-SA"/>
              </w:rPr>
              <w:t>Иванов Иван Иванович</w:t>
            </w:r>
          </w:p>
          <w:p w:rsidR="00D13042" w:rsidRPr="00BC2A82" w:rsidP="001B1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C2A82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(Ф.И.О.)</w:t>
            </w:r>
          </w:p>
        </w:tc>
      </w:tr>
    </w:tbl>
    <w:p w:rsidR="00D13042" w:rsidRPr="00BC2A82" w:rsidP="00D130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BC2A8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                                        </w:t>
      </w:r>
      <w:r w:rsidR="00BC2A8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             </w:t>
      </w:r>
      <w:r w:rsidRPr="00BC2A8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М.П. (при наличии)</w:t>
      </w:r>
    </w:p>
    <w:p w:rsidR="00451FC3" w:rsidP="00CC70F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="00CC70F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«20» марта 2020</w:t>
      </w:r>
      <w:r w:rsidRPr="00D470D2" w:rsidR="00D1304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г.</w:t>
      </w:r>
    </w:p>
    <w:p w:rsidR="00211E5F" w:rsidP="00CC70F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211E5F" w:rsidP="00CC70F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3E7A26" w:rsidRPr="003E7A26" w:rsidP="003E7A2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E7A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архитектуры,</w:t>
      </w:r>
    </w:p>
    <w:p w:rsidR="003E7A26" w:rsidRPr="003E7A26" w:rsidP="003E7A2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E7A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градостроительства, земельных</w:t>
      </w:r>
    </w:p>
    <w:p w:rsidR="003E7A26" w:rsidRPr="003E7A26" w:rsidP="003E7A2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E7A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3E7A26" w:rsidRPr="003E7A26" w:rsidP="003E7A2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E7A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3E7A26" w:rsidRPr="003E7A26" w:rsidP="003E7A2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E7A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городского поселения</w:t>
      </w:r>
    </w:p>
    <w:p w:rsidR="003E7A26" w:rsidRPr="003E7A26" w:rsidP="003E7A26">
      <w:pPr>
        <w:tabs>
          <w:tab w:val="left" w:pos="7088"/>
          <w:tab w:val="left" w:pos="7655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E7A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района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3E7A2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С.В. Камалян</w:t>
      </w:r>
    </w:p>
    <w:p w:rsidR="00211E5F" w:rsidRPr="00CC70F3" w:rsidP="003E7A2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sectPr w:rsidSect="00583741">
          <w:headerReference w:type="default" r:id="rId39"/>
          <w:type w:val="nextPage"/>
          <w:pgSz w:w="11906" w:h="16838"/>
          <w:pgMar w:top="1134" w:right="567" w:bottom="284" w:left="1701" w:header="709" w:footer="709" w:gutter="0"/>
          <w:pgNumType w:start="1"/>
          <w:cols w:space="708"/>
          <w:titlePg/>
          <w:docGrid w:linePitch="360"/>
        </w:sectPr>
      </w:pPr>
    </w:p>
    <w:p w:rsidR="00F201BE" w:rsidRPr="00253B81" w:rsidP="00F201BE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bookmarkStart w:id="19" w:name="bookmark1_2"/>
      <w:r w:rsidRPr="00253B81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П</w:t>
      </w:r>
      <w:r w:rsidRPr="00253B81" w:rsidR="0000769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риложение</w:t>
      </w:r>
      <w:r w:rsidR="00AA23A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 № 15</w:t>
      </w:r>
    </w:p>
    <w:p w:rsidR="00F201BE" w:rsidRPr="00253B81" w:rsidP="00F201BE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253B81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к административному</w:t>
      </w:r>
    </w:p>
    <w:p w:rsidR="00F201BE" w:rsidRPr="00253B81" w:rsidP="00F201BE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253B81" w:rsidR="003D3E6F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регламенту предоставления</w:t>
      </w:r>
    </w:p>
    <w:p w:rsidR="00F201BE" w:rsidRPr="00253B81" w:rsidP="00F201BE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253B81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муниципальной услуги</w:t>
      </w:r>
    </w:p>
    <w:p w:rsidR="00582AC2" w:rsidRPr="00253B81" w:rsidP="00F201BE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253B81" w:rsidR="00F201BE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«Заключение договора на размещение объектов на землях или земельных участках, находящихся в государственной или муниципальной собственности, </w:t>
      </w:r>
    </w:p>
    <w:p w:rsidR="00582AC2" w:rsidRPr="003A0B99" w:rsidP="00F201BE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253B81" w:rsidR="00F201BE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без </w:t>
      </w:r>
      <w:r w:rsidRPr="003A0B99" w:rsidR="00F201BE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предоставления земельных участков </w:t>
      </w:r>
    </w:p>
    <w:p w:rsidR="00041C2F" w:rsidRPr="003A0B99" w:rsidP="00041C2F">
      <w:pPr>
        <w:autoSpaceDE w:val="0"/>
        <w:autoSpaceDN w:val="0"/>
        <w:adjustRightInd w:val="0"/>
        <w:spacing w:after="0" w:line="240" w:lineRule="auto"/>
        <w:ind w:left="432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3A0B99" w:rsidR="0029051E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и установления сервитута</w:t>
      </w:r>
      <w:r w:rsidRPr="003A0B99" w:rsidR="00111CF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, публичного сервитута</w:t>
      </w:r>
      <w:r w:rsidRPr="003A0B99" w:rsidR="00F201BE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»</w:t>
      </w:r>
    </w:p>
    <w:p w:rsidR="00BC5172" w:rsidRPr="003A0B99" w:rsidP="00582AC2">
      <w:pPr>
        <w:keepNext/>
        <w:keepLines/>
        <w:widowControl w:val="0"/>
        <w:shd w:val="clear" w:color="auto" w:fill="auto"/>
        <w:spacing w:before="0" w:after="0" w:line="240" w:lineRule="auto"/>
        <w:ind w:left="400"/>
        <w:jc w:val="center"/>
        <w:outlineLvl w:val="0"/>
        <w:rPr>
          <w:rFonts w:ascii="Times New Roman" w:eastAsia="Calibri" w:hAnsi="Times New Roman" w:cs="Times New Roman"/>
          <w:b w:val="0"/>
          <w:bCs/>
          <w:color w:val="000000"/>
          <w:spacing w:val="-10"/>
          <w:sz w:val="28"/>
          <w:szCs w:val="28"/>
          <w:shd w:val="clear" w:color="auto" w:fill="FFFFFF"/>
          <w:lang w:val="ru-RU" w:eastAsia="en-US" w:bidi="ar-SA"/>
        </w:rPr>
      </w:pPr>
    </w:p>
    <w:p w:rsidR="00F97093" w:rsidP="00E533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End w:id="19"/>
    </w:p>
    <w:p w:rsidR="00F97093" w:rsidP="00E533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3342" w:rsidP="00E533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097F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Форма</w:t>
      </w: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01"/>
      </w:tblGrid>
      <w:tr w:rsidTr="003517D5">
        <w:tblPrEx>
          <w:tblW w:w="0" w:type="auto"/>
          <w:tblLayout w:type="fixed"/>
          <w:tblLook w:val="04A0"/>
        </w:tblPrEx>
        <w:tc>
          <w:tcPr>
            <w:tcW w:w="9701" w:type="dxa"/>
          </w:tcPr>
          <w:p w:rsidR="003517D5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3517D5" w:rsidRPr="00041C2F" w:rsidP="00041C2F">
            <w:pPr>
              <w:autoSpaceDE w:val="0"/>
              <w:autoSpaceDN w:val="0"/>
              <w:adjustRightInd w:val="0"/>
              <w:spacing w:after="0" w:line="240" w:lineRule="auto"/>
              <w:ind w:left="4395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="00041C2F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В</w:t>
            </w:r>
            <w:r w:rsidRPr="00041C2F" w:rsidR="00041C2F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____</w:t>
            </w:r>
            <w:r w:rsidR="00041C2F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______________________________</w:t>
            </w:r>
          </w:p>
          <w:p w:rsidR="003517D5" w:rsidRPr="00041C2F" w:rsidP="00041C2F">
            <w:pPr>
              <w:autoSpaceDE w:val="0"/>
              <w:autoSpaceDN w:val="0"/>
              <w:adjustRightInd w:val="0"/>
              <w:spacing w:after="0" w:line="240" w:lineRule="auto"/>
              <w:ind w:left="4395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041C2F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_______________________</w:t>
            </w:r>
            <w:r w:rsidR="00041C2F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_____________</w:t>
            </w:r>
          </w:p>
          <w:p w:rsidR="003517D5" w:rsidRPr="0035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517D5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                   </w:t>
            </w:r>
            <w:r w:rsidRPr="003517D5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(наименование уполномоченного органа)</w:t>
            </w:r>
          </w:p>
        </w:tc>
      </w:tr>
      <w:tr w:rsidTr="003517D5">
        <w:tblPrEx>
          <w:tblW w:w="0" w:type="auto"/>
          <w:tblLayout w:type="fixed"/>
          <w:tblLook w:val="04A0"/>
        </w:tblPrEx>
        <w:tc>
          <w:tcPr>
            <w:tcW w:w="9701" w:type="dxa"/>
            <w:hideMark/>
          </w:tcPr>
          <w:p w:rsidR="003517D5" w:rsidP="00041C2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F97093" w:rsidP="00041C2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F97093" w:rsidRPr="00041C2F" w:rsidP="00041C2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</w:tbl>
    <w:p w:rsidR="00A015B2" w:rsidP="00041C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7201D0" w:rsidRPr="00097FB6" w:rsidP="00720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97FB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Заявление</w:t>
      </w:r>
    </w:p>
    <w:p w:rsidR="00D7295A" w:rsidP="00EE1E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97FB6" w:rsidR="003D3E6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о принятии решения о заключении договора </w:t>
      </w:r>
    </w:p>
    <w:p w:rsidR="00D7295A" w:rsidP="00EE1E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97FB6" w:rsidR="003D3E6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на размещение объектов на землях или </w:t>
      </w:r>
    </w:p>
    <w:p w:rsidR="00D7295A" w:rsidP="00EE1E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97FB6" w:rsidR="003D3E6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</w:t>
      </w:r>
      <w:r w:rsidRPr="00097FB6" w:rsidR="002905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емельных участках, находящихся</w:t>
      </w:r>
      <w:r w:rsidRPr="00097FB6" w:rsidR="003D3E6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097FB6" w:rsidR="002905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в государственной </w:t>
      </w:r>
    </w:p>
    <w:p w:rsidR="00D7295A" w:rsidP="00EE1E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97FB6" w:rsidR="002905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или муниципальной собственности</w:t>
      </w:r>
      <w:r w:rsidRPr="00097FB6" w:rsidR="003D3E6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, </w:t>
      </w:r>
    </w:p>
    <w:p w:rsidR="00D7295A" w:rsidP="00EE1E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97FB6" w:rsidR="003D3E6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без предоставления земельных уч</w:t>
      </w:r>
      <w:r w:rsidRPr="00097FB6" w:rsidR="002905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астков </w:t>
      </w:r>
    </w:p>
    <w:p w:rsidR="007201D0" w:rsidRPr="00097FB6" w:rsidP="00EE1E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97FB6" w:rsidR="002905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 установления сервитута, публичного сервитута</w:t>
      </w:r>
    </w:p>
    <w:p w:rsidR="0029051E" w:rsidRPr="00253B81" w:rsidP="002502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01D0" w:rsidRPr="00253B81" w:rsidP="00EE1E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53B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7201D0" w:rsidRPr="00097FB6" w:rsidP="00041C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7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(Ф.И.О. должностного лица, на имя которого подается заявление)</w:t>
      </w:r>
    </w:p>
    <w:p w:rsidR="007201D0" w:rsidRPr="00253B81" w:rsidP="00EE1E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53B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7201D0" w:rsidRPr="00097FB6" w:rsidP="00041C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7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(наименование и реквизиты юридического лица, индивидуального</w:t>
      </w:r>
    </w:p>
    <w:p w:rsidR="00041C2F" w:rsidP="00041C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7FB6" w:rsidR="007201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предпринимателя; Ф.И.О. и пасп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ортные данные физического лица)</w:t>
      </w:r>
    </w:p>
    <w:p w:rsidR="007201D0" w:rsidRPr="00041C2F" w:rsidP="00EE1E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3B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41C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="003A0B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</w:t>
      </w:r>
    </w:p>
    <w:p w:rsidR="007201D0" w:rsidRPr="00253B81" w:rsidP="00EE1E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53B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Прошу принять решение о заключении договора на размещение объекта:</w:t>
      </w:r>
    </w:p>
    <w:p w:rsidR="007201D0" w:rsidRPr="00253B81" w:rsidP="00EE1E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53B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7201D0" w:rsidRPr="00A015B2" w:rsidP="00250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015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(наименование объекта)</w:t>
      </w:r>
    </w:p>
    <w:p w:rsidR="007201D0" w:rsidRPr="00253B81" w:rsidP="00EE1E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53B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земельном участке по адресу:</w:t>
      </w:r>
    </w:p>
    <w:p w:rsidR="007201D0" w:rsidRPr="00253B81" w:rsidP="00EE1E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53B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7201D0" w:rsidRPr="002502BF" w:rsidP="00041C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02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(город, район, улица, кадастровый номер у</w:t>
      </w:r>
      <w:r w:rsidR="002502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частка, условный номер участка,</w:t>
      </w:r>
      <w:r w:rsidRPr="002502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площадь)</w:t>
      </w:r>
    </w:p>
    <w:p w:rsidR="007201D0" w:rsidRPr="00253B81" w:rsidP="00EE1E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53B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7201D0" w:rsidRPr="00253B81" w:rsidP="00EE1E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53B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сроком</w:t>
      </w:r>
      <w:r w:rsidR="00E377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_______________ месяца(ев).</w:t>
      </w:r>
    </w:p>
    <w:p w:rsidR="007201D0" w:rsidRPr="00253B81" w:rsidP="00EE1E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53B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этом сообщаю, что планируемый к размещению объект относится к категории спортивных и детских площадок (нужное подчеркнуть).</w:t>
      </w:r>
    </w:p>
    <w:p w:rsidR="007201D0" w:rsidRPr="00253B81" w:rsidP="00EE1E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53B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Обязуюсь   обо всех изменениях, связанных с приведенными в настоящем заявлении сведениями, сообщать в администрацию муниципального образования Тимашевский район.</w:t>
      </w:r>
    </w:p>
    <w:p w:rsidR="007201D0" w:rsidRPr="00253B81" w:rsidP="00EE1E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53B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   _____________   _________________________</w:t>
      </w:r>
    </w:p>
    <w:p w:rsidR="007201D0" w:rsidRPr="00097FB6" w:rsidP="00EE1E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7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</w:t>
      </w:r>
      <w:r w:rsidR="00097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</w:t>
      </w:r>
      <w:r w:rsidRPr="00097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(должность)           </w:t>
      </w:r>
      <w:r w:rsidR="00097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</w:t>
      </w:r>
      <w:r w:rsidRPr="00097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(подпись)            </w:t>
      </w:r>
      <w:r w:rsidR="00097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</w:t>
      </w:r>
      <w:r w:rsidRPr="00097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(Ф.И.О.)</w:t>
      </w:r>
    </w:p>
    <w:p w:rsidR="00E53342" w:rsidRPr="00097FB6" w:rsidP="00EE1E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51FC3" w:rsidP="00E37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7FB6" w:rsidR="00097F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«____»</w:t>
      </w:r>
      <w:r w:rsidRPr="00097FB6" w:rsidR="007201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</w:t>
      </w:r>
      <w:r w:rsidR="00A015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</w:t>
      </w:r>
      <w:r w:rsidRPr="00097FB6" w:rsidR="007201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20___ г.</w:t>
      </w:r>
    </w:p>
    <w:p w:rsidR="00F97093" w:rsidP="00E37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7093" w:rsidP="00E37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1171D" w:rsidRPr="00B1171D" w:rsidP="00B1171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17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архитектуры,</w:t>
      </w:r>
    </w:p>
    <w:p w:rsidR="00B1171D" w:rsidRPr="00B1171D" w:rsidP="00B1171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17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градостроительства, земельных</w:t>
      </w:r>
    </w:p>
    <w:p w:rsidR="00B1171D" w:rsidRPr="00B1171D" w:rsidP="00B1171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17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B1171D" w:rsidRPr="00B1171D" w:rsidP="00B1171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17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B1171D" w:rsidRPr="00B1171D" w:rsidP="00B1171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17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городского поселения</w:t>
      </w:r>
    </w:p>
    <w:p w:rsidR="00B1171D" w:rsidRPr="00B1171D" w:rsidP="00B1171D">
      <w:pPr>
        <w:tabs>
          <w:tab w:val="left" w:pos="7088"/>
          <w:tab w:val="left" w:pos="7655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17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B117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С.В. Камалян</w:t>
      </w:r>
    </w:p>
    <w:p w:rsidR="00F97093" w:rsidRPr="00E377FC" w:rsidP="00E37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ectPr w:rsidSect="00041C2F">
          <w:headerReference w:type="default" r:id="rId40"/>
          <w:type w:val="nextPage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CF3B7B" w:rsidRPr="00CF3B7B" w:rsidP="00706B1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bookmarkStart w:id="20" w:name="bookmark1_3"/>
      <w:r w:rsidRPr="00CF3B7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Приложение</w:t>
      </w:r>
      <w:r w:rsidR="00FA6A62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 № 16</w:t>
      </w:r>
    </w:p>
    <w:p w:rsidR="00CF3B7B" w:rsidRPr="00CF3B7B" w:rsidP="00706B1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CF3B7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к административному</w:t>
      </w:r>
    </w:p>
    <w:p w:rsidR="00CF3B7B" w:rsidRPr="00CF3B7B" w:rsidP="00706B1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CF3B7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регламенту предоставления</w:t>
      </w:r>
    </w:p>
    <w:p w:rsidR="00CF3B7B" w:rsidRPr="00CF3B7B" w:rsidP="00706B1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CF3B7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муниципальной услуги</w:t>
      </w:r>
    </w:p>
    <w:p w:rsidR="00CF3B7B" w:rsidRPr="00CF3B7B" w:rsidP="00706B1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CF3B7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«Заключение договора на размещение объектов на землях или земельных участках, находящихся в государственной или муниципальной собственности, </w:t>
      </w:r>
    </w:p>
    <w:p w:rsidR="00CF3B7B" w:rsidRPr="005700E8" w:rsidP="00706B1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CF3B7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без </w:t>
      </w:r>
      <w:r w:rsidRPr="005700E8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предоставления земельных участков </w:t>
      </w:r>
    </w:p>
    <w:p w:rsidR="00CF3B7B" w:rsidRPr="005700E8" w:rsidP="00706B1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5700E8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и установления сервитута, публичного сервитута»</w:t>
      </w:r>
    </w:p>
    <w:p w:rsidR="00CF3B7B" w:rsidRPr="005700E8" w:rsidP="00CF3B7B">
      <w:pPr>
        <w:keepNext/>
        <w:keepLines/>
        <w:widowControl w:val="0"/>
        <w:spacing w:after="0" w:line="240" w:lineRule="auto"/>
        <w:ind w:left="400"/>
        <w:jc w:val="center"/>
        <w:outlineLvl w:val="0"/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  <w:shd w:val="clear" w:color="auto" w:fill="FFFFFF"/>
          <w:lang w:val="ru-RU" w:eastAsia="ru-RU" w:bidi="ar-SA"/>
        </w:rPr>
      </w:pPr>
    </w:p>
    <w:p w:rsidR="00FA6A62" w:rsidP="00FA6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End w:id="20"/>
      <w:r w:rsidR="0054763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Образец заполнения</w:t>
      </w:r>
    </w:p>
    <w:p w:rsidR="00236AA4" w:rsidP="00FA6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00950" w:rsidP="0030095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941D8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 администрацию </w:t>
      </w:r>
      <w:r w:rsidR="009F0510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Тимашевского городского поселения Тимашевского района</w:t>
      </w:r>
    </w:p>
    <w:p w:rsidR="00300950" w:rsidRPr="00941D87" w:rsidP="0030095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16"/>
          <w:szCs w:val="16"/>
          <w:lang w:val="ru-RU" w:eastAsia="en-US" w:bidi="ar-SA"/>
        </w:rPr>
      </w:pPr>
      <w:r w:rsidRPr="00941D87">
        <w:rPr>
          <w:rFonts w:ascii="Times New Roman" w:eastAsia="Calibri" w:hAnsi="Times New Roman" w:cs="Times New Roman"/>
          <w:sz w:val="16"/>
          <w:szCs w:val="16"/>
          <w:lang w:val="ru-RU" w:eastAsia="en-US" w:bidi="ar-SA"/>
        </w:rPr>
        <w:t>___________________________________________</w:t>
      </w:r>
      <w:r>
        <w:rPr>
          <w:rFonts w:ascii="Times New Roman" w:eastAsia="Calibri" w:hAnsi="Times New Roman" w:cs="Times New Roman"/>
          <w:sz w:val="16"/>
          <w:szCs w:val="16"/>
          <w:lang w:val="ru-RU" w:eastAsia="en-US" w:bidi="ar-SA"/>
        </w:rPr>
        <w:t>____________</w:t>
      </w:r>
    </w:p>
    <w:p w:rsidR="00CF3B7B" w:rsidP="003009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00950"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  <w:t xml:space="preserve">                                                     </w:t>
      </w:r>
      <w:r w:rsidR="00300950"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  <w:t xml:space="preserve">                                         </w:t>
      </w:r>
      <w:r w:rsidRPr="00C62496" w:rsidR="00300950"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  <w:t>(наименование уполномоченного органа)</w:t>
      </w:r>
    </w:p>
    <w:p w:rsidR="00236AA4" w:rsidP="00CF3B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36AA4" w:rsidRPr="005700E8" w:rsidP="00CF3B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F3B7B" w:rsidRPr="000E0EDD" w:rsidP="00CF3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E0ED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Заявление</w:t>
      </w:r>
    </w:p>
    <w:p w:rsidR="006A164D" w:rsidP="00CF3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E0EDD" w:rsidR="00CF3B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о принятии решения о заключении договора </w:t>
      </w:r>
    </w:p>
    <w:p w:rsidR="006A164D" w:rsidP="00CF3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E0EDD" w:rsidR="00CF3B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на размещение объектов на землях или земельных</w:t>
      </w:r>
    </w:p>
    <w:p w:rsidR="006A164D" w:rsidP="00CF3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E0EDD" w:rsidR="00CF3B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участках, находящихся в государственной </w:t>
      </w:r>
    </w:p>
    <w:p w:rsidR="006A164D" w:rsidP="00CF3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E0EDD" w:rsidR="00CF3B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или муниципальной собственности, без </w:t>
      </w:r>
    </w:p>
    <w:p w:rsidR="006A164D" w:rsidP="00CF3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E0EDD" w:rsidR="00CF3B7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предоставления земельных участков </w:t>
      </w:r>
    </w:p>
    <w:p w:rsidR="00CF3B7B" w:rsidRPr="000E0EDD" w:rsidP="00CF3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E0ED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 установления сервитута, публичного сервитута</w:t>
      </w:r>
    </w:p>
    <w:p w:rsidR="00854B73" w:rsidRPr="000E0EDD" w:rsidP="00854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54B73" w:rsidRPr="00C273D4" w:rsidP="00E057D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9F05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Панину Николаю Николаевичу </w:t>
      </w:r>
    </w:p>
    <w:p w:rsidR="00854B73" w:rsidRPr="00D235F8" w:rsidP="00D235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235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(Ф.И.О. должностного лица, на имя которого подается заявление)</w:t>
      </w:r>
    </w:p>
    <w:p w:rsidR="00207FEE" w:rsidRPr="00C273D4" w:rsidP="00207FE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07FEE" w:rsidRPr="00C273D4" w:rsidP="00207FE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73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Индивидуальный предприниматель Иванов Иван Иванович, паспорт серии 0305 № 353</w:t>
      </w:r>
      <w:r w:rsidRPr="00C273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266</w:t>
      </w:r>
      <w:r w:rsidR="0054763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C273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выдан УФМС России по Краснодарскому краю</w:t>
      </w:r>
      <w:r w:rsidR="005700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Тимашевском район 30.01.2010</w:t>
      </w:r>
      <w:r w:rsidR="0054763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C273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г. Тимашевск, ул. Красная, 5, ОГРН ИП   000000000000  </w:t>
      </w:r>
      <w:r w:rsidRPr="00C273D4" w:rsidR="00854B7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854B73" w:rsidRPr="00236AA4" w:rsidP="00207F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36A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(наименование и реквизиты юридического лица, индивидуального</w:t>
      </w:r>
    </w:p>
    <w:p w:rsidR="00854B73" w:rsidRPr="00236AA4" w:rsidP="00236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36A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предпринимателя; Ф.И.О. и пасп</w:t>
      </w:r>
      <w:r w:rsidRPr="00236AA4" w:rsidR="00236A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ортные данные физического лица) </w:t>
      </w:r>
    </w:p>
    <w:p w:rsidR="00854B73" w:rsidRPr="00C273D4" w:rsidP="00854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54B73" w:rsidRPr="00C273D4" w:rsidP="00854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73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Прошу принять решение о заключении договора на размещение объекта:</w:t>
      </w:r>
    </w:p>
    <w:p w:rsidR="00207FEE" w:rsidRPr="00C273D4" w:rsidP="00207FE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236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</w:t>
      </w:r>
      <w:r w:rsidRPr="00C273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етская площадка</w:t>
      </w:r>
    </w:p>
    <w:p w:rsidR="00854B73" w:rsidRPr="00236AA4" w:rsidP="00207F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36A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(наименование объекта)</w:t>
      </w:r>
    </w:p>
    <w:p w:rsidR="00854B73" w:rsidRPr="00C273D4" w:rsidP="00854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73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земельном участке по адресу:</w:t>
      </w:r>
    </w:p>
    <w:p w:rsidR="00854B73" w:rsidRPr="00C273D4" w:rsidP="00207FE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73D4" w:rsidR="00207FE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Тимашевский район, </w:t>
      </w:r>
      <w:r w:rsidR="009F05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г. Тимашевск</w:t>
      </w:r>
      <w:r w:rsidRPr="00C273D4" w:rsidR="00207FE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ул. Ленина, д. 100, кадастровый номер 23:31:0201000:871 00</w:t>
      </w:r>
      <w:r w:rsidR="00236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площадь 500 кв. м</w:t>
      </w:r>
    </w:p>
    <w:p w:rsidR="00854B73" w:rsidRPr="00236AA4" w:rsidP="00D235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36A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(город, район, улица, кадастровый номер у</w:t>
      </w:r>
      <w:r w:rsidR="00236A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частка, условный номер участка, </w:t>
      </w:r>
      <w:r w:rsidRPr="00236A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площадь)</w:t>
      </w:r>
    </w:p>
    <w:p w:rsidR="00854B73" w:rsidRPr="00C273D4" w:rsidP="00854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73D4" w:rsidR="00207FE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сроком на 11</w:t>
      </w:r>
      <w:r w:rsidRPr="00C273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месяца(ев).</w:t>
      </w:r>
    </w:p>
    <w:p w:rsidR="00854B73" w:rsidRPr="00C273D4" w:rsidP="00854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54B73" w:rsidRPr="00C273D4" w:rsidP="00854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73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этом сообщаю, что планируемый к размещению объект относится к категории спортивных и </w:t>
      </w:r>
      <w:r w:rsidRPr="00C273D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детских площадок</w:t>
      </w:r>
      <w:r w:rsidRPr="00C273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(нужное подчеркнуть).</w:t>
      </w:r>
    </w:p>
    <w:p w:rsidR="00854B73" w:rsidRPr="00C273D4" w:rsidP="00854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73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Обязуюсь   обо всех изменениях, связанных с приведенными в настоящем заявлении сведениями, сообщать в администрацию муниципального образования Тимашевский район.</w:t>
      </w:r>
    </w:p>
    <w:p w:rsidR="00854B73" w:rsidRPr="00C273D4" w:rsidP="00854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54B73" w:rsidRPr="00C273D4" w:rsidP="00854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73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______________________   _____________  </w:t>
      </w:r>
      <w:r w:rsidRPr="00C273D4" w:rsidR="00207FE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</w:t>
      </w:r>
      <w:r w:rsidRPr="00C273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E057D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Иванов Иван Иванович</w:t>
      </w:r>
    </w:p>
    <w:p w:rsidR="00854B73" w:rsidRPr="00E057DC" w:rsidP="00854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057D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</w:t>
      </w:r>
      <w:r w:rsidR="00E057D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</w:t>
      </w:r>
      <w:r w:rsidRPr="00E057D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(должность)         </w:t>
      </w:r>
      <w:r w:rsidRPr="00E057DC" w:rsidR="00207F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</w:t>
      </w:r>
      <w:r w:rsidRPr="00E057D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E057D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</w:t>
      </w:r>
      <w:r w:rsidRPr="00E057D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(подпись)            </w:t>
      </w:r>
      <w:r w:rsidRPr="00E057DC" w:rsidR="00207F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</w:t>
      </w:r>
      <w:r w:rsidR="00E057D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</w:t>
      </w:r>
      <w:r w:rsidRPr="00E057D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(Ф.И.О.)</w:t>
      </w:r>
    </w:p>
    <w:p w:rsidR="00854B73" w:rsidRPr="00E057DC" w:rsidP="00854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54B73" w:rsidP="00854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236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«1</w:t>
      </w:r>
      <w:r w:rsidR="005700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="00236A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марта 2020</w:t>
      </w:r>
      <w:r w:rsidRPr="00C273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г.</w:t>
      </w:r>
    </w:p>
    <w:p w:rsidR="009F0510" w:rsidP="00854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F0510" w:rsidP="00854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2FBD" w:rsidRPr="00F92FBD" w:rsidP="00F92FB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92F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архитектуры,</w:t>
      </w:r>
    </w:p>
    <w:p w:rsidR="00F92FBD" w:rsidRPr="00F92FBD" w:rsidP="00F92FB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92F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градостроительства, земельных</w:t>
      </w:r>
    </w:p>
    <w:p w:rsidR="00F92FBD" w:rsidRPr="00F92FBD" w:rsidP="00F92FB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92F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F92FBD" w:rsidRPr="00F92FBD" w:rsidP="00F92FB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92F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F92FBD" w:rsidRPr="00F92FBD" w:rsidP="00F92FB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92F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городского поселения</w:t>
      </w:r>
    </w:p>
    <w:p w:rsidR="00F92FBD" w:rsidRPr="00F92FBD" w:rsidP="00F92FBD">
      <w:pPr>
        <w:tabs>
          <w:tab w:val="left" w:pos="7088"/>
          <w:tab w:val="left" w:pos="7655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92F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района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F92F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С.В. Камалян</w:t>
      </w:r>
    </w:p>
    <w:p w:rsidR="009F0510" w:rsidRPr="00C273D4" w:rsidP="00854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60C78" w:rsidRPr="00C273D4" w:rsidP="00451FC3">
      <w:pPr>
        <w:widowControl w:val="0"/>
        <w:spacing w:after="0" w:line="298" w:lineRule="exac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60C78" w:rsidRPr="00C273D4" w:rsidP="00451FC3">
      <w:pPr>
        <w:widowControl w:val="0"/>
        <w:spacing w:after="0" w:line="298" w:lineRule="exac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60C78" w:rsidRPr="00451FC3" w:rsidP="00627415">
      <w:pPr>
        <w:widowControl w:val="0"/>
        <w:spacing w:after="0" w:line="298" w:lineRule="exac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ectPr w:rsidSect="00B13923">
          <w:headerReference w:type="default" r:id="rId41"/>
          <w:type w:val="nextPage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541805" w:rsidRPr="00E75ED6" w:rsidP="00956F9F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П</w:t>
      </w:r>
      <w:r w:rsidR="00305B9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риложение</w:t>
      </w:r>
      <w:r w:rsidR="003D5823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 № 1</w:t>
      </w:r>
      <w:r w:rsidR="00976ECA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7</w:t>
      </w:r>
    </w:p>
    <w:p w:rsidR="00541805" w:rsidRPr="00E75ED6" w:rsidP="00956F9F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к административному</w:t>
      </w:r>
    </w:p>
    <w:p w:rsidR="00541805" w:rsidRPr="00E75ED6" w:rsidP="00956F9F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регламенту по предоставлению</w:t>
      </w:r>
    </w:p>
    <w:p w:rsidR="00541805" w:rsidRPr="00E75ED6" w:rsidP="00956F9F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муниципальной услуги</w:t>
      </w:r>
    </w:p>
    <w:p w:rsidR="00C31641" w:rsidP="00956F9F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 w:rsidR="0054180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«Заключение договора на размещение </w:t>
      </w:r>
    </w:p>
    <w:p w:rsidR="00C31641" w:rsidP="00956F9F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 w:rsidR="0054180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объектов на землях или земельных </w:t>
      </w:r>
    </w:p>
    <w:p w:rsidR="00953CDC" w:rsidP="00956F9F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 w:rsidR="0054180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участках, находящихся в государственной или муниципальной собственности, </w:t>
      </w:r>
    </w:p>
    <w:p w:rsidR="00953CDC" w:rsidP="00956F9F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 w:rsidR="0054180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без предоставления земельных участков </w:t>
      </w:r>
    </w:p>
    <w:p w:rsidR="00541805" w:rsidRPr="00E75ED6" w:rsidP="00956F9F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и установления сервитутов</w:t>
      </w:r>
      <w:r w:rsidR="00E0583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, публичного сервитута</w:t>
      </w: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»</w:t>
      </w:r>
    </w:p>
    <w:p w:rsidR="00953CDC" w:rsidP="007E7093">
      <w:pPr>
        <w:tabs>
          <w:tab w:val="left" w:pos="142"/>
        </w:tabs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A419D0" w:rsidP="00A419D0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="00ED3D3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Форма</w:t>
      </w:r>
    </w:p>
    <w:p w:rsidR="00E47F39" w:rsidRPr="00E47F39" w:rsidP="00956F9F">
      <w:pPr>
        <w:pBdr>
          <w:bottom w:val="single" w:sz="4" w:space="1" w:color="auto"/>
        </w:pBdr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E47F3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 </w:t>
      </w:r>
    </w:p>
    <w:p w:rsidR="00E47F39" w:rsidRPr="003D5823" w:rsidP="00956F9F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D58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(наименование уполномоченного органа)</w:t>
      </w:r>
    </w:p>
    <w:p w:rsidR="00CC57F3" w:rsidP="00956F9F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760C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</w:t>
      </w:r>
    </w:p>
    <w:p w:rsidR="00760C18" w:rsidP="00956F9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</w:t>
      </w:r>
    </w:p>
    <w:p w:rsidR="00760C18" w:rsidRPr="003D5823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3D5823">
        <w:rPr>
          <w:rFonts w:ascii="Times New Roman" w:eastAsia="Calibri" w:hAnsi="Times New Roman" w:cs="Times New Roman"/>
          <w:bCs/>
          <w:sz w:val="24"/>
          <w:szCs w:val="24"/>
          <w:lang w:val="ru-RU" w:eastAsia="en-US" w:bidi="ar-SA"/>
        </w:rPr>
        <w:t>Ф.И.О. заявителя,</w:t>
      </w:r>
    </w:p>
    <w:p w:rsidR="00760C18" w:rsidRPr="003D5823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3D582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паспортные данные заявителя;</w:t>
      </w:r>
    </w:p>
    <w:p w:rsidR="00760C18" w:rsidRPr="003D5823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3D582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ОГРН для индивидуального</w:t>
      </w:r>
    </w:p>
    <w:p w:rsidR="00760C18" w:rsidRPr="003D5823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3D5823" w:rsidR="00AC0AE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предпринимателя; для юридического лица - о</w:t>
      </w:r>
      <w:r w:rsidRPr="003D5823" w:rsidR="00AC0AE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р</w:t>
      </w:r>
      <w:r w:rsidRPr="003D5823" w:rsidR="00AC0AE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ганизационно-правовая форма, </w:t>
      </w:r>
      <w:r w:rsidRPr="003D582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наименование, ИНН, ОГРН.</w:t>
      </w:r>
    </w:p>
    <w:p w:rsidR="00AC0AE2" w:rsidRPr="003D5823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3D582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При подаче заявления </w:t>
      </w:r>
      <w:r w:rsidRPr="003D5823" w:rsidR="00760C18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представителем </w:t>
      </w:r>
    </w:p>
    <w:p w:rsidR="00760C18" w:rsidRPr="003D5823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3D5823" w:rsidR="00AC0AE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Заявителя </w:t>
      </w:r>
      <w:r w:rsidRPr="003D582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необходимо указать, в чьих</w:t>
      </w:r>
    </w:p>
    <w:p w:rsidR="00760C18" w:rsidRPr="003D5823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3D582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ин</w:t>
      </w:r>
      <w:r w:rsidRPr="003D5823" w:rsidR="00AC0AE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тересах он действует, реквизиты документа, по</w:t>
      </w:r>
      <w:r w:rsidRPr="003D5823" w:rsidR="00AC0AE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д</w:t>
      </w:r>
      <w:r w:rsidRPr="003D5823" w:rsidR="00AC0AE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тверждающего его </w:t>
      </w:r>
      <w:r w:rsidRPr="003D582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полномочия</w:t>
      </w:r>
    </w:p>
    <w:p w:rsidR="00760C18" w:rsidP="00956F9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</w:t>
      </w:r>
    </w:p>
    <w:p w:rsidR="00760C18" w:rsidP="00956F9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</w:t>
      </w:r>
    </w:p>
    <w:p w:rsidR="00760C18" w:rsidP="00956F9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</w:t>
      </w:r>
    </w:p>
    <w:p w:rsidR="00760C18" w:rsidRPr="003D5823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3D5823">
        <w:rPr>
          <w:rFonts w:ascii="Times New Roman" w:eastAsia="Calibri" w:hAnsi="Times New Roman" w:cs="Times New Roman"/>
          <w:bCs/>
          <w:sz w:val="24"/>
          <w:szCs w:val="24"/>
          <w:lang w:val="ru-RU" w:eastAsia="en-US" w:bidi="ar-SA"/>
        </w:rPr>
        <w:t>адрес заявителя</w:t>
      </w:r>
      <w:r w:rsidRPr="003D5823" w:rsidR="00AC0AE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</w:t>
      </w:r>
      <w:r w:rsidRPr="003D582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(для физического лица и</w:t>
      </w:r>
    </w:p>
    <w:p w:rsidR="00AC0AE2" w:rsidRPr="003D5823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3D5823" w:rsidR="00760C18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ин</w:t>
      </w:r>
      <w:r w:rsidRPr="003D582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дивидуального предпринимателя - </w:t>
      </w:r>
      <w:r w:rsidRPr="003D5823" w:rsidR="00760C18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место </w:t>
      </w:r>
    </w:p>
    <w:p w:rsidR="00AC0AE2" w:rsidRPr="003D5823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3D582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регистрации и фактического </w:t>
      </w:r>
      <w:r w:rsidRPr="003D5823" w:rsidR="00760C18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пр</w:t>
      </w:r>
      <w:r w:rsidRPr="003D582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оживания; </w:t>
      </w:r>
    </w:p>
    <w:p w:rsidR="00AC0AE2" w:rsidRPr="003D5823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3D582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для юридического лица</w:t>
      </w:r>
      <w:r w:rsidRPr="003D5823" w:rsidR="00760C18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- мес</w:t>
      </w:r>
      <w:r w:rsidRPr="003D582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то регистрации </w:t>
      </w:r>
    </w:p>
    <w:p w:rsidR="00AC0AE2" w:rsidRPr="003D5823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3D582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в соответствии с </w:t>
      </w:r>
      <w:r w:rsidRPr="003D5823" w:rsidR="00760C18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уставом юридического лица, </w:t>
      </w:r>
    </w:p>
    <w:p w:rsidR="00760C18" w:rsidRPr="003D5823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3D5823" w:rsidR="00AC0AE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адрес </w:t>
      </w:r>
      <w:r w:rsidRPr="003D582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фактического местонахождения)</w:t>
      </w:r>
    </w:p>
    <w:p w:rsidR="00760C18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____________________________</w:t>
      </w:r>
    </w:p>
    <w:p w:rsidR="00AC0AE2" w:rsidRPr="003D5823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val="ru-RU" w:eastAsia="en-US" w:bidi="ar-SA"/>
        </w:rPr>
      </w:pPr>
      <w:r w:rsidR="003D5823">
        <w:rPr>
          <w:rFonts w:ascii="Times New Roman" w:eastAsia="Calibri" w:hAnsi="Times New Roman" w:cs="Times New Roman"/>
          <w:bCs/>
          <w:sz w:val="24"/>
          <w:szCs w:val="24"/>
          <w:lang w:val="ru-RU" w:eastAsia="en-US" w:bidi="ar-SA"/>
        </w:rPr>
        <w:t>а</w:t>
      </w:r>
      <w:r w:rsidRPr="003D5823" w:rsidR="00760C18">
        <w:rPr>
          <w:rFonts w:ascii="Times New Roman" w:eastAsia="Calibri" w:hAnsi="Times New Roman" w:cs="Times New Roman"/>
          <w:bCs/>
          <w:sz w:val="24"/>
          <w:szCs w:val="24"/>
          <w:lang w:val="ru-RU" w:eastAsia="en-US" w:bidi="ar-SA"/>
        </w:rPr>
        <w:t>дрес электронной почты</w:t>
      </w:r>
    </w:p>
    <w:p w:rsidR="00760C18" w:rsidRPr="00AC0AE2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____________________________</w:t>
      </w:r>
    </w:p>
    <w:p w:rsidR="00760C18" w:rsidRPr="003D5823" w:rsidP="00956F9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="003D5823">
        <w:rPr>
          <w:rFonts w:ascii="Times New Roman" w:eastAsia="Calibri" w:hAnsi="Times New Roman" w:cs="Times New Roman"/>
          <w:bCs/>
          <w:sz w:val="24"/>
          <w:szCs w:val="24"/>
          <w:lang w:val="ru-RU" w:eastAsia="en-US" w:bidi="ar-SA"/>
        </w:rPr>
        <w:t>т</w:t>
      </w:r>
      <w:r w:rsidRPr="003D5823">
        <w:rPr>
          <w:rFonts w:ascii="Times New Roman" w:eastAsia="Calibri" w:hAnsi="Times New Roman" w:cs="Times New Roman"/>
          <w:bCs/>
          <w:sz w:val="24"/>
          <w:szCs w:val="24"/>
          <w:lang w:val="ru-RU" w:eastAsia="en-US" w:bidi="ar-SA"/>
        </w:rPr>
        <w:t>елефон, факс</w:t>
      </w:r>
    </w:p>
    <w:p w:rsidR="00CC57F3" w:rsidRPr="003D5823" w:rsidP="00956F9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60C18" w:rsidRPr="00ED3D3E" w:rsidP="00ED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="00074FF6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з</w:t>
      </w:r>
      <w:r w:rsidRPr="00ED3D3E" w:rsidR="00ED3D3E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аявление</w:t>
      </w:r>
      <w:r w:rsidR="00074FF6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.</w:t>
      </w:r>
    </w:p>
    <w:p w:rsidR="00760C18" w:rsidRPr="00760C18" w:rsidP="00B00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Прошу рассмотреть возможность заключения договора на размещение объекта(ов)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:</w:t>
      </w:r>
      <w:r w:rsidR="00C3164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</w:t>
      </w:r>
      <w:r w:rsidR="00C3164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</w:t>
      </w:r>
      <w:r w:rsidR="00C3164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</w:t>
      </w:r>
      <w:r w:rsidR="00B004C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на:</w:t>
      </w:r>
    </w:p>
    <w:p w:rsidR="00760C18" w:rsidRPr="00760C18" w:rsidP="00760C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1) земельном участке, находящимся в государственной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/муниципальной 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собственности, с кадастровым номером _________, общей площадью _________, расположенном по адресу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(имеющий местоположение): </w:t>
      </w: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Tr="00760C18">
        <w:tblPrEx>
          <w:tblW w:w="0" w:type="auto"/>
          <w:tblLayout w:type="fixed"/>
          <w:tblLook w:val="0000"/>
        </w:tblPrEx>
        <w:tc>
          <w:tcPr>
            <w:tcW w:w="9701" w:type="dxa"/>
          </w:tcPr>
          <w:p w:rsidR="00760C18" w:rsidRPr="00760C18" w:rsidP="0076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760C18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__</w:t>
            </w:r>
            <w:r w:rsidRPr="00760C18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_____________________________________________________________</w:t>
            </w:r>
            <w:r w:rsidR="00ED3D3E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_____</w:t>
            </w:r>
          </w:p>
          <w:p w:rsidR="00760C18" w:rsidRPr="003D5823" w:rsidP="003D58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D5823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(в случае если для размещения объектов предполагается использовать весь земельный участок, находящийся в государственной/муниципальной собственности)</w:t>
            </w:r>
          </w:p>
        </w:tc>
      </w:tr>
    </w:tbl>
    <w:p w:rsidR="00760C18" w:rsidRPr="00760C18" w:rsidP="0076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60C18" w:rsidRPr="00760C18" w:rsidP="00760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2) части земельного участка, находящегося в государстве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ной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/муниципальной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собственности, с кадастровым номером _________, площ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дью _________, площадью _________, расположенном по адресу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="00C3164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(имеющий м</w:t>
      </w:r>
      <w:r w:rsidR="00C3164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</w:t>
      </w:r>
      <w:r w:rsidR="00C3164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стоположение):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__________________________________</w:t>
      </w:r>
      <w:r w:rsidR="00C3164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</w:t>
      </w:r>
    </w:p>
    <w:p w:rsidR="00760C18" w:rsidRPr="00760C18" w:rsidP="00760C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границах следующих географических координат поворотных точек в с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стеме GPS:</w:t>
      </w:r>
    </w:p>
    <w:tbl>
      <w:tblPr>
        <w:tblStyle w:val="TableNormal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Tr="00976ECA">
        <w:tblPrEx>
          <w:tblW w:w="9701" w:type="dxa"/>
          <w:tblLayout w:type="fixed"/>
          <w:tblLook w:val="0000"/>
        </w:tblPrEx>
        <w:tc>
          <w:tcPr>
            <w:tcW w:w="9701" w:type="dxa"/>
          </w:tcPr>
          <w:p w:rsidR="00760C18" w:rsidRPr="00760C18" w:rsidP="0076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760C18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точка</w:t>
            </w:r>
          </w:p>
          <w:p w:rsidR="00760C18" w:rsidP="0076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="003D5823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№</w:t>
            </w:r>
            <w:r w:rsidRPr="00760C18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1: 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_____________________________</w:t>
            </w:r>
          </w:p>
          <w:p w:rsidR="00760C18" w:rsidRPr="00760C18" w:rsidP="0076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760C18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точка</w:t>
            </w:r>
          </w:p>
          <w:p w:rsidR="00760C18" w:rsidRPr="00760C18" w:rsidP="0076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="003D5823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№</w:t>
            </w:r>
            <w:r w:rsidRPr="00760C18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2: _______________________________________________________________</w:t>
            </w:r>
          </w:p>
          <w:p w:rsidR="00760C18" w:rsidRPr="003D5823" w:rsidP="003D5823">
            <w:pPr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D5823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(в случае если земельный участок не сформирован в соответствии с требованиями земельн</w:t>
            </w:r>
            <w:r w:rsidRPr="003D5823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о</w:t>
            </w:r>
            <w:r w:rsidRPr="003D5823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го законодательства Российской Федерации)</w:t>
            </w:r>
          </w:p>
        </w:tc>
      </w:tr>
    </w:tbl>
    <w:p w:rsidR="00760C18" w:rsidRPr="00760C18" w:rsidP="0076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60C18" w:rsidRPr="00760C18" w:rsidP="00760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Приложение:</w:t>
      </w:r>
    </w:p>
    <w:p w:rsidR="00760C18" w:rsidRPr="00760C18" w:rsidP="00760C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__________________ 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 л. в 1 экз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.;</w:t>
      </w:r>
    </w:p>
    <w:p w:rsidR="00760C18" w:rsidRPr="00760C18" w:rsidP="00760C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 л. в 1 экз.</w:t>
      </w:r>
    </w:p>
    <w:p w:rsidR="00760C18" w:rsidRPr="00760C18" w:rsidP="00AC0A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 л. в 1 экз.</w:t>
      </w:r>
    </w:p>
    <w:tbl>
      <w:tblPr>
        <w:tblStyle w:val="TableNormal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3"/>
        <w:gridCol w:w="4195"/>
      </w:tblGrid>
      <w:tr w:rsidTr="003D5823">
        <w:tblPrEx>
          <w:tblW w:w="0" w:type="auto"/>
          <w:tblInd w:w="62" w:type="dxa"/>
          <w:tblLayout w:type="fixed"/>
          <w:tblLook w:val="0000"/>
        </w:tblPrEx>
        <w:tc>
          <w:tcPr>
            <w:tcW w:w="4133" w:type="dxa"/>
          </w:tcPr>
          <w:p w:rsidR="00760C18" w:rsidRPr="00760C18" w:rsidP="00760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760C18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______________________</w:t>
            </w:r>
          </w:p>
          <w:p w:rsidR="00760C18" w:rsidRPr="003D5823" w:rsidP="00760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D5823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(подпись заявителя)</w:t>
            </w:r>
          </w:p>
        </w:tc>
        <w:tc>
          <w:tcPr>
            <w:tcW w:w="4195" w:type="dxa"/>
          </w:tcPr>
          <w:p w:rsidR="00760C18" w:rsidP="0076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_______________________</w:t>
            </w:r>
          </w:p>
          <w:p w:rsidR="00760C18" w:rsidRPr="003D5823" w:rsidP="0076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D5823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(фамилия, имя, отчество)</w:t>
            </w:r>
          </w:p>
          <w:p w:rsidR="00760C18" w:rsidRPr="00760C18" w:rsidP="0076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</w:tr>
    </w:tbl>
    <w:p w:rsidR="007E7093" w:rsidP="003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="00B004C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«____» </w:t>
      </w:r>
      <w:r w:rsidRPr="00760C18" w:rsidR="00B004C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</w:t>
      </w:r>
      <w:r w:rsidR="00B004C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</w:t>
      </w:r>
      <w:r w:rsidRPr="00760C18" w:rsidR="00B004C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20__ г.</w:t>
      </w:r>
    </w:p>
    <w:p w:rsidR="00624D24" w:rsidP="003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24D24" w:rsidP="003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2E315C" w:rsidRPr="002E315C" w:rsidP="002E315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31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архитектуры,</w:t>
      </w:r>
    </w:p>
    <w:p w:rsidR="002E315C" w:rsidRPr="002E315C" w:rsidP="002E315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31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градостроительства, земельных</w:t>
      </w:r>
    </w:p>
    <w:p w:rsidR="002E315C" w:rsidRPr="002E315C" w:rsidP="002E315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31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2E315C" w:rsidRPr="002E315C" w:rsidP="002E315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31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2E315C" w:rsidRPr="002E315C" w:rsidP="002E315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31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городского поселения</w:t>
      </w:r>
    </w:p>
    <w:p w:rsidR="002E315C" w:rsidRPr="002E315C" w:rsidP="002E315C">
      <w:pPr>
        <w:tabs>
          <w:tab w:val="left" w:pos="7088"/>
          <w:tab w:val="left" w:pos="7655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31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2E31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С.В. Кам</w:t>
      </w:r>
      <w:r w:rsidRPr="002E31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2E31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лян</w:t>
      </w:r>
    </w:p>
    <w:p w:rsidR="00624D24" w:rsidRPr="003F2059" w:rsidP="003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ectPr w:rsidSect="00760C18">
          <w:headerReference w:type="default" r:id="rId42"/>
          <w:type w:val="nextPage"/>
          <w:pgSz w:w="11905" w:h="16838"/>
          <w:pgMar w:top="1134" w:right="567" w:bottom="1134" w:left="1701" w:header="425" w:footer="0" w:gutter="0"/>
          <w:pgNumType w:start="1"/>
          <w:cols w:space="720"/>
          <w:noEndnote/>
          <w:titlePg/>
          <w:docGrid w:linePitch="299"/>
        </w:sectPr>
      </w:pPr>
    </w:p>
    <w:p w:rsidR="00541805" w:rsidRPr="00E75ED6" w:rsidP="0042678E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П</w:t>
      </w:r>
      <w:r w:rsidR="00305B9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риложение</w:t>
      </w:r>
      <w:r w:rsidR="003D5823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 № 1</w:t>
      </w:r>
      <w:r w:rsidR="00C65C6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8</w:t>
      </w:r>
    </w:p>
    <w:p w:rsidR="00541805" w:rsidRPr="00E75ED6" w:rsidP="0042678E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к административному</w:t>
      </w:r>
    </w:p>
    <w:p w:rsidR="00541805" w:rsidRPr="00E75ED6" w:rsidP="0042678E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регламенту по предоставлению</w:t>
      </w:r>
    </w:p>
    <w:p w:rsidR="00541805" w:rsidRPr="00E75ED6" w:rsidP="0042678E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муниципальной услуги</w:t>
      </w:r>
    </w:p>
    <w:p w:rsidR="00C31641" w:rsidP="0042678E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 w:rsidR="0054180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«Заключение договора на размещение </w:t>
      </w:r>
    </w:p>
    <w:p w:rsidR="00C31641" w:rsidP="0042678E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 w:rsidR="0054180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объектов на землях или земельных </w:t>
      </w:r>
    </w:p>
    <w:p w:rsidR="00953CDC" w:rsidP="0042678E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 w:rsidR="0054180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участках, находящихся в государстве</w:t>
      </w:r>
      <w:r w:rsidRPr="00E75ED6" w:rsidR="0054180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н</w:t>
      </w:r>
      <w:r w:rsidRPr="00E75ED6" w:rsidR="0054180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ной или муниципальной собственности, </w:t>
      </w:r>
    </w:p>
    <w:p w:rsidR="00953CDC" w:rsidP="0042678E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 w:rsidR="0054180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без предоставления земельных участков </w:t>
      </w:r>
    </w:p>
    <w:p w:rsidR="00541805" w:rsidRPr="00E75ED6" w:rsidP="0042678E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и установления сервитутов</w:t>
      </w:r>
      <w:r w:rsidR="00E0583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, публичного сервитута</w:t>
      </w:r>
      <w:r w:rsidRPr="00E75ED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»</w:t>
      </w:r>
    </w:p>
    <w:p w:rsidR="00953CDC" w:rsidP="007E7093">
      <w:pPr>
        <w:tabs>
          <w:tab w:val="left" w:pos="142"/>
        </w:tabs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953CDC" w:rsidP="00A419D0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="00C039B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Образец заполнения</w:t>
      </w:r>
    </w:p>
    <w:p w:rsidR="00A419D0" w:rsidP="00A419D0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42678E" w:rsidP="0042678E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048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администрацию </w:t>
      </w:r>
      <w:r w:rsidR="007928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Тимашевского горо</w:t>
      </w:r>
      <w:r w:rsidR="007928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</w:t>
      </w:r>
      <w:r w:rsidR="007928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ского поселения Тимашевского района</w:t>
      </w:r>
    </w:p>
    <w:p w:rsidR="001E3097" w:rsidP="0042678E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2678E" w:rsidP="0042678E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Иванова Ивана Ивановича</w:t>
      </w:r>
    </w:p>
    <w:p w:rsidR="0042678E" w:rsidP="0042678E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Паспорт:03 11 093449 выдан ОУФМС России по Краснодарскому краю               в Тимашевском районе 16.02.2012</w:t>
      </w:r>
    </w:p>
    <w:p w:rsidR="0042678E" w:rsidP="0042678E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Адрес заявителя: Тимашевский район      </w:t>
      </w:r>
      <w:r w:rsidR="007928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г. Тимашевск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ул. Мира, 5</w:t>
      </w:r>
      <w:r w:rsidR="00743D5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</w:p>
    <w:p w:rsidR="00743D5A" w:rsidP="0042678E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ОГРНИП 123456789,</w:t>
      </w:r>
    </w:p>
    <w:p w:rsidR="0042678E" w:rsidP="0042678E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0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Адрес электронной почты, телефон </w:t>
      </w:r>
    </w:p>
    <w:p w:rsidR="0042678E" w:rsidRPr="0042678E" w:rsidP="0042678E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38" w:history="1">
        <w:r w:rsidRPr="0042678E">
          <w:rPr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 w:bidi="ar-SA"/>
          </w:rPr>
          <w:t>qwerty</w:t>
        </w:r>
        <w:r w:rsidRPr="0042678E">
          <w:rPr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 w:eastAsia="ru-RU" w:bidi="ar-SA"/>
          </w:rPr>
          <w:t>@</w:t>
        </w:r>
        <w:r w:rsidRPr="0042678E">
          <w:rPr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 w:bidi="ar-SA"/>
          </w:rPr>
          <w:t>mail</w:t>
        </w:r>
        <w:r w:rsidRPr="0042678E">
          <w:rPr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 w:eastAsia="ru-RU" w:bidi="ar-SA"/>
          </w:rPr>
          <w:t>.</w:t>
        </w:r>
        <w:r w:rsidRPr="0042678E">
          <w:rPr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 w:bidi="ar-SA"/>
          </w:rPr>
          <w:t>ru</w:t>
        </w:r>
      </w:hyperlink>
      <w:r w:rsidRPr="004267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8(918)123-45-67</w:t>
      </w:r>
    </w:p>
    <w:p w:rsidR="0042678E" w:rsidP="004267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CC57F3" w:rsidRPr="003D5823" w:rsidP="00CC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60C18" w:rsidRPr="00012F2C" w:rsidP="0076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="00C039B2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з</w:t>
      </w:r>
      <w:r w:rsidRPr="00012F2C" w:rsidR="0042678E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аявление</w:t>
      </w:r>
      <w:r w:rsidR="00C039B2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.</w:t>
      </w:r>
    </w:p>
    <w:p w:rsidR="00760C18" w:rsidRPr="00760C18" w:rsidP="0076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60C18" w:rsidRPr="00760C18" w:rsidP="00743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Прошу рассмотреть возможность заключения договора на размещение объекта(ов)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:</w:t>
      </w:r>
      <w:r w:rsidR="00C3164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="00743D5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пункт приема вторичного сырья 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на:</w:t>
      </w:r>
    </w:p>
    <w:p w:rsidR="00760C18" w:rsidRPr="00760C18" w:rsidP="00760C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1) земельном участке, находящимся в </w:t>
      </w:r>
      <w:r w:rsidRPr="00743D5A"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  <w:t>государственной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/муниципальной 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собственности,</w:t>
      </w:r>
      <w:r w:rsidR="00743D5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 кадастровым номером 23:31:1234567:123, общей площадью 500 кв.м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 расположенном по адресу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(имеющий местоположение): </w:t>
      </w: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Tr="00760C18">
        <w:tblPrEx>
          <w:tblW w:w="0" w:type="auto"/>
          <w:tblLayout w:type="fixed"/>
          <w:tblLook w:val="0000"/>
        </w:tblPrEx>
        <w:tc>
          <w:tcPr>
            <w:tcW w:w="9701" w:type="dxa"/>
          </w:tcPr>
          <w:p w:rsidR="00760C18" w:rsidRPr="00743D5A" w:rsidP="0074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 w:eastAsia="en-US" w:bidi="ar-SA"/>
              </w:rPr>
            </w:pPr>
            <w:r w:rsidRPr="00743D5A" w:rsidR="00743D5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 w:eastAsia="en-US" w:bidi="ar-SA"/>
              </w:rPr>
              <w:t>Тимашевский райо</w:t>
            </w:r>
            <w:r w:rsidR="00FD2A0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 w:eastAsia="en-US" w:bidi="ar-SA"/>
              </w:rPr>
              <w:t xml:space="preserve">н, </w:t>
            </w:r>
            <w:r w:rsidR="00792855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 w:eastAsia="en-US" w:bidi="ar-SA"/>
              </w:rPr>
              <w:t>г. Тимашевск</w:t>
            </w:r>
            <w:r w:rsidR="00FD2A0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 w:eastAsia="en-US" w:bidi="ar-SA"/>
              </w:rPr>
              <w:t>, ул. Мира, д.</w:t>
            </w:r>
            <w:r w:rsidRPr="00743D5A" w:rsidR="00743D5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 w:eastAsia="en-US" w:bidi="ar-SA"/>
              </w:rPr>
              <w:t xml:space="preserve"> 123</w:t>
            </w:r>
          </w:p>
          <w:p w:rsidR="00760C18" w:rsidRPr="003D5823" w:rsidP="003D58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D5823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(в случае если для размещения объектов предполагается использовать весь земельный участок, находящийся в государственной/муниципальной собственности)</w:t>
            </w:r>
          </w:p>
        </w:tc>
      </w:tr>
    </w:tbl>
    <w:p w:rsidR="00760C18" w:rsidRPr="00760C18" w:rsidP="0076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60C18" w:rsidRPr="00760C18" w:rsidP="00760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2) части земельного участка, находящегося в государстве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ной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/муниципальной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собственности, с кадастровым номером _________, площ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дью _________, площадью _________, расположенном по адресу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="00C3164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(имеющий м</w:t>
      </w:r>
      <w:r w:rsidR="00C3164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</w:t>
      </w:r>
      <w:r w:rsidR="00C3164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стоположение):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__________________________________</w:t>
      </w:r>
      <w:r w:rsidR="00C3164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</w:t>
      </w:r>
    </w:p>
    <w:p w:rsidR="00760C18" w:rsidRPr="00760C18" w:rsidP="00760C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границах следующих географических координат поворотных точек в с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стеме GPS:</w:t>
      </w:r>
    </w:p>
    <w:tbl>
      <w:tblPr>
        <w:tblStyle w:val="TableNormal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Tr="00976ECA">
        <w:tblPrEx>
          <w:tblW w:w="9701" w:type="dxa"/>
          <w:tblLayout w:type="fixed"/>
          <w:tblLook w:val="0000"/>
        </w:tblPrEx>
        <w:tc>
          <w:tcPr>
            <w:tcW w:w="9701" w:type="dxa"/>
          </w:tcPr>
          <w:p w:rsidR="00760C18" w:rsidRPr="00760C18" w:rsidP="0076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760C18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точка</w:t>
            </w:r>
          </w:p>
          <w:p w:rsidR="00760C18" w:rsidP="0076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="003D5823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№</w:t>
            </w:r>
            <w:r w:rsidRPr="00760C18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1: 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_____________________________</w:t>
            </w:r>
          </w:p>
          <w:p w:rsidR="00760C18" w:rsidRPr="00760C18" w:rsidP="0076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760C18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точка</w:t>
            </w:r>
          </w:p>
          <w:p w:rsidR="00760C18" w:rsidRPr="00760C18" w:rsidP="0076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="003D5823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№</w:t>
            </w:r>
            <w:r w:rsidRPr="00760C18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2: _______________________________________________________________</w:t>
            </w:r>
          </w:p>
          <w:p w:rsidR="00760C18" w:rsidRPr="003D5823" w:rsidP="003D5823">
            <w:pPr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D5823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(в случае если земельный участок не сформирован в соответствии с требованиями земельн</w:t>
            </w:r>
            <w:r w:rsidRPr="003D5823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о</w:t>
            </w:r>
            <w:r w:rsidRPr="003D5823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го законодательства Российской Федерации)</w:t>
            </w:r>
          </w:p>
        </w:tc>
      </w:tr>
    </w:tbl>
    <w:p w:rsidR="00760C18" w:rsidRPr="00760C18" w:rsidP="0076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60C18" w:rsidRPr="00760C18" w:rsidP="00760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Приложение:</w:t>
      </w:r>
    </w:p>
    <w:p w:rsidR="00760C18" w:rsidRPr="00760C18" w:rsidP="00760C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__________________ 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 л. в 1 экз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.;</w:t>
      </w:r>
    </w:p>
    <w:p w:rsidR="00760C18" w:rsidRPr="00760C18" w:rsidP="00760C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 л. в 1 экз.</w:t>
      </w:r>
    </w:p>
    <w:p w:rsidR="00760C18" w:rsidRPr="00760C18" w:rsidP="00AC0A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</w:t>
      </w:r>
      <w:r w:rsidRPr="00760C1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 л. в 1 экз.</w:t>
      </w:r>
    </w:p>
    <w:tbl>
      <w:tblPr>
        <w:tblStyle w:val="TableNormal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3"/>
        <w:gridCol w:w="4195"/>
      </w:tblGrid>
      <w:tr w:rsidTr="003D5823">
        <w:tblPrEx>
          <w:tblW w:w="0" w:type="auto"/>
          <w:tblInd w:w="62" w:type="dxa"/>
          <w:tblLayout w:type="fixed"/>
          <w:tblLook w:val="0000"/>
        </w:tblPrEx>
        <w:tc>
          <w:tcPr>
            <w:tcW w:w="4133" w:type="dxa"/>
          </w:tcPr>
          <w:p w:rsidR="00760C18" w:rsidRPr="00760C18" w:rsidP="00760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760C18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______________________</w:t>
            </w:r>
          </w:p>
          <w:p w:rsidR="00760C18" w:rsidRPr="003D5823" w:rsidP="00760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D5823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(подпись заявителя)</w:t>
            </w:r>
          </w:p>
        </w:tc>
        <w:tc>
          <w:tcPr>
            <w:tcW w:w="4195" w:type="dxa"/>
          </w:tcPr>
          <w:p w:rsidR="00760C18" w:rsidRPr="00743D5A" w:rsidP="0076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 w:eastAsia="en-US" w:bidi="ar-SA"/>
              </w:rPr>
            </w:pPr>
            <w:r w:rsidRPr="00743D5A" w:rsidR="00743D5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 w:eastAsia="en-US" w:bidi="ar-SA"/>
              </w:rPr>
              <w:t>Иванов Иван Иванович</w:t>
            </w:r>
          </w:p>
          <w:p w:rsidR="00760C18" w:rsidRPr="003D5823" w:rsidP="0076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D5823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(фамилия, имя, отчество)</w:t>
            </w:r>
          </w:p>
          <w:p w:rsidR="00760C18" w:rsidRPr="00760C18" w:rsidP="0076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</w:tr>
    </w:tbl>
    <w:p w:rsidR="007E7093" w:rsidP="003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="00743D5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«1» марта 2020 г.</w:t>
      </w:r>
    </w:p>
    <w:p w:rsidR="00792855" w:rsidP="003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92855" w:rsidP="003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1F3192" w:rsidRPr="001F3192" w:rsidP="001F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F31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архитектуры,</w:t>
      </w:r>
    </w:p>
    <w:p w:rsidR="001F3192" w:rsidRPr="001F3192" w:rsidP="001F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F31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градостроительства, земельных</w:t>
      </w:r>
    </w:p>
    <w:p w:rsidR="001F3192" w:rsidRPr="001F3192" w:rsidP="001F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F31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1F3192" w:rsidRPr="001F3192" w:rsidP="001F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F31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1F3192" w:rsidRPr="001F3192" w:rsidP="001F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F31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городского поселения</w:t>
      </w:r>
    </w:p>
    <w:p w:rsidR="00792855" w:rsidRPr="003F2059" w:rsidP="001F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F3192" w:rsidR="001F31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района                                                                    </w:t>
      </w:r>
      <w:r w:rsidR="001F31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1F3192" w:rsidR="001F31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С.В. Камалян</w:t>
      </w:r>
    </w:p>
    <w:p>
      <w:pPr>
        <w:spacing w:before="0" w:after="0" w:line="276" w:lineRule="auto"/>
        <w:rPr>
          <w:rFonts w:ascii="Calibri" w:eastAsia="Calibri" w:hAnsi="Calibri" w:cs="Times New Roman"/>
          <w:sz w:val="0"/>
          <w:szCs w:val="0"/>
          <w:lang w:val="ru-RU" w:eastAsia="en-US" w:bidi="ar-SA"/>
        </w:rPr>
        <w:sectPr w:rsidSect="00760C18">
          <w:headerReference w:type="default" r:id="rId43"/>
          <w:type w:val="nextPage"/>
          <w:pgSz w:w="11905" w:h="16838"/>
          <w:pgMar w:top="1134" w:right="567" w:bottom="1134" w:left="1701" w:header="425" w:footer="0" w:gutter="0"/>
          <w:pgNumType w:start="1"/>
          <w:cols w:space="720"/>
          <w:noEndnote/>
          <w:titlePg/>
          <w:docGrid w:linePitch="299"/>
        </w:sectPr>
      </w:pPr>
    </w:p>
    <w:p w:rsidR="00730A2B" w:rsidP="007711D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30A2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Приложение № 19</w:t>
      </w:r>
      <w:r w:rsidRPr="00730A2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ab/>
      </w:r>
      <w:r w:rsidRPr="00730A2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ab/>
      </w:r>
      <w:r w:rsidRPr="00730A2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ab/>
      </w:r>
      <w:r w:rsidRPr="00730A2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к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административному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</w:p>
    <w:p w:rsidR="00730A2B" w:rsidP="007711D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регламенту предоставления муниципальной услуги </w:t>
      </w:r>
    </w:p>
    <w:p w:rsidR="00730A2B" w:rsidP="007711D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«Заключение договора на размещение</w:t>
      </w:r>
    </w:p>
    <w:p w:rsidR="00730A2B" w:rsidP="007711D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объектов на землях или земельных участках,</w:t>
      </w:r>
      <w:r w:rsidRPr="00730A2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:rsidR="00730A2B" w:rsidP="00730A2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711D4" w:rsidP="00730A2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30A2B" w:rsidP="00730A2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Форма</w:t>
      </w:r>
    </w:p>
    <w:p w:rsidR="007711D4" w:rsidP="00730A2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ED061F" w:rsidP="007711D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__________________________________</w:t>
      </w:r>
    </w:p>
    <w:p w:rsidR="00730A2B" w:rsidP="007711D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____________________________________</w:t>
      </w:r>
    </w:p>
    <w:p w:rsidR="00730A2B" w:rsidRPr="007711D4" w:rsidP="007711D4">
      <w:pPr>
        <w:spacing w:after="16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7711D4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(наименование органа местного самоуправления муниципального образования Краснодарского края)</w:t>
      </w:r>
    </w:p>
    <w:p w:rsidR="00730A2B" w:rsidRPr="00730A2B" w:rsidP="007711D4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18642D" w:rsidP="007711D4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18642D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Заявление</w:t>
      </w:r>
    </w:p>
    <w:p w:rsidR="0090254C" w:rsidP="007711D4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о заключении договора на размещение палаток </w:t>
      </w:r>
    </w:p>
    <w:p w:rsidR="0090254C" w:rsidP="007711D4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и лотков, размещаемых в целях организации </w:t>
      </w:r>
    </w:p>
    <w:p w:rsidR="0090254C" w:rsidP="007711D4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сезонных ярмарок, на которых осуществляется </w:t>
      </w:r>
    </w:p>
    <w:p w:rsidR="0090254C" w:rsidP="007711D4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реализация продуктов питания и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сельскохозяйственной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 </w:t>
      </w:r>
    </w:p>
    <w:p w:rsidR="0090254C" w:rsidP="007711D4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продукции, на землях или земельных участках, </w:t>
      </w:r>
    </w:p>
    <w:p w:rsidR="0090254C" w:rsidP="007711D4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находящихся в государственной или муниципальной </w:t>
      </w:r>
    </w:p>
    <w:p w:rsidR="0090254C" w:rsidP="007711D4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собственности, без предоставления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земельных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 </w:t>
      </w:r>
    </w:p>
    <w:p w:rsidR="0090254C" w:rsidP="007711D4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участков и установления сервитута, публичного </w:t>
      </w:r>
    </w:p>
    <w:p w:rsidR="0018642D" w:rsidP="007711D4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сервитута на территории Краснодарского края </w:t>
      </w:r>
    </w:p>
    <w:p w:rsidR="0018642D" w:rsidP="0018642D">
      <w:pPr>
        <w:tabs>
          <w:tab w:val="left" w:pos="1950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_____________________________________________________________________________________________________________________________________</w:t>
      </w:r>
    </w:p>
    <w:p w:rsidR="0018642D" w:rsidP="007711D4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18642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(полное наименование юридического лица или фамилия, имя, отчество (при наличии) физического лица, в том числе зарегистрированного в качестве индивидуального предпринимателя)</w:t>
      </w:r>
    </w:p>
    <w:p w:rsidR="0018642D" w:rsidP="0018642D">
      <w:pPr>
        <w:tabs>
          <w:tab w:val="left" w:pos="1950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________________________________________________________________________________</w:t>
      </w:r>
    </w:p>
    <w:p w:rsidR="0018642D" w:rsidP="0018642D">
      <w:pPr>
        <w:tabs>
          <w:tab w:val="left" w:pos="1950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18642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(ОГРН (ОГРНИП), ИНН)</w:t>
      </w:r>
    </w:p>
    <w:p w:rsidR="0018642D" w:rsidP="0018642D">
      <w:pPr>
        <w:tabs>
          <w:tab w:val="left" w:pos="195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18642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паспортные данные (для физического лица, в том числе зарегистрированного в качестве индивидуального предпринимателя)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:</w:t>
      </w:r>
    </w:p>
    <w:p w:rsidR="0018642D" w:rsidP="0018642D">
      <w:pPr>
        <w:tabs>
          <w:tab w:val="left" w:pos="195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серия:__________ номер:_____________, выдан (кем)_______________________</w:t>
      </w:r>
    </w:p>
    <w:p w:rsidR="0018642D" w:rsidP="0018642D">
      <w:pPr>
        <w:tabs>
          <w:tab w:val="left" w:pos="195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____________________________________________________________________</w:t>
      </w:r>
    </w:p>
    <w:p w:rsidR="0018642D" w:rsidP="0018642D">
      <w:pPr>
        <w:tabs>
          <w:tab w:val="left" w:pos="195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дата выдачи_________________________________________________________;  </w:t>
      </w:r>
    </w:p>
    <w:p w:rsidR="0018642D" w:rsidP="0018642D">
      <w:pPr>
        <w:tabs>
          <w:tab w:val="left" w:pos="195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 лице______________________________________________________________, </w:t>
      </w:r>
    </w:p>
    <w:p w:rsidR="0018642D" w:rsidP="0010282C">
      <w:pPr>
        <w:tabs>
          <w:tab w:val="left" w:pos="195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действующего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на основании____________</w:t>
      </w:r>
      <w:r w:rsidR="0010282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_______________________________,</w:t>
      </w:r>
    </w:p>
    <w:p w:rsidR="0010282C" w:rsidP="0010282C">
      <w:pPr>
        <w:tabs>
          <w:tab w:val="left" w:pos="195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ab/>
      </w:r>
      <w:r w:rsidR="000F2E20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(доверенности</w:t>
      </w:r>
      <w:r w:rsidRPr="0010282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, устава)</w:t>
      </w:r>
    </w:p>
    <w:p w:rsidR="0010282C" w:rsidP="0010282C">
      <w:pPr>
        <w:tabs>
          <w:tab w:val="left" w:pos="195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адрес регистрации заявителя:___________________________________________</w:t>
      </w:r>
    </w:p>
    <w:p w:rsidR="0010282C" w:rsidP="0010282C">
      <w:pPr>
        <w:tabs>
          <w:tab w:val="left" w:pos="195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____________________________________________________________________</w:t>
      </w:r>
    </w:p>
    <w:p w:rsidR="0010282C" w:rsidP="0010282C">
      <w:pPr>
        <w:tabs>
          <w:tab w:val="left" w:pos="195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почтовый адрес:______________________________________________________</w:t>
      </w:r>
    </w:p>
    <w:p w:rsidR="0010282C" w:rsidP="0010282C">
      <w:pPr>
        <w:tabs>
          <w:tab w:val="left" w:pos="195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____________________________________________________________________</w:t>
      </w:r>
    </w:p>
    <w:p w:rsidR="0010282C" w:rsidP="0010282C">
      <w:pPr>
        <w:tabs>
          <w:tab w:val="left" w:pos="195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телефон, адрес электронной почты заявителя:_____________________________</w:t>
      </w:r>
    </w:p>
    <w:p w:rsidR="0010282C" w:rsidP="0010282C">
      <w:pPr>
        <w:tabs>
          <w:tab w:val="left" w:pos="195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____________________________________________________________________.</w:t>
      </w:r>
    </w:p>
    <w:p w:rsidR="0010282C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 (далее – постановление № 627) и пунктом ______ схемы размещения, разработанной в соответствии с пунктом 4.1 раздела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4 постановления № 627 и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утвержденной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__________________________________</w:t>
      </w:r>
    </w:p>
    <w:p w:rsidR="0010282C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_________________________________________________________________</w:t>
      </w:r>
    </w:p>
    <w:p w:rsidR="0010282C" w:rsidP="007711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10282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(наименование, дата и номер муниципального правового акта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, к</w:t>
      </w:r>
      <w:r w:rsidRPr="0010282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оторым утверждена схема размещения)</w:t>
      </w:r>
    </w:p>
    <w:p w:rsidR="0010282C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прошу заключить договор на размещение (нужное подчеркнуть):</w:t>
      </w:r>
    </w:p>
    <w:p w:rsidR="00B5570B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ab/>
        <w:t>нестационарных объектов для оказания услуг общественного питания (сезонные (летние) кафе предприятий общественного питания), бытовых услуг, за исключением расположенных на землях лесного фонда указанных нестационарных объектов;</w:t>
      </w:r>
    </w:p>
    <w:p w:rsidR="00B5570B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ab/>
        <w:t xml:space="preserve">палаток и лотков, размещаемых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палаток и лотков, без предоставления земельных участков и установления сервитута, публичного сервитута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:</w:t>
      </w:r>
    </w:p>
    <w:p w:rsidR="000C1D0D" w:rsidP="00771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а)  земельном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участке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 государственная собственность на который не разграничена, либо находящемся в муниципальной собственности (нужное подчеркнуть), с кадастровым номером___________________________________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br/>
        <w:t>и площадью________________, расположенном по адресу (имеющем местоположение):__________________________________________________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____________________________________________________________________</w:t>
      </w:r>
    </w:p>
    <w:p w:rsidR="00B5570B" w:rsidP="007711D4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0C1D0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(в случае если предполагается использовать весь земельный участок, государственная собственность на который не разграничена, либо находящийся в муниципальной собственности)</w:t>
      </w:r>
    </w:p>
    <w:p w:rsidR="000C1D0D" w:rsidRPr="007711D4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ab/>
      </w:r>
      <w:r w:rsidRPr="000C1D0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б) части земельного участка, государственная собственность на который не разграничена, либо находящегося в муниципальной собственности (нужное подчеркнуть), с кадастровым номером 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_________ и площадью__________________, расположенного по адресу (имеющего </w:t>
      </w:r>
      <w:r w:rsidRPr="007711D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местоположение):_________________________________________________________________________________________________________________________</w:t>
      </w:r>
    </w:p>
    <w:p w:rsidR="000C1D0D" w:rsidRPr="007711D4" w:rsidP="007711D4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7711D4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(в случае если для размещения объектов предполагается использовать часть земельного участка, государственная собственность на который не разграничена, либо находящегося в </w:t>
      </w:r>
      <w:r w:rsidRPr="007711D4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муниципальной собственности, в случае если земельный участок не образован в соответствии с требованиями земельного законодательства Российской Федерации)</w:t>
      </w:r>
    </w:p>
    <w:p w:rsidR="000C1D0D" w:rsidP="007711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0C1D0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 границах следующих географических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координат </w:t>
      </w:r>
      <w:r w:rsidRPr="000C1D0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поворотных точек в системе МСК-23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:</w:t>
      </w:r>
    </w:p>
    <w:p w:rsidR="000C1D0D" w:rsidP="007711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точка № 1:___________________________________________________________;</w:t>
      </w:r>
    </w:p>
    <w:p w:rsidR="002552BC" w:rsidP="007711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точка № 2:___________________________________________________________;</w:t>
      </w:r>
    </w:p>
    <w:p w:rsidR="002552BC" w:rsidP="007711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точка № 3:___________________________________________________________;</w:t>
      </w:r>
    </w:p>
    <w:p w:rsidR="002552BC" w:rsidP="007711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точка №4:___________________________________________________________,</w:t>
      </w:r>
    </w:p>
    <w:p w:rsidR="000F2E20" w:rsidP="007711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площадь части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земельного участка__________ кв.</w:t>
      </w:r>
      <w:r w:rsidR="00A94CC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м, </w:t>
      </w:r>
    </w:p>
    <w:p w:rsidR="002552BC" w:rsidP="007711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на период с «____»__________20___г. </w:t>
      </w:r>
      <w:r w:rsidR="00A94CC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«____»____________20___г.</w:t>
      </w:r>
    </w:p>
    <w:p w:rsidR="000C1D0D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 соответствии с Федеральным законом от 27 июля 2006 г № 152-ФЗ </w:t>
      </w:r>
      <w:r w:rsidR="008E1F15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«О персональных данных» в целях рассмотрения настоящего заявления, я, ____________________________________________________________________,</w:t>
      </w:r>
    </w:p>
    <w:p w:rsidR="000F2E20" w:rsidP="007711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0F2E20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(фамилия, имя, отчество заявителя/представителя заявителя)</w:t>
      </w:r>
    </w:p>
    <w:p w:rsidR="000F2E20" w:rsidRPr="000F2E20" w:rsidP="007711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0F2E20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Настоящим даю согласие на обработку моих персональных данных.</w:t>
      </w:r>
    </w:p>
    <w:p w:rsidR="000F2E20" w:rsidP="007711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ab/>
        <w:t>Приложение:</w:t>
      </w:r>
    </w:p>
    <w:p w:rsidR="000F2E20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1._________________________________________________на _______л. в 1 экз.</w:t>
      </w:r>
    </w:p>
    <w:p w:rsidR="000F2E20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2._________________________________________________на_______л. в 1 экз.</w:t>
      </w:r>
    </w:p>
    <w:p w:rsidR="000F2E20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3.______________________________________________на_______л. в 1 экз.</w:t>
      </w:r>
    </w:p>
    <w:p w:rsidR="000F2E20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0F2E20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0F2E20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______________                  ________________                    _______________</w:t>
      </w:r>
    </w:p>
    <w:p w:rsidR="000F2E20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      </w:t>
      </w:r>
      <w:r w:rsidRPr="000F2E20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(должность)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</w:t>
      </w:r>
      <w:r w:rsidRPr="000F2E20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(подпись заявителя)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                    </w:t>
      </w:r>
      <w:r w:rsidRPr="000F2E20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(Ф.И.О.)</w:t>
      </w:r>
    </w:p>
    <w:p w:rsidR="00A94CCB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A94CCB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«____»_______________20____ г.</w:t>
      </w:r>
    </w:p>
    <w:p w:rsidR="003962D0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3962D0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3962D0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FF2610" w:rsidRPr="00FF2610" w:rsidP="00FF261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F26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архитектуры,</w:t>
      </w:r>
    </w:p>
    <w:p w:rsidR="00FF2610" w:rsidRPr="00FF2610" w:rsidP="00FF261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F26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градостроительства, </w:t>
      </w:r>
      <w:r w:rsidRPr="00FF26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земельных</w:t>
      </w:r>
    </w:p>
    <w:p w:rsidR="00FF2610" w:rsidRPr="00FF2610" w:rsidP="00FF261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F26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FF2610" w:rsidRPr="00FF2610" w:rsidP="00FF261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F26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FF2610" w:rsidRPr="00FF2610" w:rsidP="00FF261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F26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городского поселения</w:t>
      </w:r>
    </w:p>
    <w:p w:rsidR="00FF2610" w:rsidRPr="00FF2610" w:rsidP="00FF2610">
      <w:pPr>
        <w:tabs>
          <w:tab w:val="left" w:pos="7088"/>
          <w:tab w:val="left" w:pos="7655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F26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района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FF26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С.В. </w:t>
      </w:r>
      <w:r w:rsidRPr="00FF26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Камалян</w:t>
      </w:r>
    </w:p>
    <w:p w:rsidR="003962D0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3962D0" w:rsidRPr="000F2E20" w:rsidP="0077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sectPr w:rsidSect="007711D4">
          <w:headerReference w:type="default" r:id="rId44"/>
          <w:type w:val="nextPage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730A2B" w:rsidP="00C9086B">
      <w:pPr>
        <w:spacing w:after="0" w:line="240" w:lineRule="auto"/>
        <w:ind w:left="4536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20</w:t>
      </w:r>
      <w:r w:rsidRPr="00730A2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730A2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730A2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730A2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    к административному </w:t>
      </w:r>
    </w:p>
    <w:p w:rsidR="00730A2B" w:rsidP="00C9086B">
      <w:pPr>
        <w:spacing w:after="0" w:line="240" w:lineRule="auto"/>
        <w:ind w:left="4536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регламенту предоставления муниципальной услуги </w:t>
      </w:r>
    </w:p>
    <w:p w:rsidR="00730A2B" w:rsidP="00C9086B">
      <w:pPr>
        <w:spacing w:after="0" w:line="240" w:lineRule="auto"/>
        <w:ind w:left="4536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«Заключение договора на размещение</w:t>
      </w:r>
    </w:p>
    <w:p w:rsidR="00730A2B" w:rsidP="00C9086B">
      <w:pPr>
        <w:spacing w:after="0" w:line="240" w:lineRule="auto"/>
        <w:ind w:left="4536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объектов на землях или земельных участках,</w:t>
      </w:r>
      <w:r w:rsidRPr="00730A2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:rsidR="00730A2B" w:rsidP="00730A2B">
      <w:pPr>
        <w:spacing w:after="0" w:line="259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730A2B" w:rsidP="00730A2B">
      <w:pPr>
        <w:spacing w:after="0" w:line="259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Образец заполнения</w:t>
      </w:r>
    </w:p>
    <w:p w:rsidR="000F4B08" w:rsidP="00DB58DB">
      <w:pPr>
        <w:spacing w:after="0" w:line="259" w:lineRule="auto"/>
        <w:ind w:left="4536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730A2B" w:rsidP="000F4B08">
      <w:pPr>
        <w:spacing w:after="0" w:line="240" w:lineRule="auto"/>
        <w:ind w:left="4536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В </w:t>
      </w:r>
      <w:r w:rsidR="00DB58D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администрацию </w:t>
      </w:r>
      <w:r w:rsidR="00FF02E9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Тимашевского городского поселения Тимашевского района</w:t>
      </w:r>
    </w:p>
    <w:p w:rsidR="00DB58DB" w:rsidRPr="000F4B08" w:rsidP="000F4B08">
      <w:pPr>
        <w:spacing w:after="0" w:line="240" w:lineRule="auto"/>
        <w:ind w:left="4536"/>
        <w:rPr>
          <w:rFonts w:ascii="Times New Roman" w:hAnsi="Times New Roman" w:eastAsiaTheme="minorHAnsi" w:cs="Times New Roman"/>
          <w:sz w:val="16"/>
          <w:szCs w:val="16"/>
          <w:lang w:val="ru-RU" w:eastAsia="en-US" w:bidi="ar-SA"/>
        </w:rPr>
      </w:pPr>
      <w:r w:rsidRPr="000F4B08">
        <w:rPr>
          <w:rFonts w:ascii="Times New Roman" w:hAnsi="Times New Roman" w:eastAsiaTheme="minorHAnsi" w:cs="Times New Roman"/>
          <w:sz w:val="16"/>
          <w:szCs w:val="16"/>
          <w:lang w:val="ru-RU" w:eastAsia="en-US" w:bidi="ar-SA"/>
        </w:rPr>
        <w:t>____________________________________</w:t>
      </w:r>
      <w:r w:rsidR="000F4B08">
        <w:rPr>
          <w:rFonts w:ascii="Times New Roman" w:hAnsi="Times New Roman" w:eastAsiaTheme="minorHAnsi" w:cs="Times New Roman"/>
          <w:sz w:val="16"/>
          <w:szCs w:val="16"/>
          <w:lang w:val="ru-RU" w:eastAsia="en-US" w:bidi="ar-SA"/>
        </w:rPr>
        <w:t>___________________________</w:t>
      </w:r>
    </w:p>
    <w:p w:rsidR="00730A2B" w:rsidP="000F4B08">
      <w:pPr>
        <w:spacing w:after="160" w:line="240" w:lineRule="auto"/>
        <w:ind w:left="4536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730A2B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(наименование органа местного самоуправления муниципального образования Краснодарского края)</w:t>
      </w:r>
    </w:p>
    <w:p w:rsidR="00730A2B" w:rsidRPr="00730A2B" w:rsidP="00730A2B">
      <w:pPr>
        <w:spacing w:after="160" w:line="259" w:lineRule="auto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18642D" w:rsidP="000F4B0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 w:rsidRPr="0018642D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Заявление</w:t>
      </w:r>
    </w:p>
    <w:p w:rsidR="00153D07" w:rsidP="000F4B0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о заключении договора на размещение палаток </w:t>
      </w:r>
    </w:p>
    <w:p w:rsidR="00153D07" w:rsidP="000F4B0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и лотков, размещаемых в целях организации </w:t>
      </w:r>
    </w:p>
    <w:p w:rsidR="00153D07" w:rsidP="000F4B0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сезонных ярмарок, на которых осуществляется </w:t>
      </w:r>
    </w:p>
    <w:p w:rsidR="00153D07" w:rsidP="000F4B0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реализация продуктов питания и сельскохозяйственной </w:t>
      </w:r>
    </w:p>
    <w:p w:rsidR="00153D07" w:rsidP="000F4B0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продукции, на землях или земельных участках, </w:t>
      </w:r>
    </w:p>
    <w:p w:rsidR="00153D07" w:rsidP="000F4B0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находящихся в государственной или муниципальной </w:t>
      </w:r>
    </w:p>
    <w:p w:rsidR="00153D07" w:rsidP="000F4B0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собственности, без предоставления земельных </w:t>
      </w:r>
    </w:p>
    <w:p w:rsidR="00153D07" w:rsidP="000F4B0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участков и установления сервитута, публичного </w:t>
      </w:r>
    </w:p>
    <w:p w:rsidR="0018642D" w:rsidP="000F4B0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сервитута на территории Краснодарского края </w:t>
      </w:r>
    </w:p>
    <w:p w:rsidR="00BA738C" w:rsidP="00BA738C">
      <w:pPr>
        <w:tabs>
          <w:tab w:val="left" w:pos="1950"/>
        </w:tabs>
        <w:spacing w:after="0" w:line="259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BA738C" w:rsidRPr="000F4B08" w:rsidP="000F4B0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F4B08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Индивидуальный предприниматель Иванов Иван Иванович</w:t>
      </w:r>
    </w:p>
    <w:p w:rsidR="0018642D" w:rsidRPr="000F4B08" w:rsidP="000F4B08">
      <w:pPr>
        <w:tabs>
          <w:tab w:val="left" w:pos="1950"/>
        </w:tabs>
        <w:spacing w:after="0" w:line="240" w:lineRule="auto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 w:rsidRPr="000F4B08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_________________________________</w:t>
      </w:r>
      <w:r w:rsidRPr="000F4B08" w:rsidR="00BA738C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___________________________________</w:t>
      </w:r>
    </w:p>
    <w:p w:rsidR="0018642D" w:rsidP="000F4B0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18642D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(полное наименование юридического лица или фамилия, имя, отчество (при наличии) физического лица, в том числе зарегистрированного в качестве индивидуального предпринимателя)</w:t>
      </w:r>
    </w:p>
    <w:p w:rsidR="00BA738C" w:rsidP="000F4B0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BA738C" w:rsidRPr="00BA738C" w:rsidP="000F4B0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ОГРНИП 123456789, ИНН 123456789</w:t>
      </w:r>
    </w:p>
    <w:p w:rsidR="0018642D" w:rsidP="000F4B0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________________________________________________________________________________</w:t>
      </w:r>
    </w:p>
    <w:p w:rsidR="0018642D" w:rsidP="000F4B0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18642D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(ОГРН (ОГРНИП), ИНН)</w:t>
      </w:r>
    </w:p>
    <w:p w:rsidR="0018642D" w:rsidP="000F4B08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18642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паспортные данные (для физического лица, в том числе зарегистрированного в качестве индивидуального предпринимателя)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:</w:t>
      </w:r>
    </w:p>
    <w:p w:rsidR="0018642D" w:rsidP="000F4B08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03 11 930</w:t>
      </w:r>
      <w:r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449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, выдан (кем)</w:t>
      </w:r>
      <w:r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ОУФМС 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России по Краснодарскому краю в </w:t>
      </w:r>
      <w:r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Тима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шевском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районе 16.02.2012</w:t>
      </w:r>
      <w:r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</w:p>
    <w:p w:rsidR="0010282C" w:rsidP="00BA738C">
      <w:pPr>
        <w:tabs>
          <w:tab w:val="left" w:pos="1950"/>
        </w:tabs>
        <w:spacing w:after="0" w:line="259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адрес регистрации заявителя</w:t>
      </w:r>
      <w:r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: Тимашевский район, </w:t>
      </w:r>
      <w:r w:rsidR="00FF02E9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г. Тимашевск</w:t>
      </w:r>
      <w:r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, ул. Мира, </w:t>
      </w:r>
      <w:r w:rsidR="00FF02E9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              </w:t>
      </w:r>
      <w:r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д. 123.</w:t>
      </w:r>
    </w:p>
    <w:p w:rsidR="0010282C" w:rsidP="00C9086B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почтовый адрес</w:t>
      </w:r>
      <w:r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: Тимашевский район, </w:t>
      </w:r>
      <w:r w:rsidR="00FF02E9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г. Тимашевск</w:t>
      </w:r>
      <w:r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, ул. Мира, д. 123.</w:t>
      </w:r>
    </w:p>
    <w:p w:rsidR="0010282C" w:rsidRPr="00BA738C" w:rsidP="00C9086B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телефон, адрес электронной почты заявителя:</w:t>
      </w:r>
      <w:r w:rsidR="00C9086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+7 </w:t>
      </w:r>
      <w:r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(918)</w:t>
      </w:r>
      <w:r w:rsidR="00C9086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="00FF02E9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000</w:t>
      </w:r>
      <w:r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-</w:t>
      </w:r>
      <w:r w:rsidR="00FF02E9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00</w:t>
      </w:r>
      <w:r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-67, </w:t>
      </w:r>
      <w:r w:rsidR="00BA738C">
        <w:rPr>
          <w:rFonts w:ascii="Times New Roman" w:hAnsi="Times New Roman" w:eastAsiaTheme="minorHAnsi" w:cs="Times New Roman"/>
          <w:sz w:val="28"/>
          <w:szCs w:val="28"/>
          <w:lang w:val="en-US" w:eastAsia="en-US" w:bidi="ar-SA"/>
        </w:rPr>
        <w:t>QWERY</w:t>
      </w:r>
      <w:r w:rsidRPr="00BA738C"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@</w:t>
      </w:r>
      <w:r w:rsidR="00BA738C">
        <w:rPr>
          <w:rFonts w:ascii="Times New Roman" w:hAnsi="Times New Roman" w:eastAsiaTheme="minorHAnsi" w:cs="Times New Roman"/>
          <w:sz w:val="28"/>
          <w:szCs w:val="28"/>
          <w:lang w:val="en-US" w:eastAsia="en-US" w:bidi="ar-SA"/>
        </w:rPr>
        <w:t>mail</w:t>
      </w:r>
      <w:r w:rsidRPr="00BA738C"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  <w:r w:rsidR="00BA738C">
        <w:rPr>
          <w:rFonts w:ascii="Times New Roman" w:hAnsi="Times New Roman" w:eastAsiaTheme="minorHAnsi" w:cs="Times New Roman"/>
          <w:sz w:val="28"/>
          <w:szCs w:val="28"/>
          <w:lang w:val="en-US" w:eastAsia="en-US" w:bidi="ar-SA"/>
        </w:rPr>
        <w:t>ru</w:t>
      </w:r>
      <w:r w:rsidRPr="00BA738C"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</w:p>
    <w:p w:rsidR="0010282C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 (далее – постановление № 627) и пу</w:t>
      </w:r>
      <w:r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нктом </w:t>
      </w:r>
      <w:r w:rsidRPr="00BA738C" w:rsidR="00BA738C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2</w:t>
      </w:r>
      <w:r w:rsidRPr="00BA738C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схемы размещения, разработанной в соответствии с пунктом 4.1 раздела 4 постановления № 627 и утвержденной</w:t>
      </w:r>
      <w:r w:rsidRPr="00BA738C"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постановлением администрации муниципального образования Тимашевский район от 25 января 2020 г. </w:t>
      </w:r>
      <w:r w:rsidR="00BA691F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        </w:t>
      </w:r>
      <w:r w:rsidR="00BA738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«Об утверждении схемы размещения </w:t>
      </w:r>
      <w:r w:rsidR="00BA691F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объекта»</w:t>
      </w:r>
    </w:p>
    <w:p w:rsidR="00BA691F" w:rsidRPr="00BA738C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____________________________________________________________________</w:t>
      </w:r>
    </w:p>
    <w:p w:rsidR="0010282C" w:rsidP="00C9086B">
      <w:pPr>
        <w:spacing w:after="0" w:line="240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10282C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(наименование, дата и номер муниципального правового акта</w:t>
      </w: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, к</w:t>
      </w:r>
      <w:r w:rsidRPr="0010282C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оторым утверждена схема размещения)</w:t>
      </w:r>
    </w:p>
    <w:p w:rsidR="0010282C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прошу заключить договор на размещение (нужное подчеркнуть):</w:t>
      </w:r>
    </w:p>
    <w:p w:rsidR="00B5570B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>нестационарных объектов для оказания услуг общественного питания (сезонные (летние) кафе предприятий общественного питания), бытовых услуг, за исключением расположенных на землях лесного фонда указанных нестационарных объектов;</w:t>
      </w:r>
    </w:p>
    <w:p w:rsidR="00B5570B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BA691F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палаток и лотков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, размещаемых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палаток и лотков, без предоставления земельных участков и установления сервитута, публичного сервитута на:</w:t>
      </w:r>
    </w:p>
    <w:p w:rsidR="000C1D0D" w:rsidP="00C9086B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а)  земельном участке, государственная собственность на который не разграничена, либо находящемся в муниципальной собственности (нужное подчеркнуть), с кадастровым номером</w:t>
      </w:r>
      <w:r w:rsidR="00BA691F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23:31:1234567:123                                        и площадью</w:t>
      </w:r>
      <w:r w:rsidR="00536F01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="00BA691F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500 </w:t>
      </w:r>
      <w:r w:rsidR="00BA691F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кв.м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, расположенном по адресу (имеющем местоположение):</w:t>
      </w:r>
      <w:r w:rsidR="00BA691F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Тимашевский район, </w:t>
      </w:r>
      <w:r w:rsidR="001C0CB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г. Тимашевск</w:t>
      </w:r>
      <w:r w:rsidR="00C9086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, ул. Красная, д. </w:t>
      </w:r>
      <w:r w:rsidR="00BA691F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123 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_________________________________________________________________</w:t>
      </w:r>
    </w:p>
    <w:p w:rsidR="00B5570B" w:rsidP="00C9086B">
      <w:pPr>
        <w:spacing w:after="160" w:line="240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0C1D0D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(в случае если предполагается использовать весь земельный участок, государственная собственность на который не разграничена, либо находящийся в муниципальной собственности)</w:t>
      </w:r>
    </w:p>
    <w:p w:rsidR="000C1D0D" w:rsidP="00C9086B">
      <w:pPr>
        <w:spacing w:after="16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ab/>
      </w:r>
      <w:r w:rsidRPr="000C1D0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б) части земельного участка, государственная собственность на который не разграничена, либо находящегося в муниципальной собственности (нужное подчеркнуть), с кадастровым номером __________________________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_________ и площадью__________________, расположенного по адресу (имеющего 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местоположение):_________________________________________________________________________________________________________________________</w:t>
      </w:r>
    </w:p>
    <w:p w:rsidR="000C1D0D" w:rsidP="00C9086B">
      <w:pPr>
        <w:spacing w:after="160" w:line="240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0C1D0D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(в случае если для размещения объектов предполагается использовать часть земельного участка, государственная собственность на который не разграничена, либо находящегося в муниципальной собственности, в случае если земельный участок не образован в соответствии с требованиями земельного законодательства Российской Федерации)</w:t>
      </w:r>
    </w:p>
    <w:p w:rsidR="000C1D0D" w:rsidP="00C9086B">
      <w:pPr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C1D0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в границах следующих географических 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координат </w:t>
      </w:r>
      <w:r w:rsidRPr="000C1D0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поворотных точек в системе МСК-23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:</w:t>
      </w:r>
    </w:p>
    <w:p w:rsidR="000C1D0D" w:rsidP="00C9086B">
      <w:pPr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точка № 1:___________________________________________________________;</w:t>
      </w:r>
    </w:p>
    <w:p w:rsidR="002552BC" w:rsidP="00C9086B">
      <w:pPr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точка № 2:___________________________________________________________;</w:t>
      </w:r>
    </w:p>
    <w:p w:rsidR="002552BC" w:rsidP="00C9086B">
      <w:pPr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точка № 3:___________________________________________________________;</w:t>
      </w:r>
    </w:p>
    <w:p w:rsidR="002552BC" w:rsidP="00C9086B">
      <w:pPr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точка №4:___________________________________________________________,</w:t>
      </w:r>
    </w:p>
    <w:p w:rsidR="000F2E20" w:rsidP="00C9086B">
      <w:pPr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площадь части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земельного участка__________ кв.</w:t>
      </w:r>
      <w:r w:rsidR="00A94CC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м, </w:t>
      </w:r>
    </w:p>
    <w:p w:rsidR="002552BC" w:rsidP="00C9086B">
      <w:pPr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период с «1» марта 2020 </w:t>
      </w:r>
      <w:r w:rsidR="000F2E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г. </w:t>
      </w:r>
      <w:r w:rsidR="00A94CC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по 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«1» сентября 2020 </w:t>
      </w:r>
      <w:r w:rsidR="000F2E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г.</w:t>
      </w:r>
    </w:p>
    <w:p w:rsidR="00536F01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В соответствии с Федеральным законом от 27 июля 2006 г № 152-ФЗ </w:t>
      </w:r>
      <w:r w:rsidR="008E1F15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             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«О персональных данных» в целях рассмотрения настоящего заявления, я,</w:t>
      </w:r>
    </w:p>
    <w:p w:rsidR="000C1D0D" w:rsidP="00C9086B">
      <w:pPr>
        <w:spacing w:after="0" w:line="240" w:lineRule="auto"/>
        <w:jc w:val="center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Иванов Иван Иванович</w:t>
      </w:r>
      <w:r w:rsidR="000F2E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____________________________________________________________________,</w:t>
      </w:r>
    </w:p>
    <w:p w:rsidR="000F2E20" w:rsidP="00C9086B">
      <w:pPr>
        <w:spacing w:after="0" w:line="240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0F2E2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(фамилия, имя, отчество заявителя/представителя заявителя)</w:t>
      </w:r>
    </w:p>
    <w:p w:rsidR="000F2E20" w:rsidRPr="000F2E20" w:rsidP="00C9086B">
      <w:pPr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F2E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Настоящим даю согласие на обработку моих персональных данных.</w:t>
      </w:r>
    </w:p>
    <w:p w:rsidR="000F2E20" w:rsidP="00C9086B">
      <w:pPr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>Приложение:</w:t>
      </w:r>
    </w:p>
    <w:p w:rsidR="000F2E20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1._________________________________________________на _______л. в 1 экз.</w:t>
      </w:r>
    </w:p>
    <w:p w:rsidR="000F2E20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2._________________________________________________на_______л. в 1 экз.</w:t>
      </w:r>
    </w:p>
    <w:p w:rsidR="000F2E20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3.______________________________________________на_______л. в 1 экз.</w:t>
      </w:r>
    </w:p>
    <w:p w:rsidR="000F2E20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0F2E20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0F2E20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______________                  ________________                   </w:t>
      </w:r>
      <w:r w:rsidRPr="00536F01" w:rsidR="00536F01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Иванов Иван Иванович</w:t>
      </w:r>
    </w:p>
    <w:p w:rsidR="000F2E20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</w:t>
      </w:r>
      <w:r w:rsidRPr="000F2E2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(должность)                               </w:t>
      </w: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</w:t>
      </w:r>
      <w:r w:rsidRPr="000F2E2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(подпись заявителя)                  </w:t>
      </w: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    </w:t>
      </w:r>
      <w:r w:rsidRPr="000F2E2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(Ф.И.О.)</w:t>
      </w:r>
    </w:p>
    <w:p w:rsidR="00A94CCB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A94CCB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536F01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«1» марта 2020 </w:t>
      </w:r>
      <w:r w:rsidRPr="00536F01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г.</w:t>
      </w:r>
    </w:p>
    <w:p w:rsidR="00153D07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153D07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B66BB2" w:rsidRPr="00B66BB2" w:rsidP="00B66BB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66B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архитектуры,</w:t>
      </w:r>
    </w:p>
    <w:p w:rsidR="00B66BB2" w:rsidRPr="00B66BB2" w:rsidP="00B66BB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66B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градостроительства, земельных</w:t>
      </w:r>
    </w:p>
    <w:p w:rsidR="00B66BB2" w:rsidRPr="00B66BB2" w:rsidP="00B66BB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66B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B66BB2" w:rsidRPr="00B66BB2" w:rsidP="00B66BB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66B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B66BB2" w:rsidRPr="00B66BB2" w:rsidP="00B66BB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66B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городского поселения</w:t>
      </w:r>
    </w:p>
    <w:p w:rsidR="00B66BB2" w:rsidRPr="00B66BB2" w:rsidP="00B66BB2">
      <w:pPr>
        <w:tabs>
          <w:tab w:val="left" w:pos="7088"/>
          <w:tab w:val="left" w:pos="7655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66B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района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B66B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С.В. </w:t>
      </w:r>
      <w:r w:rsidRPr="00B66B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Камалян</w:t>
      </w:r>
    </w:p>
    <w:p w:rsidR="00153D07" w:rsidRPr="00536F01" w:rsidP="00C9086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sectPr w:rsidSect="00A94CCB">
          <w:headerReference w:type="default" r:id="rId45"/>
          <w:type w:val="nextPage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D4806" w:rsidRPr="004C1442" w:rsidP="008D480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Приложение № </w:t>
      </w:r>
      <w:r w:rsidR="005828F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21</w:t>
      </w:r>
    </w:p>
    <w:p w:rsidR="008D4806" w:rsidRPr="004C1442" w:rsidP="008D4806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к административному</w:t>
      </w:r>
    </w:p>
    <w:p w:rsidR="008D4806" w:rsidRPr="004C1442" w:rsidP="008D4806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регламенту предоставления</w:t>
      </w:r>
    </w:p>
    <w:p w:rsidR="008D4806" w:rsidRPr="004C1442" w:rsidP="008D4806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муниципальной услуги </w:t>
      </w:r>
    </w:p>
    <w:p w:rsidR="008D4806" w:rsidRPr="008D4806" w:rsidP="008D480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4C144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«</w:t>
      </w:r>
      <w:r w:rsidRPr="008D480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Заключение договора на размещение объектов на землях или земельных </w:t>
      </w:r>
    </w:p>
    <w:p w:rsidR="008D4806" w:rsidRPr="008D4806" w:rsidP="008D480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8D480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участках</w:t>
      </w:r>
      <w:r w:rsidRPr="008D480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, находящихся в государственной или муниципальной собственности, </w:t>
      </w:r>
    </w:p>
    <w:p w:rsidR="008D4806" w:rsidRPr="008D4806" w:rsidP="008D480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</w:pPr>
      <w:r w:rsidRPr="008D480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 xml:space="preserve">без предоставления земельных участков </w:t>
      </w:r>
    </w:p>
    <w:p w:rsidR="008D4806" w:rsidRPr="004C1442" w:rsidP="008D4806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8D4806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hi-IN"/>
        </w:rPr>
        <w:t>и установления сервитута, публичного сервитута</w:t>
      </w: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2B78EE" w:rsidP="008D4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9522EA" w:rsidP="008D4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9522EA" w:rsidP="008D4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8D4806" w:rsidP="002B78E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82337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Форма решения об отказе в приеме документов</w:t>
      </w:r>
    </w:p>
    <w:p w:rsidR="009522EA" w:rsidP="002B78E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9522EA" w:rsidRPr="0082337E" w:rsidP="002B78E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2B78EE" w:rsidRPr="004C1442" w:rsidP="002B78EE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eastAsia="en-US" w:bidi="ru-RU"/>
        </w:rPr>
      </w:pPr>
    </w:p>
    <w:p w:rsidR="008D4806" w:rsidRPr="004C1442" w:rsidP="008D4806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ru-RU"/>
        </w:rPr>
      </w:pP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en-US" w:bidi="ru-RU"/>
        </w:rPr>
        <w:t xml:space="preserve">Администрация </w:t>
      </w:r>
      <w:r w:rsidR="009522EA">
        <w:rPr>
          <w:rFonts w:ascii="Times New Roman" w:eastAsia="Times New Roman" w:hAnsi="Times New Roman" w:cs="Times New Roman"/>
          <w:sz w:val="28"/>
          <w:szCs w:val="28"/>
          <w:lang w:val="ru-RU" w:eastAsia="en-US" w:bidi="ru-RU"/>
        </w:rPr>
        <w:t xml:space="preserve">Тимашевского городского поселения Тимашевского района </w:t>
      </w:r>
    </w:p>
    <w:p w:rsidR="005828F9" w:rsidP="005828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</w:pPr>
      <w:r w:rsidRPr="004C1442"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>(наименование органа местного сам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 xml:space="preserve">оуправления, уполномоченного </w:t>
      </w:r>
      <w:r w:rsidRPr="005828F9"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 xml:space="preserve">на принятие решения о заключении </w:t>
      </w:r>
    </w:p>
    <w:p w:rsidR="005828F9" w:rsidP="005828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</w:pPr>
      <w:r w:rsidRPr="005828F9"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>(об отказе в заключени</w:t>
      </w:r>
      <w:r w:rsidRPr="005828F9"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>и</w:t>
      </w:r>
      <w:r w:rsidRPr="005828F9"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>) договора на размещение объекта, заключение договора на размещение объекта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>)</w:t>
      </w:r>
    </w:p>
    <w:p w:rsidR="005828F9" w:rsidP="005828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</w:pPr>
    </w:p>
    <w:p w:rsidR="008D4806" w:rsidRPr="0082337E" w:rsidP="005828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2337E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ru-RU"/>
        </w:rPr>
        <w:t xml:space="preserve"> </w:t>
      </w:r>
      <w:r w:rsidRPr="0082337E" w:rsidR="0082337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Решение</w:t>
      </w:r>
    </w:p>
    <w:p w:rsidR="005828F9" w:rsidRPr="0082337E" w:rsidP="008D4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2337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об отказе в приеме документов, необходимых для предоставления услуги </w:t>
      </w:r>
    </w:p>
    <w:p w:rsidR="0082337E" w:rsidP="008233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D4806" w:rsidP="008233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 _______________</w:t>
      </w:r>
      <w:r w:rsidR="008233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8233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8233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8233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8233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8233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8233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8233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 xml:space="preserve">     № _____________</w:t>
      </w:r>
    </w:p>
    <w:p w:rsidR="008D4806" w:rsidP="008D48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D4806" w:rsidRPr="004C1442" w:rsidP="005828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результатам рассмотрения заявления о предоставлении услуги «</w:t>
      </w:r>
      <w:r w:rsidRPr="005828F9" w:rsidR="005828F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Заключение договора на размещение объектов на землях или земель</w:t>
      </w:r>
      <w:r w:rsidR="005828F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ных </w:t>
      </w:r>
      <w:r w:rsidRPr="005828F9" w:rsidR="005828F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участках, находящихся в государственной ил</w:t>
      </w:r>
      <w:r w:rsidR="005828F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муниципальной собственности, </w:t>
      </w:r>
      <w:r w:rsidRPr="005828F9" w:rsidR="005828F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без пре</w:t>
      </w:r>
      <w:r w:rsidR="005828F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доставления земельных участков </w:t>
      </w:r>
      <w:r w:rsidRPr="005828F9" w:rsidR="005828F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установления сервитута, публичного сервитута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</w:t>
      </w:r>
      <w:r w:rsidR="005828F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</w:t>
      </w:r>
    </w:p>
    <w:p w:rsidR="008D4806" w:rsidRPr="004C1442" w:rsidP="008D48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_.</w:t>
      </w:r>
    </w:p>
    <w:p w:rsidR="009522EA" w:rsidP="008D48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D4806" w:rsidRPr="004C1442" w:rsidP="008D48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Разъяснение причин отказа: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</w:t>
      </w:r>
    </w:p>
    <w:p w:rsidR="008D4806" w:rsidRPr="004C1442" w:rsidP="008D48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__.</w:t>
      </w:r>
    </w:p>
    <w:p w:rsidR="008D4806" w:rsidRPr="004C1442" w:rsidP="008D4806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  <w:lang w:val="ru-RU" w:eastAsia="ru-RU" w:bidi="ar-SA"/>
        </w:rPr>
      </w:pPr>
    </w:p>
    <w:p w:rsidR="008D4806" w:rsidP="008D48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 w:eastAsia="ru-RU" w:bidi="ar-SA"/>
        </w:rPr>
      </w:pPr>
    </w:p>
    <w:p w:rsidR="008D4806" w:rsidRPr="004C1442" w:rsidP="008D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val="ru-RU" w:eastAsia="ru-RU" w:bidi="ar-SA"/>
        </w:rPr>
      </w:pPr>
      <w:r w:rsidRPr="004C1442">
        <w:rPr>
          <w:rFonts w:ascii="TimesNewRomanPSMT" w:eastAsia="Calibri" w:hAnsi="TimesNewRomanPSMT" w:cs="TimesNewRomanPSMT"/>
          <w:sz w:val="28"/>
          <w:szCs w:val="28"/>
          <w:lang w:val="ru-RU" w:eastAsia="ru-RU" w:bidi="ar-SA"/>
        </w:rPr>
        <w:t>Вы вправе повторно обратиться в администрацию муниципального образования Тимашевский район с заявлением о предоставлении услуги после устранения указанных нарушений.</w:t>
      </w:r>
    </w:p>
    <w:p w:rsidR="008D4806" w:rsidRPr="004C1442" w:rsidP="008D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val="ru-RU" w:eastAsia="ru-RU" w:bidi="ar-SA"/>
        </w:rPr>
      </w:pPr>
      <w:r w:rsidRPr="004C1442">
        <w:rPr>
          <w:rFonts w:ascii="TimesNewRomanPSMT" w:eastAsia="Calibri" w:hAnsi="TimesNewRomanPSMT" w:cs="TimesNewRomanPSMT"/>
          <w:sz w:val="28"/>
          <w:szCs w:val="28"/>
          <w:lang w:val="ru-RU" w:eastAsia="ru-RU" w:bidi="ar-SA"/>
        </w:rPr>
        <w:t>Данный отказ может быть обжалован в досудебном порядке путем направления жалобы в администрацию муниципального образования Тимашевский район, а также в судебном порядке.</w:t>
      </w:r>
    </w:p>
    <w:p w:rsidR="008D4806" w:rsidRPr="004C1442" w:rsidP="008D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val="ru-RU" w:eastAsia="ru-RU" w:bidi="ar-SA"/>
        </w:rPr>
      </w:pPr>
    </w:p>
    <w:tbl>
      <w:tblPr>
        <w:tblStyle w:val="TableNormal"/>
        <w:tblW w:w="0" w:type="auto"/>
        <w:tblLook w:val="04A0"/>
      </w:tblPr>
      <w:tblGrid>
        <w:gridCol w:w="3227"/>
        <w:gridCol w:w="283"/>
        <w:gridCol w:w="1843"/>
        <w:gridCol w:w="284"/>
        <w:gridCol w:w="3992"/>
      </w:tblGrid>
      <w:tr w:rsidTr="00791F6C">
        <w:tblPrEx>
          <w:tblW w:w="0" w:type="auto"/>
          <w:tblLook w:val="04A0"/>
        </w:tblPrEx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8D4806" w:rsidRPr="004C1442" w:rsidP="00791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" w:type="dxa"/>
            <w:shd w:val="clear" w:color="auto" w:fill="auto"/>
          </w:tcPr>
          <w:p w:rsidR="008D4806" w:rsidRPr="004C1442" w:rsidP="00791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D4806" w:rsidRPr="004C1442" w:rsidP="00791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shd w:val="clear" w:color="auto" w:fill="auto"/>
          </w:tcPr>
          <w:p w:rsidR="008D4806" w:rsidRPr="004C1442" w:rsidP="00791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auto"/>
          </w:tcPr>
          <w:p w:rsidR="008D4806" w:rsidRPr="004C1442" w:rsidP="00791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91F6C">
        <w:tblPrEx>
          <w:tblW w:w="0" w:type="auto"/>
          <w:tblLook w:val="04A0"/>
        </w:tblPrEx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8D4806" w:rsidRPr="0082337E" w:rsidP="0079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233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Должность </w:t>
            </w:r>
          </w:p>
        </w:tc>
        <w:tc>
          <w:tcPr>
            <w:tcW w:w="283" w:type="dxa"/>
            <w:shd w:val="clear" w:color="auto" w:fill="auto"/>
          </w:tcPr>
          <w:p w:rsidR="008D4806" w:rsidRPr="0082337E" w:rsidP="0079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D4806" w:rsidRPr="0082337E" w:rsidP="0079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233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8D4806" w:rsidRPr="0082337E" w:rsidP="0079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  <w:shd w:val="clear" w:color="auto" w:fill="auto"/>
          </w:tcPr>
          <w:p w:rsidR="008D4806" w:rsidRPr="0082337E" w:rsidP="0079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233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Ф.И.О. </w:t>
            </w:r>
          </w:p>
        </w:tc>
      </w:tr>
    </w:tbl>
    <w:p w:rsidR="008D4806" w:rsidP="002B78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 w:eastAsia="ru-RU" w:bidi="ar-SA"/>
        </w:rPr>
      </w:pPr>
    </w:p>
    <w:p w:rsidR="009522EA" w:rsidP="002B78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 w:eastAsia="ru-RU" w:bidi="ar-SA"/>
        </w:rPr>
      </w:pPr>
    </w:p>
    <w:p w:rsidR="00701D5E" w:rsidRPr="00701D5E" w:rsidP="00701D5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01D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архитектуры,</w:t>
      </w:r>
    </w:p>
    <w:p w:rsidR="00701D5E" w:rsidRPr="00701D5E" w:rsidP="00701D5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01D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градостроительства, </w:t>
      </w:r>
      <w:r w:rsidRPr="00701D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земельных</w:t>
      </w:r>
    </w:p>
    <w:p w:rsidR="00701D5E" w:rsidRPr="00701D5E" w:rsidP="00701D5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01D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701D5E" w:rsidRPr="00701D5E" w:rsidP="00701D5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01D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701D5E" w:rsidRPr="00701D5E" w:rsidP="00701D5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01D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городского поселения</w:t>
      </w:r>
    </w:p>
    <w:p w:rsidR="00701D5E" w:rsidRPr="00701D5E" w:rsidP="00701D5E">
      <w:pPr>
        <w:tabs>
          <w:tab w:val="left" w:pos="7088"/>
          <w:tab w:val="left" w:pos="7655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01D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района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701D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С.В. </w:t>
      </w:r>
      <w:r w:rsidRPr="00701D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Камалян</w:t>
      </w:r>
    </w:p>
    <w:p w:rsidR="009522EA" w:rsidRPr="004C1442" w:rsidP="002B78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 w:eastAsia="ru-RU" w:bidi="ar-SA"/>
        </w:rPr>
        <w:sectPr w:rsidSect="005F369C">
          <w:headerReference w:type="default" r:id="rId46"/>
          <w:type w:val="nextPage"/>
          <w:pgSz w:w="11906" w:h="16838"/>
          <w:pgMar w:top="1134" w:right="567" w:bottom="1134" w:left="1701" w:header="0" w:footer="709" w:gutter="0"/>
          <w:pgNumType w:start="1"/>
          <w:cols w:space="708"/>
          <w:docGrid w:linePitch="360"/>
        </w:sectPr>
      </w:pPr>
    </w:p>
    <w:p w:rsidR="00DD601F" w:rsidRPr="004C1442" w:rsidP="00DD601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22</w:t>
      </w:r>
    </w:p>
    <w:p w:rsidR="00DD601F" w:rsidRPr="004C1442" w:rsidP="00DD601F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к административному</w:t>
      </w:r>
    </w:p>
    <w:p w:rsidR="00DD601F" w:rsidRPr="004C1442" w:rsidP="00DD601F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регламенту предоставления</w:t>
      </w:r>
    </w:p>
    <w:p w:rsidR="00DD601F" w:rsidRPr="004C1442" w:rsidP="00DD601F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муниципальной услуги </w:t>
      </w:r>
    </w:p>
    <w:p w:rsidR="00DD601F" w:rsidRPr="005828F9" w:rsidP="00DD601F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«</w:t>
      </w:r>
      <w:r w:rsidRPr="005828F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Заключение договора на размещение объектов на землях или земельных </w:t>
      </w:r>
    </w:p>
    <w:p w:rsidR="00DD601F" w:rsidRPr="005828F9" w:rsidP="00DD601F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5828F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участках</w:t>
      </w:r>
      <w:r w:rsidRPr="005828F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, находящихся в государственной или муниципальной собственности, </w:t>
      </w:r>
    </w:p>
    <w:p w:rsidR="00DD601F" w:rsidRPr="005828F9" w:rsidP="00DD601F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5828F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без предоставления земельных участков </w:t>
      </w:r>
    </w:p>
    <w:p w:rsidR="00DD601F" w:rsidRPr="00624C5D" w:rsidP="00DD601F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828F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и установления сервитута, публичного сервитута</w:t>
      </w: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DD601F" w:rsidP="00DD6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D601F" w:rsidRPr="004C1442" w:rsidP="00DD6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D601F" w:rsidRPr="00A936EC" w:rsidP="00DD60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A936EC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Форма решения о возвращении заявления</w:t>
      </w:r>
    </w:p>
    <w:p w:rsidR="00DD601F" w:rsidP="00DD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D601F" w:rsidRPr="005F369C" w:rsidP="00DD601F">
      <w:pPr>
        <w:widowControl w:val="0"/>
        <w:spacing w:after="0" w:line="240" w:lineRule="auto"/>
        <w:rPr>
          <w:rFonts w:ascii="Calibri" w:eastAsia="Times New Roman" w:hAnsi="Calibri" w:cs="AAAAAC+TimesNewRomanPSMT"/>
          <w:sz w:val="28"/>
          <w:szCs w:val="28"/>
          <w:u w:val="single"/>
          <w:lang w:val="ru-RU" w:eastAsia="ru-RU" w:bidi="ar-SA"/>
        </w:rPr>
      </w:pPr>
    </w:p>
    <w:p w:rsidR="00DD601F" w:rsidRPr="00624C5D" w:rsidP="00DD60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ru-RU"/>
        </w:rPr>
      </w:pPr>
      <w:r w:rsidRPr="00624C5D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ru-RU"/>
        </w:rPr>
        <w:t xml:space="preserve">Администрация </w:t>
      </w:r>
      <w:r w:rsidR="009A367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ru-RU"/>
        </w:rPr>
        <w:t>Тимашевского городского поселения Тимашевского района</w:t>
      </w:r>
    </w:p>
    <w:p w:rsidR="00DD601F" w:rsidP="00DD601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</w:pPr>
      <w:r w:rsidRPr="004C1442"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>(наименование органа местного сам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 xml:space="preserve">оуправления, уполномоченного </w:t>
      </w:r>
      <w:r w:rsidRPr="005828F9"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 xml:space="preserve">на принятие решения о заключении </w:t>
      </w:r>
    </w:p>
    <w:p w:rsidR="00DD601F" w:rsidP="00DD601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</w:pPr>
      <w:r w:rsidRPr="005828F9"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>(об отказе в заключени</w:t>
      </w:r>
      <w:r w:rsidRPr="005828F9"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>и</w:t>
      </w:r>
      <w:r w:rsidRPr="005828F9"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>) договора на размещение объекта, заключение договора на размещение объекта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>)</w:t>
      </w:r>
    </w:p>
    <w:p w:rsidR="00DD601F" w:rsidP="00DD601F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D601F" w:rsidP="00DD601F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D601F" w:rsidP="00DD601F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Кому: _________________</w:t>
      </w:r>
    </w:p>
    <w:p w:rsidR="00DD601F" w:rsidRPr="005F369C" w:rsidP="00DD601F">
      <w:pPr>
        <w:widowControl w:val="0"/>
        <w:spacing w:after="0" w:line="240" w:lineRule="auto"/>
        <w:ind w:left="4536"/>
        <w:rPr>
          <w:rFonts w:ascii="Calibri" w:eastAsia="Times New Roman" w:hAnsi="Calibri" w:cs="AAAAAC+TimesNewRomanPSMT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Контактные данные: _______________</w:t>
      </w:r>
    </w:p>
    <w:p w:rsidR="00DD601F" w:rsidRPr="005F369C" w:rsidP="00DD601F">
      <w:pPr>
        <w:widowControl w:val="0"/>
        <w:spacing w:after="0" w:line="240" w:lineRule="auto"/>
        <w:jc w:val="both"/>
        <w:rPr>
          <w:rFonts w:ascii="Calibri" w:eastAsia="Times New Roman" w:hAnsi="Calibri" w:cs="AAAAAC+TimesNewRomanPSMT"/>
          <w:sz w:val="28"/>
          <w:szCs w:val="28"/>
          <w:lang w:val="ru-RU" w:eastAsia="ru-RU" w:bidi="ar-SA"/>
        </w:rPr>
      </w:pPr>
    </w:p>
    <w:p w:rsidR="009D34B6" w:rsidRPr="009D34B6" w:rsidP="00DD60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D34B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Решение</w:t>
      </w:r>
    </w:p>
    <w:p w:rsidR="00DD601F" w:rsidRPr="009D34B6" w:rsidP="00DD60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D34B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 возвращении заявления о заключении договора на размещение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DD601F" w:rsidP="00A936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B609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 ____________</w:t>
      </w:r>
      <w:r w:rsidR="00A936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A936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A936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A936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A936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A936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A936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A936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A936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A936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7B6096" w:rsidR="00A936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 __________</w:t>
      </w:r>
    </w:p>
    <w:p w:rsidR="007B6096" w:rsidP="007B60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D601F" w:rsidRPr="00624C5D" w:rsidP="00DD60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624C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результатам рассмотрения заявления о предоставлении услуги «</w:t>
      </w:r>
      <w:r w:rsidRPr="005828F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624C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 от ___________ № ______________и приложенных к нему документов, </w:t>
      </w: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администрацией </w:t>
      </w:r>
      <w:r w:rsidR="00A6770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Тимашевского городского поселения Тимашевского района</w:t>
      </w: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принято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ru-RU"/>
        </w:rPr>
        <w:t xml:space="preserve"> о возвращении указанного заявления, на основании следующего</w:t>
      </w:r>
      <w:r w:rsidRPr="004C14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ru-RU"/>
        </w:rPr>
        <w:t>:</w:t>
      </w:r>
    </w:p>
    <w:p w:rsidR="00DD601F" w:rsidRPr="004C1442" w:rsidP="00DD60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DD601F" w:rsidRPr="004C1442" w:rsidP="00DD60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__________________________________________________________________.</w:t>
      </w:r>
    </w:p>
    <w:p w:rsidR="00DD601F" w:rsidRPr="004C1442" w:rsidP="00DD60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__________________________________________________________________.</w:t>
      </w:r>
    </w:p>
    <w:p w:rsidR="00DD601F" w:rsidRPr="00DD601F" w:rsidP="00DD6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DD601F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(причины возврата)</w:t>
      </w:r>
    </w:p>
    <w:p w:rsidR="00DD601F" w:rsidRPr="004C1442" w:rsidP="00D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DD601F" w:rsidRPr="004C1442" w:rsidP="00DD6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Вы вправе повторно обратиться в администрацию </w:t>
      </w:r>
      <w:r w:rsidR="00A6770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Тимашевского городского поселения Тимашевского района </w:t>
      </w:r>
      <w:r w:rsidRPr="004C144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с заявлением о предоставлении муниципальной услуги после устранения указанных нарушений.</w:t>
      </w:r>
    </w:p>
    <w:p w:rsidR="00DD601F" w:rsidRPr="004C1442" w:rsidP="00DD601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Данный отказ может быть обжалован в досудебном порядке путем направления жалобы в администрацию муниципального образования Тимашевский район, а также в судебном порядке.</w:t>
      </w:r>
    </w:p>
    <w:p w:rsidR="00DD601F" w:rsidRPr="004C1442" w:rsidP="00DD60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 w:eastAsia="ru-RU" w:bidi="ar-SA"/>
        </w:rPr>
      </w:pPr>
    </w:p>
    <w:tbl>
      <w:tblPr>
        <w:tblStyle w:val="TableNormal"/>
        <w:tblW w:w="0" w:type="auto"/>
        <w:tblLook w:val="04A0"/>
      </w:tblPr>
      <w:tblGrid>
        <w:gridCol w:w="3227"/>
        <w:gridCol w:w="283"/>
        <w:gridCol w:w="1843"/>
        <w:gridCol w:w="284"/>
        <w:gridCol w:w="3992"/>
      </w:tblGrid>
      <w:tr w:rsidTr="00791F6C">
        <w:tblPrEx>
          <w:tblW w:w="0" w:type="auto"/>
          <w:tblLook w:val="04A0"/>
        </w:tblPrEx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DD601F" w:rsidRPr="004C1442" w:rsidP="00791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" w:type="dxa"/>
            <w:shd w:val="clear" w:color="auto" w:fill="auto"/>
          </w:tcPr>
          <w:p w:rsidR="00DD601F" w:rsidRPr="004C1442" w:rsidP="00791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D601F" w:rsidRPr="004C1442" w:rsidP="00791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shd w:val="clear" w:color="auto" w:fill="auto"/>
          </w:tcPr>
          <w:p w:rsidR="00DD601F" w:rsidRPr="004C1442" w:rsidP="00791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auto"/>
          </w:tcPr>
          <w:p w:rsidR="00DD601F" w:rsidRPr="004C1442" w:rsidP="00791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91F6C">
        <w:tblPrEx>
          <w:tblW w:w="0" w:type="auto"/>
          <w:tblLook w:val="04A0"/>
        </w:tblPrEx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DD601F" w:rsidRPr="009D34B6" w:rsidP="0079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34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Должность </w:t>
            </w:r>
          </w:p>
        </w:tc>
        <w:tc>
          <w:tcPr>
            <w:tcW w:w="283" w:type="dxa"/>
            <w:shd w:val="clear" w:color="auto" w:fill="auto"/>
          </w:tcPr>
          <w:p w:rsidR="00DD601F" w:rsidRPr="009D34B6" w:rsidP="0079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D601F" w:rsidRPr="009D34B6" w:rsidP="0079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34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DD601F" w:rsidRPr="009D34B6" w:rsidP="0079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  <w:shd w:val="clear" w:color="auto" w:fill="auto"/>
          </w:tcPr>
          <w:p w:rsidR="00DD601F" w:rsidRPr="009D34B6" w:rsidP="0079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34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Ф.И.О. </w:t>
            </w:r>
          </w:p>
        </w:tc>
      </w:tr>
    </w:tbl>
    <w:p w:rsidR="00DD601F" w:rsidP="00DD601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D601F" w:rsidP="00DD6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93F8E" w:rsidRPr="00B93F8E" w:rsidP="00B93F8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93F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архитектуры,</w:t>
      </w:r>
    </w:p>
    <w:p w:rsidR="00B93F8E" w:rsidRPr="00B93F8E" w:rsidP="00B93F8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93F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градостроительства, </w:t>
      </w:r>
      <w:r w:rsidRPr="00B93F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земельных</w:t>
      </w:r>
    </w:p>
    <w:p w:rsidR="00B93F8E" w:rsidRPr="00B93F8E" w:rsidP="00B93F8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93F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B93F8E" w:rsidRPr="00B93F8E" w:rsidP="00B93F8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93F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B93F8E" w:rsidRPr="00B93F8E" w:rsidP="00B93F8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93F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городского поселения</w:t>
      </w:r>
    </w:p>
    <w:p w:rsidR="00B93F8E" w:rsidRPr="00B93F8E" w:rsidP="00B93F8E">
      <w:pPr>
        <w:tabs>
          <w:tab w:val="left" w:pos="7088"/>
          <w:tab w:val="left" w:pos="7655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93F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района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B93F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С.В. </w:t>
      </w:r>
      <w:r w:rsidRPr="00B93F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Камалян</w:t>
      </w:r>
    </w:p>
    <w:p w:rsidR="00D54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C63E31">
          <w:headerReference w:type="default" r:id="rId47"/>
          <w:type w:val="nextPage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1801" w:rsidRPr="004C1442" w:rsidP="00FF180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23</w:t>
      </w:r>
    </w:p>
    <w:p w:rsidR="00FF1801" w:rsidRPr="004C1442" w:rsidP="00FF1801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к административному</w:t>
      </w:r>
    </w:p>
    <w:p w:rsidR="00FF1801" w:rsidRPr="004C1442" w:rsidP="00FF1801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регламенту предоставления</w:t>
      </w:r>
    </w:p>
    <w:p w:rsidR="00FF1801" w:rsidRPr="004C1442" w:rsidP="00FF1801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муниципальной услуги </w:t>
      </w:r>
    </w:p>
    <w:p w:rsidR="00FF1801" w:rsidRPr="005828F9" w:rsidP="00FF1801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«</w:t>
      </w:r>
      <w:r w:rsidRPr="005828F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Заключение договора на размещение объектов на землях или земельных </w:t>
      </w:r>
    </w:p>
    <w:p w:rsidR="00FF1801" w:rsidRPr="005828F9" w:rsidP="00FF1801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5828F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участках</w:t>
      </w:r>
      <w:r w:rsidRPr="005828F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, находящихся в государственной или муниципальной собственности, </w:t>
      </w:r>
    </w:p>
    <w:p w:rsidR="00FF1801" w:rsidRPr="005828F9" w:rsidP="00FF1801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5828F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без предоставления земельных участков </w:t>
      </w:r>
    </w:p>
    <w:p w:rsidR="00FF1801" w:rsidRPr="00624C5D" w:rsidP="00FF1801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828F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и установления сервитута, публичного сервитута</w:t>
      </w: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FF1801" w:rsidP="00FF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F1801" w:rsidRPr="004C1442" w:rsidP="00FF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F1801" w:rsidRPr="000E69C5" w:rsidP="0083543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0E69C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Форма решения об отказе в предоставлении услуги </w:t>
      </w:r>
    </w:p>
    <w:p w:rsidR="00FF1801" w:rsidRPr="005F369C" w:rsidP="00FF1801">
      <w:pPr>
        <w:widowControl w:val="0"/>
        <w:spacing w:after="0" w:line="240" w:lineRule="auto"/>
        <w:jc w:val="center"/>
        <w:rPr>
          <w:rFonts w:ascii="Calibri" w:eastAsia="Times New Roman" w:hAnsi="Calibri" w:cs="AAAAAC+TimesNewRomanPSMT"/>
          <w:sz w:val="28"/>
          <w:szCs w:val="28"/>
          <w:u w:val="single"/>
          <w:lang w:val="ru-RU" w:eastAsia="ru-RU" w:bidi="ar-SA"/>
        </w:rPr>
      </w:pPr>
    </w:p>
    <w:p w:rsidR="00FF1801" w:rsidRPr="00624C5D" w:rsidP="00FF18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ru-RU"/>
        </w:rPr>
      </w:pPr>
      <w:r w:rsidRPr="00624C5D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ru-RU"/>
        </w:rPr>
        <w:t xml:space="preserve">Администрация </w:t>
      </w:r>
      <w:r w:rsidR="00F00EF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ru-RU"/>
        </w:rPr>
        <w:t xml:space="preserve">Тимашевского городского поселения Тимашевского района </w:t>
      </w:r>
    </w:p>
    <w:p w:rsidR="00FF1801" w:rsidP="00FF180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</w:pPr>
      <w:r w:rsidRPr="004C1442"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>(наименование органа местного сам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 xml:space="preserve">оуправления, уполномоченного </w:t>
      </w:r>
      <w:r w:rsidRPr="005828F9"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 xml:space="preserve">на принятие решения о заключении </w:t>
      </w:r>
    </w:p>
    <w:p w:rsidR="00FF1801" w:rsidP="00FF180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</w:pPr>
      <w:r w:rsidRPr="005828F9"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>(об отказе в заключени</w:t>
      </w:r>
      <w:r w:rsidRPr="005828F9"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>и</w:t>
      </w:r>
      <w:r w:rsidRPr="005828F9"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>) договора на размещение объекта, заключение договора на размещение объекта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ru-RU"/>
        </w:rPr>
        <w:t>)</w:t>
      </w:r>
    </w:p>
    <w:p w:rsidR="00FF1801" w:rsidP="00FF1801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F1801" w:rsidP="00FF1801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F1801" w:rsidP="00FF1801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Кому: _________________</w:t>
      </w:r>
    </w:p>
    <w:p w:rsidR="00FF1801" w:rsidRPr="005F369C" w:rsidP="00FF1801">
      <w:pPr>
        <w:widowControl w:val="0"/>
        <w:spacing w:after="0" w:line="240" w:lineRule="auto"/>
        <w:ind w:left="4536"/>
        <w:rPr>
          <w:rFonts w:ascii="Calibri" w:eastAsia="Times New Roman" w:hAnsi="Calibri" w:cs="AAAAAC+TimesNewRomanPSMT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Контактные данные: _______________</w:t>
      </w:r>
    </w:p>
    <w:p w:rsidR="00FF1801" w:rsidRPr="005F369C" w:rsidP="00FF1801">
      <w:pPr>
        <w:widowControl w:val="0"/>
        <w:spacing w:after="0" w:line="240" w:lineRule="auto"/>
        <w:jc w:val="both"/>
        <w:rPr>
          <w:rFonts w:ascii="Calibri" w:eastAsia="Times New Roman" w:hAnsi="Calibri" w:cs="AAAAAC+TimesNewRomanPSMT"/>
          <w:sz w:val="28"/>
          <w:szCs w:val="28"/>
          <w:lang w:val="ru-RU" w:eastAsia="ru-RU" w:bidi="ar-SA"/>
        </w:rPr>
      </w:pPr>
    </w:p>
    <w:p w:rsidR="00FF1801" w:rsidRPr="000B2172" w:rsidP="00FF18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217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Решение</w:t>
      </w:r>
    </w:p>
    <w:p w:rsidR="00FF1801" w:rsidP="00FF18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217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 отказе в заключени</w:t>
      </w:r>
      <w:r w:rsidRPr="000B217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</w:t>
      </w:r>
      <w:r w:rsidRPr="000B217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д</w:t>
      </w:r>
      <w:r w:rsidRPr="000B2172" w:rsidR="0083543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оговора на размещение объекта </w:t>
      </w:r>
    </w:p>
    <w:p w:rsidR="000B5ADA" w:rsidRPr="000B2172" w:rsidP="00FF18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F1801" w:rsidP="000B5A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24C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 ____________</w:t>
      </w:r>
      <w:r w:rsidR="000B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B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0B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0B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0B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0B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0B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0B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0B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0B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624C5D" w:rsidR="000B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 __________</w:t>
      </w:r>
      <w:r w:rsidR="000B5A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</w:p>
    <w:p w:rsidR="00FF1801" w:rsidRPr="00624C5D" w:rsidP="00FF1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624C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результатам рассмотрения заявления о предоставлении услуги «</w:t>
      </w:r>
      <w:r w:rsidRPr="005828F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624C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 от ___________ № ______________и приложенных к нему документов, на основании _______________ </w:t>
      </w: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администрацией </w:t>
      </w:r>
      <w:r w:rsidR="0021434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Тимашевского городского поселения Тимашевского района</w:t>
      </w: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принято решение </w:t>
      </w:r>
      <w:r w:rsidRPr="004C14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ru-RU"/>
        </w:rPr>
        <w:t>об отказе в предоставлении муниципальной услуги, по следующим основаниям:</w:t>
      </w:r>
    </w:p>
    <w:p w:rsidR="00FF1801" w:rsidRPr="004C1442" w:rsidP="00FF18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FF1801" w:rsidRPr="004C1442" w:rsidP="00FF18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__________________________________________________________________.</w:t>
      </w:r>
    </w:p>
    <w:p w:rsidR="00FF1801" w:rsidRPr="004C1442" w:rsidP="00FF18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Разъяснение причин отказа:__________________________________________</w:t>
      </w:r>
    </w:p>
    <w:p w:rsidR="00FF1801" w:rsidRPr="000E69C5" w:rsidP="000E69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__________________________________________________________________.</w:t>
      </w:r>
    </w:p>
    <w:p w:rsidR="00FF1801" w:rsidRPr="004C1442" w:rsidP="00FF18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FF1801" w:rsidRPr="004C1442" w:rsidP="00FF18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Дополнительная информация:</w:t>
      </w:r>
    </w:p>
    <w:p w:rsidR="00FF1801" w:rsidRPr="004C1442" w:rsidP="00FF18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__________________________________________________________________.</w:t>
      </w:r>
    </w:p>
    <w:p w:rsidR="00FF1801" w:rsidRPr="000B2172" w:rsidP="00FF1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val="ru-RU" w:eastAsia="ru-RU" w:bidi="ar-SA"/>
        </w:rPr>
      </w:pPr>
      <w:r w:rsidRPr="000B2172">
        <w:rPr>
          <w:rFonts w:ascii="Times New Roman" w:eastAsia="Calibri" w:hAnsi="Times New Roman" w:cs="Times New Roman"/>
          <w:iCs/>
          <w:sz w:val="24"/>
          <w:szCs w:val="24"/>
          <w:lang w:val="ru-RU" w:eastAsia="ru-RU" w:bidi="ar-SA"/>
        </w:rPr>
        <w:t xml:space="preserve">(указывается информация, необходимая для устранения причин </w:t>
      </w:r>
      <w:r w:rsidR="000E69C5">
        <w:rPr>
          <w:rFonts w:ascii="Times New Roman" w:eastAsia="Calibri" w:hAnsi="Times New Roman" w:cs="Times New Roman"/>
          <w:iCs/>
          <w:sz w:val="24"/>
          <w:szCs w:val="24"/>
          <w:lang w:val="ru-RU" w:eastAsia="ru-RU" w:bidi="ar-SA"/>
        </w:rPr>
        <w:t>отказа в предоставлении</w:t>
      </w:r>
      <w:r w:rsidRPr="000B2172">
        <w:rPr>
          <w:rFonts w:ascii="Times New Roman" w:eastAsia="Calibri" w:hAnsi="Times New Roman" w:cs="Times New Roman"/>
          <w:iCs/>
          <w:sz w:val="24"/>
          <w:szCs w:val="24"/>
          <w:lang w:val="ru-RU" w:eastAsia="ru-RU" w:bidi="ar-SA"/>
        </w:rPr>
        <w:t xml:space="preserve"> услуги, а также иная дополнительная информация при наличии)</w:t>
      </w:r>
    </w:p>
    <w:p w:rsidR="00FF1801" w:rsidRPr="004C1442" w:rsidP="00FF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FF1801" w:rsidRPr="004C1442" w:rsidP="00FF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Вы вправе повторно обратиться в администрацию муниципального образования Тимашевский район с заявлением о предоставлении муниципальной услуги после устранения указанных нарушений.</w:t>
      </w:r>
    </w:p>
    <w:p w:rsidR="00FF1801" w:rsidRPr="004C1442" w:rsidP="00FF18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4C144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Данный отказ может быть обжалован в досудебном порядке путем направления жалобы в администрацию муниципального образования Тимашевский район, а также в судебном порядке.</w:t>
      </w:r>
    </w:p>
    <w:p w:rsidR="00FF1801" w:rsidRPr="004C1442" w:rsidP="00FF18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 w:eastAsia="ru-RU" w:bidi="ar-SA"/>
        </w:rPr>
      </w:pPr>
    </w:p>
    <w:tbl>
      <w:tblPr>
        <w:tblStyle w:val="TableNormal"/>
        <w:tblW w:w="0" w:type="auto"/>
        <w:tblLook w:val="04A0"/>
      </w:tblPr>
      <w:tblGrid>
        <w:gridCol w:w="3227"/>
        <w:gridCol w:w="283"/>
        <w:gridCol w:w="1843"/>
        <w:gridCol w:w="284"/>
        <w:gridCol w:w="3992"/>
      </w:tblGrid>
      <w:tr w:rsidTr="00791F6C">
        <w:tblPrEx>
          <w:tblW w:w="0" w:type="auto"/>
          <w:tblLook w:val="04A0"/>
        </w:tblPrEx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FF1801" w:rsidRPr="004C1442" w:rsidP="00791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" w:type="dxa"/>
            <w:shd w:val="clear" w:color="auto" w:fill="auto"/>
          </w:tcPr>
          <w:p w:rsidR="00FF1801" w:rsidRPr="004C1442" w:rsidP="00791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F1801" w:rsidRPr="004C1442" w:rsidP="00791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shd w:val="clear" w:color="auto" w:fill="auto"/>
          </w:tcPr>
          <w:p w:rsidR="00FF1801" w:rsidRPr="004C1442" w:rsidP="00791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auto"/>
          </w:tcPr>
          <w:p w:rsidR="00FF1801" w:rsidRPr="004C1442" w:rsidP="00791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Tr="00791F6C">
        <w:tblPrEx>
          <w:tblW w:w="0" w:type="auto"/>
          <w:tblLook w:val="04A0"/>
        </w:tblPrEx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FF1801" w:rsidRPr="000B2172" w:rsidP="0079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21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Должность </w:t>
            </w:r>
          </w:p>
        </w:tc>
        <w:tc>
          <w:tcPr>
            <w:tcW w:w="283" w:type="dxa"/>
            <w:shd w:val="clear" w:color="auto" w:fill="auto"/>
          </w:tcPr>
          <w:p w:rsidR="00FF1801" w:rsidRPr="000B2172" w:rsidP="0079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F1801" w:rsidRPr="000B2172" w:rsidP="0079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21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FF1801" w:rsidRPr="000B2172" w:rsidP="0079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  <w:shd w:val="clear" w:color="auto" w:fill="auto"/>
          </w:tcPr>
          <w:p w:rsidR="00FF1801" w:rsidRPr="000B2172" w:rsidP="0079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21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Ф.И.О. </w:t>
            </w:r>
          </w:p>
        </w:tc>
      </w:tr>
    </w:tbl>
    <w:p w:rsidR="00FF1801" w:rsidRPr="000B2172" w:rsidP="00FF180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F1801" w:rsidP="00FF1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00EFF" w:rsidP="00F00E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15598" w:rsidRPr="00115598" w:rsidP="0011559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55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архитектуры,</w:t>
      </w:r>
    </w:p>
    <w:p w:rsidR="00115598" w:rsidRPr="00115598" w:rsidP="0011559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55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градостроительства, </w:t>
      </w:r>
      <w:r w:rsidRPr="001155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земельных</w:t>
      </w:r>
    </w:p>
    <w:p w:rsidR="00115598" w:rsidRPr="00115598" w:rsidP="0011559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55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имущественных отношений </w:t>
      </w:r>
    </w:p>
    <w:p w:rsidR="00115598" w:rsidRPr="00115598" w:rsidP="0011559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55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администрации Тимашевского </w:t>
      </w:r>
    </w:p>
    <w:p w:rsidR="00115598" w:rsidRPr="00115598" w:rsidP="0011559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55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городского поселения</w:t>
      </w:r>
    </w:p>
    <w:p w:rsidR="00115598" w:rsidRPr="00115598" w:rsidP="00115598">
      <w:pPr>
        <w:tabs>
          <w:tab w:val="left" w:pos="7088"/>
          <w:tab w:val="left" w:pos="7655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55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Тимашевского района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1155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С.В. </w:t>
      </w:r>
      <w:r w:rsidRPr="001155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Камалян</w:t>
      </w:r>
    </w:p>
    <w:p w:rsidR="00D54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Sect="00FD6577">
      <w:headerReference w:type="default" r:id="rId48"/>
      <w:type w:val="nextPage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AAAAC+TimesNewRomanPSMT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43DF" w:rsidRPr="000A3DDF" w:rsidP="000A3DD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7F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43DF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27060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70D2">
        <w:pPr>
          <w:tabs>
            <w:tab w:val="center" w:pos="4677"/>
            <w:tab w:val="right" w:pos="9355"/>
          </w:tabs>
          <w:suppressAutoHyphens w:val="0"/>
          <w:spacing w:after="0" w:line="240" w:lineRule="auto"/>
          <w:jc w:val="center"/>
          <w:rPr>
            <w:rFonts w:ascii="Calibri" w:eastAsia="Calibri" w:hAnsi="Calibri" w:cs="Times New Roman"/>
            <w:sz w:val="22"/>
            <w:szCs w:val="22"/>
            <w:lang w:val="ru-RU" w:eastAsia="en-US" w:bidi="ar-SA"/>
          </w:rPr>
        </w:pPr>
      </w:p>
      <w:p w:rsidR="00D470D2" w:rsidRPr="00D470D2" w:rsidP="00D470D2">
        <w:pPr>
          <w:tabs>
            <w:tab w:val="center" w:pos="4677"/>
            <w:tab w:val="right" w:pos="9355"/>
          </w:tabs>
          <w:suppressAutoHyphens w:val="0"/>
          <w:spacing w:after="0" w:line="240" w:lineRule="auto"/>
          <w:jc w:val="center"/>
          <w:rPr>
            <w:rFonts w:ascii="Times New Roman" w:eastAsia="Calibri" w:hAnsi="Times New Roman" w:cs="Times New Roman"/>
            <w:sz w:val="28"/>
            <w:szCs w:val="28"/>
            <w:lang w:val="ru-RU" w:eastAsia="en-US" w:bidi="ar-SA"/>
          </w:rPr>
        </w:pPr>
        <w:r w:rsidRPr="00D470D2">
          <w:rPr>
            <w:rFonts w:ascii="Times New Roman" w:hAnsi="Times New Roman" w:eastAsiaTheme="minorHAnsi" w:cs="Times New Roman"/>
            <w:sz w:val="28"/>
            <w:szCs w:val="28"/>
            <w:lang w:val="ru-RU" w:eastAsia="en-US" w:bidi="ar-SA"/>
          </w:rPr>
          <w:fldChar w:fldCharType="begin"/>
        </w:r>
        <w:r w:rsidRPr="00D470D2">
          <w:rPr>
            <w:rFonts w:ascii="Times New Roman" w:hAnsi="Times New Roman" w:eastAsiaTheme="minorHAnsi" w:cs="Times New Roman"/>
            <w:sz w:val="28"/>
            <w:szCs w:val="28"/>
            <w:lang w:val="ru-RU" w:eastAsia="en-US" w:bidi="ar-SA"/>
          </w:rPr>
          <w:instrText>PAGE   \* MERGEFORMAT</w:instrText>
        </w:r>
        <w:r w:rsidRPr="00D470D2">
          <w:rPr>
            <w:rFonts w:ascii="Times New Roman" w:hAnsi="Times New Roman" w:eastAsiaTheme="minorHAnsi" w:cs="Times New Roman"/>
            <w:sz w:val="28"/>
            <w:szCs w:val="28"/>
            <w:lang w:val="ru-RU" w:eastAsia="en-US" w:bidi="ar-SA"/>
          </w:rPr>
          <w:fldChar w:fldCharType="separate"/>
        </w:r>
        <w:r w:rsidR="00C50E0B">
          <w:rPr>
            <w:rFonts w:ascii="Times New Roman" w:hAnsi="Times New Roman" w:eastAsiaTheme="minorHAnsi" w:cs="Times New Roman"/>
            <w:noProof/>
            <w:sz w:val="28"/>
            <w:szCs w:val="28"/>
            <w:lang w:val="ru-RU" w:eastAsia="en-US" w:bidi="ar-SA"/>
          </w:rPr>
          <w:t>3</w:t>
        </w:r>
        <w:r w:rsidRPr="00D470D2">
          <w:rPr>
            <w:rFonts w:ascii="Times New Roman" w:hAnsi="Times New Roman" w:eastAsiaTheme="minorHAnsi" w:cs="Times New Roman"/>
            <w:sz w:val="28"/>
            <w:szCs w:val="28"/>
            <w:lang w:val="ru-RU" w:eastAsia="en-US" w:bidi="ar-SA"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5586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70D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</w:pPr>
      </w:p>
      <w:p w:rsidR="00D470D2" w:rsidRPr="00D470D2" w:rsidP="00D470D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hAnsi="Times New Roman" w:eastAsiaTheme="minorHAnsi" w:cs="Times New Roman"/>
            <w:sz w:val="28"/>
            <w:szCs w:val="28"/>
            <w:lang w:val="ru-RU" w:eastAsia="en-US" w:bidi="ar-SA"/>
          </w:rPr>
        </w:pPr>
        <w:r w:rsidRPr="00D470D2">
          <w:rPr>
            <w:rFonts w:ascii="Times New Roman" w:hAnsi="Times New Roman" w:eastAsiaTheme="minorHAnsi" w:cs="Times New Roman"/>
            <w:sz w:val="28"/>
            <w:szCs w:val="28"/>
            <w:lang w:val="ru-RU" w:eastAsia="en-US" w:bidi="ar-SA"/>
          </w:rPr>
          <w:fldChar w:fldCharType="begin"/>
        </w:r>
        <w:r w:rsidRPr="00D470D2">
          <w:rPr>
            <w:rFonts w:ascii="Times New Roman" w:hAnsi="Times New Roman" w:eastAsiaTheme="minorHAnsi" w:cs="Times New Roman"/>
            <w:sz w:val="28"/>
            <w:szCs w:val="28"/>
            <w:lang w:val="ru-RU" w:eastAsia="en-US" w:bidi="ar-SA"/>
          </w:rPr>
          <w:instrText>PAGE   \* MERGEFORMAT</w:instrText>
        </w:r>
        <w:r w:rsidRPr="00D470D2">
          <w:rPr>
            <w:rFonts w:ascii="Times New Roman" w:hAnsi="Times New Roman" w:eastAsiaTheme="minorHAnsi" w:cs="Times New Roman"/>
            <w:sz w:val="28"/>
            <w:szCs w:val="28"/>
            <w:lang w:val="ru-RU" w:eastAsia="en-US" w:bidi="ar-SA"/>
          </w:rPr>
          <w:fldChar w:fldCharType="separate"/>
        </w:r>
        <w:r w:rsidR="0014652C">
          <w:rPr>
            <w:rFonts w:ascii="Times New Roman" w:hAnsi="Times New Roman" w:eastAsiaTheme="minorHAnsi" w:cs="Times New Roman"/>
            <w:noProof/>
            <w:sz w:val="28"/>
            <w:szCs w:val="28"/>
            <w:lang w:val="ru-RU" w:eastAsia="en-US" w:bidi="ar-SA"/>
          </w:rPr>
          <w:t>3</w:t>
        </w:r>
        <w:r w:rsidRPr="00D470D2">
          <w:rPr>
            <w:rFonts w:ascii="Times New Roman" w:hAnsi="Times New Roman" w:eastAsiaTheme="minorHAnsi" w:cs="Times New Roman"/>
            <w:sz w:val="28"/>
            <w:szCs w:val="28"/>
            <w:lang w:val="ru-RU" w:eastAsia="en-US" w:bidi="ar-SA"/>
          </w:rPr>
          <w:fldChar w:fldCharType="end"/>
        </w:r>
      </w:p>
    </w:sdtContent>
  </w:sdt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603B" w:rsidRPr="00184F2F">
    <w:pPr>
      <w:tabs>
        <w:tab w:val="center" w:pos="4677"/>
        <w:tab w:val="right" w:pos="9355"/>
      </w:tabs>
      <w:spacing w:after="200" w:line="276" w:lineRule="auto"/>
      <w:jc w:val="center"/>
      <w:rPr>
        <w:rFonts w:ascii="Times New Roman" w:eastAsia="Calibri" w:hAnsi="Times New Roman" w:cs="Times New Roman"/>
        <w:sz w:val="28"/>
        <w:szCs w:val="28"/>
        <w:lang w:val="ru-RU" w:eastAsia="en-US" w:bidi="ar-SA"/>
      </w:rPr>
    </w:pPr>
    <w:r w:rsidRPr="00184F2F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begin"/>
    </w:r>
    <w:r w:rsidRPr="00184F2F">
      <w:rPr>
        <w:rFonts w:ascii="Times New Roman" w:eastAsia="Calibri" w:hAnsi="Times New Roman" w:cs="Times New Roman"/>
        <w:sz w:val="28"/>
        <w:szCs w:val="28"/>
        <w:lang w:val="ru-RU" w:eastAsia="en-US" w:bidi="ar-SA"/>
      </w:rPr>
      <w:instrText>PAGE   \* MERGEFORMAT</w:instrText>
    </w:r>
    <w:r w:rsidRPr="00184F2F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separate"/>
    </w:r>
    <w:r w:rsidR="00AA3BD0">
      <w:rPr>
        <w:rFonts w:ascii="Times New Roman" w:eastAsia="Calibri" w:hAnsi="Times New Roman" w:cs="Times New Roman"/>
        <w:noProof/>
        <w:sz w:val="28"/>
        <w:szCs w:val="28"/>
        <w:lang w:val="ru-RU" w:eastAsia="en-US" w:bidi="ar-SA"/>
      </w:rPr>
      <w:t>2</w:t>
    </w:r>
    <w:r w:rsidRPr="00184F2F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end"/>
    </w:r>
  </w:p>
  <w:p w:rsidR="00D4603B">
    <w:pPr>
      <w:tabs>
        <w:tab w:val="center" w:pos="4677"/>
        <w:tab w:val="right" w:pos="9355"/>
      </w:tabs>
      <w:spacing w:after="200" w:line="276" w:lineRule="auto"/>
      <w:rPr>
        <w:rFonts w:ascii="Calibri" w:eastAsia="Calibri" w:hAnsi="Calibri" w:cs="Times New Roman"/>
        <w:sz w:val="22"/>
        <w:szCs w:val="22"/>
        <w:lang w:val="ru-RU" w:eastAsia="en-US" w:bidi="ar-SA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603B" w:rsidRPr="00672620">
    <w:pPr>
      <w:tabs>
        <w:tab w:val="center" w:pos="4677"/>
        <w:tab w:val="right" w:pos="9355"/>
      </w:tabs>
      <w:spacing w:after="200" w:line="276" w:lineRule="auto"/>
      <w:jc w:val="center"/>
      <w:rPr>
        <w:rFonts w:ascii="Times New Roman" w:eastAsia="Calibri" w:hAnsi="Times New Roman" w:cs="Times New Roman"/>
        <w:sz w:val="28"/>
        <w:szCs w:val="28"/>
        <w:lang w:val="ru-RU" w:eastAsia="en-US" w:bidi="ar-SA"/>
      </w:rPr>
    </w:pPr>
    <w:r w:rsidRPr="00672620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begin"/>
    </w:r>
    <w:r w:rsidRPr="00672620">
      <w:rPr>
        <w:rFonts w:ascii="Times New Roman" w:eastAsia="Calibri" w:hAnsi="Times New Roman" w:cs="Times New Roman"/>
        <w:sz w:val="28"/>
        <w:szCs w:val="28"/>
        <w:lang w:val="ru-RU" w:eastAsia="en-US" w:bidi="ar-SA"/>
      </w:rPr>
      <w:instrText>PAGE   \* MERGEFORMAT</w:instrText>
    </w:r>
    <w:r w:rsidRPr="00672620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separate"/>
    </w:r>
    <w:r w:rsidR="00155E69">
      <w:rPr>
        <w:rFonts w:ascii="Times New Roman" w:eastAsia="Calibri" w:hAnsi="Times New Roman" w:cs="Times New Roman"/>
        <w:noProof/>
        <w:sz w:val="28"/>
        <w:szCs w:val="28"/>
        <w:lang w:val="ru-RU" w:eastAsia="en-US" w:bidi="ar-SA"/>
      </w:rPr>
      <w:t>3</w:t>
    </w:r>
    <w:r w:rsidRPr="00672620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end"/>
    </w:r>
  </w:p>
  <w:p w:rsidR="00D4603B">
    <w:pPr>
      <w:tabs>
        <w:tab w:val="center" w:pos="4677"/>
        <w:tab w:val="right" w:pos="9355"/>
      </w:tabs>
      <w:spacing w:after="200" w:line="276" w:lineRule="auto"/>
      <w:rPr>
        <w:rFonts w:ascii="Calibri" w:eastAsia="Calibri" w:hAnsi="Calibri" w:cs="Times New Roman"/>
        <w:sz w:val="22"/>
        <w:szCs w:val="22"/>
        <w:lang w:val="ru-RU" w:eastAsia="en-US" w:bidi="ar-SA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2AC2" w:rsidRPr="00D13042" w:rsidP="00D13042">
    <w:pPr>
      <w:tabs>
        <w:tab w:val="center" w:pos="4677"/>
        <w:tab w:val="right" w:pos="9355"/>
      </w:tabs>
      <w:spacing w:after="200" w:line="276" w:lineRule="auto"/>
      <w:jc w:val="center"/>
      <w:rPr>
        <w:rFonts w:ascii="Times New Roman" w:eastAsia="Calibri" w:hAnsi="Times New Roman" w:cs="Times New Roman"/>
        <w:sz w:val="28"/>
        <w:szCs w:val="28"/>
        <w:lang w:val="ru-RU" w:eastAsia="en-US" w:bidi="ar-SA"/>
      </w:rPr>
    </w:pPr>
    <w:r w:rsidRPr="00D13042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begin"/>
    </w:r>
    <w:r w:rsidRPr="00D13042">
      <w:rPr>
        <w:rFonts w:ascii="Times New Roman" w:eastAsia="Calibri" w:hAnsi="Times New Roman" w:cs="Times New Roman"/>
        <w:sz w:val="28"/>
        <w:szCs w:val="28"/>
        <w:lang w:val="ru-RU" w:eastAsia="en-US" w:bidi="ar-SA"/>
      </w:rPr>
      <w:instrText>PAGE   \* MERGEFORMAT</w:instrText>
    </w:r>
    <w:r w:rsidRPr="00D13042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separate"/>
    </w:r>
    <w:r w:rsidR="003E7A26">
      <w:rPr>
        <w:rFonts w:ascii="Times New Roman" w:eastAsia="Calibri" w:hAnsi="Times New Roman" w:cs="Times New Roman"/>
        <w:noProof/>
        <w:sz w:val="28"/>
        <w:szCs w:val="28"/>
        <w:lang w:val="ru-RU" w:eastAsia="en-US" w:bidi="ar-SA"/>
      </w:rPr>
      <w:t>2</w:t>
    </w:r>
    <w:r w:rsidRPr="00D13042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B81" w:rsidRPr="00253B81" w:rsidP="00253B81">
    <w:pPr>
      <w:tabs>
        <w:tab w:val="center" w:pos="4677"/>
        <w:tab w:val="right" w:pos="9355"/>
      </w:tabs>
      <w:spacing w:after="200" w:line="276" w:lineRule="auto"/>
      <w:jc w:val="center"/>
      <w:rPr>
        <w:rFonts w:ascii="Times New Roman" w:eastAsia="Calibri" w:hAnsi="Times New Roman" w:cs="Times New Roman"/>
        <w:sz w:val="28"/>
        <w:szCs w:val="28"/>
        <w:lang w:val="ru-RU" w:eastAsia="en-US" w:bidi="ar-SA"/>
      </w:rPr>
    </w:pPr>
    <w:r w:rsidRPr="00253B81" w:rsidR="00582AC2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begin"/>
    </w:r>
    <w:r w:rsidRPr="00253B81" w:rsidR="00582AC2">
      <w:rPr>
        <w:rFonts w:ascii="Times New Roman" w:eastAsia="Calibri" w:hAnsi="Times New Roman" w:cs="Times New Roman"/>
        <w:sz w:val="28"/>
        <w:szCs w:val="28"/>
        <w:lang w:val="ru-RU" w:eastAsia="en-US" w:bidi="ar-SA"/>
      </w:rPr>
      <w:instrText>PAGE   \* MERGEFORMAT</w:instrText>
    </w:r>
    <w:r w:rsidRPr="00253B81" w:rsidR="00582AC2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separate"/>
    </w:r>
    <w:r w:rsidR="00B1171D">
      <w:rPr>
        <w:rFonts w:ascii="Times New Roman" w:eastAsia="Calibri" w:hAnsi="Times New Roman" w:cs="Times New Roman"/>
        <w:noProof/>
        <w:sz w:val="28"/>
        <w:szCs w:val="28"/>
        <w:lang w:val="ru-RU" w:eastAsia="en-US" w:bidi="ar-SA"/>
      </w:rPr>
      <w:t>2</w:t>
    </w:r>
    <w:r w:rsidRPr="00253B81" w:rsidR="00582AC2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603B" w:rsidRPr="00744622">
    <w:pPr>
      <w:tabs>
        <w:tab w:val="center" w:pos="4677"/>
        <w:tab w:val="right" w:pos="9355"/>
      </w:tabs>
      <w:spacing w:after="200" w:line="276" w:lineRule="auto"/>
      <w:jc w:val="center"/>
      <w:rPr>
        <w:rFonts w:ascii="Times New Roman" w:eastAsia="Calibri" w:hAnsi="Times New Roman" w:cs="Times New Roman"/>
        <w:sz w:val="28"/>
        <w:szCs w:val="28"/>
        <w:lang w:val="ru-RU" w:eastAsia="en-US" w:bidi="ar-SA"/>
      </w:rPr>
    </w:pPr>
    <w:r w:rsidRPr="00744622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begin"/>
    </w:r>
    <w:r w:rsidRPr="00744622">
      <w:rPr>
        <w:rFonts w:ascii="Times New Roman" w:eastAsia="Calibri" w:hAnsi="Times New Roman" w:cs="Times New Roman"/>
        <w:sz w:val="28"/>
        <w:szCs w:val="28"/>
        <w:lang w:val="ru-RU" w:eastAsia="en-US" w:bidi="ar-SA"/>
      </w:rPr>
      <w:instrText>PAGE   \* MERGEFORMAT</w:instrText>
    </w:r>
    <w:r w:rsidRPr="00744622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separate"/>
    </w:r>
    <w:r w:rsidR="00F92FBD">
      <w:rPr>
        <w:rFonts w:ascii="Times New Roman" w:eastAsia="Calibri" w:hAnsi="Times New Roman" w:cs="Times New Roman"/>
        <w:noProof/>
        <w:sz w:val="28"/>
        <w:szCs w:val="28"/>
        <w:lang w:val="ru-RU" w:eastAsia="en-US" w:bidi="ar-SA"/>
      </w:rPr>
      <w:t>2</w:t>
    </w:r>
    <w:r w:rsidRPr="00744622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end"/>
    </w:r>
  </w:p>
  <w:p w:rsidR="00D4603B">
    <w:pPr>
      <w:tabs>
        <w:tab w:val="center" w:pos="4677"/>
        <w:tab w:val="right" w:pos="9355"/>
      </w:tabs>
      <w:spacing w:after="200" w:line="276" w:lineRule="auto"/>
      <w:rPr>
        <w:rFonts w:ascii="Calibri" w:eastAsia="Calibri" w:hAnsi="Calibri" w:cs="Times New Roman"/>
        <w:sz w:val="22"/>
        <w:szCs w:val="22"/>
        <w:lang w:val="ru-RU" w:eastAsia="en-US" w:bidi="ar-SA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CDC" w:rsidRPr="00760C18" w:rsidP="00760C18">
    <w:pPr>
      <w:tabs>
        <w:tab w:val="center" w:pos="4677"/>
        <w:tab w:val="right" w:pos="9355"/>
      </w:tabs>
      <w:spacing w:after="200" w:line="276" w:lineRule="auto"/>
      <w:jc w:val="center"/>
      <w:rPr>
        <w:rFonts w:ascii="Times New Roman" w:eastAsia="Calibri" w:hAnsi="Times New Roman" w:cs="Times New Roman"/>
        <w:sz w:val="28"/>
        <w:szCs w:val="28"/>
        <w:lang w:val="ru-RU" w:eastAsia="en-US" w:bidi="ar-SA"/>
      </w:rPr>
    </w:pPr>
    <w:r w:rsidRPr="00953CDC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begin"/>
    </w:r>
    <w:r w:rsidRPr="00953CDC">
      <w:rPr>
        <w:rFonts w:ascii="Times New Roman" w:eastAsia="Calibri" w:hAnsi="Times New Roman" w:cs="Times New Roman"/>
        <w:sz w:val="28"/>
        <w:szCs w:val="28"/>
        <w:lang w:val="ru-RU" w:eastAsia="en-US" w:bidi="ar-SA"/>
      </w:rPr>
      <w:instrText>PAGE   \* MERGEFORMAT</w:instrText>
    </w:r>
    <w:r w:rsidRPr="00953CDC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separate"/>
    </w:r>
    <w:r w:rsidR="002E315C">
      <w:rPr>
        <w:rFonts w:ascii="Times New Roman" w:eastAsia="Calibri" w:hAnsi="Times New Roman" w:cs="Times New Roman"/>
        <w:noProof/>
        <w:sz w:val="28"/>
        <w:szCs w:val="28"/>
        <w:lang w:val="ru-RU" w:eastAsia="en-US" w:bidi="ar-SA"/>
      </w:rPr>
      <w:t>2</w:t>
    </w:r>
    <w:r w:rsidRPr="00953CDC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CDC" w:rsidRPr="00760C18" w:rsidP="00760C18">
    <w:pPr>
      <w:tabs>
        <w:tab w:val="center" w:pos="4677"/>
        <w:tab w:val="right" w:pos="9355"/>
      </w:tabs>
      <w:spacing w:after="200" w:line="276" w:lineRule="auto"/>
      <w:jc w:val="center"/>
      <w:rPr>
        <w:rFonts w:ascii="Times New Roman" w:eastAsia="Calibri" w:hAnsi="Times New Roman" w:cs="Times New Roman"/>
        <w:sz w:val="28"/>
        <w:szCs w:val="28"/>
        <w:lang w:val="ru-RU" w:eastAsia="en-US" w:bidi="ar-SA"/>
      </w:rPr>
    </w:pPr>
    <w:r w:rsidRPr="00953CDC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begin"/>
    </w:r>
    <w:r w:rsidRPr="00953CDC">
      <w:rPr>
        <w:rFonts w:ascii="Times New Roman" w:eastAsia="Calibri" w:hAnsi="Times New Roman" w:cs="Times New Roman"/>
        <w:sz w:val="28"/>
        <w:szCs w:val="28"/>
        <w:lang w:val="ru-RU" w:eastAsia="en-US" w:bidi="ar-SA"/>
      </w:rPr>
      <w:instrText>PAGE   \* MERGEFORMAT</w:instrText>
    </w:r>
    <w:r w:rsidRPr="00953CDC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separate"/>
    </w:r>
    <w:r w:rsidR="001F3192">
      <w:rPr>
        <w:rFonts w:ascii="Times New Roman" w:eastAsia="Calibri" w:hAnsi="Times New Roman" w:cs="Times New Roman"/>
        <w:noProof/>
        <w:sz w:val="28"/>
        <w:szCs w:val="28"/>
        <w:lang w:val="ru-RU" w:eastAsia="en-US" w:bidi="ar-SA"/>
      </w:rPr>
      <w:t>2</w:t>
    </w:r>
    <w:r w:rsidRPr="00953CDC">
      <w:rPr>
        <w:rFonts w:ascii="Times New Roman" w:eastAsia="Calibri" w:hAnsi="Times New Roman" w:cs="Times New Roman"/>
        <w:sz w:val="28"/>
        <w:szCs w:val="28"/>
        <w:lang w:val="ru-RU" w:eastAsia="en-US" w:bidi="ar-SA"/>
      </w:rP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37456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4CCB" w:rsidRPr="00A94CCB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eastAsia="Calibri" w:hAnsi="Times New Roman" w:cs="Times New Roman"/>
            <w:sz w:val="28"/>
            <w:szCs w:val="28"/>
            <w:lang w:val="ru-RU" w:eastAsia="en-US" w:bidi="ar-SA"/>
          </w:rPr>
        </w:pPr>
        <w:r w:rsidRPr="00A94CCB">
          <w:rPr>
            <w:rFonts w:ascii="Times New Roman" w:eastAsia="Calibri" w:hAnsi="Times New Roman" w:cs="Times New Roman"/>
            <w:sz w:val="28"/>
            <w:szCs w:val="28"/>
            <w:lang w:val="ru-RU" w:eastAsia="en-US" w:bidi="ar-SA"/>
          </w:rPr>
          <w:fldChar w:fldCharType="begin"/>
        </w:r>
        <w:r w:rsidRPr="00A94CCB">
          <w:rPr>
            <w:rFonts w:ascii="Times New Roman" w:eastAsia="Calibri" w:hAnsi="Times New Roman" w:cs="Times New Roman"/>
            <w:sz w:val="28"/>
            <w:szCs w:val="28"/>
            <w:lang w:val="ru-RU" w:eastAsia="en-US" w:bidi="ar-SA"/>
          </w:rPr>
          <w:instrText>PAGE   \* MERGEFORMAT</w:instrText>
        </w:r>
        <w:r w:rsidRPr="00A94CCB">
          <w:rPr>
            <w:rFonts w:ascii="Times New Roman" w:eastAsia="Calibri" w:hAnsi="Times New Roman" w:cs="Times New Roman"/>
            <w:sz w:val="28"/>
            <w:szCs w:val="28"/>
            <w:lang w:val="ru-RU" w:eastAsia="en-US" w:bidi="ar-SA"/>
          </w:rPr>
          <w:fldChar w:fldCharType="separate"/>
        </w:r>
        <w:r w:rsidR="00FF2610">
          <w:rPr>
            <w:rFonts w:ascii="Times New Roman" w:eastAsia="Calibri" w:hAnsi="Times New Roman" w:cs="Times New Roman"/>
            <w:noProof/>
            <w:sz w:val="28"/>
            <w:szCs w:val="28"/>
            <w:lang w:val="ru-RU" w:eastAsia="en-US" w:bidi="ar-SA"/>
          </w:rPr>
          <w:t>2</w:t>
        </w:r>
        <w:r w:rsidRPr="00A94CCB">
          <w:rPr>
            <w:rFonts w:ascii="Times New Roman" w:eastAsia="Calibri" w:hAnsi="Times New Roman" w:cs="Times New Roman"/>
            <w:sz w:val="28"/>
            <w:szCs w:val="28"/>
            <w:lang w:val="ru-RU" w:eastAsia="en-US" w:bidi="ar-SA"/>
          </w:rPr>
          <w:fldChar w:fldCharType="end"/>
        </w:r>
      </w:p>
    </w:sdtContent>
  </w:sdt>
  <w:p w:rsidR="00A94CCB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sz w:val="22"/>
        <w:szCs w:val="22"/>
        <w:lang w:val="ru-RU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03AA" w:rsidRPr="00092D06" w:rsidP="00092D0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x-none" w:eastAsia="ru-RU" w:bidi="ar-SA"/>
      </w:rPr>
    </w:pPr>
    <w:r w:rsidRPr="00092D06">
      <w:rPr>
        <w:rFonts w:ascii="Times New Roman" w:eastAsia="Times New Roman" w:hAnsi="Times New Roman" w:cs="Times New Roman"/>
        <w:sz w:val="28"/>
        <w:szCs w:val="28"/>
        <w:lang w:val="x-none" w:eastAsia="ru-RU" w:bidi="ar-SA"/>
      </w:rPr>
      <w:fldChar w:fldCharType="begin"/>
    </w:r>
    <w:r w:rsidRPr="00092D06">
      <w:rPr>
        <w:rFonts w:ascii="Times New Roman" w:eastAsia="Times New Roman" w:hAnsi="Times New Roman" w:cs="Times New Roman"/>
        <w:sz w:val="28"/>
        <w:szCs w:val="28"/>
        <w:lang w:val="x-none" w:eastAsia="ru-RU" w:bidi="ar-SA"/>
      </w:rPr>
      <w:instrText>PAGE   \* MERGEFORMAT</w:instrText>
    </w:r>
    <w:r w:rsidRPr="00092D06">
      <w:rPr>
        <w:rFonts w:ascii="Times New Roman" w:eastAsia="Times New Roman" w:hAnsi="Times New Roman" w:cs="Times New Roman"/>
        <w:sz w:val="28"/>
        <w:szCs w:val="28"/>
        <w:lang w:val="x-none" w:eastAsia="ru-RU" w:bidi="ar-SA"/>
      </w:rPr>
      <w:fldChar w:fldCharType="separate"/>
    </w:r>
    <w:r w:rsidR="00871A58">
      <w:rPr>
        <w:rFonts w:ascii="Times New Roman" w:eastAsia="Times New Roman" w:hAnsi="Times New Roman" w:cs="Times New Roman"/>
        <w:noProof/>
        <w:sz w:val="28"/>
        <w:szCs w:val="28"/>
        <w:lang w:val="x-none" w:eastAsia="ru-RU" w:bidi="ar-SA"/>
      </w:rPr>
      <w:t>69</w:t>
    </w:r>
    <w:r w:rsidRPr="00092D06">
      <w:rPr>
        <w:rFonts w:ascii="Times New Roman" w:eastAsia="Times New Roman" w:hAnsi="Times New Roman" w:cs="Times New Roman"/>
        <w:sz w:val="28"/>
        <w:szCs w:val="28"/>
        <w:lang w:val="x-none" w:eastAsia="ru-RU" w:bidi="ar-SA"/>
      </w:rP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58059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4CCB" w:rsidRPr="00A94CCB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hAnsi="Times New Roman" w:eastAsiaTheme="minorHAnsi" w:cs="Times New Roman"/>
            <w:sz w:val="28"/>
            <w:szCs w:val="28"/>
            <w:lang w:val="ru-RU" w:eastAsia="en-US" w:bidi="ar-SA"/>
          </w:rPr>
        </w:pPr>
        <w:r w:rsidRPr="00A94CCB">
          <w:rPr>
            <w:rFonts w:ascii="Times New Roman" w:hAnsi="Times New Roman" w:eastAsiaTheme="minorHAnsi" w:cs="Times New Roman"/>
            <w:sz w:val="28"/>
            <w:szCs w:val="28"/>
            <w:lang w:val="ru-RU" w:eastAsia="en-US" w:bidi="ar-SA"/>
          </w:rPr>
          <w:fldChar w:fldCharType="begin"/>
        </w:r>
        <w:r w:rsidRPr="00A94CCB">
          <w:rPr>
            <w:rFonts w:ascii="Times New Roman" w:hAnsi="Times New Roman" w:eastAsiaTheme="minorHAnsi" w:cs="Times New Roman"/>
            <w:sz w:val="28"/>
            <w:szCs w:val="28"/>
            <w:lang w:val="ru-RU" w:eastAsia="en-US" w:bidi="ar-SA"/>
          </w:rPr>
          <w:instrText>PAGE   \* MERGEFORMAT</w:instrText>
        </w:r>
        <w:r w:rsidRPr="00A94CCB">
          <w:rPr>
            <w:rFonts w:ascii="Times New Roman" w:hAnsi="Times New Roman" w:eastAsiaTheme="minorHAnsi" w:cs="Times New Roman"/>
            <w:sz w:val="28"/>
            <w:szCs w:val="28"/>
            <w:lang w:val="ru-RU" w:eastAsia="en-US" w:bidi="ar-SA"/>
          </w:rPr>
          <w:fldChar w:fldCharType="separate"/>
        </w:r>
        <w:r w:rsidR="00B66BB2">
          <w:rPr>
            <w:rFonts w:ascii="Times New Roman" w:hAnsi="Times New Roman" w:eastAsiaTheme="minorHAnsi" w:cs="Times New Roman"/>
            <w:noProof/>
            <w:sz w:val="28"/>
            <w:szCs w:val="28"/>
            <w:lang w:val="ru-RU" w:eastAsia="en-US" w:bidi="ar-SA"/>
          </w:rPr>
          <w:t>3</w:t>
        </w:r>
        <w:r w:rsidRPr="00A94CCB">
          <w:rPr>
            <w:rFonts w:ascii="Times New Roman" w:hAnsi="Times New Roman" w:eastAsiaTheme="minorHAnsi" w:cs="Times New Roman"/>
            <w:sz w:val="28"/>
            <w:szCs w:val="28"/>
            <w:lang w:val="ru-RU" w:eastAsia="en-US" w:bidi="ar-SA"/>
          </w:rPr>
          <w:fldChar w:fldCharType="end"/>
        </w:r>
      </w:p>
    </w:sdtContent>
  </w:sdt>
  <w:p w:rsidR="00A94CCB">
    <w:pPr>
      <w:tabs>
        <w:tab w:val="center" w:pos="4677"/>
        <w:tab w:val="right" w:pos="9355"/>
      </w:tabs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2674709"/>
      <w:docPartObj>
        <w:docPartGallery w:val="Page Numbers (Top of Page)"/>
        <w:docPartUnique/>
      </w:docPartObj>
    </w:sdtPr>
    <w:sdtContent>
      <w:p w:rsidR="00C63E31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</w:pPr>
        <w:r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instrText>PAGE   \* MERGEFORMAT</w:instrText>
        </w:r>
        <w:r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fldChar w:fldCharType="separate"/>
        </w:r>
        <w:r w:rsidR="00B93F8E">
          <w:rPr>
            <w:rFonts w:ascii="Times New Roman" w:eastAsia="Times New Roman" w:hAnsi="Times New Roman" w:cs="Times New Roman"/>
            <w:noProof/>
            <w:sz w:val="24"/>
            <w:szCs w:val="24"/>
            <w:lang w:val="ru-RU" w:eastAsia="ru-RU" w:bidi="ar-SA"/>
          </w:rPr>
          <w:t>2</w:t>
        </w:r>
        <w:r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fldChar w:fldCharType="end"/>
        </w:r>
      </w:p>
    </w:sdtContent>
  </w:sdt>
  <w:p w:rsidR="00C63E31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676894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D6577" w:rsidRPr="00FD6577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</w:pPr>
        <w:r w:rsidRPr="00FD6577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fldChar w:fldCharType="begin"/>
        </w:r>
        <w:r w:rsidRPr="00FD6577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instrText>PAGE   \* MERGEFORMAT</w:instrText>
        </w:r>
        <w:r w:rsidRPr="00FD6577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fldChar w:fldCharType="separate"/>
        </w:r>
        <w:r w:rsidR="00BB4C01">
          <w:rPr>
            <w:rFonts w:ascii="Times New Roman" w:eastAsia="Times New Roman" w:hAnsi="Times New Roman" w:cs="Times New Roman"/>
            <w:noProof/>
            <w:sz w:val="28"/>
            <w:szCs w:val="28"/>
            <w:lang w:val="ru-RU" w:eastAsia="ru-RU" w:bidi="ar-SA"/>
          </w:rPr>
          <w:t>2</w:t>
        </w:r>
        <w:r w:rsidRPr="00FD6577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fldChar w:fldCharType="end"/>
        </w:r>
      </w:p>
    </w:sdtContent>
  </w:sdt>
  <w:p w:rsidR="00FD6577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42822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70D2">
        <w:pPr>
          <w:pStyle w:val="Header"/>
          <w:jc w:val="center"/>
        </w:pPr>
      </w:p>
      <w:p w:rsidR="00D470D2" w:rsidRPr="00D470D2" w:rsidP="00D470D2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70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70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70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767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470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8914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70D2">
        <w:pPr>
          <w:pStyle w:val="Header"/>
          <w:jc w:val="center"/>
        </w:pPr>
      </w:p>
      <w:p w:rsidR="00D470D2" w:rsidRPr="00D470D2" w:rsidP="00D470D2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70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70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70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54A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470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3519320"/>
      <w:docPartObj>
        <w:docPartGallery w:val="Page Numbers (Top of Page)"/>
        <w:docPartUnique/>
      </w:docPartObj>
    </w:sdtPr>
    <w:sdtContent>
      <w:p w:rsidR="003473A6">
        <w:pPr>
          <w:tabs>
            <w:tab w:val="center" w:pos="4677"/>
            <w:tab w:val="right" w:pos="9355"/>
          </w:tabs>
          <w:suppressAutoHyphens/>
          <w:spacing w:after="0" w:line="240" w:lineRule="auto"/>
          <w:jc w:val="center"/>
          <w:rPr>
            <w:rFonts w:ascii="Times New Roman" w:eastAsia="Calibri" w:hAnsi="Times New Roman" w:cs="Times New Roman"/>
            <w:sz w:val="24"/>
            <w:szCs w:val="24"/>
            <w:lang w:val="ru-RU" w:eastAsia="ar-SA" w:bidi="ar-SA"/>
          </w:rPr>
        </w:pPr>
        <w:r>
          <w:rPr>
            <w:rFonts w:ascii="Times New Roman" w:eastAsia="Calibri" w:hAnsi="Times New Roman" w:cs="Times New Roman"/>
            <w:sz w:val="24"/>
            <w:szCs w:val="24"/>
            <w:lang w:val="ru-RU" w:eastAsia="ar-SA" w:bidi="ar-SA"/>
          </w:rPr>
          <w:fldChar w:fldCharType="begin"/>
        </w:r>
        <w:r>
          <w:rPr>
            <w:rFonts w:ascii="Times New Roman" w:eastAsia="Calibri" w:hAnsi="Times New Roman" w:cs="Times New Roman"/>
            <w:sz w:val="24"/>
            <w:szCs w:val="24"/>
            <w:lang w:val="ru-RU" w:eastAsia="ar-SA" w:bidi="ar-SA"/>
          </w:rPr>
          <w:instrText>PAGE   \* MERGEFORMAT</w:instrText>
        </w:r>
        <w:r>
          <w:rPr>
            <w:rFonts w:ascii="Times New Roman" w:eastAsia="Calibri" w:hAnsi="Times New Roman" w:cs="Times New Roman"/>
            <w:sz w:val="24"/>
            <w:szCs w:val="24"/>
            <w:lang w:val="ru-RU" w:eastAsia="ar-SA" w:bidi="ar-SA"/>
          </w:rPr>
          <w:fldChar w:fldCharType="separate"/>
        </w:r>
        <w:r w:rsidR="00B36E8D">
          <w:rPr>
            <w:rFonts w:ascii="Times New Roman" w:eastAsia="Calibri" w:hAnsi="Times New Roman" w:cs="Times New Roman"/>
            <w:noProof/>
            <w:sz w:val="24"/>
            <w:szCs w:val="24"/>
            <w:lang w:val="ru-RU" w:eastAsia="ar-SA" w:bidi="ar-SA"/>
          </w:rPr>
          <w:t>3</w:t>
        </w:r>
        <w:r>
          <w:rPr>
            <w:rFonts w:ascii="Times New Roman" w:eastAsia="Calibri" w:hAnsi="Times New Roman" w:cs="Times New Roman"/>
            <w:sz w:val="24"/>
            <w:szCs w:val="24"/>
            <w:lang w:val="ru-RU" w:eastAsia="ar-SA" w:bidi="ar-SA"/>
          </w:rPr>
          <w:fldChar w:fldCharType="end"/>
        </w:r>
      </w:p>
    </w:sdtContent>
  </w:sdt>
  <w:p w:rsidR="003473A6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Calibri" w:hAnsi="Times New Roman" w:cs="Times New Roman"/>
        <w:sz w:val="24"/>
        <w:szCs w:val="24"/>
        <w:lang w:val="ru-RU" w:eastAsia="ar-SA" w:bidi="ar-S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2890436"/>
      <w:docPartObj>
        <w:docPartGallery w:val="Page Numbers (Top of Page)"/>
        <w:docPartUnique/>
      </w:docPartObj>
    </w:sdtPr>
    <w:sdtContent>
      <w:p w:rsidR="00F86247">
        <w:pPr>
          <w:tabs>
            <w:tab w:val="center" w:pos="4677"/>
            <w:tab w:val="right" w:pos="9355"/>
          </w:tabs>
          <w:suppressAutoHyphens/>
          <w:spacing w:after="0" w:line="240" w:lineRule="auto"/>
          <w:jc w:val="center"/>
          <w:rPr>
            <w:rFonts w:ascii="Times New Roman" w:eastAsia="Calibri" w:hAnsi="Times New Roman" w:cs="Times New Roman"/>
            <w:sz w:val="24"/>
            <w:szCs w:val="24"/>
            <w:lang w:val="ru-RU" w:eastAsia="ar-SA" w:bidi="ar-SA"/>
          </w:rPr>
        </w:pPr>
        <w:r>
          <w:rPr>
            <w:rFonts w:ascii="Times New Roman" w:eastAsia="Calibri" w:hAnsi="Times New Roman" w:cs="Times New Roman"/>
            <w:sz w:val="24"/>
            <w:szCs w:val="24"/>
            <w:lang w:val="ru-RU" w:eastAsia="ar-SA" w:bidi="ar-SA"/>
          </w:rPr>
          <w:fldChar w:fldCharType="begin"/>
        </w:r>
        <w:r>
          <w:rPr>
            <w:rFonts w:ascii="Times New Roman" w:eastAsia="Calibri" w:hAnsi="Times New Roman" w:cs="Times New Roman"/>
            <w:sz w:val="24"/>
            <w:szCs w:val="24"/>
            <w:lang w:val="ru-RU" w:eastAsia="ar-SA" w:bidi="ar-SA"/>
          </w:rPr>
          <w:instrText>PAGE   \* MERGEFORMAT</w:instrText>
        </w:r>
        <w:r>
          <w:rPr>
            <w:rFonts w:ascii="Times New Roman" w:eastAsia="Calibri" w:hAnsi="Times New Roman" w:cs="Times New Roman"/>
            <w:sz w:val="24"/>
            <w:szCs w:val="24"/>
            <w:lang w:val="ru-RU" w:eastAsia="ar-SA" w:bidi="ar-SA"/>
          </w:rPr>
          <w:fldChar w:fldCharType="separate"/>
        </w:r>
        <w:r w:rsidR="00D92450">
          <w:rPr>
            <w:rFonts w:ascii="Times New Roman" w:eastAsia="Calibri" w:hAnsi="Times New Roman" w:cs="Times New Roman"/>
            <w:noProof/>
            <w:sz w:val="24"/>
            <w:szCs w:val="24"/>
            <w:lang w:val="ru-RU" w:eastAsia="ar-SA" w:bidi="ar-SA"/>
          </w:rPr>
          <w:t>3</w:t>
        </w:r>
        <w:r>
          <w:rPr>
            <w:rFonts w:ascii="Times New Roman" w:eastAsia="Calibri" w:hAnsi="Times New Roman" w:cs="Times New Roman"/>
            <w:sz w:val="24"/>
            <w:szCs w:val="24"/>
            <w:lang w:val="ru-RU" w:eastAsia="ar-SA" w:bidi="ar-SA"/>
          </w:rPr>
          <w:fldChar w:fldCharType="end"/>
        </w:r>
      </w:p>
    </w:sdtContent>
  </w:sdt>
  <w:p w:rsidR="00F86247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Calibri" w:hAnsi="Times New Roman" w:cs="Times New Roman"/>
        <w:sz w:val="24"/>
        <w:szCs w:val="24"/>
        <w:lang w:val="ru-RU" w:eastAsia="ar-SA" w:bidi="ar-SA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2066">
    <w:pPr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val="ru-RU" w:eastAsia="ru-RU" w:bidi="ar-SA"/>
      </w:rPr>
    </w:pPr>
    <w:r>
      <w:rPr>
        <w:rFonts w:ascii="Times New Roman" w:eastAsia="Times New Roman" w:hAnsi="Times New Roman" w:cs="Times New Roman"/>
        <w:kern w:val="0"/>
        <w:sz w:val="24"/>
        <w:szCs w:val="24"/>
        <w:lang w:val="ru-RU" w:eastAsia="ru-RU" w:bidi="ar-SA"/>
      </w:rPr>
      <w:fldChar w:fldCharType="begin"/>
    </w:r>
    <w:r>
      <w:rPr>
        <w:rFonts w:ascii="Times New Roman" w:eastAsia="Times New Roman" w:hAnsi="Times New Roman" w:cs="Times New Roman"/>
        <w:kern w:val="0"/>
        <w:sz w:val="24"/>
        <w:szCs w:val="24"/>
        <w:lang w:val="ru-RU" w:eastAsia="ru-RU" w:bidi="ar-SA"/>
      </w:rPr>
      <w:instrText>PAGE   \* MERGEFORMAT</w:instrText>
    </w:r>
    <w:r>
      <w:rPr>
        <w:rFonts w:ascii="Times New Roman" w:eastAsia="Times New Roman" w:hAnsi="Times New Roman" w:cs="Times New Roman"/>
        <w:kern w:val="0"/>
        <w:sz w:val="24"/>
        <w:szCs w:val="24"/>
        <w:lang w:val="ru-RU" w:eastAsia="ru-RU" w:bidi="ar-SA"/>
      </w:rPr>
      <w:fldChar w:fldCharType="separate"/>
    </w:r>
    <w:r w:rsidR="00E64BA0">
      <w:rPr>
        <w:rFonts w:ascii="Times New Roman" w:eastAsia="Times New Roman" w:hAnsi="Times New Roman" w:cs="Times New Roman"/>
        <w:noProof/>
        <w:kern w:val="0"/>
        <w:sz w:val="24"/>
        <w:szCs w:val="24"/>
        <w:lang w:val="ru-RU" w:eastAsia="ru-RU" w:bidi="ar-SA"/>
      </w:rPr>
      <w:t>3</w:t>
    </w:r>
    <w:r>
      <w:rPr>
        <w:rFonts w:ascii="Times New Roman" w:eastAsia="Times New Roman" w:hAnsi="Times New Roman" w:cs="Times New Roman"/>
        <w:kern w:val="0"/>
        <w:sz w:val="24"/>
        <w:szCs w:val="24"/>
        <w:lang w:val="ru-RU" w:eastAsia="ru-RU" w:bidi="ar-SA"/>
      </w:rPr>
      <w:fldChar w:fldCharType="end"/>
    </w:r>
  </w:p>
  <w:p w:rsidR="00472066">
    <w:pPr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ru-RU" w:eastAsia="ru-RU" w:bidi="ar-SA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6FFA"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kern w:val="1"/>
        <w:sz w:val="24"/>
        <w:szCs w:val="24"/>
        <w:lang w:val="ru-RU" w:eastAsia="zh-CN" w:bidi="hi-IN"/>
      </w:rPr>
    </w:pPr>
    <w:r>
      <w:rPr>
        <w:rFonts w:ascii="Times New Roman" w:eastAsia="Times New Roman" w:hAnsi="Times New Roman" w:cs="Times New Roman"/>
        <w:kern w:val="1"/>
        <w:sz w:val="24"/>
        <w:szCs w:val="24"/>
        <w:lang w:val="ru-RU" w:eastAsia="zh-CN" w:bidi="hi-IN"/>
      </w:rPr>
      <w:fldChar w:fldCharType="begin"/>
    </w:r>
    <w:r>
      <w:rPr>
        <w:rFonts w:ascii="Times New Roman" w:eastAsia="Times New Roman" w:hAnsi="Times New Roman" w:cs="Times New Roman"/>
        <w:kern w:val="1"/>
        <w:sz w:val="24"/>
        <w:szCs w:val="24"/>
        <w:lang w:val="ru-RU" w:eastAsia="zh-CN" w:bidi="hi-IN"/>
      </w:rPr>
      <w:instrText>PAGE   \* MERGEFORMAT</w:instrText>
    </w:r>
    <w:r>
      <w:rPr>
        <w:rFonts w:ascii="Times New Roman" w:eastAsia="Times New Roman" w:hAnsi="Times New Roman" w:cs="Times New Roman"/>
        <w:kern w:val="1"/>
        <w:sz w:val="24"/>
        <w:szCs w:val="24"/>
        <w:lang w:val="ru-RU" w:eastAsia="zh-CN" w:bidi="hi-IN"/>
      </w:rPr>
      <w:fldChar w:fldCharType="separate"/>
    </w:r>
    <w:r w:rsidR="00703AD3">
      <w:rPr>
        <w:rFonts w:ascii="Times New Roman" w:eastAsia="Times New Roman" w:hAnsi="Times New Roman" w:cs="Times New Roman"/>
        <w:noProof/>
        <w:kern w:val="1"/>
        <w:sz w:val="24"/>
        <w:szCs w:val="24"/>
        <w:lang w:val="ru-RU" w:eastAsia="zh-CN" w:bidi="hi-IN"/>
      </w:rPr>
      <w:t>3</w:t>
    </w:r>
    <w:r>
      <w:rPr>
        <w:rFonts w:ascii="Times New Roman" w:eastAsia="Times New Roman" w:hAnsi="Times New Roman" w:cs="Times New Roman"/>
        <w:kern w:val="1"/>
        <w:sz w:val="24"/>
        <w:szCs w:val="24"/>
        <w:lang w:val="ru-RU" w:eastAsia="zh-CN" w:bidi="hi-IN"/>
      </w:rPr>
      <w:fldChar w:fldCharType="end"/>
    </w:r>
  </w:p>
  <w:p w:rsidR="002A6FFA"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kern w:val="1"/>
        <w:sz w:val="24"/>
        <w:szCs w:val="24"/>
        <w:lang w:val="ru-RU" w:eastAsia="zh-CN" w:bidi="hi-IN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88D">
    <w:pPr>
      <w:tabs>
        <w:tab w:val="center" w:pos="4677"/>
        <w:tab w:val="right" w:pos="9355"/>
      </w:tabs>
      <w:suppressAutoHyphens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  <w:instrText>PAGE   \* MERGEFORMAT</w:instrText>
    </w:r>
    <w:r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  <w:fldChar w:fldCharType="separate"/>
    </w:r>
    <w:r w:rsidR="00173681">
      <w:rPr>
        <w:rFonts w:ascii="Times New Roman" w:eastAsia="Times New Roman" w:hAnsi="Times New Roman" w:cs="Times New Roman"/>
        <w:noProof/>
        <w:sz w:val="24"/>
        <w:szCs w:val="24"/>
        <w:lang w:val="ru-RU" w:eastAsia="ru-RU" w:bidi="ar-SA"/>
      </w:rPr>
      <w:t>2</w:t>
    </w:r>
    <w:r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  <w:fldChar w:fldCharType="end"/>
    </w:r>
  </w:p>
  <w:p w:rsidR="003E388D">
    <w:pPr>
      <w:tabs>
        <w:tab w:val="center" w:pos="4677"/>
        <w:tab w:val="right" w:pos="9355"/>
      </w:tabs>
      <w:suppressAutoHyphens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607994"/>
    <w:multiLevelType w:val="hybridMultilevel"/>
    <w:tmpl w:val="F8AA49F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9A4BD0"/>
    <w:multiLevelType w:val="hybridMultilevel"/>
    <w:tmpl w:val="9D08C0F6"/>
    <w:lvl w:ilvl="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572696C"/>
    <w:multiLevelType w:val="multilevel"/>
    <w:tmpl w:val="CE2635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1AE420C"/>
    <w:multiLevelType w:val="hybridMultilevel"/>
    <w:tmpl w:val="F02A45D2"/>
    <w:lvl w:ilvl="0">
      <w:start w:val="1"/>
      <w:numFmt w:val="decimal"/>
      <w:lvlText w:val="%1."/>
      <w:lvlJc w:val="left"/>
      <w:pPr>
        <w:ind w:left="3338" w:hanging="360"/>
      </w:pPr>
    </w:lvl>
    <w:lvl w:ilvl="1" w:tentative="1">
      <w:start w:val="1"/>
      <w:numFmt w:val="lowerLetter"/>
      <w:lvlText w:val="%2."/>
      <w:lvlJc w:val="left"/>
      <w:pPr>
        <w:ind w:left="4058" w:hanging="360"/>
      </w:pPr>
    </w:lvl>
    <w:lvl w:ilvl="2" w:tentative="1">
      <w:start w:val="1"/>
      <w:numFmt w:val="lowerRoman"/>
      <w:lvlText w:val="%3."/>
      <w:lvlJc w:val="right"/>
      <w:pPr>
        <w:ind w:left="4778" w:hanging="180"/>
      </w:pPr>
    </w:lvl>
    <w:lvl w:ilvl="3" w:tentative="1">
      <w:start w:val="1"/>
      <w:numFmt w:val="decimal"/>
      <w:lvlText w:val="%4."/>
      <w:lvlJc w:val="left"/>
      <w:pPr>
        <w:ind w:left="5498" w:hanging="360"/>
      </w:pPr>
    </w:lvl>
    <w:lvl w:ilvl="4" w:tentative="1">
      <w:start w:val="1"/>
      <w:numFmt w:val="lowerLetter"/>
      <w:lvlText w:val="%5."/>
      <w:lvlJc w:val="left"/>
      <w:pPr>
        <w:ind w:left="6218" w:hanging="360"/>
      </w:pPr>
    </w:lvl>
    <w:lvl w:ilvl="5" w:tentative="1">
      <w:start w:val="1"/>
      <w:numFmt w:val="lowerRoman"/>
      <w:lvlText w:val="%6."/>
      <w:lvlJc w:val="right"/>
      <w:pPr>
        <w:ind w:left="6938" w:hanging="180"/>
      </w:pPr>
    </w:lvl>
    <w:lvl w:ilvl="6" w:tentative="1">
      <w:start w:val="1"/>
      <w:numFmt w:val="decimal"/>
      <w:lvlText w:val="%7."/>
      <w:lvlJc w:val="left"/>
      <w:pPr>
        <w:ind w:left="7658" w:hanging="360"/>
      </w:pPr>
    </w:lvl>
    <w:lvl w:ilvl="7" w:tentative="1">
      <w:start w:val="1"/>
      <w:numFmt w:val="lowerLetter"/>
      <w:lvlText w:val="%8."/>
      <w:lvlJc w:val="left"/>
      <w:pPr>
        <w:ind w:left="8378" w:hanging="360"/>
      </w:pPr>
    </w:lvl>
    <w:lvl w:ilvl="8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5B0F1064"/>
    <w:multiLevelType w:val="hybridMultilevel"/>
    <w:tmpl w:val="EBA6D9E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D62CEB"/>
    <w:multiLevelType w:val="hybridMultilevel"/>
    <w:tmpl w:val="DF8C9774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3E500B"/>
    <w:multiLevelType w:val="hybridMultilevel"/>
    <w:tmpl w:val="DEC852E0"/>
    <w:lvl w:ilvl="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19" w:hanging="360"/>
      </w:pPr>
    </w:lvl>
    <w:lvl w:ilvl="2" w:tentative="1">
      <w:start w:val="1"/>
      <w:numFmt w:val="lowerRoman"/>
      <w:lvlText w:val="%3."/>
      <w:lvlJc w:val="right"/>
      <w:pPr>
        <w:ind w:left="2339" w:hanging="180"/>
      </w:pPr>
    </w:lvl>
    <w:lvl w:ilvl="3" w:tentative="1">
      <w:start w:val="1"/>
      <w:numFmt w:val="decimal"/>
      <w:lvlText w:val="%4."/>
      <w:lvlJc w:val="left"/>
      <w:pPr>
        <w:ind w:left="3059" w:hanging="360"/>
      </w:pPr>
    </w:lvl>
    <w:lvl w:ilvl="4" w:tentative="1">
      <w:start w:val="1"/>
      <w:numFmt w:val="lowerLetter"/>
      <w:lvlText w:val="%5."/>
      <w:lvlJc w:val="left"/>
      <w:pPr>
        <w:ind w:left="3779" w:hanging="360"/>
      </w:pPr>
    </w:lvl>
    <w:lvl w:ilvl="5" w:tentative="1">
      <w:start w:val="1"/>
      <w:numFmt w:val="lowerRoman"/>
      <w:lvlText w:val="%6."/>
      <w:lvlJc w:val="right"/>
      <w:pPr>
        <w:ind w:left="4499" w:hanging="180"/>
      </w:pPr>
    </w:lvl>
    <w:lvl w:ilvl="6" w:tentative="1">
      <w:start w:val="1"/>
      <w:numFmt w:val="decimal"/>
      <w:lvlText w:val="%7."/>
      <w:lvlJc w:val="left"/>
      <w:pPr>
        <w:ind w:left="5219" w:hanging="360"/>
      </w:pPr>
    </w:lvl>
    <w:lvl w:ilvl="7" w:tentative="1">
      <w:start w:val="1"/>
      <w:numFmt w:val="lowerLetter"/>
      <w:lvlText w:val="%8."/>
      <w:lvlJc w:val="left"/>
      <w:pPr>
        <w:ind w:left="5939" w:hanging="360"/>
      </w:pPr>
    </w:lvl>
    <w:lvl w:ilvl="8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02CEA"/>
    <w:rsid w:val="0000697C"/>
    <w:rsid w:val="00007249"/>
    <w:rsid w:val="00007696"/>
    <w:rsid w:val="00010E05"/>
    <w:rsid w:val="00012F2C"/>
    <w:rsid w:val="00014E5E"/>
    <w:rsid w:val="0002037C"/>
    <w:rsid w:val="00020807"/>
    <w:rsid w:val="00021436"/>
    <w:rsid w:val="0002263D"/>
    <w:rsid w:val="0002552F"/>
    <w:rsid w:val="00025951"/>
    <w:rsid w:val="00025E1F"/>
    <w:rsid w:val="000307D4"/>
    <w:rsid w:val="0003372E"/>
    <w:rsid w:val="00041954"/>
    <w:rsid w:val="00041C2F"/>
    <w:rsid w:val="00041F95"/>
    <w:rsid w:val="0004468D"/>
    <w:rsid w:val="000502F2"/>
    <w:rsid w:val="000517FC"/>
    <w:rsid w:val="00052F60"/>
    <w:rsid w:val="00055A9B"/>
    <w:rsid w:val="000569EB"/>
    <w:rsid w:val="0006310B"/>
    <w:rsid w:val="00065ADA"/>
    <w:rsid w:val="00066BC0"/>
    <w:rsid w:val="00072310"/>
    <w:rsid w:val="00074FF6"/>
    <w:rsid w:val="000762C8"/>
    <w:rsid w:val="0008019C"/>
    <w:rsid w:val="00081278"/>
    <w:rsid w:val="00084891"/>
    <w:rsid w:val="000871B0"/>
    <w:rsid w:val="000874ED"/>
    <w:rsid w:val="00092D06"/>
    <w:rsid w:val="00092E6A"/>
    <w:rsid w:val="00097FB6"/>
    <w:rsid w:val="000A117E"/>
    <w:rsid w:val="000A2619"/>
    <w:rsid w:val="000A3DDF"/>
    <w:rsid w:val="000A5C30"/>
    <w:rsid w:val="000B093D"/>
    <w:rsid w:val="000B2172"/>
    <w:rsid w:val="000B5ADA"/>
    <w:rsid w:val="000B7B61"/>
    <w:rsid w:val="000B7DC5"/>
    <w:rsid w:val="000C15E4"/>
    <w:rsid w:val="000C1D0D"/>
    <w:rsid w:val="000C6C14"/>
    <w:rsid w:val="000D3002"/>
    <w:rsid w:val="000D70BC"/>
    <w:rsid w:val="000D7620"/>
    <w:rsid w:val="000E0EDD"/>
    <w:rsid w:val="000E0FD5"/>
    <w:rsid w:val="000E3E1F"/>
    <w:rsid w:val="000E5481"/>
    <w:rsid w:val="000E69C5"/>
    <w:rsid w:val="000E7CE8"/>
    <w:rsid w:val="000F2E20"/>
    <w:rsid w:val="000F4B08"/>
    <w:rsid w:val="000F6559"/>
    <w:rsid w:val="000F6880"/>
    <w:rsid w:val="0010282C"/>
    <w:rsid w:val="001035A7"/>
    <w:rsid w:val="001035CC"/>
    <w:rsid w:val="001056FC"/>
    <w:rsid w:val="001070DC"/>
    <w:rsid w:val="00111CF7"/>
    <w:rsid w:val="00115598"/>
    <w:rsid w:val="00120316"/>
    <w:rsid w:val="0012161B"/>
    <w:rsid w:val="00126978"/>
    <w:rsid w:val="001276FB"/>
    <w:rsid w:val="00132B59"/>
    <w:rsid w:val="0014652C"/>
    <w:rsid w:val="0014795C"/>
    <w:rsid w:val="001502F5"/>
    <w:rsid w:val="00150518"/>
    <w:rsid w:val="00150E55"/>
    <w:rsid w:val="00153D07"/>
    <w:rsid w:val="001544EA"/>
    <w:rsid w:val="00155E69"/>
    <w:rsid w:val="001567D3"/>
    <w:rsid w:val="00160C3C"/>
    <w:rsid w:val="00160C78"/>
    <w:rsid w:val="00161CDE"/>
    <w:rsid w:val="0016361D"/>
    <w:rsid w:val="0016750A"/>
    <w:rsid w:val="00173681"/>
    <w:rsid w:val="00177137"/>
    <w:rsid w:val="00181D36"/>
    <w:rsid w:val="001828DF"/>
    <w:rsid w:val="001843D3"/>
    <w:rsid w:val="00184F2F"/>
    <w:rsid w:val="00185C71"/>
    <w:rsid w:val="00185DC8"/>
    <w:rsid w:val="0018642D"/>
    <w:rsid w:val="001902B5"/>
    <w:rsid w:val="00192A74"/>
    <w:rsid w:val="00196FF9"/>
    <w:rsid w:val="001A2515"/>
    <w:rsid w:val="001B0280"/>
    <w:rsid w:val="001B1CEF"/>
    <w:rsid w:val="001B20D3"/>
    <w:rsid w:val="001B2BCE"/>
    <w:rsid w:val="001B3840"/>
    <w:rsid w:val="001C0CBD"/>
    <w:rsid w:val="001C45E7"/>
    <w:rsid w:val="001C6EE6"/>
    <w:rsid w:val="001D0C1D"/>
    <w:rsid w:val="001D31FB"/>
    <w:rsid w:val="001D490D"/>
    <w:rsid w:val="001D5542"/>
    <w:rsid w:val="001D5FD1"/>
    <w:rsid w:val="001E2299"/>
    <w:rsid w:val="001E3097"/>
    <w:rsid w:val="001E4A2E"/>
    <w:rsid w:val="001E6393"/>
    <w:rsid w:val="001F03AA"/>
    <w:rsid w:val="001F077C"/>
    <w:rsid w:val="001F228A"/>
    <w:rsid w:val="001F2FD9"/>
    <w:rsid w:val="001F3192"/>
    <w:rsid w:val="001F33F0"/>
    <w:rsid w:val="001F4589"/>
    <w:rsid w:val="001F591E"/>
    <w:rsid w:val="00205612"/>
    <w:rsid w:val="00207FEE"/>
    <w:rsid w:val="00211E5F"/>
    <w:rsid w:val="00212BC6"/>
    <w:rsid w:val="00214348"/>
    <w:rsid w:val="00215D23"/>
    <w:rsid w:val="00220AFA"/>
    <w:rsid w:val="002253BD"/>
    <w:rsid w:val="002259E1"/>
    <w:rsid w:val="00225B79"/>
    <w:rsid w:val="00234AB8"/>
    <w:rsid w:val="002362B2"/>
    <w:rsid w:val="00236AA4"/>
    <w:rsid w:val="00237D50"/>
    <w:rsid w:val="0024005E"/>
    <w:rsid w:val="002427D9"/>
    <w:rsid w:val="00243390"/>
    <w:rsid w:val="00243AFF"/>
    <w:rsid w:val="00244C18"/>
    <w:rsid w:val="002469FA"/>
    <w:rsid w:val="002502BF"/>
    <w:rsid w:val="00253713"/>
    <w:rsid w:val="0025388E"/>
    <w:rsid w:val="00253B81"/>
    <w:rsid w:val="00253CD0"/>
    <w:rsid w:val="002552BC"/>
    <w:rsid w:val="00261A97"/>
    <w:rsid w:val="00263E7C"/>
    <w:rsid w:val="00264803"/>
    <w:rsid w:val="002713CF"/>
    <w:rsid w:val="00276016"/>
    <w:rsid w:val="002838F2"/>
    <w:rsid w:val="00284E25"/>
    <w:rsid w:val="002870A5"/>
    <w:rsid w:val="0029051E"/>
    <w:rsid w:val="0029246D"/>
    <w:rsid w:val="002A4F04"/>
    <w:rsid w:val="002A51AB"/>
    <w:rsid w:val="002A603B"/>
    <w:rsid w:val="002A6FFA"/>
    <w:rsid w:val="002B3C25"/>
    <w:rsid w:val="002B4A7E"/>
    <w:rsid w:val="002B78EE"/>
    <w:rsid w:val="002C046E"/>
    <w:rsid w:val="002C053E"/>
    <w:rsid w:val="002C4B27"/>
    <w:rsid w:val="002C5308"/>
    <w:rsid w:val="002C5364"/>
    <w:rsid w:val="002C7BF5"/>
    <w:rsid w:val="002D10ED"/>
    <w:rsid w:val="002E0A5A"/>
    <w:rsid w:val="002E21FD"/>
    <w:rsid w:val="002E2469"/>
    <w:rsid w:val="002E2E2E"/>
    <w:rsid w:val="002E315C"/>
    <w:rsid w:val="002F200C"/>
    <w:rsid w:val="002F39F1"/>
    <w:rsid w:val="002F67C4"/>
    <w:rsid w:val="002F6EC1"/>
    <w:rsid w:val="002F7EBF"/>
    <w:rsid w:val="003000DF"/>
    <w:rsid w:val="00300899"/>
    <w:rsid w:val="00300950"/>
    <w:rsid w:val="00300F3E"/>
    <w:rsid w:val="003021C3"/>
    <w:rsid w:val="003058E3"/>
    <w:rsid w:val="00305B96"/>
    <w:rsid w:val="00311A14"/>
    <w:rsid w:val="003140A4"/>
    <w:rsid w:val="00322D03"/>
    <w:rsid w:val="003233C6"/>
    <w:rsid w:val="00323546"/>
    <w:rsid w:val="00324EDF"/>
    <w:rsid w:val="00327F94"/>
    <w:rsid w:val="00341779"/>
    <w:rsid w:val="00343B8B"/>
    <w:rsid w:val="00346EEB"/>
    <w:rsid w:val="003473A6"/>
    <w:rsid w:val="003475F4"/>
    <w:rsid w:val="0035030A"/>
    <w:rsid w:val="003517D5"/>
    <w:rsid w:val="0035379C"/>
    <w:rsid w:val="003605BD"/>
    <w:rsid w:val="003640AC"/>
    <w:rsid w:val="003670F4"/>
    <w:rsid w:val="00367DEF"/>
    <w:rsid w:val="00370A54"/>
    <w:rsid w:val="00373353"/>
    <w:rsid w:val="003747C0"/>
    <w:rsid w:val="00377049"/>
    <w:rsid w:val="00380FBE"/>
    <w:rsid w:val="00384F19"/>
    <w:rsid w:val="00387A28"/>
    <w:rsid w:val="00390624"/>
    <w:rsid w:val="00390DF8"/>
    <w:rsid w:val="00394BE9"/>
    <w:rsid w:val="003962D0"/>
    <w:rsid w:val="00396879"/>
    <w:rsid w:val="00397C59"/>
    <w:rsid w:val="00397DCE"/>
    <w:rsid w:val="003A0B99"/>
    <w:rsid w:val="003A41F2"/>
    <w:rsid w:val="003A477C"/>
    <w:rsid w:val="003A5CF8"/>
    <w:rsid w:val="003B0D14"/>
    <w:rsid w:val="003B220F"/>
    <w:rsid w:val="003B33DD"/>
    <w:rsid w:val="003B4562"/>
    <w:rsid w:val="003B6073"/>
    <w:rsid w:val="003D2CBA"/>
    <w:rsid w:val="003D3E6F"/>
    <w:rsid w:val="003D3ECF"/>
    <w:rsid w:val="003D4B49"/>
    <w:rsid w:val="003D5578"/>
    <w:rsid w:val="003D5823"/>
    <w:rsid w:val="003D7720"/>
    <w:rsid w:val="003D7F65"/>
    <w:rsid w:val="003E0D41"/>
    <w:rsid w:val="003E3567"/>
    <w:rsid w:val="003E388D"/>
    <w:rsid w:val="003E5A26"/>
    <w:rsid w:val="003E5FAA"/>
    <w:rsid w:val="003E7A26"/>
    <w:rsid w:val="003F0262"/>
    <w:rsid w:val="003F0F51"/>
    <w:rsid w:val="003F2059"/>
    <w:rsid w:val="0040464A"/>
    <w:rsid w:val="00406304"/>
    <w:rsid w:val="004106B6"/>
    <w:rsid w:val="0041262A"/>
    <w:rsid w:val="00413D22"/>
    <w:rsid w:val="00416F2D"/>
    <w:rsid w:val="00420C80"/>
    <w:rsid w:val="004245A1"/>
    <w:rsid w:val="0042678E"/>
    <w:rsid w:val="00427ADA"/>
    <w:rsid w:val="00432A72"/>
    <w:rsid w:val="004371F1"/>
    <w:rsid w:val="0043784C"/>
    <w:rsid w:val="00444477"/>
    <w:rsid w:val="00445861"/>
    <w:rsid w:val="00446C2E"/>
    <w:rsid w:val="00451FC3"/>
    <w:rsid w:val="0045256A"/>
    <w:rsid w:val="004556F5"/>
    <w:rsid w:val="004622BF"/>
    <w:rsid w:val="00464345"/>
    <w:rsid w:val="00472066"/>
    <w:rsid w:val="004736DD"/>
    <w:rsid w:val="00474C80"/>
    <w:rsid w:val="00480FDE"/>
    <w:rsid w:val="0048349B"/>
    <w:rsid w:val="0049317F"/>
    <w:rsid w:val="00493634"/>
    <w:rsid w:val="004956FF"/>
    <w:rsid w:val="0049682D"/>
    <w:rsid w:val="00496CFE"/>
    <w:rsid w:val="00497723"/>
    <w:rsid w:val="004A1906"/>
    <w:rsid w:val="004A4913"/>
    <w:rsid w:val="004A5F97"/>
    <w:rsid w:val="004B1F07"/>
    <w:rsid w:val="004C0D8A"/>
    <w:rsid w:val="004C1442"/>
    <w:rsid w:val="004C2B7F"/>
    <w:rsid w:val="004C366F"/>
    <w:rsid w:val="004C3742"/>
    <w:rsid w:val="004D0065"/>
    <w:rsid w:val="004D66FE"/>
    <w:rsid w:val="004E6C31"/>
    <w:rsid w:val="004F2A3D"/>
    <w:rsid w:val="004F719A"/>
    <w:rsid w:val="00500263"/>
    <w:rsid w:val="005072A2"/>
    <w:rsid w:val="00507D83"/>
    <w:rsid w:val="00513D49"/>
    <w:rsid w:val="0051586D"/>
    <w:rsid w:val="005325FA"/>
    <w:rsid w:val="00533CD6"/>
    <w:rsid w:val="005358D6"/>
    <w:rsid w:val="00536F01"/>
    <w:rsid w:val="005379ED"/>
    <w:rsid w:val="00541805"/>
    <w:rsid w:val="00541857"/>
    <w:rsid w:val="00544D4E"/>
    <w:rsid w:val="00546BEA"/>
    <w:rsid w:val="0054763C"/>
    <w:rsid w:val="005526BF"/>
    <w:rsid w:val="005561FC"/>
    <w:rsid w:val="0056649F"/>
    <w:rsid w:val="005700E8"/>
    <w:rsid w:val="00571833"/>
    <w:rsid w:val="00572E80"/>
    <w:rsid w:val="00572F13"/>
    <w:rsid w:val="00581D3A"/>
    <w:rsid w:val="00581E3F"/>
    <w:rsid w:val="005828F9"/>
    <w:rsid w:val="00582AC2"/>
    <w:rsid w:val="00583741"/>
    <w:rsid w:val="005949D3"/>
    <w:rsid w:val="005A00E7"/>
    <w:rsid w:val="005A32DA"/>
    <w:rsid w:val="005A3E02"/>
    <w:rsid w:val="005A5E16"/>
    <w:rsid w:val="005A6417"/>
    <w:rsid w:val="005B2862"/>
    <w:rsid w:val="005B328B"/>
    <w:rsid w:val="005B3729"/>
    <w:rsid w:val="005B5C02"/>
    <w:rsid w:val="005C0138"/>
    <w:rsid w:val="005C2ADD"/>
    <w:rsid w:val="005C2D29"/>
    <w:rsid w:val="005F02F4"/>
    <w:rsid w:val="005F109C"/>
    <w:rsid w:val="005F286E"/>
    <w:rsid w:val="005F369C"/>
    <w:rsid w:val="005F5995"/>
    <w:rsid w:val="005F5B61"/>
    <w:rsid w:val="0060507A"/>
    <w:rsid w:val="00605F2A"/>
    <w:rsid w:val="0061126E"/>
    <w:rsid w:val="00613116"/>
    <w:rsid w:val="006168BC"/>
    <w:rsid w:val="00616B58"/>
    <w:rsid w:val="00616CD6"/>
    <w:rsid w:val="00617155"/>
    <w:rsid w:val="0062035D"/>
    <w:rsid w:val="0062340E"/>
    <w:rsid w:val="00624C5D"/>
    <w:rsid w:val="00624D24"/>
    <w:rsid w:val="00627415"/>
    <w:rsid w:val="00633A20"/>
    <w:rsid w:val="00634479"/>
    <w:rsid w:val="00641928"/>
    <w:rsid w:val="00641F36"/>
    <w:rsid w:val="006437DA"/>
    <w:rsid w:val="00651EDB"/>
    <w:rsid w:val="006535FD"/>
    <w:rsid w:val="006554A4"/>
    <w:rsid w:val="006622C3"/>
    <w:rsid w:val="00662E83"/>
    <w:rsid w:val="0067052A"/>
    <w:rsid w:val="0067129A"/>
    <w:rsid w:val="00672620"/>
    <w:rsid w:val="00673E24"/>
    <w:rsid w:val="00674B84"/>
    <w:rsid w:val="006759B8"/>
    <w:rsid w:val="00677796"/>
    <w:rsid w:val="00681BAF"/>
    <w:rsid w:val="00682AB2"/>
    <w:rsid w:val="00684053"/>
    <w:rsid w:val="006866F4"/>
    <w:rsid w:val="00686CC3"/>
    <w:rsid w:val="006871B7"/>
    <w:rsid w:val="00692D1E"/>
    <w:rsid w:val="00695A17"/>
    <w:rsid w:val="00695B77"/>
    <w:rsid w:val="006A164D"/>
    <w:rsid w:val="006B02EE"/>
    <w:rsid w:val="006C42E0"/>
    <w:rsid w:val="006C4573"/>
    <w:rsid w:val="006C6916"/>
    <w:rsid w:val="006D4E9E"/>
    <w:rsid w:val="006D5054"/>
    <w:rsid w:val="006D572E"/>
    <w:rsid w:val="006D5792"/>
    <w:rsid w:val="006E2B54"/>
    <w:rsid w:val="006E6645"/>
    <w:rsid w:val="006E73D2"/>
    <w:rsid w:val="00700486"/>
    <w:rsid w:val="007014E7"/>
    <w:rsid w:val="00701D5E"/>
    <w:rsid w:val="00703AD3"/>
    <w:rsid w:val="00706B11"/>
    <w:rsid w:val="00707E09"/>
    <w:rsid w:val="00710F0C"/>
    <w:rsid w:val="007126BE"/>
    <w:rsid w:val="00717C37"/>
    <w:rsid w:val="007201D0"/>
    <w:rsid w:val="00721702"/>
    <w:rsid w:val="0072174F"/>
    <w:rsid w:val="00723BD2"/>
    <w:rsid w:val="0072673B"/>
    <w:rsid w:val="0073002E"/>
    <w:rsid w:val="00730A2B"/>
    <w:rsid w:val="007310DA"/>
    <w:rsid w:val="0073383B"/>
    <w:rsid w:val="00733CCE"/>
    <w:rsid w:val="0073462A"/>
    <w:rsid w:val="00736D7F"/>
    <w:rsid w:val="007379A6"/>
    <w:rsid w:val="00740518"/>
    <w:rsid w:val="00742A04"/>
    <w:rsid w:val="00743D5A"/>
    <w:rsid w:val="007442AD"/>
    <w:rsid w:val="00744622"/>
    <w:rsid w:val="00746982"/>
    <w:rsid w:val="00757DB7"/>
    <w:rsid w:val="00760C18"/>
    <w:rsid w:val="007632D2"/>
    <w:rsid w:val="007658F1"/>
    <w:rsid w:val="007711D4"/>
    <w:rsid w:val="00774FE9"/>
    <w:rsid w:val="00775A13"/>
    <w:rsid w:val="00791F6C"/>
    <w:rsid w:val="00792855"/>
    <w:rsid w:val="007A1D0E"/>
    <w:rsid w:val="007A315C"/>
    <w:rsid w:val="007A42DE"/>
    <w:rsid w:val="007B0E72"/>
    <w:rsid w:val="007B1300"/>
    <w:rsid w:val="007B25C0"/>
    <w:rsid w:val="007B2FD5"/>
    <w:rsid w:val="007B6096"/>
    <w:rsid w:val="007B79D1"/>
    <w:rsid w:val="007B7CC3"/>
    <w:rsid w:val="007C4797"/>
    <w:rsid w:val="007C700A"/>
    <w:rsid w:val="007D0E95"/>
    <w:rsid w:val="007E50CE"/>
    <w:rsid w:val="007E7093"/>
    <w:rsid w:val="007F3D25"/>
    <w:rsid w:val="00806C6F"/>
    <w:rsid w:val="00813E7F"/>
    <w:rsid w:val="00820FA7"/>
    <w:rsid w:val="0082337E"/>
    <w:rsid w:val="00824298"/>
    <w:rsid w:val="00827D8A"/>
    <w:rsid w:val="00832280"/>
    <w:rsid w:val="00834F64"/>
    <w:rsid w:val="0083543F"/>
    <w:rsid w:val="00836208"/>
    <w:rsid w:val="00845C08"/>
    <w:rsid w:val="00854B73"/>
    <w:rsid w:val="008568E0"/>
    <w:rsid w:val="00862270"/>
    <w:rsid w:val="00864315"/>
    <w:rsid w:val="008653C8"/>
    <w:rsid w:val="008656D4"/>
    <w:rsid w:val="00870BC8"/>
    <w:rsid w:val="00871878"/>
    <w:rsid w:val="00871A58"/>
    <w:rsid w:val="00872AE6"/>
    <w:rsid w:val="0087613E"/>
    <w:rsid w:val="008808E2"/>
    <w:rsid w:val="00882FFF"/>
    <w:rsid w:val="00887007"/>
    <w:rsid w:val="00892167"/>
    <w:rsid w:val="00894EA8"/>
    <w:rsid w:val="008A17EC"/>
    <w:rsid w:val="008A23E1"/>
    <w:rsid w:val="008A3AF8"/>
    <w:rsid w:val="008A6CAF"/>
    <w:rsid w:val="008B6203"/>
    <w:rsid w:val="008C3DCB"/>
    <w:rsid w:val="008D33AD"/>
    <w:rsid w:val="008D3BD2"/>
    <w:rsid w:val="008D46E9"/>
    <w:rsid w:val="008D4806"/>
    <w:rsid w:val="008E1F15"/>
    <w:rsid w:val="008E355A"/>
    <w:rsid w:val="008E7056"/>
    <w:rsid w:val="008F1998"/>
    <w:rsid w:val="009008F3"/>
    <w:rsid w:val="0090254C"/>
    <w:rsid w:val="00904824"/>
    <w:rsid w:val="00907679"/>
    <w:rsid w:val="0090773E"/>
    <w:rsid w:val="00911A3C"/>
    <w:rsid w:val="0091681E"/>
    <w:rsid w:val="00926748"/>
    <w:rsid w:val="009270C8"/>
    <w:rsid w:val="00937687"/>
    <w:rsid w:val="00937B03"/>
    <w:rsid w:val="00941D87"/>
    <w:rsid w:val="00942AE3"/>
    <w:rsid w:val="00943C7D"/>
    <w:rsid w:val="009521E6"/>
    <w:rsid w:val="009522EA"/>
    <w:rsid w:val="00952D10"/>
    <w:rsid w:val="00953202"/>
    <w:rsid w:val="00953CDC"/>
    <w:rsid w:val="00956297"/>
    <w:rsid w:val="00956366"/>
    <w:rsid w:val="00956F9F"/>
    <w:rsid w:val="009570EB"/>
    <w:rsid w:val="0095777F"/>
    <w:rsid w:val="00972E8B"/>
    <w:rsid w:val="00975DB3"/>
    <w:rsid w:val="00976ECA"/>
    <w:rsid w:val="009816BD"/>
    <w:rsid w:val="00982D55"/>
    <w:rsid w:val="009832BE"/>
    <w:rsid w:val="00987F25"/>
    <w:rsid w:val="0099055F"/>
    <w:rsid w:val="0099173D"/>
    <w:rsid w:val="0099343B"/>
    <w:rsid w:val="00993C82"/>
    <w:rsid w:val="009972A3"/>
    <w:rsid w:val="009973A2"/>
    <w:rsid w:val="009A2A9C"/>
    <w:rsid w:val="009A3671"/>
    <w:rsid w:val="009A3EDB"/>
    <w:rsid w:val="009B0901"/>
    <w:rsid w:val="009B1842"/>
    <w:rsid w:val="009B1E3D"/>
    <w:rsid w:val="009B308B"/>
    <w:rsid w:val="009B39D5"/>
    <w:rsid w:val="009B6C6B"/>
    <w:rsid w:val="009C78AD"/>
    <w:rsid w:val="009D0D48"/>
    <w:rsid w:val="009D0DC1"/>
    <w:rsid w:val="009D34B6"/>
    <w:rsid w:val="009D3A0D"/>
    <w:rsid w:val="009E1276"/>
    <w:rsid w:val="009E2A4C"/>
    <w:rsid w:val="009F0510"/>
    <w:rsid w:val="009F402C"/>
    <w:rsid w:val="009F704E"/>
    <w:rsid w:val="00A015B2"/>
    <w:rsid w:val="00A1280B"/>
    <w:rsid w:val="00A134C2"/>
    <w:rsid w:val="00A17E05"/>
    <w:rsid w:val="00A201D2"/>
    <w:rsid w:val="00A20D3F"/>
    <w:rsid w:val="00A2148B"/>
    <w:rsid w:val="00A21E68"/>
    <w:rsid w:val="00A23D01"/>
    <w:rsid w:val="00A31561"/>
    <w:rsid w:val="00A320E6"/>
    <w:rsid w:val="00A328E9"/>
    <w:rsid w:val="00A419D0"/>
    <w:rsid w:val="00A439E7"/>
    <w:rsid w:val="00A47E3E"/>
    <w:rsid w:val="00A51936"/>
    <w:rsid w:val="00A527F3"/>
    <w:rsid w:val="00A634F9"/>
    <w:rsid w:val="00A67701"/>
    <w:rsid w:val="00A677D7"/>
    <w:rsid w:val="00A7118B"/>
    <w:rsid w:val="00A71316"/>
    <w:rsid w:val="00A73372"/>
    <w:rsid w:val="00A73576"/>
    <w:rsid w:val="00A743AE"/>
    <w:rsid w:val="00A75A1A"/>
    <w:rsid w:val="00A849AD"/>
    <w:rsid w:val="00A90DE3"/>
    <w:rsid w:val="00A936EC"/>
    <w:rsid w:val="00A93CAB"/>
    <w:rsid w:val="00A94CCB"/>
    <w:rsid w:val="00A970D2"/>
    <w:rsid w:val="00AA03A8"/>
    <w:rsid w:val="00AA23AD"/>
    <w:rsid w:val="00AA3BD0"/>
    <w:rsid w:val="00AB36A4"/>
    <w:rsid w:val="00AB74AE"/>
    <w:rsid w:val="00AC0AE2"/>
    <w:rsid w:val="00AC3DF3"/>
    <w:rsid w:val="00AC6103"/>
    <w:rsid w:val="00AD04EB"/>
    <w:rsid w:val="00AD3ABD"/>
    <w:rsid w:val="00AD7FDF"/>
    <w:rsid w:val="00AE0495"/>
    <w:rsid w:val="00AE372D"/>
    <w:rsid w:val="00AE6695"/>
    <w:rsid w:val="00AE708E"/>
    <w:rsid w:val="00AE708F"/>
    <w:rsid w:val="00AF68D6"/>
    <w:rsid w:val="00B004CB"/>
    <w:rsid w:val="00B05218"/>
    <w:rsid w:val="00B068B3"/>
    <w:rsid w:val="00B1171D"/>
    <w:rsid w:val="00B1254B"/>
    <w:rsid w:val="00B16056"/>
    <w:rsid w:val="00B26F9A"/>
    <w:rsid w:val="00B30DE5"/>
    <w:rsid w:val="00B32423"/>
    <w:rsid w:val="00B357CE"/>
    <w:rsid w:val="00B36E8D"/>
    <w:rsid w:val="00B47999"/>
    <w:rsid w:val="00B47BDB"/>
    <w:rsid w:val="00B500D7"/>
    <w:rsid w:val="00B5570B"/>
    <w:rsid w:val="00B60AE9"/>
    <w:rsid w:val="00B61403"/>
    <w:rsid w:val="00B61525"/>
    <w:rsid w:val="00B625D4"/>
    <w:rsid w:val="00B66BB2"/>
    <w:rsid w:val="00B70C76"/>
    <w:rsid w:val="00B7413B"/>
    <w:rsid w:val="00B77336"/>
    <w:rsid w:val="00B77757"/>
    <w:rsid w:val="00B77F7E"/>
    <w:rsid w:val="00B82B45"/>
    <w:rsid w:val="00B84018"/>
    <w:rsid w:val="00B925EE"/>
    <w:rsid w:val="00B93F8E"/>
    <w:rsid w:val="00BA2DEB"/>
    <w:rsid w:val="00BA403A"/>
    <w:rsid w:val="00BA691F"/>
    <w:rsid w:val="00BA738C"/>
    <w:rsid w:val="00BB4C01"/>
    <w:rsid w:val="00BB6089"/>
    <w:rsid w:val="00BB7C43"/>
    <w:rsid w:val="00BC1965"/>
    <w:rsid w:val="00BC2A82"/>
    <w:rsid w:val="00BC4009"/>
    <w:rsid w:val="00BC403A"/>
    <w:rsid w:val="00BC5172"/>
    <w:rsid w:val="00BD0242"/>
    <w:rsid w:val="00BD3FAE"/>
    <w:rsid w:val="00BD455F"/>
    <w:rsid w:val="00BE08DB"/>
    <w:rsid w:val="00BE7B6E"/>
    <w:rsid w:val="00BF0224"/>
    <w:rsid w:val="00C039B2"/>
    <w:rsid w:val="00C04995"/>
    <w:rsid w:val="00C14133"/>
    <w:rsid w:val="00C15787"/>
    <w:rsid w:val="00C16E17"/>
    <w:rsid w:val="00C16E7F"/>
    <w:rsid w:val="00C22042"/>
    <w:rsid w:val="00C22355"/>
    <w:rsid w:val="00C25E21"/>
    <w:rsid w:val="00C270CB"/>
    <w:rsid w:val="00C273D4"/>
    <w:rsid w:val="00C31641"/>
    <w:rsid w:val="00C34072"/>
    <w:rsid w:val="00C340EA"/>
    <w:rsid w:val="00C36026"/>
    <w:rsid w:val="00C4178C"/>
    <w:rsid w:val="00C41DE5"/>
    <w:rsid w:val="00C42E47"/>
    <w:rsid w:val="00C4765D"/>
    <w:rsid w:val="00C50E0B"/>
    <w:rsid w:val="00C51FE4"/>
    <w:rsid w:val="00C54D6D"/>
    <w:rsid w:val="00C55F2E"/>
    <w:rsid w:val="00C56C6A"/>
    <w:rsid w:val="00C610E8"/>
    <w:rsid w:val="00C62496"/>
    <w:rsid w:val="00C63E31"/>
    <w:rsid w:val="00C65C6D"/>
    <w:rsid w:val="00C70CAE"/>
    <w:rsid w:val="00C73D08"/>
    <w:rsid w:val="00C74EEA"/>
    <w:rsid w:val="00C80E53"/>
    <w:rsid w:val="00C843D9"/>
    <w:rsid w:val="00C863C9"/>
    <w:rsid w:val="00C9086B"/>
    <w:rsid w:val="00C92707"/>
    <w:rsid w:val="00C92E0E"/>
    <w:rsid w:val="00C951D5"/>
    <w:rsid w:val="00CA017D"/>
    <w:rsid w:val="00CA1A38"/>
    <w:rsid w:val="00CA2240"/>
    <w:rsid w:val="00CA34C8"/>
    <w:rsid w:val="00CA4859"/>
    <w:rsid w:val="00CA51C8"/>
    <w:rsid w:val="00CA6D0C"/>
    <w:rsid w:val="00CA7345"/>
    <w:rsid w:val="00CA78A5"/>
    <w:rsid w:val="00CA7C24"/>
    <w:rsid w:val="00CB1CEC"/>
    <w:rsid w:val="00CC04D5"/>
    <w:rsid w:val="00CC21CB"/>
    <w:rsid w:val="00CC3A9C"/>
    <w:rsid w:val="00CC57F3"/>
    <w:rsid w:val="00CC70F3"/>
    <w:rsid w:val="00CD4FDB"/>
    <w:rsid w:val="00CD5DEA"/>
    <w:rsid w:val="00CE069B"/>
    <w:rsid w:val="00CE59D3"/>
    <w:rsid w:val="00CE6312"/>
    <w:rsid w:val="00CF04F0"/>
    <w:rsid w:val="00CF051F"/>
    <w:rsid w:val="00CF383D"/>
    <w:rsid w:val="00CF3B7B"/>
    <w:rsid w:val="00CF4173"/>
    <w:rsid w:val="00CF43DF"/>
    <w:rsid w:val="00CF5893"/>
    <w:rsid w:val="00D120CB"/>
    <w:rsid w:val="00D12CE2"/>
    <w:rsid w:val="00D13042"/>
    <w:rsid w:val="00D133C4"/>
    <w:rsid w:val="00D15126"/>
    <w:rsid w:val="00D20735"/>
    <w:rsid w:val="00D235F8"/>
    <w:rsid w:val="00D26302"/>
    <w:rsid w:val="00D360E7"/>
    <w:rsid w:val="00D4603B"/>
    <w:rsid w:val="00D4628F"/>
    <w:rsid w:val="00D470D2"/>
    <w:rsid w:val="00D54741"/>
    <w:rsid w:val="00D54A1E"/>
    <w:rsid w:val="00D60AB1"/>
    <w:rsid w:val="00D62D4C"/>
    <w:rsid w:val="00D643DE"/>
    <w:rsid w:val="00D65D07"/>
    <w:rsid w:val="00D6603D"/>
    <w:rsid w:val="00D67AAF"/>
    <w:rsid w:val="00D71DF4"/>
    <w:rsid w:val="00D7295A"/>
    <w:rsid w:val="00D760BC"/>
    <w:rsid w:val="00D86D4F"/>
    <w:rsid w:val="00D92450"/>
    <w:rsid w:val="00D943A4"/>
    <w:rsid w:val="00DA2B78"/>
    <w:rsid w:val="00DA3718"/>
    <w:rsid w:val="00DA3D9E"/>
    <w:rsid w:val="00DB2683"/>
    <w:rsid w:val="00DB2E80"/>
    <w:rsid w:val="00DB58DB"/>
    <w:rsid w:val="00DC22DE"/>
    <w:rsid w:val="00DC2EFA"/>
    <w:rsid w:val="00DD14CD"/>
    <w:rsid w:val="00DD151A"/>
    <w:rsid w:val="00DD19A3"/>
    <w:rsid w:val="00DD396F"/>
    <w:rsid w:val="00DD601F"/>
    <w:rsid w:val="00DD7C6F"/>
    <w:rsid w:val="00DD7CA7"/>
    <w:rsid w:val="00DD7FA3"/>
    <w:rsid w:val="00DE0614"/>
    <w:rsid w:val="00DE3C5F"/>
    <w:rsid w:val="00DE5513"/>
    <w:rsid w:val="00DF0C6A"/>
    <w:rsid w:val="00DF669D"/>
    <w:rsid w:val="00E02650"/>
    <w:rsid w:val="00E02A61"/>
    <w:rsid w:val="00E03604"/>
    <w:rsid w:val="00E03C43"/>
    <w:rsid w:val="00E057DC"/>
    <w:rsid w:val="00E05837"/>
    <w:rsid w:val="00E07914"/>
    <w:rsid w:val="00E13AA8"/>
    <w:rsid w:val="00E14E81"/>
    <w:rsid w:val="00E21375"/>
    <w:rsid w:val="00E22FCB"/>
    <w:rsid w:val="00E24548"/>
    <w:rsid w:val="00E27064"/>
    <w:rsid w:val="00E27D3D"/>
    <w:rsid w:val="00E351D5"/>
    <w:rsid w:val="00E36495"/>
    <w:rsid w:val="00E377FC"/>
    <w:rsid w:val="00E40197"/>
    <w:rsid w:val="00E409E8"/>
    <w:rsid w:val="00E41B79"/>
    <w:rsid w:val="00E459BE"/>
    <w:rsid w:val="00E47F39"/>
    <w:rsid w:val="00E5156B"/>
    <w:rsid w:val="00E53342"/>
    <w:rsid w:val="00E538FE"/>
    <w:rsid w:val="00E54288"/>
    <w:rsid w:val="00E542A7"/>
    <w:rsid w:val="00E54AE1"/>
    <w:rsid w:val="00E54D84"/>
    <w:rsid w:val="00E62860"/>
    <w:rsid w:val="00E64BA0"/>
    <w:rsid w:val="00E652BA"/>
    <w:rsid w:val="00E65910"/>
    <w:rsid w:val="00E72F6D"/>
    <w:rsid w:val="00E74545"/>
    <w:rsid w:val="00E75453"/>
    <w:rsid w:val="00E75ED6"/>
    <w:rsid w:val="00E75FBD"/>
    <w:rsid w:val="00E76469"/>
    <w:rsid w:val="00E77D51"/>
    <w:rsid w:val="00E87E20"/>
    <w:rsid w:val="00E913FB"/>
    <w:rsid w:val="00E92973"/>
    <w:rsid w:val="00E9381E"/>
    <w:rsid w:val="00E943B1"/>
    <w:rsid w:val="00EA0CB0"/>
    <w:rsid w:val="00EA1B1D"/>
    <w:rsid w:val="00EA32B4"/>
    <w:rsid w:val="00EA7811"/>
    <w:rsid w:val="00EB4A99"/>
    <w:rsid w:val="00EC1478"/>
    <w:rsid w:val="00ED061F"/>
    <w:rsid w:val="00ED1C19"/>
    <w:rsid w:val="00ED3D3E"/>
    <w:rsid w:val="00ED498D"/>
    <w:rsid w:val="00ED4B68"/>
    <w:rsid w:val="00ED5F2A"/>
    <w:rsid w:val="00EE07F5"/>
    <w:rsid w:val="00EE1EFD"/>
    <w:rsid w:val="00EE5716"/>
    <w:rsid w:val="00EF44CD"/>
    <w:rsid w:val="00EF7EFB"/>
    <w:rsid w:val="00F00EFF"/>
    <w:rsid w:val="00F12151"/>
    <w:rsid w:val="00F16C2F"/>
    <w:rsid w:val="00F201BE"/>
    <w:rsid w:val="00F22ADB"/>
    <w:rsid w:val="00F30172"/>
    <w:rsid w:val="00F31E2F"/>
    <w:rsid w:val="00F34176"/>
    <w:rsid w:val="00F37B49"/>
    <w:rsid w:val="00F4552D"/>
    <w:rsid w:val="00F4731F"/>
    <w:rsid w:val="00F5126E"/>
    <w:rsid w:val="00F5740D"/>
    <w:rsid w:val="00F60C20"/>
    <w:rsid w:val="00F62724"/>
    <w:rsid w:val="00F70E49"/>
    <w:rsid w:val="00F728CA"/>
    <w:rsid w:val="00F7405D"/>
    <w:rsid w:val="00F745CB"/>
    <w:rsid w:val="00F75C12"/>
    <w:rsid w:val="00F75F65"/>
    <w:rsid w:val="00F804AB"/>
    <w:rsid w:val="00F80BE5"/>
    <w:rsid w:val="00F8141D"/>
    <w:rsid w:val="00F82729"/>
    <w:rsid w:val="00F8318D"/>
    <w:rsid w:val="00F84226"/>
    <w:rsid w:val="00F85C44"/>
    <w:rsid w:val="00F86247"/>
    <w:rsid w:val="00F869EE"/>
    <w:rsid w:val="00F9068A"/>
    <w:rsid w:val="00F90782"/>
    <w:rsid w:val="00F90845"/>
    <w:rsid w:val="00F908A9"/>
    <w:rsid w:val="00F92FBD"/>
    <w:rsid w:val="00F97093"/>
    <w:rsid w:val="00FA6A62"/>
    <w:rsid w:val="00FB2626"/>
    <w:rsid w:val="00FB46D3"/>
    <w:rsid w:val="00FB64E4"/>
    <w:rsid w:val="00FD168F"/>
    <w:rsid w:val="00FD2A0C"/>
    <w:rsid w:val="00FD6577"/>
    <w:rsid w:val="00FE05C5"/>
    <w:rsid w:val="00FE11B2"/>
    <w:rsid w:val="00FE43AB"/>
    <w:rsid w:val="00FE471B"/>
    <w:rsid w:val="00FE4A24"/>
    <w:rsid w:val="00FE6140"/>
    <w:rsid w:val="00FE65BA"/>
    <w:rsid w:val="00FE6956"/>
    <w:rsid w:val="00FE7DFF"/>
    <w:rsid w:val="00FF02E9"/>
    <w:rsid w:val="00FF1801"/>
    <w:rsid w:val="00FF21DC"/>
    <w:rsid w:val="00FF2610"/>
    <w:rsid w:val="00FF3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ТЗ список,Абзац списка нумерованный"/>
    <w:basedOn w:val="Normal"/>
    <w:link w:val="a3"/>
    <w:uiPriority w:val="34"/>
    <w:qFormat/>
    <w:rsid w:val="000A3DDF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A3DDF"/>
  </w:style>
  <w:style w:type="paragraph" w:styleId="Footer">
    <w:name w:val="footer"/>
    <w:basedOn w:val="Normal"/>
    <w:link w:val="a0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2">
    <w:name w:val="Прижатый влево"/>
    <w:basedOn w:val="Normal"/>
    <w:next w:val="Normal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3">
    <w:name w:val="Абзац списка Знак"/>
    <w:aliases w:val="ТЗ список Знак,Абзац списка нумерованный Знак"/>
    <w:link w:val="ListParagraph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2340E"/>
    <w:rPr>
      <w:color w:val="0563C1" w:themeColor="hyperlink"/>
      <w:u w:val="single"/>
    </w:rPr>
  </w:style>
  <w:style w:type="character" w:customStyle="1" w:styleId="blk">
    <w:name w:val="blk"/>
    <w:rsid w:val="00B84018"/>
  </w:style>
  <w:style w:type="paragraph" w:customStyle="1" w:styleId="ConsPlusNormal">
    <w:name w:val="ConsPlusNormal"/>
    <w:rsid w:val="000177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462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201B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Times New Roman" w:cs="Courier New"/>
      <w:kern w:val="1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7934" TargetMode="External" /><Relationship Id="rId11" Type="http://schemas.openxmlformats.org/officeDocument/2006/relationships/hyperlink" Target="consultantplus://offline/ref=71FCBEFCD6C5F2F6CB8AD8EB51E1B5AFC7E4AF856A322EB95D10CF4EB10E07A955A6DEA2240E791395AADA3712F4oEI" TargetMode="External" /><Relationship Id="rId12" Type="http://schemas.openxmlformats.org/officeDocument/2006/relationships/hyperlink" Target="consultantplus://offline/ref=41120C8F03407868F07E0D87632B5A1C2156B435426D4CC0D53F5B093A3EA2E308C50742D89D02986D3A26C5B29C6C2068E59C8E812017CAE9904DB4h6uBI" TargetMode="External" /><Relationship Id="rId13" Type="http://schemas.openxmlformats.org/officeDocument/2006/relationships/hyperlink" Target="consultantplus://offline/ref=41120C8F03407868F07E0D87632B5A1C2156B435426D4CC0D53F5B093A3EA2E308C50742D89D02986D3A26CABA9C6C2068E59C8E812017CAE9904DB4h6uBI" TargetMode="External" /><Relationship Id="rId14" Type="http://schemas.openxmlformats.org/officeDocument/2006/relationships/hyperlink" Target="https://login.consultant.ru/link/?req=doc&amp;base=RLAW177&amp;n=240084&amp;dst=100198" TargetMode="External" /><Relationship Id="rId15" Type="http://schemas.openxmlformats.org/officeDocument/2006/relationships/hyperlink" Target="consultantplus://offline/ref=84BE609386A67F8BEACCA462D0178AC48A06DB53FE2A31B52E606B222473BABD83B3E2443F16E0A480B733AF9DAF5F0BAC4A504A9477BA50h4JAO" TargetMode="External" /><Relationship Id="rId16" Type="http://schemas.openxmlformats.org/officeDocument/2006/relationships/hyperlink" Target="consultantplus://offline/ref=D1AAE24A38F94B675FC32EB19DD24FA8541058216FECC905193F9D51CC534811760BD287F96AC1C4272498A5A7E60ED41B838E57BFE1D8985ADF3FEC0FP7J" TargetMode="External" /><Relationship Id="rId17" Type="http://schemas.openxmlformats.org/officeDocument/2006/relationships/hyperlink" Target="garantF1://12084522.21" TargetMode="External" /><Relationship Id="rId18" Type="http://schemas.openxmlformats.org/officeDocument/2006/relationships/hyperlink" Target="http://home.garant.ru/" TargetMode="Externa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hyperlink" Target="mailto:qerty@mail.ru" TargetMode="External" /><Relationship Id="rId22" Type="http://schemas.openxmlformats.org/officeDocument/2006/relationships/header" Target="header4.xml" /><Relationship Id="rId23" Type="http://schemas.openxmlformats.org/officeDocument/2006/relationships/hyperlink" Target="consultantplus://offline/ref=9A9911CF90EAB01E88E32D2A05D087D8697DE4A34632E0101C6226A28B5EBAD4581BB5DCFA00X4ZAK" TargetMode="External" /><Relationship Id="rId24" Type="http://schemas.openxmlformats.org/officeDocument/2006/relationships/hyperlink" Target="consultantplus://offline/ref=9A9911CF90EAB01E88E32D2A05D087D86A76E2A04431E0101C6226A28BX5ZEK" TargetMode="External" /><Relationship Id="rId25" Type="http://schemas.openxmlformats.org/officeDocument/2006/relationships/hyperlink" Target="consultantplus://offline/ref=9A9911CF90EAB01E88E3332713BCD8D26C74BBAB4635EF42403E20F5D40EBC8118X5ZBK" TargetMode="External" /><Relationship Id="rId26" Type="http://schemas.openxmlformats.org/officeDocument/2006/relationships/hyperlink" Target="consultantplus://offline/ref=9B54F499B49DEEC5769C4CDC06C7AB1634D8F18F84C026EC8E75A361EFAF9E228797014120F99B4D5E3C19A1W2a1G" TargetMode="External" /><Relationship Id="rId27" Type="http://schemas.openxmlformats.org/officeDocument/2006/relationships/header" Target="header5.xml" /><Relationship Id="rId28" Type="http://schemas.openxmlformats.org/officeDocument/2006/relationships/hyperlink" Target="consultantplus://offline/ref=9B54F499B49DEEC5769C52D110ABF41C31D3AF8780C325BAD528A536B0WFaFG" TargetMode="External" /><Relationship Id="rId29" Type="http://schemas.openxmlformats.org/officeDocument/2006/relationships/header" Target="header6.xml" /><Relationship Id="rId3" Type="http://schemas.openxmlformats.org/officeDocument/2006/relationships/fontTable" Target="fontTable.xml" /><Relationship Id="rId30" Type="http://schemas.openxmlformats.org/officeDocument/2006/relationships/header" Target="header7.xml" /><Relationship Id="rId31" Type="http://schemas.openxmlformats.org/officeDocument/2006/relationships/header" Target="header8.xml" /><Relationship Id="rId32" Type="http://schemas.openxmlformats.org/officeDocument/2006/relationships/header" Target="header9.xml" /><Relationship Id="rId33" Type="http://schemas.openxmlformats.org/officeDocument/2006/relationships/header" Target="header10.xml" /><Relationship Id="rId34" Type="http://schemas.openxmlformats.org/officeDocument/2006/relationships/header" Target="header11.xml" /><Relationship Id="rId35" Type="http://schemas.openxmlformats.org/officeDocument/2006/relationships/hyperlink" Target="consultantplus://offline/ref=803F7ABD5C4F13D732F84A391FA1A66CC0BC37D13FB05EFB839C0A14991708547D5124F531A2BE0744DAA68B8CFB79AE16x0s8H" TargetMode="External" /><Relationship Id="rId36" Type="http://schemas.openxmlformats.org/officeDocument/2006/relationships/header" Target="header12.xml" /><Relationship Id="rId37" Type="http://schemas.openxmlformats.org/officeDocument/2006/relationships/header" Target="header13.xml" /><Relationship Id="rId38" Type="http://schemas.openxmlformats.org/officeDocument/2006/relationships/hyperlink" Target="mailto:qwerty@mail.ru" TargetMode="External" /><Relationship Id="rId39" Type="http://schemas.openxmlformats.org/officeDocument/2006/relationships/header" Target="header14.xml" /><Relationship Id="rId4" Type="http://schemas.openxmlformats.org/officeDocument/2006/relationships/customXml" Target="../customXml/item1.xml" /><Relationship Id="rId40" Type="http://schemas.openxmlformats.org/officeDocument/2006/relationships/header" Target="header15.xml" /><Relationship Id="rId41" Type="http://schemas.openxmlformats.org/officeDocument/2006/relationships/header" Target="header16.xml" /><Relationship Id="rId42" Type="http://schemas.openxmlformats.org/officeDocument/2006/relationships/header" Target="header17.xml" /><Relationship Id="rId43" Type="http://schemas.openxmlformats.org/officeDocument/2006/relationships/header" Target="header18.xml" /><Relationship Id="rId44" Type="http://schemas.openxmlformats.org/officeDocument/2006/relationships/header" Target="header19.xml" /><Relationship Id="rId45" Type="http://schemas.openxmlformats.org/officeDocument/2006/relationships/header" Target="header20.xml" /><Relationship Id="rId46" Type="http://schemas.openxmlformats.org/officeDocument/2006/relationships/header" Target="header21.xml" /><Relationship Id="rId47" Type="http://schemas.openxmlformats.org/officeDocument/2006/relationships/header" Target="header22.xml" /><Relationship Id="rId48" Type="http://schemas.openxmlformats.org/officeDocument/2006/relationships/header" Target="header23.xml" /><Relationship Id="rId49" Type="http://schemas.openxmlformats.org/officeDocument/2006/relationships/theme" Target="theme/theme1.xml" /><Relationship Id="rId5" Type="http://schemas.openxmlformats.org/officeDocument/2006/relationships/header" Target="header1.xml" /><Relationship Id="rId50" Type="http://schemas.openxmlformats.org/officeDocument/2006/relationships/numbering" Target="numbering.xml" /><Relationship Id="rId51" Type="http://schemas.openxmlformats.org/officeDocument/2006/relationships/styles" Target="styles.xml" /><Relationship Id="rId6" Type="http://schemas.openxmlformats.org/officeDocument/2006/relationships/hyperlink" Target="garantF1://70715020.1000" TargetMode="External" /><Relationship Id="rId7" Type="http://schemas.openxmlformats.org/officeDocument/2006/relationships/hyperlink" Target="https://login.consultant.ru/link/?req=doc&amp;base=LAW&amp;n=454388&amp;dst=2429" TargetMode="External" /><Relationship Id="rId8" Type="http://schemas.openxmlformats.org/officeDocument/2006/relationships/hyperlink" Target="consultantplus://offline/ref=F8A6E6DB7C8CDCBB67B215F3EA273895B0F8C0AEFBF6C0713ED1510BA58B406B7B407C8D2C1A3C03D3909B12D42F2B161C0B027212PDF" TargetMode="External" /><Relationship Id="rId9" Type="http://schemas.openxmlformats.org/officeDocument/2006/relationships/hyperlink" Target="http://www.e-mfc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EF66-79E4-4D73-BFD8-DDAED947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2024-10-23T13:20:00Z</cp:lastPrinted>
  <dcterms:created xsi:type="dcterms:W3CDTF">2024-05-22T10:08:00Z</dcterms:created>
  <dcterms:modified xsi:type="dcterms:W3CDTF">2024-10-23T13:21:00Z</dcterms:modified>
</cp:coreProperties>
</file>