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7E" w:rsidRPr="00F0232A" w:rsidRDefault="001A177E" w:rsidP="001A177E">
      <w:pPr>
        <w:jc w:val="center"/>
        <w:rPr>
          <w:rFonts w:eastAsia="Calibri"/>
          <w:b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 xml:space="preserve">Оповещение </w:t>
      </w:r>
    </w:p>
    <w:p w:rsidR="001A177E" w:rsidRPr="00F0232A" w:rsidRDefault="001A177E" w:rsidP="001A177E">
      <w:pPr>
        <w:jc w:val="center"/>
        <w:rPr>
          <w:rFonts w:eastAsia="Calibri"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>о</w:t>
      </w:r>
      <w:r w:rsidRPr="00F0232A">
        <w:rPr>
          <w:b/>
          <w:sz w:val="28"/>
          <w:szCs w:val="28"/>
        </w:rPr>
        <w:t xml:space="preserve"> начале </w:t>
      </w:r>
      <w:r w:rsidR="00532B68" w:rsidRPr="00F0232A">
        <w:rPr>
          <w:b/>
          <w:sz w:val="28"/>
          <w:szCs w:val="28"/>
        </w:rPr>
        <w:t>проведения</w:t>
      </w:r>
      <w:r w:rsidRPr="00F0232A">
        <w:rPr>
          <w:b/>
          <w:sz w:val="28"/>
          <w:szCs w:val="28"/>
        </w:rPr>
        <w:t xml:space="preserve"> публичных слушаний </w:t>
      </w:r>
    </w:p>
    <w:p w:rsidR="001A177E" w:rsidRPr="00F0232A" w:rsidRDefault="001A177E" w:rsidP="001A177E">
      <w:pPr>
        <w:ind w:firstLine="709"/>
        <w:jc w:val="center"/>
        <w:rPr>
          <w:rFonts w:eastAsia="Calibri"/>
          <w:b/>
          <w:color w:val="4C4C4C"/>
          <w:spacing w:val="2"/>
          <w:sz w:val="28"/>
          <w:szCs w:val="28"/>
        </w:rPr>
      </w:pPr>
    </w:p>
    <w:p w:rsidR="00445BE3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На публичные слушания представляется</w:t>
      </w:r>
      <w:r w:rsidR="00445BE3" w:rsidRPr="00E720B5">
        <w:rPr>
          <w:rFonts w:eastAsia="Calibri"/>
          <w:bCs/>
          <w:sz w:val="27"/>
          <w:szCs w:val="27"/>
        </w:rPr>
        <w:t>:</w:t>
      </w:r>
    </w:p>
    <w:p w:rsidR="001A177E" w:rsidRPr="00E720B5" w:rsidRDefault="00445BE3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1)</w:t>
      </w:r>
      <w:r w:rsidR="001A177E" w:rsidRPr="00E720B5">
        <w:rPr>
          <w:rFonts w:eastAsia="Calibri"/>
          <w:bCs/>
          <w:sz w:val="27"/>
          <w:szCs w:val="27"/>
        </w:rPr>
        <w:t xml:space="preserve"> </w:t>
      </w:r>
      <w:r w:rsidR="00E86748" w:rsidRPr="00E720B5">
        <w:rPr>
          <w:rFonts w:eastAsia="Calibri"/>
          <w:bCs/>
          <w:sz w:val="27"/>
          <w:szCs w:val="27"/>
        </w:rPr>
        <w:t>Схема расположения земельного участка на кадастровом плане территории</w:t>
      </w:r>
      <w:r w:rsidR="00F34A68">
        <w:rPr>
          <w:rFonts w:eastAsia="Calibri"/>
          <w:bCs/>
          <w:sz w:val="27"/>
          <w:szCs w:val="27"/>
        </w:rPr>
        <w:t xml:space="preserve"> в кад</w:t>
      </w:r>
      <w:r w:rsidR="00147B68">
        <w:rPr>
          <w:rFonts w:eastAsia="Calibri"/>
          <w:bCs/>
          <w:sz w:val="27"/>
          <w:szCs w:val="27"/>
        </w:rPr>
        <w:t>астровом квартале 23:31:0311042</w:t>
      </w:r>
      <w:r w:rsidR="00627CFD">
        <w:rPr>
          <w:rFonts w:eastAsia="Calibri"/>
          <w:bCs/>
          <w:sz w:val="27"/>
          <w:szCs w:val="27"/>
        </w:rPr>
        <w:t xml:space="preserve"> </w:t>
      </w:r>
      <w:r w:rsidR="00F34A68">
        <w:rPr>
          <w:rFonts w:eastAsia="Calibri"/>
          <w:bCs/>
          <w:sz w:val="27"/>
          <w:szCs w:val="27"/>
        </w:rPr>
        <w:t>площадью 2402 кв. м</w:t>
      </w:r>
      <w:r w:rsidR="00971CE0" w:rsidRPr="00E720B5">
        <w:rPr>
          <w:rFonts w:eastAsia="Calibri"/>
          <w:bCs/>
          <w:sz w:val="27"/>
          <w:szCs w:val="27"/>
        </w:rPr>
        <w:t xml:space="preserve"> по адресу: </w:t>
      </w:r>
      <w:proofErr w:type="gramStart"/>
      <w:r w:rsidR="00A60237" w:rsidRPr="00E720B5">
        <w:rPr>
          <w:rFonts w:eastAsia="Calibri"/>
          <w:bCs/>
          <w:sz w:val="27"/>
          <w:szCs w:val="27"/>
        </w:rPr>
        <w:t xml:space="preserve">Российская Федерация, Краснодарский край, </w:t>
      </w:r>
      <w:proofErr w:type="spellStart"/>
      <w:r w:rsidR="00971CE0" w:rsidRPr="00E720B5">
        <w:rPr>
          <w:rFonts w:eastAsia="Calibri"/>
          <w:bCs/>
          <w:sz w:val="27"/>
          <w:szCs w:val="27"/>
        </w:rPr>
        <w:t>Тимашевский</w:t>
      </w:r>
      <w:proofErr w:type="spellEnd"/>
      <w:r w:rsidR="00971CE0" w:rsidRPr="00E720B5">
        <w:rPr>
          <w:rFonts w:eastAsia="Calibri"/>
          <w:bCs/>
          <w:sz w:val="27"/>
          <w:szCs w:val="27"/>
        </w:rPr>
        <w:t xml:space="preserve"> район, г. Тимашевск, </w:t>
      </w:r>
      <w:r w:rsidR="00F34A68">
        <w:rPr>
          <w:rFonts w:eastAsia="Calibri"/>
          <w:bCs/>
          <w:sz w:val="27"/>
          <w:szCs w:val="27"/>
        </w:rPr>
        <w:t>ул. Дружбы, 205</w:t>
      </w:r>
      <w:r w:rsidR="00DE0F66" w:rsidRPr="00E720B5">
        <w:rPr>
          <w:sz w:val="27"/>
          <w:szCs w:val="27"/>
        </w:rPr>
        <w:t>.</w:t>
      </w:r>
      <w:proofErr w:type="gramEnd"/>
    </w:p>
    <w:p w:rsidR="001A177E" w:rsidRPr="00147B68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Перечень информационных материалов к Проекту</w:t>
      </w:r>
      <w:r w:rsidR="003A6599" w:rsidRPr="00E720B5">
        <w:rPr>
          <w:rFonts w:eastAsia="Calibri"/>
          <w:bCs/>
          <w:sz w:val="27"/>
          <w:szCs w:val="27"/>
        </w:rPr>
        <w:t>:</w:t>
      </w:r>
      <w:r w:rsidR="002D661B" w:rsidRPr="00E720B5">
        <w:rPr>
          <w:rFonts w:eastAsia="Calibri"/>
          <w:bCs/>
          <w:sz w:val="27"/>
          <w:szCs w:val="27"/>
        </w:rPr>
        <w:t xml:space="preserve"> </w:t>
      </w:r>
      <w:r w:rsidR="00E86748" w:rsidRPr="00E720B5">
        <w:rPr>
          <w:rFonts w:eastAsia="Calibri"/>
          <w:bCs/>
          <w:sz w:val="27"/>
          <w:szCs w:val="27"/>
        </w:rPr>
        <w:t>Схема расположения земельного участка на кадастровом плане территории</w:t>
      </w:r>
      <w:r w:rsidR="00F34A68" w:rsidRPr="00F34A68">
        <w:rPr>
          <w:rFonts w:eastAsia="Calibri"/>
          <w:bCs/>
          <w:sz w:val="27"/>
          <w:szCs w:val="27"/>
        </w:rPr>
        <w:t xml:space="preserve"> в кад</w:t>
      </w:r>
      <w:r w:rsidR="00147B68">
        <w:rPr>
          <w:rFonts w:eastAsia="Calibri"/>
          <w:bCs/>
          <w:sz w:val="27"/>
          <w:szCs w:val="27"/>
        </w:rPr>
        <w:t>астровом квартале 23:31:0311042</w:t>
      </w:r>
      <w:r w:rsidR="00F34A68" w:rsidRPr="00F34A68">
        <w:rPr>
          <w:rFonts w:eastAsia="Calibri"/>
          <w:bCs/>
          <w:sz w:val="27"/>
          <w:szCs w:val="27"/>
        </w:rPr>
        <w:t xml:space="preserve"> площадью 2402 кв. м по адресу: </w:t>
      </w:r>
      <w:bookmarkStart w:id="0" w:name="_GoBack"/>
      <w:bookmarkEnd w:id="0"/>
      <w:proofErr w:type="gramStart"/>
      <w:r w:rsidR="00F34A68" w:rsidRPr="00F34A68">
        <w:rPr>
          <w:rFonts w:eastAsia="Calibri"/>
          <w:bCs/>
          <w:sz w:val="27"/>
          <w:szCs w:val="27"/>
        </w:rPr>
        <w:t xml:space="preserve">Российская Федерация, Краснодарский край, </w:t>
      </w:r>
      <w:proofErr w:type="spellStart"/>
      <w:r w:rsidR="00F34A68" w:rsidRPr="00F34A68">
        <w:rPr>
          <w:rFonts w:eastAsia="Calibri"/>
          <w:bCs/>
          <w:sz w:val="27"/>
          <w:szCs w:val="27"/>
        </w:rPr>
        <w:t>Тимашевский</w:t>
      </w:r>
      <w:proofErr w:type="spellEnd"/>
      <w:r w:rsidR="00F34A68" w:rsidRPr="00F34A68">
        <w:rPr>
          <w:rFonts w:eastAsia="Calibri"/>
          <w:bCs/>
          <w:sz w:val="27"/>
          <w:szCs w:val="27"/>
        </w:rPr>
        <w:t xml:space="preserve"> район, г. Тимашевск, </w:t>
      </w:r>
      <w:r w:rsidR="00F34A68" w:rsidRPr="00147B68">
        <w:rPr>
          <w:rFonts w:eastAsia="Calibri"/>
          <w:bCs/>
          <w:sz w:val="27"/>
          <w:szCs w:val="27"/>
        </w:rPr>
        <w:t>ул. Дружбы, 205.</w:t>
      </w:r>
      <w:proofErr w:type="gramEnd"/>
    </w:p>
    <w:p w:rsidR="00F0232A" w:rsidRPr="00147B68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147B68">
        <w:rPr>
          <w:rFonts w:eastAsia="Calibri"/>
          <w:bCs/>
          <w:sz w:val="27"/>
          <w:szCs w:val="27"/>
        </w:rPr>
        <w:t xml:space="preserve">Дата и время проведения публичных слушаний: </w:t>
      </w:r>
      <w:r w:rsidR="00147B68" w:rsidRPr="00147B68">
        <w:rPr>
          <w:rFonts w:eastAsia="Calibri"/>
          <w:bCs/>
          <w:sz w:val="27"/>
          <w:szCs w:val="27"/>
        </w:rPr>
        <w:t>22.06.</w:t>
      </w:r>
      <w:r w:rsidRPr="00147B68">
        <w:rPr>
          <w:rFonts w:eastAsia="Calibri"/>
          <w:bCs/>
          <w:sz w:val="27"/>
          <w:szCs w:val="27"/>
        </w:rPr>
        <w:t>20</w:t>
      </w:r>
      <w:r w:rsidR="00C85514" w:rsidRPr="00147B68">
        <w:rPr>
          <w:rFonts w:eastAsia="Calibri"/>
          <w:bCs/>
          <w:sz w:val="27"/>
          <w:szCs w:val="27"/>
        </w:rPr>
        <w:t>2</w:t>
      </w:r>
      <w:r w:rsidR="00147B68" w:rsidRPr="00147B68">
        <w:rPr>
          <w:rFonts w:eastAsia="Calibri"/>
          <w:bCs/>
          <w:sz w:val="27"/>
          <w:szCs w:val="27"/>
        </w:rPr>
        <w:t>3</w:t>
      </w:r>
      <w:r w:rsidRPr="00147B68">
        <w:rPr>
          <w:rFonts w:eastAsia="Calibri"/>
          <w:bCs/>
          <w:sz w:val="27"/>
          <w:szCs w:val="27"/>
        </w:rPr>
        <w:t xml:space="preserve"> г</w:t>
      </w:r>
      <w:r w:rsidR="006A196E" w:rsidRPr="00147B68">
        <w:rPr>
          <w:rFonts w:eastAsia="Calibri"/>
          <w:bCs/>
          <w:sz w:val="27"/>
          <w:szCs w:val="27"/>
        </w:rPr>
        <w:t>.</w:t>
      </w:r>
      <w:r w:rsidR="00C67C01" w:rsidRPr="00147B68">
        <w:rPr>
          <w:rFonts w:eastAsia="Calibri"/>
          <w:bCs/>
          <w:sz w:val="27"/>
          <w:szCs w:val="27"/>
        </w:rPr>
        <w:t xml:space="preserve">                      </w:t>
      </w:r>
      <w:r w:rsidR="00E720B5" w:rsidRPr="00147B68">
        <w:rPr>
          <w:rFonts w:eastAsia="Calibri"/>
          <w:bCs/>
          <w:sz w:val="27"/>
          <w:szCs w:val="27"/>
        </w:rPr>
        <w:t xml:space="preserve">              </w:t>
      </w:r>
      <w:r w:rsidR="00C67C01" w:rsidRPr="00147B68">
        <w:rPr>
          <w:rFonts w:eastAsia="Calibri"/>
          <w:bCs/>
          <w:sz w:val="27"/>
          <w:szCs w:val="27"/>
        </w:rPr>
        <w:t xml:space="preserve"> в </w:t>
      </w:r>
      <w:r w:rsidRPr="00147B68">
        <w:rPr>
          <w:rFonts w:eastAsia="Calibri"/>
          <w:bCs/>
          <w:sz w:val="27"/>
          <w:szCs w:val="27"/>
        </w:rPr>
        <w:t>14-00.</w:t>
      </w:r>
    </w:p>
    <w:p w:rsidR="00445BE3" w:rsidRPr="00147B68" w:rsidRDefault="001A177E" w:rsidP="00445BE3">
      <w:pPr>
        <w:ind w:right="142" w:firstLine="709"/>
        <w:jc w:val="both"/>
        <w:rPr>
          <w:spacing w:val="-3"/>
          <w:sz w:val="27"/>
          <w:szCs w:val="27"/>
        </w:rPr>
      </w:pPr>
      <w:r w:rsidRPr="00147B68">
        <w:rPr>
          <w:rFonts w:eastAsia="Calibri"/>
          <w:bCs/>
          <w:sz w:val="27"/>
          <w:szCs w:val="27"/>
        </w:rPr>
        <w:t xml:space="preserve">Место проведения публичных слушаний: </w:t>
      </w:r>
      <w:proofErr w:type="spellStart"/>
      <w:r w:rsidR="00942449" w:rsidRPr="00147B68">
        <w:rPr>
          <w:sz w:val="27"/>
          <w:szCs w:val="27"/>
        </w:rPr>
        <w:t>Тимашевский</w:t>
      </w:r>
      <w:proofErr w:type="spellEnd"/>
      <w:r w:rsidR="00942449" w:rsidRPr="00147B68">
        <w:rPr>
          <w:sz w:val="27"/>
          <w:szCs w:val="27"/>
        </w:rPr>
        <w:t xml:space="preserve"> район, </w:t>
      </w:r>
      <w:r w:rsidR="00D67455" w:rsidRPr="00147B68">
        <w:rPr>
          <w:sz w:val="27"/>
          <w:szCs w:val="27"/>
        </w:rPr>
        <w:t xml:space="preserve">                 </w:t>
      </w:r>
      <w:r w:rsidR="00E720B5" w:rsidRPr="00147B68">
        <w:rPr>
          <w:sz w:val="27"/>
          <w:szCs w:val="27"/>
        </w:rPr>
        <w:t xml:space="preserve">                  </w:t>
      </w:r>
      <w:r w:rsidR="00942449" w:rsidRPr="00147B68">
        <w:rPr>
          <w:spacing w:val="-3"/>
          <w:sz w:val="27"/>
          <w:szCs w:val="27"/>
        </w:rPr>
        <w:t xml:space="preserve">г. Тимашевск, ул. </w:t>
      </w:r>
      <w:proofErr w:type="gramStart"/>
      <w:r w:rsidR="00942449" w:rsidRPr="00147B68">
        <w:rPr>
          <w:spacing w:val="-3"/>
          <w:sz w:val="27"/>
          <w:szCs w:val="27"/>
        </w:rPr>
        <w:t>Красная</w:t>
      </w:r>
      <w:proofErr w:type="gramEnd"/>
      <w:r w:rsidR="00942449" w:rsidRPr="00147B68">
        <w:rPr>
          <w:spacing w:val="-3"/>
          <w:sz w:val="27"/>
          <w:szCs w:val="27"/>
        </w:rPr>
        <w:t xml:space="preserve">, 100, </w:t>
      </w:r>
      <w:r w:rsidR="00445BE3" w:rsidRPr="00147B68">
        <w:rPr>
          <w:spacing w:val="-3"/>
          <w:sz w:val="27"/>
          <w:szCs w:val="27"/>
        </w:rPr>
        <w:t>1</w:t>
      </w:r>
      <w:r w:rsidR="00942449" w:rsidRPr="00147B68">
        <w:rPr>
          <w:spacing w:val="-3"/>
          <w:sz w:val="27"/>
          <w:szCs w:val="27"/>
        </w:rPr>
        <w:t xml:space="preserve"> этаж, кабинет</w:t>
      </w:r>
      <w:r w:rsidR="00E86748" w:rsidRPr="00147B68">
        <w:rPr>
          <w:spacing w:val="-3"/>
          <w:sz w:val="27"/>
          <w:szCs w:val="27"/>
        </w:rPr>
        <w:t xml:space="preserve"> </w:t>
      </w:r>
      <w:r w:rsidR="00F34A68" w:rsidRPr="00147B68">
        <w:rPr>
          <w:spacing w:val="-3"/>
          <w:sz w:val="27"/>
          <w:szCs w:val="27"/>
        </w:rPr>
        <w:t>8</w:t>
      </w:r>
      <w:r w:rsidR="00445BE3" w:rsidRPr="00147B68">
        <w:rPr>
          <w:spacing w:val="-3"/>
          <w:sz w:val="27"/>
          <w:szCs w:val="27"/>
        </w:rPr>
        <w:t>.</w:t>
      </w:r>
      <w:r w:rsidR="00942449" w:rsidRPr="00147B68">
        <w:rPr>
          <w:spacing w:val="-3"/>
          <w:sz w:val="27"/>
          <w:szCs w:val="27"/>
        </w:rPr>
        <w:t xml:space="preserve"> 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147B68">
        <w:rPr>
          <w:rFonts w:eastAsia="Calibri"/>
          <w:bCs/>
          <w:sz w:val="27"/>
          <w:szCs w:val="27"/>
        </w:rPr>
        <w:t xml:space="preserve">Время начала регистрации участников </w:t>
      </w:r>
      <w:r w:rsidR="00147B68" w:rsidRPr="00147B68">
        <w:rPr>
          <w:rFonts w:eastAsia="Calibri"/>
          <w:bCs/>
          <w:sz w:val="27"/>
          <w:szCs w:val="27"/>
        </w:rPr>
        <w:t>22.06</w:t>
      </w:r>
      <w:r w:rsidR="00F97D77" w:rsidRPr="00147B68">
        <w:rPr>
          <w:rFonts w:eastAsia="Calibri"/>
          <w:bCs/>
          <w:sz w:val="27"/>
          <w:szCs w:val="27"/>
        </w:rPr>
        <w:t>.</w:t>
      </w:r>
      <w:r w:rsidR="00F0232A" w:rsidRPr="00147B68">
        <w:rPr>
          <w:rFonts w:eastAsia="Calibri"/>
          <w:bCs/>
          <w:sz w:val="27"/>
          <w:szCs w:val="27"/>
        </w:rPr>
        <w:t>20</w:t>
      </w:r>
      <w:r w:rsidR="00C85514" w:rsidRPr="00147B68">
        <w:rPr>
          <w:rFonts w:eastAsia="Calibri"/>
          <w:bCs/>
          <w:sz w:val="27"/>
          <w:szCs w:val="27"/>
        </w:rPr>
        <w:t>2</w:t>
      </w:r>
      <w:r w:rsidR="00147B68" w:rsidRPr="00147B68">
        <w:rPr>
          <w:rFonts w:eastAsia="Calibri"/>
          <w:bCs/>
          <w:sz w:val="27"/>
          <w:szCs w:val="27"/>
        </w:rPr>
        <w:t>3</w:t>
      </w:r>
      <w:r w:rsidR="00F0232A" w:rsidRPr="00147B68">
        <w:rPr>
          <w:rFonts w:eastAsia="Calibri"/>
          <w:bCs/>
          <w:sz w:val="27"/>
          <w:szCs w:val="27"/>
        </w:rPr>
        <w:t xml:space="preserve"> г</w:t>
      </w:r>
      <w:r w:rsidR="006A196E" w:rsidRPr="00147B68">
        <w:rPr>
          <w:rFonts w:eastAsia="Calibri"/>
          <w:bCs/>
          <w:sz w:val="27"/>
          <w:szCs w:val="27"/>
        </w:rPr>
        <w:t>.</w:t>
      </w:r>
      <w:r w:rsidR="00F0232A" w:rsidRPr="00147B68">
        <w:rPr>
          <w:rFonts w:eastAsia="Calibri"/>
          <w:bCs/>
          <w:sz w:val="27"/>
          <w:szCs w:val="27"/>
        </w:rPr>
        <w:t xml:space="preserve"> с 13</w:t>
      </w:r>
      <w:r w:rsidR="002910C6" w:rsidRPr="00147B68">
        <w:rPr>
          <w:rFonts w:eastAsia="Calibri"/>
          <w:bCs/>
          <w:sz w:val="27"/>
          <w:szCs w:val="27"/>
        </w:rPr>
        <w:t>-</w:t>
      </w:r>
      <w:r w:rsidR="00D67455" w:rsidRPr="00147B68">
        <w:rPr>
          <w:rFonts w:eastAsia="Calibri"/>
          <w:bCs/>
          <w:sz w:val="27"/>
          <w:szCs w:val="27"/>
        </w:rPr>
        <w:t>30</w:t>
      </w:r>
      <w:r w:rsidR="002910C6" w:rsidRPr="00147B68">
        <w:rPr>
          <w:rFonts w:eastAsia="Calibri"/>
          <w:bCs/>
          <w:sz w:val="27"/>
          <w:szCs w:val="27"/>
        </w:rPr>
        <w:t>.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Экспозиция по Проекту открыта </w:t>
      </w:r>
      <w:r w:rsidRPr="00147B68">
        <w:rPr>
          <w:rFonts w:eastAsia="Calibri"/>
          <w:bCs/>
          <w:sz w:val="27"/>
          <w:szCs w:val="27"/>
        </w:rPr>
        <w:t xml:space="preserve">с </w:t>
      </w:r>
      <w:r w:rsidR="00147B68" w:rsidRPr="00147B68">
        <w:rPr>
          <w:rFonts w:eastAsia="Calibri"/>
          <w:bCs/>
          <w:sz w:val="27"/>
          <w:szCs w:val="27"/>
        </w:rPr>
        <w:t>01.06</w:t>
      </w:r>
      <w:r w:rsidR="00F97D77" w:rsidRPr="00147B68">
        <w:rPr>
          <w:rFonts w:eastAsia="Calibri"/>
          <w:bCs/>
          <w:sz w:val="27"/>
          <w:szCs w:val="27"/>
        </w:rPr>
        <w:t>.</w:t>
      </w:r>
      <w:r w:rsidR="002910C6" w:rsidRPr="00147B68">
        <w:rPr>
          <w:rFonts w:eastAsia="Calibri"/>
          <w:bCs/>
          <w:sz w:val="27"/>
          <w:szCs w:val="27"/>
        </w:rPr>
        <w:t>20</w:t>
      </w:r>
      <w:r w:rsidR="00C85514" w:rsidRPr="00147B68">
        <w:rPr>
          <w:rFonts w:eastAsia="Calibri"/>
          <w:bCs/>
          <w:sz w:val="27"/>
          <w:szCs w:val="27"/>
        </w:rPr>
        <w:t>2</w:t>
      </w:r>
      <w:r w:rsidR="00147B68" w:rsidRPr="00147B68">
        <w:rPr>
          <w:rFonts w:eastAsia="Calibri"/>
          <w:bCs/>
          <w:sz w:val="27"/>
          <w:szCs w:val="27"/>
        </w:rPr>
        <w:t>3</w:t>
      </w:r>
      <w:r w:rsidR="002910C6" w:rsidRPr="00147B68">
        <w:rPr>
          <w:rFonts w:eastAsia="Calibri"/>
          <w:bCs/>
          <w:sz w:val="27"/>
          <w:szCs w:val="27"/>
        </w:rPr>
        <w:t xml:space="preserve"> г</w:t>
      </w:r>
      <w:r w:rsidR="00F97D77" w:rsidRPr="00147B68">
        <w:rPr>
          <w:rFonts w:eastAsia="Calibri"/>
          <w:bCs/>
          <w:sz w:val="27"/>
          <w:szCs w:val="27"/>
        </w:rPr>
        <w:t>.</w:t>
      </w:r>
      <w:r w:rsidRPr="00147B68">
        <w:rPr>
          <w:rFonts w:eastAsia="Calibri"/>
          <w:bCs/>
          <w:sz w:val="27"/>
          <w:szCs w:val="27"/>
        </w:rPr>
        <w:t xml:space="preserve"> по </w:t>
      </w:r>
      <w:r w:rsidR="00147B68" w:rsidRPr="00147B68">
        <w:rPr>
          <w:rFonts w:eastAsia="Calibri"/>
          <w:bCs/>
          <w:sz w:val="27"/>
          <w:szCs w:val="27"/>
        </w:rPr>
        <w:t>22.06</w:t>
      </w:r>
      <w:r w:rsidR="00F97D77" w:rsidRPr="00147B68">
        <w:rPr>
          <w:rFonts w:eastAsia="Calibri"/>
          <w:bCs/>
          <w:sz w:val="27"/>
          <w:szCs w:val="27"/>
        </w:rPr>
        <w:t>.</w:t>
      </w:r>
      <w:r w:rsidR="002910C6" w:rsidRPr="00147B68">
        <w:rPr>
          <w:rFonts w:eastAsia="Calibri"/>
          <w:bCs/>
          <w:sz w:val="27"/>
          <w:szCs w:val="27"/>
        </w:rPr>
        <w:t>20</w:t>
      </w:r>
      <w:r w:rsidR="00C85514" w:rsidRPr="00147B68">
        <w:rPr>
          <w:rFonts w:eastAsia="Calibri"/>
          <w:bCs/>
          <w:sz w:val="27"/>
          <w:szCs w:val="27"/>
        </w:rPr>
        <w:t>2</w:t>
      </w:r>
      <w:r w:rsidR="00147B68" w:rsidRPr="00147B68">
        <w:rPr>
          <w:rFonts w:eastAsia="Calibri"/>
          <w:bCs/>
          <w:sz w:val="27"/>
          <w:szCs w:val="27"/>
        </w:rPr>
        <w:t>3</w:t>
      </w:r>
      <w:r w:rsidR="002910C6" w:rsidRPr="00147B68">
        <w:rPr>
          <w:rFonts w:eastAsia="Calibri"/>
          <w:bCs/>
          <w:sz w:val="27"/>
          <w:szCs w:val="27"/>
        </w:rPr>
        <w:t xml:space="preserve"> г</w:t>
      </w:r>
      <w:r w:rsidR="006A196E" w:rsidRPr="00147B68">
        <w:rPr>
          <w:rFonts w:eastAsia="Calibri"/>
          <w:bCs/>
          <w:sz w:val="27"/>
          <w:szCs w:val="27"/>
        </w:rPr>
        <w:t>.</w:t>
      </w:r>
      <w:r w:rsidR="00942449" w:rsidRPr="00147B68">
        <w:rPr>
          <w:rFonts w:eastAsia="Calibri"/>
          <w:bCs/>
          <w:sz w:val="27"/>
          <w:szCs w:val="27"/>
        </w:rPr>
        <w:t>,</w:t>
      </w:r>
      <w:r w:rsidR="00F97D77" w:rsidRPr="00E720B5">
        <w:rPr>
          <w:rFonts w:eastAsia="Calibri"/>
          <w:bCs/>
          <w:sz w:val="27"/>
          <w:szCs w:val="27"/>
        </w:rPr>
        <w:t xml:space="preserve">                   </w:t>
      </w:r>
      <w:r w:rsidR="00942449" w:rsidRPr="00E720B5">
        <w:rPr>
          <w:rFonts w:eastAsia="Calibri"/>
          <w:bCs/>
          <w:sz w:val="27"/>
          <w:szCs w:val="27"/>
        </w:rPr>
        <w:t xml:space="preserve"> </w:t>
      </w:r>
      <w:r w:rsidRPr="00E720B5">
        <w:rPr>
          <w:rFonts w:eastAsia="Calibri"/>
          <w:bCs/>
          <w:sz w:val="27"/>
          <w:szCs w:val="27"/>
        </w:rPr>
        <w:t xml:space="preserve">по адресу: </w:t>
      </w:r>
      <w:r w:rsidR="002910C6" w:rsidRPr="00E720B5">
        <w:rPr>
          <w:sz w:val="27"/>
          <w:szCs w:val="27"/>
        </w:rPr>
        <w:t xml:space="preserve">г. Тимашевск, ул. </w:t>
      </w:r>
      <w:r w:rsidR="00942449" w:rsidRPr="00E720B5">
        <w:rPr>
          <w:sz w:val="27"/>
          <w:szCs w:val="27"/>
        </w:rPr>
        <w:t xml:space="preserve">Красная, 100, кабинет № </w:t>
      </w:r>
      <w:r w:rsidR="00445BE3" w:rsidRPr="00E720B5">
        <w:rPr>
          <w:sz w:val="27"/>
          <w:szCs w:val="27"/>
        </w:rPr>
        <w:t>25</w:t>
      </w:r>
      <w:r w:rsidR="00942449" w:rsidRPr="00E720B5">
        <w:rPr>
          <w:sz w:val="27"/>
          <w:szCs w:val="27"/>
        </w:rPr>
        <w:t>.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График работы экспозиции: </w:t>
      </w:r>
      <w:r w:rsidR="002910C6" w:rsidRPr="00E720B5">
        <w:rPr>
          <w:rFonts w:eastAsia="Calibri"/>
          <w:bCs/>
          <w:sz w:val="27"/>
          <w:szCs w:val="27"/>
        </w:rPr>
        <w:t>ежедневно с 8-00 до 16-00, суббота, воскресенье - выходной</w:t>
      </w:r>
      <w:r w:rsidRPr="00E720B5">
        <w:rPr>
          <w:rFonts w:eastAsia="Calibri"/>
          <w:bCs/>
          <w:sz w:val="27"/>
          <w:szCs w:val="27"/>
        </w:rPr>
        <w:t>.</w:t>
      </w:r>
    </w:p>
    <w:p w:rsidR="001A177E" w:rsidRPr="00E720B5" w:rsidRDefault="001A177E" w:rsidP="00445BE3">
      <w:pPr>
        <w:autoSpaceDE w:val="0"/>
        <w:autoSpaceDN w:val="0"/>
        <w:adjustRightInd w:val="0"/>
        <w:ind w:right="142" w:firstLine="709"/>
        <w:jc w:val="both"/>
        <w:rPr>
          <w:sz w:val="27"/>
          <w:szCs w:val="27"/>
        </w:rPr>
      </w:pPr>
      <w:r w:rsidRPr="00E720B5">
        <w:rPr>
          <w:sz w:val="27"/>
          <w:szCs w:val="27"/>
        </w:rPr>
        <w:t xml:space="preserve">В ходе работы экспозиции организовано консультирование посетителей экспозиции и распространение информационных материалов </w:t>
      </w:r>
      <w:r w:rsidR="00D67455" w:rsidRPr="00E720B5">
        <w:rPr>
          <w:sz w:val="27"/>
          <w:szCs w:val="27"/>
        </w:rPr>
        <w:t xml:space="preserve">          </w:t>
      </w:r>
      <w:r w:rsidR="00445BE3" w:rsidRPr="00E720B5">
        <w:rPr>
          <w:sz w:val="27"/>
          <w:szCs w:val="27"/>
        </w:rPr>
        <w:t xml:space="preserve">                           </w:t>
      </w:r>
      <w:r w:rsidR="00D67455" w:rsidRPr="00E720B5">
        <w:rPr>
          <w:sz w:val="27"/>
          <w:szCs w:val="27"/>
        </w:rPr>
        <w:t xml:space="preserve">  </w:t>
      </w:r>
      <w:r w:rsidRPr="00E720B5">
        <w:rPr>
          <w:sz w:val="27"/>
          <w:szCs w:val="27"/>
        </w:rPr>
        <w:t>о Проекте.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</w:t>
      </w:r>
      <w:r w:rsidR="00445BE3" w:rsidRPr="00E720B5">
        <w:rPr>
          <w:rFonts w:eastAsia="Calibri"/>
          <w:bCs/>
          <w:sz w:val="27"/>
          <w:szCs w:val="27"/>
        </w:rPr>
        <w:t xml:space="preserve">и адрес </w:t>
      </w:r>
      <w:r w:rsidRPr="00E720B5">
        <w:rPr>
          <w:rFonts w:eastAsia="Calibri"/>
          <w:bCs/>
          <w:sz w:val="27"/>
          <w:szCs w:val="27"/>
        </w:rPr>
        <w:t xml:space="preserve">для юридических лиц) с приложением документов, подтверждающих такие сведения. </w:t>
      </w:r>
      <w:proofErr w:type="gramStart"/>
      <w:r w:rsidRPr="00E720B5">
        <w:rPr>
          <w:rFonts w:eastAsia="Calibri"/>
          <w:bCs/>
          <w:sz w:val="27"/>
          <w:szCs w:val="27"/>
        </w:rPr>
        <w:t>Участники публичных слушаний, являющиеся правообладателями соответствующих земельных участков и (или) расположенных на них объе</w:t>
      </w:r>
      <w:r w:rsidR="00445BE3" w:rsidRPr="00E720B5">
        <w:rPr>
          <w:rFonts w:eastAsia="Calibri"/>
          <w:bCs/>
          <w:sz w:val="27"/>
          <w:szCs w:val="27"/>
        </w:rPr>
        <w:t>ктов капитального строительства</w:t>
      </w:r>
      <w:r w:rsidR="00D67455" w:rsidRPr="00E720B5">
        <w:rPr>
          <w:rFonts w:eastAsia="Calibri"/>
          <w:bCs/>
          <w:sz w:val="27"/>
          <w:szCs w:val="27"/>
        </w:rPr>
        <w:t xml:space="preserve"> </w:t>
      </w:r>
      <w:r w:rsidRPr="00E720B5">
        <w:rPr>
          <w:rFonts w:eastAsia="Calibri"/>
          <w:bCs/>
          <w:sz w:val="27"/>
          <w:szCs w:val="27"/>
        </w:rPr>
        <w:t>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720B5">
        <w:rPr>
          <w:rFonts w:eastAsia="Calibri"/>
          <w:bCs/>
          <w:sz w:val="27"/>
          <w:szCs w:val="27"/>
        </w:rPr>
        <w:t xml:space="preserve">, объекты капитального строительства, помещения, являющиеся частью указанных объектов капитального строительства. 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Участники публичных слушаний, прошедшие идентификацию, имеют право вносить предложения и замечания, касающиеся Проекта: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в письменной или устной форме в ходе проведения собрания </w:t>
      </w:r>
      <w:r w:rsidR="00D67455" w:rsidRPr="00E720B5">
        <w:rPr>
          <w:rFonts w:eastAsia="Calibri"/>
          <w:bCs/>
          <w:sz w:val="27"/>
          <w:szCs w:val="27"/>
        </w:rPr>
        <w:t xml:space="preserve">         </w:t>
      </w:r>
      <w:r w:rsidR="00445BE3" w:rsidRPr="00E720B5">
        <w:rPr>
          <w:rFonts w:eastAsia="Calibri"/>
          <w:bCs/>
          <w:sz w:val="27"/>
          <w:szCs w:val="27"/>
        </w:rPr>
        <w:t xml:space="preserve">                  </w:t>
      </w:r>
      <w:r w:rsidRPr="00E720B5">
        <w:rPr>
          <w:rFonts w:eastAsia="Calibri"/>
          <w:bCs/>
          <w:sz w:val="27"/>
          <w:szCs w:val="27"/>
        </w:rPr>
        <w:t>или собраний участников публичных слушаний;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в письменной форме в адрес организатора публичных слушаний по адресу</w:t>
      </w:r>
      <w:r w:rsidR="00722A63" w:rsidRPr="00E720B5">
        <w:rPr>
          <w:rFonts w:eastAsia="Calibri"/>
          <w:bCs/>
          <w:sz w:val="27"/>
          <w:szCs w:val="27"/>
        </w:rPr>
        <w:t xml:space="preserve">: 352700, г. Тимашевск, ул. </w:t>
      </w:r>
      <w:proofErr w:type="gramStart"/>
      <w:r w:rsidR="00942449" w:rsidRPr="00E720B5">
        <w:rPr>
          <w:rFonts w:eastAsia="Calibri"/>
          <w:bCs/>
          <w:sz w:val="27"/>
          <w:szCs w:val="27"/>
        </w:rPr>
        <w:t>Красная</w:t>
      </w:r>
      <w:proofErr w:type="gramEnd"/>
      <w:r w:rsidR="00942449" w:rsidRPr="00E720B5">
        <w:rPr>
          <w:rFonts w:eastAsia="Calibri"/>
          <w:bCs/>
          <w:sz w:val="27"/>
          <w:szCs w:val="27"/>
        </w:rPr>
        <w:t>, 100</w:t>
      </w:r>
      <w:r w:rsidR="00722A63" w:rsidRPr="00E720B5">
        <w:rPr>
          <w:rFonts w:eastAsia="Calibri"/>
          <w:bCs/>
          <w:sz w:val="27"/>
          <w:szCs w:val="27"/>
        </w:rPr>
        <w:t xml:space="preserve">, </w:t>
      </w:r>
      <w:r w:rsidR="00942449" w:rsidRPr="00E720B5">
        <w:rPr>
          <w:rFonts w:eastAsia="Calibri"/>
          <w:bCs/>
          <w:sz w:val="27"/>
          <w:szCs w:val="27"/>
        </w:rPr>
        <w:t>1</w:t>
      </w:r>
      <w:r w:rsidR="00445BE3" w:rsidRPr="00E720B5">
        <w:rPr>
          <w:rFonts w:eastAsia="Calibri"/>
          <w:bCs/>
          <w:sz w:val="27"/>
          <w:szCs w:val="27"/>
        </w:rPr>
        <w:t xml:space="preserve"> </w:t>
      </w:r>
      <w:r w:rsidR="00722A63" w:rsidRPr="00E720B5">
        <w:rPr>
          <w:rFonts w:eastAsia="Calibri"/>
          <w:bCs/>
          <w:sz w:val="27"/>
          <w:szCs w:val="27"/>
        </w:rPr>
        <w:t xml:space="preserve">этаж, </w:t>
      </w:r>
      <w:r w:rsidR="00445BE3" w:rsidRPr="00E720B5">
        <w:rPr>
          <w:rFonts w:eastAsia="Calibri"/>
          <w:bCs/>
          <w:sz w:val="27"/>
          <w:szCs w:val="27"/>
        </w:rPr>
        <w:t>25</w:t>
      </w:r>
      <w:r w:rsidR="00722A63" w:rsidRPr="00E720B5">
        <w:rPr>
          <w:rFonts w:eastAsia="Calibri"/>
          <w:bCs/>
          <w:sz w:val="27"/>
          <w:szCs w:val="27"/>
        </w:rPr>
        <w:t xml:space="preserve"> кабинет</w:t>
      </w:r>
      <w:r w:rsidRPr="00E720B5">
        <w:rPr>
          <w:rFonts w:eastAsia="Calibri"/>
          <w:bCs/>
          <w:sz w:val="27"/>
          <w:szCs w:val="27"/>
        </w:rPr>
        <w:t>;</w:t>
      </w:r>
    </w:p>
    <w:p w:rsidR="001A177E" w:rsidRDefault="001A177E" w:rsidP="00D67455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посредством записи в книге (журнале) учета посетителей экспозиции Проекта.</w:t>
      </w:r>
    </w:p>
    <w:p w:rsidR="00E720B5" w:rsidRPr="00E720B5" w:rsidRDefault="00E720B5" w:rsidP="00D67455">
      <w:pPr>
        <w:ind w:firstLine="709"/>
        <w:jc w:val="both"/>
        <w:rPr>
          <w:rFonts w:eastAsia="Calibri"/>
          <w:bCs/>
          <w:sz w:val="27"/>
          <w:szCs w:val="27"/>
        </w:rPr>
      </w:pPr>
    </w:p>
    <w:p w:rsidR="001A177E" w:rsidRPr="00E720B5" w:rsidRDefault="001A177E" w:rsidP="00D67455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lastRenderedPageBreak/>
        <w:t xml:space="preserve">Внесенные предложения и замечания не рассматриваются в случае выявления факта представления участником публичных слушаний недостоверных сведений. </w:t>
      </w:r>
    </w:p>
    <w:p w:rsidR="001A177E" w:rsidRPr="00E720B5" w:rsidRDefault="001A177E" w:rsidP="00445BE3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Номер </w:t>
      </w:r>
      <w:proofErr w:type="gramStart"/>
      <w:r w:rsidRPr="00E720B5">
        <w:rPr>
          <w:rFonts w:eastAsia="Calibri"/>
          <w:bCs/>
          <w:sz w:val="27"/>
          <w:szCs w:val="27"/>
        </w:rPr>
        <w:t>контактн</w:t>
      </w:r>
      <w:r w:rsidR="002910C6" w:rsidRPr="00E720B5">
        <w:rPr>
          <w:rFonts w:eastAsia="Calibri"/>
          <w:bCs/>
          <w:sz w:val="27"/>
          <w:szCs w:val="27"/>
        </w:rPr>
        <w:t>ого</w:t>
      </w:r>
      <w:proofErr w:type="gramEnd"/>
      <w:r w:rsidRPr="00E720B5">
        <w:rPr>
          <w:rFonts w:eastAsia="Calibri"/>
          <w:bCs/>
          <w:sz w:val="27"/>
          <w:szCs w:val="27"/>
        </w:rPr>
        <w:t xml:space="preserve"> телефон</w:t>
      </w:r>
      <w:r w:rsidR="002910C6" w:rsidRPr="00E720B5">
        <w:rPr>
          <w:rFonts w:eastAsia="Calibri"/>
          <w:bCs/>
          <w:sz w:val="27"/>
          <w:szCs w:val="27"/>
        </w:rPr>
        <w:t>а</w:t>
      </w:r>
      <w:r w:rsidRPr="00E720B5">
        <w:rPr>
          <w:rFonts w:eastAsia="Calibri"/>
          <w:sz w:val="27"/>
          <w:szCs w:val="27"/>
        </w:rPr>
        <w:t>организатора публичных слушаний</w:t>
      </w:r>
      <w:r w:rsidRPr="00E720B5">
        <w:rPr>
          <w:rFonts w:eastAsia="Calibri"/>
          <w:bCs/>
          <w:sz w:val="27"/>
          <w:szCs w:val="27"/>
        </w:rPr>
        <w:t xml:space="preserve">: </w:t>
      </w:r>
      <w:r w:rsidR="002910C6" w:rsidRPr="00E720B5">
        <w:rPr>
          <w:rFonts w:eastAsia="Calibri"/>
          <w:bCs/>
          <w:sz w:val="27"/>
          <w:szCs w:val="27"/>
        </w:rPr>
        <w:t>4-</w:t>
      </w:r>
      <w:r w:rsidR="00DE0F66" w:rsidRPr="00E720B5">
        <w:rPr>
          <w:rFonts w:eastAsia="Calibri"/>
          <w:bCs/>
          <w:sz w:val="27"/>
          <w:szCs w:val="27"/>
        </w:rPr>
        <w:t>38</w:t>
      </w:r>
      <w:r w:rsidR="00942449" w:rsidRPr="00E720B5">
        <w:rPr>
          <w:rFonts w:eastAsia="Calibri"/>
          <w:bCs/>
          <w:sz w:val="27"/>
          <w:szCs w:val="27"/>
        </w:rPr>
        <w:t>-</w:t>
      </w:r>
      <w:r w:rsidR="00DE0F66" w:rsidRPr="00E720B5">
        <w:rPr>
          <w:rFonts w:eastAsia="Calibri"/>
          <w:bCs/>
          <w:sz w:val="27"/>
          <w:szCs w:val="27"/>
        </w:rPr>
        <w:t>32</w:t>
      </w:r>
    </w:p>
    <w:p w:rsidR="001A177E" w:rsidRPr="00E720B5" w:rsidRDefault="001A177E" w:rsidP="00D67455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Почтовый адрес </w:t>
      </w:r>
      <w:r w:rsidRPr="00E720B5">
        <w:rPr>
          <w:rFonts w:eastAsia="Calibri"/>
          <w:sz w:val="27"/>
          <w:szCs w:val="27"/>
        </w:rPr>
        <w:t xml:space="preserve">организатора публичных слушаний: </w:t>
      </w:r>
      <w:r w:rsidR="002910C6" w:rsidRPr="00E720B5">
        <w:rPr>
          <w:rFonts w:eastAsia="Calibri"/>
          <w:bCs/>
          <w:sz w:val="27"/>
          <w:szCs w:val="27"/>
        </w:rPr>
        <w:t xml:space="preserve">352700,                         </w:t>
      </w:r>
      <w:r w:rsidR="00E720B5">
        <w:rPr>
          <w:rFonts w:eastAsia="Calibri"/>
          <w:bCs/>
          <w:sz w:val="27"/>
          <w:szCs w:val="27"/>
        </w:rPr>
        <w:t xml:space="preserve">               </w:t>
      </w:r>
      <w:r w:rsidR="002910C6" w:rsidRPr="00E720B5">
        <w:rPr>
          <w:rFonts w:eastAsia="Calibri"/>
          <w:bCs/>
          <w:sz w:val="27"/>
          <w:szCs w:val="27"/>
        </w:rPr>
        <w:t xml:space="preserve"> г. Тимашевск, </w:t>
      </w:r>
      <w:r w:rsidR="00942449" w:rsidRPr="00E720B5">
        <w:rPr>
          <w:rFonts w:eastAsia="Calibri"/>
          <w:bCs/>
          <w:sz w:val="27"/>
          <w:szCs w:val="27"/>
        </w:rPr>
        <w:t xml:space="preserve">ул. </w:t>
      </w:r>
      <w:proofErr w:type="gramStart"/>
      <w:r w:rsidR="00942449" w:rsidRPr="00E720B5">
        <w:rPr>
          <w:rFonts w:eastAsia="Calibri"/>
          <w:bCs/>
          <w:sz w:val="27"/>
          <w:szCs w:val="27"/>
        </w:rPr>
        <w:t>Красная</w:t>
      </w:r>
      <w:proofErr w:type="gramEnd"/>
      <w:r w:rsidR="00942449" w:rsidRPr="00E720B5">
        <w:rPr>
          <w:rFonts w:eastAsia="Calibri"/>
          <w:bCs/>
          <w:sz w:val="27"/>
          <w:szCs w:val="27"/>
        </w:rPr>
        <w:t xml:space="preserve">, 100, 1 этаж, </w:t>
      </w:r>
      <w:r w:rsidR="00445BE3" w:rsidRPr="00E720B5">
        <w:rPr>
          <w:rFonts w:eastAsia="Calibri"/>
          <w:bCs/>
          <w:sz w:val="27"/>
          <w:szCs w:val="27"/>
        </w:rPr>
        <w:t>25</w:t>
      </w:r>
      <w:r w:rsidR="00942449" w:rsidRPr="00E720B5">
        <w:rPr>
          <w:rFonts w:eastAsia="Calibri"/>
          <w:bCs/>
          <w:sz w:val="27"/>
          <w:szCs w:val="27"/>
        </w:rPr>
        <w:t xml:space="preserve"> кабинет</w:t>
      </w:r>
      <w:r w:rsidRPr="00E720B5">
        <w:rPr>
          <w:rFonts w:eastAsia="Calibri"/>
          <w:bCs/>
          <w:sz w:val="27"/>
          <w:szCs w:val="27"/>
        </w:rPr>
        <w:t>.</w:t>
      </w:r>
    </w:p>
    <w:p w:rsidR="001A177E" w:rsidRPr="00E720B5" w:rsidRDefault="001A177E" w:rsidP="00D67455">
      <w:pPr>
        <w:ind w:firstLine="709"/>
        <w:jc w:val="both"/>
        <w:rPr>
          <w:color w:val="000000"/>
          <w:sz w:val="27"/>
          <w:szCs w:val="27"/>
        </w:rPr>
      </w:pPr>
      <w:r w:rsidRPr="00E720B5">
        <w:rPr>
          <w:color w:val="000000"/>
          <w:sz w:val="27"/>
          <w:szCs w:val="27"/>
        </w:rPr>
        <w:t xml:space="preserve">Проект и информационные материалы к нему, а также информация </w:t>
      </w:r>
      <w:r w:rsidR="00D67455" w:rsidRPr="00E720B5">
        <w:rPr>
          <w:color w:val="000000"/>
          <w:sz w:val="27"/>
          <w:szCs w:val="27"/>
        </w:rPr>
        <w:t xml:space="preserve"> </w:t>
      </w:r>
      <w:r w:rsidRPr="00E720B5">
        <w:rPr>
          <w:color w:val="000000"/>
          <w:sz w:val="27"/>
          <w:szCs w:val="27"/>
        </w:rPr>
        <w:t>о дате, времени и месте проведения публичных слушаний будут размещены:</w:t>
      </w:r>
    </w:p>
    <w:p w:rsidR="001A177E" w:rsidRPr="00E720B5" w:rsidRDefault="001A177E" w:rsidP="00D67455">
      <w:pPr>
        <w:ind w:firstLine="709"/>
        <w:jc w:val="both"/>
        <w:rPr>
          <w:color w:val="000000"/>
          <w:sz w:val="27"/>
          <w:szCs w:val="27"/>
        </w:rPr>
      </w:pPr>
      <w:r w:rsidRPr="00E720B5">
        <w:rPr>
          <w:color w:val="000000"/>
          <w:sz w:val="27"/>
          <w:szCs w:val="27"/>
        </w:rPr>
        <w:t xml:space="preserve">на официальном сайте </w:t>
      </w:r>
      <w:r w:rsidR="00942449" w:rsidRPr="00E720B5">
        <w:rPr>
          <w:color w:val="000000"/>
          <w:sz w:val="27"/>
          <w:szCs w:val="27"/>
        </w:rPr>
        <w:t xml:space="preserve">администрации </w:t>
      </w:r>
      <w:proofErr w:type="spellStart"/>
      <w:r w:rsidR="00942449" w:rsidRPr="00E720B5">
        <w:rPr>
          <w:color w:val="000000"/>
          <w:sz w:val="27"/>
          <w:szCs w:val="27"/>
        </w:rPr>
        <w:t>Тимашевского</w:t>
      </w:r>
      <w:proofErr w:type="spellEnd"/>
      <w:r w:rsidR="00942449" w:rsidRPr="00E720B5">
        <w:rPr>
          <w:color w:val="000000"/>
          <w:sz w:val="27"/>
          <w:szCs w:val="27"/>
        </w:rPr>
        <w:t xml:space="preserve"> городского поселения </w:t>
      </w:r>
      <w:proofErr w:type="spellStart"/>
      <w:r w:rsidR="00942449" w:rsidRPr="00E720B5">
        <w:rPr>
          <w:color w:val="000000"/>
          <w:sz w:val="27"/>
          <w:szCs w:val="27"/>
        </w:rPr>
        <w:t>Тимашевского</w:t>
      </w:r>
      <w:proofErr w:type="spellEnd"/>
      <w:r w:rsidR="00942449" w:rsidRPr="00E720B5">
        <w:rPr>
          <w:color w:val="000000"/>
          <w:sz w:val="27"/>
          <w:szCs w:val="27"/>
        </w:rPr>
        <w:t xml:space="preserve"> района</w:t>
      </w:r>
      <w:r w:rsidR="00A1131F" w:rsidRPr="00E720B5">
        <w:rPr>
          <w:color w:val="000000"/>
          <w:sz w:val="27"/>
          <w:szCs w:val="27"/>
        </w:rPr>
        <w:t xml:space="preserve"> </w:t>
      </w:r>
      <w:r w:rsidR="00A1131F" w:rsidRPr="00E720B5">
        <w:rPr>
          <w:sz w:val="27"/>
          <w:szCs w:val="27"/>
        </w:rPr>
        <w:t>http://www.adm-timashevsk.ru</w:t>
      </w:r>
      <w:r w:rsidR="00A1131F" w:rsidRPr="00E720B5">
        <w:rPr>
          <w:color w:val="000000"/>
          <w:sz w:val="27"/>
          <w:szCs w:val="27"/>
        </w:rPr>
        <w:t xml:space="preserve"> «Нормативно-правовые акты, раздел постановления».</w:t>
      </w:r>
    </w:p>
    <w:p w:rsidR="003A7D53" w:rsidRPr="00E720B5" w:rsidRDefault="00627CFD">
      <w:pPr>
        <w:rPr>
          <w:sz w:val="27"/>
          <w:szCs w:val="27"/>
        </w:rPr>
      </w:pPr>
    </w:p>
    <w:sectPr w:rsidR="003A7D53" w:rsidRPr="00E720B5" w:rsidSect="00E720B5">
      <w:pgSz w:w="11906" w:h="16838"/>
      <w:pgMar w:top="113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77E"/>
    <w:rsid w:val="000B1C83"/>
    <w:rsid w:val="000D1AE7"/>
    <w:rsid w:val="000E4405"/>
    <w:rsid w:val="000F4BC8"/>
    <w:rsid w:val="00147B68"/>
    <w:rsid w:val="001638A4"/>
    <w:rsid w:val="00167577"/>
    <w:rsid w:val="001A177E"/>
    <w:rsid w:val="002131AF"/>
    <w:rsid w:val="0024477D"/>
    <w:rsid w:val="00257C0C"/>
    <w:rsid w:val="002910C6"/>
    <w:rsid w:val="002A01F6"/>
    <w:rsid w:val="002D661B"/>
    <w:rsid w:val="003A6599"/>
    <w:rsid w:val="003E2067"/>
    <w:rsid w:val="003F4ABB"/>
    <w:rsid w:val="00445BE3"/>
    <w:rsid w:val="00457988"/>
    <w:rsid w:val="0046157C"/>
    <w:rsid w:val="004E029B"/>
    <w:rsid w:val="00532B68"/>
    <w:rsid w:val="00566705"/>
    <w:rsid w:val="005B5647"/>
    <w:rsid w:val="005C57B2"/>
    <w:rsid w:val="00627CFD"/>
    <w:rsid w:val="006A196E"/>
    <w:rsid w:val="006A7BF5"/>
    <w:rsid w:val="006E6876"/>
    <w:rsid w:val="00722A63"/>
    <w:rsid w:val="00755227"/>
    <w:rsid w:val="007E386B"/>
    <w:rsid w:val="007F6488"/>
    <w:rsid w:val="00846EB0"/>
    <w:rsid w:val="008E677A"/>
    <w:rsid w:val="009339F2"/>
    <w:rsid w:val="00942449"/>
    <w:rsid w:val="00966557"/>
    <w:rsid w:val="00971CE0"/>
    <w:rsid w:val="00993C30"/>
    <w:rsid w:val="009E61A3"/>
    <w:rsid w:val="009E63D4"/>
    <w:rsid w:val="00A07DCB"/>
    <w:rsid w:val="00A1131F"/>
    <w:rsid w:val="00A22151"/>
    <w:rsid w:val="00A43802"/>
    <w:rsid w:val="00A56129"/>
    <w:rsid w:val="00A60237"/>
    <w:rsid w:val="00A7433A"/>
    <w:rsid w:val="00B21CF9"/>
    <w:rsid w:val="00BD5C28"/>
    <w:rsid w:val="00C67C01"/>
    <w:rsid w:val="00C85514"/>
    <w:rsid w:val="00CD6536"/>
    <w:rsid w:val="00CE1E50"/>
    <w:rsid w:val="00CF3702"/>
    <w:rsid w:val="00D2410B"/>
    <w:rsid w:val="00D6183B"/>
    <w:rsid w:val="00D67455"/>
    <w:rsid w:val="00D7095E"/>
    <w:rsid w:val="00DE0F66"/>
    <w:rsid w:val="00E055BF"/>
    <w:rsid w:val="00E2021A"/>
    <w:rsid w:val="00E720B5"/>
    <w:rsid w:val="00E86748"/>
    <w:rsid w:val="00EA47F7"/>
    <w:rsid w:val="00ED6BA1"/>
    <w:rsid w:val="00EE1231"/>
    <w:rsid w:val="00F0232A"/>
    <w:rsid w:val="00F03073"/>
    <w:rsid w:val="00F34A68"/>
    <w:rsid w:val="00F97D77"/>
    <w:rsid w:val="00FD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7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95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nhideWhenUsed/>
    <w:rsid w:val="001A17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38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80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2023-05-29T11:53:00Z</cp:lastPrinted>
  <dcterms:created xsi:type="dcterms:W3CDTF">2019-05-27T05:22:00Z</dcterms:created>
  <dcterms:modified xsi:type="dcterms:W3CDTF">2023-05-29T11:54:00Z</dcterms:modified>
</cp:coreProperties>
</file>