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DDF" w:rsidRPr="000A3DDF" w:rsidRDefault="000A3DDF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12151" w:rsidRDefault="00F12151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8019C" w:rsidRDefault="0008019C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8019C" w:rsidRDefault="0008019C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97DCE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397DCE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="00A51936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A51936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0A3DDF" w:rsidRPr="000A3DDF" w:rsidRDefault="00406304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684053">
        <w:rPr>
          <w:rFonts w:ascii="Times New Roman" w:hAnsi="Times New Roman" w:cs="Times New Roman"/>
          <w:b/>
          <w:sz w:val="28"/>
          <w:szCs w:val="28"/>
        </w:rPr>
        <w:t>18</w:t>
      </w:r>
      <w:r w:rsidR="00397DCE">
        <w:rPr>
          <w:rFonts w:ascii="Times New Roman" w:hAnsi="Times New Roman" w:cs="Times New Roman"/>
          <w:b/>
          <w:sz w:val="28"/>
          <w:szCs w:val="28"/>
        </w:rPr>
        <w:t xml:space="preserve"> октября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63E7C">
        <w:rPr>
          <w:rFonts w:ascii="Times New Roman" w:hAnsi="Times New Roman" w:cs="Times New Roman"/>
          <w:b/>
          <w:sz w:val="28"/>
          <w:szCs w:val="28"/>
        </w:rPr>
        <w:t>2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 w:rsidR="00684053">
        <w:rPr>
          <w:rFonts w:ascii="Times New Roman" w:hAnsi="Times New Roman" w:cs="Times New Roman"/>
          <w:b/>
          <w:sz w:val="28"/>
          <w:szCs w:val="28"/>
        </w:rPr>
        <w:t>1096</w:t>
      </w:r>
    </w:p>
    <w:p w:rsidR="00397DCE" w:rsidRDefault="000A3DDF" w:rsidP="00263E7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>«</w:t>
      </w:r>
      <w:r w:rsidR="00263E7C" w:rsidRPr="00263E7C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684053" w:rsidRDefault="00263E7C" w:rsidP="0068405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63E7C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 «</w:t>
      </w:r>
      <w:r w:rsidR="00684053">
        <w:rPr>
          <w:rFonts w:ascii="Times New Roman" w:hAnsi="Times New Roman" w:cs="Times New Roman"/>
          <w:b/>
          <w:bCs/>
          <w:sz w:val="28"/>
          <w:szCs w:val="28"/>
        </w:rPr>
        <w:t xml:space="preserve">Установление </w:t>
      </w:r>
    </w:p>
    <w:p w:rsidR="000A3DDF" w:rsidRPr="000A3DDF" w:rsidRDefault="00684053" w:rsidP="0068405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публичного сервитута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>»</w:t>
      </w:r>
    </w:p>
    <w:p w:rsidR="00F12151" w:rsidRDefault="00F12151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019C" w:rsidRPr="000A3DDF" w:rsidRDefault="0008019C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5EE" w:rsidRPr="00B925EE" w:rsidRDefault="00B925EE" w:rsidP="00733CCE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В соответствии с </w:t>
      </w:r>
      <w:r w:rsidR="00684053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Земельным кодексом российской Федерации, 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Федеральным закон</w:t>
      </w:r>
      <w:r w:rsidR="00684053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ом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от 27 июля 2010 г. № 210-ФЗ «Об организации предоставления государственных и муниципальных услуг», Уставом </w:t>
      </w:r>
      <w:proofErr w:type="spellStart"/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Тимаше</w:t>
      </w:r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в</w:t>
      </w:r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ского</w:t>
      </w:r>
      <w:proofErr w:type="spellEnd"/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городского поселения </w:t>
      </w:r>
      <w:proofErr w:type="spellStart"/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Тимашевского</w:t>
      </w:r>
      <w:proofErr w:type="spellEnd"/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района</w:t>
      </w:r>
      <w:r w:rsidR="00684053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,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п о с т а н о в л я ю:</w:t>
      </w:r>
    </w:p>
    <w:p w:rsidR="000A3DDF" w:rsidRPr="002C4B27" w:rsidRDefault="000A3DDF" w:rsidP="00B925EE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4B27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397DC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7DC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97DC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7DC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C4B27">
        <w:rPr>
          <w:rFonts w:ascii="Times New Roman" w:hAnsi="Times New Roman" w:cs="Times New Roman"/>
          <w:sz w:val="28"/>
          <w:szCs w:val="28"/>
        </w:rPr>
        <w:t xml:space="preserve"> от </w:t>
      </w:r>
      <w:r w:rsidR="00684053">
        <w:rPr>
          <w:rFonts w:ascii="Times New Roman" w:hAnsi="Times New Roman" w:cs="Times New Roman"/>
          <w:sz w:val="28"/>
          <w:szCs w:val="28"/>
        </w:rPr>
        <w:t>18</w:t>
      </w:r>
      <w:r w:rsidR="00397DCE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Pr="002C4B27">
        <w:rPr>
          <w:rFonts w:ascii="Times New Roman" w:hAnsi="Times New Roman" w:cs="Times New Roman"/>
          <w:sz w:val="28"/>
          <w:szCs w:val="28"/>
        </w:rPr>
        <w:t xml:space="preserve"> 202</w:t>
      </w:r>
      <w:r w:rsidR="00263E7C" w:rsidRPr="002C4B27">
        <w:rPr>
          <w:rFonts w:ascii="Times New Roman" w:hAnsi="Times New Roman" w:cs="Times New Roman"/>
          <w:sz w:val="28"/>
          <w:szCs w:val="28"/>
        </w:rPr>
        <w:t>2</w:t>
      </w:r>
      <w:r w:rsidRPr="002C4B27">
        <w:rPr>
          <w:rFonts w:ascii="Times New Roman" w:hAnsi="Times New Roman" w:cs="Times New Roman"/>
          <w:sz w:val="28"/>
          <w:szCs w:val="28"/>
        </w:rPr>
        <w:t xml:space="preserve"> г. № </w:t>
      </w:r>
      <w:r w:rsidR="00397DCE">
        <w:rPr>
          <w:rFonts w:ascii="Times New Roman" w:hAnsi="Times New Roman" w:cs="Times New Roman"/>
          <w:sz w:val="28"/>
          <w:szCs w:val="28"/>
        </w:rPr>
        <w:t>1</w:t>
      </w:r>
      <w:r w:rsidR="00684053">
        <w:rPr>
          <w:rFonts w:ascii="Times New Roman" w:hAnsi="Times New Roman" w:cs="Times New Roman"/>
          <w:sz w:val="28"/>
          <w:szCs w:val="28"/>
        </w:rPr>
        <w:t>096</w:t>
      </w:r>
      <w:r w:rsidRPr="002C4B27">
        <w:rPr>
          <w:rFonts w:ascii="Times New Roman" w:hAnsi="Times New Roman" w:cs="Times New Roman"/>
          <w:sz w:val="28"/>
          <w:szCs w:val="28"/>
        </w:rPr>
        <w:t xml:space="preserve"> «Об утвержд</w:t>
      </w:r>
      <w:r w:rsidRPr="002C4B27">
        <w:rPr>
          <w:rFonts w:ascii="Times New Roman" w:hAnsi="Times New Roman" w:cs="Times New Roman"/>
          <w:sz w:val="28"/>
          <w:szCs w:val="28"/>
        </w:rPr>
        <w:t>е</w:t>
      </w:r>
      <w:r w:rsidRPr="002C4B27">
        <w:rPr>
          <w:rFonts w:ascii="Times New Roman" w:hAnsi="Times New Roman" w:cs="Times New Roman"/>
          <w:sz w:val="28"/>
          <w:szCs w:val="28"/>
        </w:rPr>
        <w:t>нии административного регламента предоставления муниципальной услуги «</w:t>
      </w:r>
      <w:r w:rsidR="00684053">
        <w:rPr>
          <w:rFonts w:ascii="Times New Roman" w:hAnsi="Times New Roman" w:cs="Times New Roman"/>
          <w:bCs/>
          <w:sz w:val="28"/>
          <w:szCs w:val="28"/>
        </w:rPr>
        <w:t>Установление публичного сервитута</w:t>
      </w:r>
      <w:r w:rsidR="00263E7C" w:rsidRPr="002C4B27">
        <w:rPr>
          <w:rFonts w:ascii="Times New Roman" w:hAnsi="Times New Roman" w:cs="Times New Roman"/>
          <w:bCs/>
          <w:sz w:val="28"/>
          <w:szCs w:val="28"/>
        </w:rPr>
        <w:t>»</w:t>
      </w:r>
      <w:r w:rsidR="009B6C6B" w:rsidRPr="002C4B27">
        <w:rPr>
          <w:rFonts w:ascii="Times New Roman" w:hAnsi="Times New Roman" w:cs="Times New Roman"/>
          <w:sz w:val="28"/>
          <w:szCs w:val="28"/>
        </w:rPr>
        <w:t xml:space="preserve"> </w:t>
      </w:r>
      <w:r w:rsidRPr="002C4B27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E9381E" w:rsidRPr="00E9381E" w:rsidRDefault="00E9381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684053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E02650">
        <w:rPr>
          <w:rFonts w:ascii="Times New Roman" w:hAnsi="Times New Roman" w:cs="Times New Roman"/>
          <w:sz w:val="28"/>
          <w:szCs w:val="28"/>
        </w:rPr>
        <w:t>третий</w:t>
      </w:r>
      <w:r w:rsidR="00684053">
        <w:rPr>
          <w:rFonts w:ascii="Times New Roman" w:hAnsi="Times New Roman" w:cs="Times New Roman"/>
          <w:sz w:val="28"/>
          <w:szCs w:val="28"/>
        </w:rPr>
        <w:t xml:space="preserve"> п</w:t>
      </w:r>
      <w:r w:rsidR="00B70C76">
        <w:rPr>
          <w:rFonts w:ascii="Times New Roman" w:hAnsi="Times New Roman" w:cs="Times New Roman"/>
          <w:sz w:val="28"/>
          <w:szCs w:val="28"/>
        </w:rPr>
        <w:t>ункт</w:t>
      </w:r>
      <w:r w:rsidR="00684053">
        <w:rPr>
          <w:rFonts w:ascii="Times New Roman" w:hAnsi="Times New Roman" w:cs="Times New Roman"/>
          <w:sz w:val="28"/>
          <w:szCs w:val="28"/>
        </w:rPr>
        <w:t>а</w:t>
      </w:r>
      <w:r w:rsidR="00C25E21">
        <w:rPr>
          <w:rFonts w:ascii="Times New Roman" w:hAnsi="Times New Roman" w:cs="Times New Roman"/>
          <w:sz w:val="28"/>
          <w:szCs w:val="28"/>
        </w:rPr>
        <w:t xml:space="preserve"> </w:t>
      </w:r>
      <w:r w:rsidR="00684053">
        <w:rPr>
          <w:rFonts w:ascii="Times New Roman" w:hAnsi="Times New Roman" w:cs="Times New Roman"/>
          <w:sz w:val="28"/>
          <w:szCs w:val="28"/>
        </w:rPr>
        <w:t>1.1.2</w:t>
      </w:r>
      <w:r w:rsidR="00B70C76">
        <w:rPr>
          <w:rFonts w:ascii="Times New Roman" w:hAnsi="Times New Roman" w:cs="Times New Roman"/>
          <w:sz w:val="28"/>
          <w:szCs w:val="28"/>
        </w:rPr>
        <w:t xml:space="preserve"> </w:t>
      </w:r>
      <w:r w:rsidRPr="00E9381E">
        <w:rPr>
          <w:rFonts w:ascii="Times New Roman" w:hAnsi="Times New Roman" w:cs="Times New Roman"/>
          <w:sz w:val="28"/>
          <w:szCs w:val="28"/>
        </w:rPr>
        <w:t>подраздел</w:t>
      </w:r>
      <w:r w:rsidR="00B70C76">
        <w:rPr>
          <w:rFonts w:ascii="Times New Roman" w:hAnsi="Times New Roman" w:cs="Times New Roman"/>
          <w:sz w:val="28"/>
          <w:szCs w:val="28"/>
        </w:rPr>
        <w:t>а</w:t>
      </w:r>
      <w:r w:rsidRPr="00E9381E">
        <w:rPr>
          <w:rFonts w:ascii="Times New Roman" w:hAnsi="Times New Roman" w:cs="Times New Roman"/>
          <w:sz w:val="28"/>
          <w:szCs w:val="28"/>
        </w:rPr>
        <w:t xml:space="preserve"> </w:t>
      </w:r>
      <w:r w:rsidR="00684053">
        <w:rPr>
          <w:rFonts w:ascii="Times New Roman" w:hAnsi="Times New Roman" w:cs="Times New Roman"/>
          <w:sz w:val="28"/>
          <w:szCs w:val="28"/>
        </w:rPr>
        <w:t>1.1</w:t>
      </w:r>
      <w:r w:rsidRPr="00E9381E">
        <w:rPr>
          <w:rFonts w:ascii="Times New Roman" w:hAnsi="Times New Roman" w:cs="Times New Roman"/>
          <w:sz w:val="28"/>
          <w:szCs w:val="28"/>
        </w:rPr>
        <w:t xml:space="preserve">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1 </w:t>
      </w:r>
      <w:r w:rsidRPr="00E9381E">
        <w:rPr>
          <w:rFonts w:ascii="Times New Roman" w:hAnsi="Times New Roman" w:cs="Times New Roman"/>
          <w:sz w:val="28"/>
          <w:szCs w:val="28"/>
        </w:rPr>
        <w:t>приложения к п</w:t>
      </w:r>
      <w:r w:rsidRPr="00E9381E">
        <w:rPr>
          <w:rFonts w:ascii="Times New Roman" w:hAnsi="Times New Roman" w:cs="Times New Roman"/>
          <w:sz w:val="28"/>
          <w:szCs w:val="28"/>
        </w:rPr>
        <w:t>о</w:t>
      </w:r>
      <w:r w:rsidRPr="00E9381E">
        <w:rPr>
          <w:rFonts w:ascii="Times New Roman" w:hAnsi="Times New Roman" w:cs="Times New Roman"/>
          <w:sz w:val="28"/>
          <w:szCs w:val="28"/>
        </w:rPr>
        <w:t>становлению</w:t>
      </w:r>
      <w:r w:rsidR="00684053">
        <w:rPr>
          <w:rFonts w:ascii="Times New Roman" w:hAnsi="Times New Roman" w:cs="Times New Roman"/>
          <w:sz w:val="28"/>
          <w:szCs w:val="28"/>
        </w:rPr>
        <w:t xml:space="preserve"> </w:t>
      </w:r>
      <w:r w:rsidRPr="00E9381E">
        <w:rPr>
          <w:rFonts w:ascii="Times New Roman" w:hAnsi="Times New Roman" w:cs="Times New Roman"/>
          <w:sz w:val="28"/>
          <w:szCs w:val="28"/>
        </w:rPr>
        <w:t>изложи</w:t>
      </w:r>
      <w:r w:rsidR="00B70C76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381E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B70C76" w:rsidRDefault="00E9381E" w:rsidP="00684053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81E">
        <w:rPr>
          <w:rFonts w:ascii="Times New Roman" w:hAnsi="Times New Roman" w:cs="Times New Roman"/>
          <w:sz w:val="28"/>
          <w:szCs w:val="28"/>
        </w:rPr>
        <w:t>«</w:t>
      </w:r>
      <w:r w:rsidR="00684053">
        <w:rPr>
          <w:rFonts w:ascii="Times New Roman" w:hAnsi="Times New Roman" w:cs="Times New Roman"/>
          <w:sz w:val="28"/>
          <w:szCs w:val="28"/>
        </w:rPr>
        <w:t>в случае установления публичного сервитута для размещения инжене</w:t>
      </w:r>
      <w:r w:rsidR="00684053">
        <w:rPr>
          <w:rFonts w:ascii="Times New Roman" w:hAnsi="Times New Roman" w:cs="Times New Roman"/>
          <w:sz w:val="28"/>
          <w:szCs w:val="28"/>
        </w:rPr>
        <w:t>р</w:t>
      </w:r>
      <w:r w:rsidR="00684053">
        <w:rPr>
          <w:rFonts w:ascii="Times New Roman" w:hAnsi="Times New Roman" w:cs="Times New Roman"/>
          <w:sz w:val="28"/>
          <w:szCs w:val="28"/>
        </w:rPr>
        <w:t xml:space="preserve">ных сооружений, являющихся объектами местного значения </w:t>
      </w:r>
      <w:proofErr w:type="spellStart"/>
      <w:r w:rsidR="0068405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84053">
        <w:rPr>
          <w:rFonts w:ascii="Times New Roman" w:hAnsi="Times New Roman" w:cs="Times New Roman"/>
          <w:sz w:val="28"/>
          <w:szCs w:val="28"/>
        </w:rPr>
        <w:t xml:space="preserve"> г</w:t>
      </w:r>
      <w:r w:rsidR="00684053">
        <w:rPr>
          <w:rFonts w:ascii="Times New Roman" w:hAnsi="Times New Roman" w:cs="Times New Roman"/>
          <w:sz w:val="28"/>
          <w:szCs w:val="28"/>
        </w:rPr>
        <w:t>о</w:t>
      </w:r>
      <w:r w:rsidR="00684053">
        <w:rPr>
          <w:rFonts w:ascii="Times New Roman" w:hAnsi="Times New Roman" w:cs="Times New Roman"/>
          <w:sz w:val="28"/>
          <w:szCs w:val="28"/>
        </w:rPr>
        <w:t xml:space="preserve">родского поселения </w:t>
      </w:r>
      <w:proofErr w:type="spellStart"/>
      <w:r w:rsidR="0068405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84053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E02650">
        <w:rPr>
          <w:rFonts w:ascii="Times New Roman" w:hAnsi="Times New Roman" w:cs="Times New Roman"/>
          <w:sz w:val="28"/>
          <w:szCs w:val="28"/>
        </w:rPr>
        <w:t>устройства пересечений</w:t>
      </w:r>
      <w:r w:rsidR="00684053">
        <w:rPr>
          <w:rFonts w:ascii="Times New Roman" w:hAnsi="Times New Roman" w:cs="Times New Roman"/>
          <w:sz w:val="28"/>
          <w:szCs w:val="28"/>
        </w:rPr>
        <w:t xml:space="preserve"> автом</w:t>
      </w:r>
      <w:r w:rsidR="00684053">
        <w:rPr>
          <w:rFonts w:ascii="Times New Roman" w:hAnsi="Times New Roman" w:cs="Times New Roman"/>
          <w:sz w:val="28"/>
          <w:szCs w:val="28"/>
        </w:rPr>
        <w:t>о</w:t>
      </w:r>
      <w:r w:rsidR="00684053">
        <w:rPr>
          <w:rFonts w:ascii="Times New Roman" w:hAnsi="Times New Roman" w:cs="Times New Roman"/>
          <w:sz w:val="28"/>
          <w:szCs w:val="28"/>
        </w:rPr>
        <w:t xml:space="preserve">бильных дорог </w:t>
      </w:r>
      <w:r w:rsidR="00E02650">
        <w:rPr>
          <w:rFonts w:ascii="Times New Roman" w:hAnsi="Times New Roman" w:cs="Times New Roman"/>
          <w:sz w:val="28"/>
          <w:szCs w:val="28"/>
        </w:rPr>
        <w:t xml:space="preserve">или железнодорожных путей с автомобильными дорогами </w:t>
      </w:r>
      <w:r w:rsidR="00684053">
        <w:rPr>
          <w:rFonts w:ascii="Times New Roman" w:hAnsi="Times New Roman" w:cs="Times New Roman"/>
          <w:sz w:val="28"/>
          <w:szCs w:val="28"/>
        </w:rPr>
        <w:t>мес</w:t>
      </w:r>
      <w:r w:rsidR="00684053">
        <w:rPr>
          <w:rFonts w:ascii="Times New Roman" w:hAnsi="Times New Roman" w:cs="Times New Roman"/>
          <w:sz w:val="28"/>
          <w:szCs w:val="28"/>
        </w:rPr>
        <w:t>т</w:t>
      </w:r>
      <w:r w:rsidR="00684053">
        <w:rPr>
          <w:rFonts w:ascii="Times New Roman" w:hAnsi="Times New Roman" w:cs="Times New Roman"/>
          <w:sz w:val="28"/>
          <w:szCs w:val="28"/>
        </w:rPr>
        <w:t xml:space="preserve">ного значения </w:t>
      </w:r>
      <w:proofErr w:type="spellStart"/>
      <w:r w:rsidR="0068405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8405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E02650">
        <w:rPr>
          <w:rFonts w:ascii="Times New Roman" w:hAnsi="Times New Roman" w:cs="Times New Roman"/>
          <w:sz w:val="28"/>
          <w:szCs w:val="28"/>
        </w:rPr>
        <w:t>Т</w:t>
      </w:r>
      <w:r w:rsidR="00684053">
        <w:rPr>
          <w:rFonts w:ascii="Times New Roman" w:hAnsi="Times New Roman" w:cs="Times New Roman"/>
          <w:sz w:val="28"/>
          <w:szCs w:val="28"/>
        </w:rPr>
        <w:t>имашевского</w:t>
      </w:r>
      <w:proofErr w:type="spellEnd"/>
      <w:r w:rsidR="0068405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02650">
        <w:rPr>
          <w:rFonts w:ascii="Times New Roman" w:hAnsi="Times New Roman" w:cs="Times New Roman"/>
          <w:sz w:val="28"/>
          <w:szCs w:val="28"/>
        </w:rPr>
        <w:t xml:space="preserve"> или для устройства примыканий автомобильных дорог к автомобильным дорогам местного значения </w:t>
      </w:r>
      <w:proofErr w:type="spellStart"/>
      <w:r w:rsidR="00E0265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0265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E0265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0265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E7DFF">
        <w:rPr>
          <w:rFonts w:ascii="Times New Roman" w:hAnsi="Times New Roman" w:cs="Times New Roman"/>
          <w:sz w:val="28"/>
          <w:szCs w:val="28"/>
        </w:rPr>
        <w:t xml:space="preserve">, размещения автомобильных дорог местного значения </w:t>
      </w:r>
      <w:proofErr w:type="spellStart"/>
      <w:r w:rsidR="00FE7D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E7DFF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FE7DFF">
        <w:rPr>
          <w:rFonts w:ascii="Times New Roman" w:hAnsi="Times New Roman" w:cs="Times New Roman"/>
          <w:sz w:val="28"/>
          <w:szCs w:val="28"/>
        </w:rPr>
        <w:t>о</w:t>
      </w:r>
      <w:r w:rsidR="00FE7DFF">
        <w:rPr>
          <w:rFonts w:ascii="Times New Roman" w:hAnsi="Times New Roman" w:cs="Times New Roman"/>
          <w:sz w:val="28"/>
          <w:szCs w:val="28"/>
        </w:rPr>
        <w:t xml:space="preserve">го поселения </w:t>
      </w:r>
      <w:proofErr w:type="spellStart"/>
      <w:r w:rsidR="00FE7D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proofErr w:type="gramEnd"/>
      <w:r w:rsidR="00FE7DF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84053">
        <w:rPr>
          <w:rFonts w:ascii="Times New Roman" w:hAnsi="Times New Roman" w:cs="Times New Roman"/>
          <w:sz w:val="28"/>
          <w:szCs w:val="28"/>
        </w:rPr>
        <w:t xml:space="preserve"> в туннелях, а также в целях, не указанных в подпунктах 1 - 3 статьи 39.38 Земельного кодекса Российской Федерации, в о</w:t>
      </w:r>
      <w:r w:rsidR="00684053">
        <w:rPr>
          <w:rFonts w:ascii="Times New Roman" w:hAnsi="Times New Roman" w:cs="Times New Roman"/>
          <w:sz w:val="28"/>
          <w:szCs w:val="28"/>
        </w:rPr>
        <w:t>т</w:t>
      </w:r>
      <w:r w:rsidR="00684053">
        <w:rPr>
          <w:rFonts w:ascii="Times New Roman" w:hAnsi="Times New Roman" w:cs="Times New Roman"/>
          <w:sz w:val="28"/>
          <w:szCs w:val="28"/>
        </w:rPr>
        <w:t>ношении земельных участков</w:t>
      </w:r>
      <w:r w:rsidR="00FE7DFF">
        <w:rPr>
          <w:rFonts w:ascii="Times New Roman" w:hAnsi="Times New Roman" w:cs="Times New Roman"/>
          <w:sz w:val="28"/>
          <w:szCs w:val="28"/>
        </w:rPr>
        <w:t xml:space="preserve"> и (или</w:t>
      </w:r>
      <w:proofErr w:type="gramStart"/>
      <w:r w:rsidR="00FE7DFF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="00FE7DFF">
        <w:rPr>
          <w:rFonts w:ascii="Times New Roman" w:hAnsi="Times New Roman" w:cs="Times New Roman"/>
          <w:sz w:val="28"/>
          <w:szCs w:val="28"/>
        </w:rPr>
        <w:t xml:space="preserve">емель, </w:t>
      </w:r>
      <w:r w:rsidR="00684053">
        <w:rPr>
          <w:rFonts w:ascii="Times New Roman" w:hAnsi="Times New Roman" w:cs="Times New Roman"/>
          <w:sz w:val="28"/>
          <w:szCs w:val="28"/>
        </w:rPr>
        <w:t xml:space="preserve">расположенных в границах </w:t>
      </w:r>
      <w:proofErr w:type="spellStart"/>
      <w:r w:rsidR="00684053">
        <w:rPr>
          <w:rFonts w:ascii="Times New Roman" w:hAnsi="Times New Roman" w:cs="Times New Roman"/>
          <w:sz w:val="28"/>
          <w:szCs w:val="28"/>
        </w:rPr>
        <w:t>Тим</w:t>
      </w:r>
      <w:r w:rsidR="00684053">
        <w:rPr>
          <w:rFonts w:ascii="Times New Roman" w:hAnsi="Times New Roman" w:cs="Times New Roman"/>
          <w:sz w:val="28"/>
          <w:szCs w:val="28"/>
        </w:rPr>
        <w:t>а</w:t>
      </w:r>
      <w:r w:rsidR="00684053">
        <w:rPr>
          <w:rFonts w:ascii="Times New Roman" w:hAnsi="Times New Roman" w:cs="Times New Roman"/>
          <w:sz w:val="28"/>
          <w:szCs w:val="28"/>
        </w:rPr>
        <w:t>шевского</w:t>
      </w:r>
      <w:proofErr w:type="spellEnd"/>
      <w:r w:rsidR="0068405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E22FCB">
        <w:rPr>
          <w:rFonts w:ascii="Times New Roman" w:hAnsi="Times New Roman" w:cs="Times New Roman"/>
          <w:sz w:val="28"/>
          <w:szCs w:val="28"/>
        </w:rPr>
        <w:t>Т</w:t>
      </w:r>
      <w:r w:rsidR="00684053">
        <w:rPr>
          <w:rFonts w:ascii="Times New Roman" w:hAnsi="Times New Roman" w:cs="Times New Roman"/>
          <w:sz w:val="28"/>
          <w:szCs w:val="28"/>
        </w:rPr>
        <w:t>имашевского</w:t>
      </w:r>
      <w:proofErr w:type="spellEnd"/>
      <w:r w:rsidR="00684053">
        <w:rPr>
          <w:rFonts w:ascii="Times New Roman" w:hAnsi="Times New Roman" w:cs="Times New Roman"/>
          <w:sz w:val="28"/>
          <w:szCs w:val="28"/>
        </w:rPr>
        <w:t xml:space="preserve"> района.»</w:t>
      </w:r>
      <w:r w:rsidR="00733CCE">
        <w:rPr>
          <w:rFonts w:ascii="Times New Roman" w:hAnsi="Times New Roman" w:cs="Times New Roman"/>
          <w:sz w:val="28"/>
          <w:szCs w:val="28"/>
        </w:rPr>
        <w:t>.</w:t>
      </w:r>
    </w:p>
    <w:p w:rsidR="00733CCE" w:rsidRDefault="00733CC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684053">
        <w:rPr>
          <w:rFonts w:ascii="Times New Roman" w:hAnsi="Times New Roman" w:cs="Times New Roman"/>
          <w:sz w:val="28"/>
          <w:szCs w:val="28"/>
        </w:rPr>
        <w:t>Подпункт 1 пункта 1.1.3 п</w:t>
      </w:r>
      <w:r>
        <w:rPr>
          <w:rFonts w:ascii="Times New Roman" w:hAnsi="Times New Roman" w:cs="Times New Roman"/>
          <w:sz w:val="28"/>
          <w:szCs w:val="28"/>
        </w:rPr>
        <w:t>одраздел</w:t>
      </w:r>
      <w:r w:rsidR="0068405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4053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1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становлению </w:t>
      </w:r>
      <w:r w:rsidR="005A6417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381E" w:rsidRDefault="00733CC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5A6417">
        <w:rPr>
          <w:rFonts w:ascii="Times New Roman" w:hAnsi="Times New Roman" w:cs="Times New Roman"/>
          <w:sz w:val="28"/>
          <w:szCs w:val="28"/>
        </w:rPr>
        <w:t>1) прохода или проезда через земельный участок, в том числе в целях обеспечения свободного доступа граждан к водному объекту общего пользов</w:t>
      </w:r>
      <w:r w:rsidR="005A6417">
        <w:rPr>
          <w:rFonts w:ascii="Times New Roman" w:hAnsi="Times New Roman" w:cs="Times New Roman"/>
          <w:sz w:val="28"/>
          <w:szCs w:val="28"/>
        </w:rPr>
        <w:t>а</w:t>
      </w:r>
      <w:r w:rsidR="005A6417">
        <w:rPr>
          <w:rFonts w:ascii="Times New Roman" w:hAnsi="Times New Roman" w:cs="Times New Roman"/>
          <w:sz w:val="28"/>
          <w:szCs w:val="28"/>
        </w:rPr>
        <w:t>ния  и его береговой полосе, за исключением случаев, если свободный доступ к такому объекту ограничен в соответствии с федеральным законом</w:t>
      </w:r>
      <w:proofErr w:type="gramStart"/>
      <w:r w:rsidR="005A6417">
        <w:rPr>
          <w:rFonts w:ascii="Times New Roman" w:hAnsi="Times New Roman" w:cs="Times New Roman"/>
          <w:sz w:val="28"/>
          <w:szCs w:val="28"/>
        </w:rPr>
        <w:t>;</w:t>
      </w:r>
      <w:r w:rsidR="00E9381E" w:rsidRPr="00E9381E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E9381E" w:rsidRPr="00E9381E">
        <w:rPr>
          <w:rFonts w:ascii="Times New Roman" w:hAnsi="Times New Roman" w:cs="Times New Roman"/>
          <w:sz w:val="28"/>
          <w:szCs w:val="28"/>
        </w:rPr>
        <w:t>.</w:t>
      </w:r>
    </w:p>
    <w:p w:rsidR="00721702" w:rsidRDefault="00721702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FE7DFF">
        <w:rPr>
          <w:rFonts w:ascii="Times New Roman" w:hAnsi="Times New Roman" w:cs="Times New Roman"/>
          <w:sz w:val="28"/>
          <w:szCs w:val="28"/>
        </w:rPr>
        <w:t xml:space="preserve">. </w:t>
      </w:r>
      <w:r w:rsidR="005A641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одпункт</w:t>
      </w:r>
      <w:r w:rsidR="005A6417">
        <w:rPr>
          <w:rFonts w:ascii="Times New Roman" w:hAnsi="Times New Roman" w:cs="Times New Roman"/>
          <w:sz w:val="28"/>
          <w:szCs w:val="28"/>
        </w:rPr>
        <w:t>ы</w:t>
      </w:r>
      <w:proofErr w:type="gramStart"/>
      <w:r w:rsidR="005A641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5A6417">
        <w:rPr>
          <w:rFonts w:ascii="Times New Roman" w:hAnsi="Times New Roman" w:cs="Times New Roman"/>
          <w:sz w:val="28"/>
          <w:szCs w:val="28"/>
        </w:rPr>
        <w:t>, 2</w:t>
      </w:r>
      <w:r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5A6417">
        <w:rPr>
          <w:rFonts w:ascii="Times New Roman" w:hAnsi="Times New Roman" w:cs="Times New Roman"/>
          <w:sz w:val="28"/>
          <w:szCs w:val="28"/>
        </w:rPr>
        <w:t>1.1.4</w:t>
      </w:r>
      <w:r w:rsidR="0002037C">
        <w:rPr>
          <w:rFonts w:ascii="Times New Roman" w:hAnsi="Times New Roman" w:cs="Times New Roman"/>
          <w:sz w:val="28"/>
          <w:szCs w:val="28"/>
        </w:rPr>
        <w:t xml:space="preserve"> подраздела </w:t>
      </w:r>
      <w:r w:rsidR="005A6417">
        <w:rPr>
          <w:rFonts w:ascii="Times New Roman" w:hAnsi="Times New Roman" w:cs="Times New Roman"/>
          <w:sz w:val="28"/>
          <w:szCs w:val="28"/>
        </w:rPr>
        <w:t>1.1</w:t>
      </w:r>
      <w:r w:rsidR="0002037C">
        <w:rPr>
          <w:rFonts w:ascii="Times New Roman" w:hAnsi="Times New Roman" w:cs="Times New Roman"/>
          <w:sz w:val="28"/>
          <w:szCs w:val="28"/>
        </w:rPr>
        <w:t xml:space="preserve"> приложения к постано</w:t>
      </w:r>
      <w:r w:rsidR="0002037C">
        <w:rPr>
          <w:rFonts w:ascii="Times New Roman" w:hAnsi="Times New Roman" w:cs="Times New Roman"/>
          <w:sz w:val="28"/>
          <w:szCs w:val="28"/>
        </w:rPr>
        <w:t>в</w:t>
      </w:r>
      <w:r w:rsidR="0002037C">
        <w:rPr>
          <w:rFonts w:ascii="Times New Roman" w:hAnsi="Times New Roman" w:cs="Times New Roman"/>
          <w:sz w:val="28"/>
          <w:szCs w:val="28"/>
        </w:rPr>
        <w:t>ле</w:t>
      </w:r>
      <w:r w:rsidR="005A6417">
        <w:rPr>
          <w:rFonts w:ascii="Times New Roman" w:hAnsi="Times New Roman" w:cs="Times New Roman"/>
          <w:sz w:val="28"/>
          <w:szCs w:val="28"/>
        </w:rPr>
        <w:t>нию изложить в следующей редакции:</w:t>
      </w:r>
    </w:p>
    <w:p w:rsidR="005A6417" w:rsidRDefault="005A6417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«1) строительство, реконструкция,</w:t>
      </w:r>
      <w:r w:rsidR="00E22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эксплуатация, капитальный ремонт объектов </w:t>
      </w:r>
      <w:r w:rsidR="00E22FCB">
        <w:rPr>
          <w:rFonts w:ascii="Times New Roman" w:hAnsi="Times New Roman" w:cs="Times New Roman"/>
          <w:sz w:val="28"/>
          <w:szCs w:val="28"/>
        </w:rPr>
        <w:t>электросетевого хозяйства, тепловых сетей, водопроводных сетей, с</w:t>
      </w:r>
      <w:r w:rsidR="00E22FCB">
        <w:rPr>
          <w:rFonts w:ascii="Times New Roman" w:hAnsi="Times New Roman" w:cs="Times New Roman"/>
          <w:sz w:val="28"/>
          <w:szCs w:val="28"/>
        </w:rPr>
        <w:t>е</w:t>
      </w:r>
      <w:r w:rsidR="00E22FCB">
        <w:rPr>
          <w:rFonts w:ascii="Times New Roman" w:hAnsi="Times New Roman" w:cs="Times New Roman"/>
          <w:sz w:val="28"/>
          <w:szCs w:val="28"/>
        </w:rPr>
        <w:t>тей водоотведения, линий и сооружений связи, линейных объектов системы г</w:t>
      </w:r>
      <w:r w:rsidR="00E22FCB">
        <w:rPr>
          <w:rFonts w:ascii="Times New Roman" w:hAnsi="Times New Roman" w:cs="Times New Roman"/>
          <w:sz w:val="28"/>
          <w:szCs w:val="28"/>
        </w:rPr>
        <w:t>а</w:t>
      </w:r>
      <w:r w:rsidR="00E22FCB">
        <w:rPr>
          <w:rFonts w:ascii="Times New Roman" w:hAnsi="Times New Roman" w:cs="Times New Roman"/>
          <w:sz w:val="28"/>
          <w:szCs w:val="28"/>
        </w:rPr>
        <w:t>зоснабжения, нефтепроводов и нефтепродуктов, их неотъемлемых технолог</w:t>
      </w:r>
      <w:r w:rsidR="00E22FCB">
        <w:rPr>
          <w:rFonts w:ascii="Times New Roman" w:hAnsi="Times New Roman" w:cs="Times New Roman"/>
          <w:sz w:val="28"/>
          <w:szCs w:val="28"/>
        </w:rPr>
        <w:t>и</w:t>
      </w:r>
      <w:r w:rsidR="00E22FCB">
        <w:rPr>
          <w:rFonts w:ascii="Times New Roman" w:hAnsi="Times New Roman" w:cs="Times New Roman"/>
          <w:sz w:val="28"/>
          <w:szCs w:val="28"/>
        </w:rPr>
        <w:t xml:space="preserve">ческих частей, если указанные объекты являются объектами местного значения </w:t>
      </w:r>
      <w:proofErr w:type="spellStart"/>
      <w:r w:rsidR="00E22FC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22FC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E22FC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22FCB">
        <w:rPr>
          <w:rFonts w:ascii="Times New Roman" w:hAnsi="Times New Roman" w:cs="Times New Roman"/>
          <w:sz w:val="28"/>
          <w:szCs w:val="28"/>
        </w:rPr>
        <w:t xml:space="preserve"> района, либо необходимы для оказания услуг связи, организации электр</w:t>
      </w:r>
      <w:proofErr w:type="gramStart"/>
      <w:r w:rsidR="00E22FC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E22FCB">
        <w:rPr>
          <w:rFonts w:ascii="Times New Roman" w:hAnsi="Times New Roman" w:cs="Times New Roman"/>
          <w:sz w:val="28"/>
          <w:szCs w:val="28"/>
        </w:rPr>
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 либо переносятся в связи с изъ</w:t>
      </w:r>
      <w:r w:rsidR="00E22FCB">
        <w:rPr>
          <w:rFonts w:ascii="Times New Roman" w:hAnsi="Times New Roman" w:cs="Times New Roman"/>
          <w:sz w:val="28"/>
          <w:szCs w:val="28"/>
        </w:rPr>
        <w:t>я</w:t>
      </w:r>
      <w:r w:rsidR="00E22FCB">
        <w:rPr>
          <w:rFonts w:ascii="Times New Roman" w:hAnsi="Times New Roman" w:cs="Times New Roman"/>
          <w:sz w:val="28"/>
          <w:szCs w:val="28"/>
        </w:rPr>
        <w:t>тием земельных участков, на которых они ранее располагались, для муниц</w:t>
      </w:r>
      <w:r w:rsidR="00E22FCB">
        <w:rPr>
          <w:rFonts w:ascii="Times New Roman" w:hAnsi="Times New Roman" w:cs="Times New Roman"/>
          <w:sz w:val="28"/>
          <w:szCs w:val="28"/>
        </w:rPr>
        <w:t>и</w:t>
      </w:r>
      <w:r w:rsidR="00E22FCB">
        <w:rPr>
          <w:rFonts w:ascii="Times New Roman" w:hAnsi="Times New Roman" w:cs="Times New Roman"/>
          <w:sz w:val="28"/>
          <w:szCs w:val="28"/>
        </w:rPr>
        <w:t>пальных нужд (далее также – инженерные сооружения);</w:t>
      </w:r>
    </w:p>
    <w:p w:rsidR="00E22FCB" w:rsidRDefault="00E22FCB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складирование строительных и иных материалов, возведение некап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тальных строений, сооружений (включая ограждения, бытовки, навесы) и (или) размещение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чения, на срок указанных строительства, реконструкции, ремонта;».</w:t>
      </w:r>
      <w:proofErr w:type="gramEnd"/>
    </w:p>
    <w:p w:rsidR="00E22FCB" w:rsidRDefault="00E22FCB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161CDE">
        <w:rPr>
          <w:rFonts w:ascii="Times New Roman" w:hAnsi="Times New Roman" w:cs="Times New Roman"/>
          <w:sz w:val="28"/>
          <w:szCs w:val="28"/>
        </w:rPr>
        <w:t xml:space="preserve">Дополнить пункт 1.1.4 подраздела 1.1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1 </w:t>
      </w:r>
      <w:r w:rsidR="00161CDE">
        <w:rPr>
          <w:rFonts w:ascii="Times New Roman" w:hAnsi="Times New Roman" w:cs="Times New Roman"/>
          <w:sz w:val="28"/>
          <w:szCs w:val="28"/>
        </w:rPr>
        <w:t>приложения к пост</w:t>
      </w:r>
      <w:r w:rsidR="00161CDE">
        <w:rPr>
          <w:rFonts w:ascii="Times New Roman" w:hAnsi="Times New Roman" w:cs="Times New Roman"/>
          <w:sz w:val="28"/>
          <w:szCs w:val="28"/>
        </w:rPr>
        <w:t>а</w:t>
      </w:r>
      <w:r w:rsidR="00161CDE">
        <w:rPr>
          <w:rFonts w:ascii="Times New Roman" w:hAnsi="Times New Roman" w:cs="Times New Roman"/>
          <w:sz w:val="28"/>
          <w:szCs w:val="28"/>
        </w:rPr>
        <w:t>новлению подпунктом 7 следующего содержания:</w:t>
      </w:r>
    </w:p>
    <w:p w:rsidR="00161CDE" w:rsidRDefault="00161CD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«7) прокладка, переустройство, перенос инженерных коммуникаций, их эксплуатация в границах полос отвода и придорожных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автомобильных дорог;».</w:t>
      </w:r>
    </w:p>
    <w:p w:rsidR="00161CDE" w:rsidRDefault="002C5364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FE7DFF">
        <w:rPr>
          <w:rFonts w:ascii="Times New Roman" w:hAnsi="Times New Roman" w:cs="Times New Roman"/>
          <w:sz w:val="28"/>
          <w:szCs w:val="28"/>
        </w:rPr>
        <w:t>Пункт</w:t>
      </w:r>
      <w:r w:rsidR="00380FBE">
        <w:rPr>
          <w:rFonts w:ascii="Times New Roman" w:hAnsi="Times New Roman" w:cs="Times New Roman"/>
          <w:sz w:val="28"/>
          <w:szCs w:val="28"/>
        </w:rPr>
        <w:t xml:space="preserve"> 1.1.5 подраздела 1.1 </w:t>
      </w:r>
      <w:r w:rsidR="00FE7DFF">
        <w:rPr>
          <w:rFonts w:ascii="Times New Roman" w:hAnsi="Times New Roman" w:cs="Times New Roman"/>
          <w:sz w:val="28"/>
          <w:szCs w:val="28"/>
        </w:rPr>
        <w:t xml:space="preserve">раздела 1 </w:t>
      </w:r>
      <w:r w:rsidR="00380FBE"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FE7DFF" w:rsidRDefault="00380FB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D5DEA">
        <w:rPr>
          <w:rFonts w:ascii="Times New Roman" w:hAnsi="Times New Roman" w:cs="Times New Roman"/>
          <w:sz w:val="28"/>
          <w:szCs w:val="28"/>
        </w:rPr>
        <w:t xml:space="preserve">1.5. </w:t>
      </w:r>
      <w:r w:rsidR="00FE7DFF">
        <w:rPr>
          <w:rFonts w:ascii="Times New Roman" w:hAnsi="Times New Roman" w:cs="Times New Roman"/>
          <w:sz w:val="28"/>
          <w:szCs w:val="28"/>
        </w:rPr>
        <w:t>Не допускается установление публичного сервитута в целях, ук</w:t>
      </w:r>
      <w:r w:rsidR="00FE7DFF">
        <w:rPr>
          <w:rFonts w:ascii="Times New Roman" w:hAnsi="Times New Roman" w:cs="Times New Roman"/>
          <w:sz w:val="28"/>
          <w:szCs w:val="28"/>
        </w:rPr>
        <w:t>а</w:t>
      </w:r>
      <w:r w:rsidR="00FE7DFF">
        <w:rPr>
          <w:rFonts w:ascii="Times New Roman" w:hAnsi="Times New Roman" w:cs="Times New Roman"/>
          <w:sz w:val="28"/>
          <w:szCs w:val="28"/>
        </w:rPr>
        <w:t>занных в подпунктах 1 и 2 пункта 1.1.4 настоящего подраздела регламента, в отношении земельных участков, предоставленных или принадлежащих гражд</w:t>
      </w:r>
      <w:r w:rsidR="00FE7DFF">
        <w:rPr>
          <w:rFonts w:ascii="Times New Roman" w:hAnsi="Times New Roman" w:cs="Times New Roman"/>
          <w:sz w:val="28"/>
          <w:szCs w:val="28"/>
        </w:rPr>
        <w:t>а</w:t>
      </w:r>
      <w:r w:rsidR="00FE7DFF">
        <w:rPr>
          <w:rFonts w:ascii="Times New Roman" w:hAnsi="Times New Roman" w:cs="Times New Roman"/>
          <w:sz w:val="28"/>
          <w:szCs w:val="28"/>
        </w:rPr>
        <w:t xml:space="preserve">нам и предназначенных для индивидуального жилищного строительства, </w:t>
      </w:r>
      <w:r w:rsidR="005A32DA">
        <w:rPr>
          <w:rFonts w:ascii="Times New Roman" w:hAnsi="Times New Roman" w:cs="Times New Roman"/>
          <w:sz w:val="28"/>
          <w:szCs w:val="28"/>
        </w:rPr>
        <w:t>вед</w:t>
      </w:r>
      <w:r w:rsidR="005A32DA">
        <w:rPr>
          <w:rFonts w:ascii="Times New Roman" w:hAnsi="Times New Roman" w:cs="Times New Roman"/>
          <w:sz w:val="28"/>
          <w:szCs w:val="28"/>
        </w:rPr>
        <w:t>е</w:t>
      </w:r>
      <w:r w:rsidR="005A32DA">
        <w:rPr>
          <w:rFonts w:ascii="Times New Roman" w:hAnsi="Times New Roman" w:cs="Times New Roman"/>
          <w:sz w:val="28"/>
          <w:szCs w:val="28"/>
        </w:rPr>
        <w:t xml:space="preserve">ниями гражданами садоводства или огородничества для собственных нужд, личного подсобного хозяйства, за исключением случаев, если это требуется </w:t>
      </w:r>
      <w:proofErr w:type="gramStart"/>
      <w:r w:rsidR="005A32D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5A32DA">
        <w:rPr>
          <w:rFonts w:ascii="Times New Roman" w:hAnsi="Times New Roman" w:cs="Times New Roman"/>
          <w:sz w:val="28"/>
          <w:szCs w:val="28"/>
        </w:rPr>
        <w:t>:</w:t>
      </w:r>
      <w:r w:rsidR="00FE7D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2DA" w:rsidRPr="005A32DA" w:rsidRDefault="005A32DA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2DA">
        <w:rPr>
          <w:rFonts w:ascii="Times New Roman" w:hAnsi="Times New Roman" w:cs="Times New Roman"/>
          <w:sz w:val="28"/>
          <w:szCs w:val="28"/>
        </w:rPr>
        <w:t xml:space="preserve">1) </w:t>
      </w:r>
      <w:r w:rsidRPr="005A32DA">
        <w:rPr>
          <w:rFonts w:ascii="Times New Roman" w:eastAsia="Calibri" w:hAnsi="Times New Roman" w:cs="Times New Roman"/>
          <w:sz w:val="28"/>
          <w:szCs w:val="28"/>
        </w:rPr>
        <w:t>подключения (технологического присоединения) зданий, сооружений, расположенных в границах элемента планировочной структуры, в границах к</w:t>
      </w:r>
      <w:r w:rsidRPr="005A32DA">
        <w:rPr>
          <w:rFonts w:ascii="Times New Roman" w:eastAsia="Calibri" w:hAnsi="Times New Roman" w:cs="Times New Roman"/>
          <w:sz w:val="28"/>
          <w:szCs w:val="28"/>
        </w:rPr>
        <w:t>о</w:t>
      </w:r>
      <w:r w:rsidRPr="005A32DA">
        <w:rPr>
          <w:rFonts w:ascii="Times New Roman" w:eastAsia="Calibri" w:hAnsi="Times New Roman" w:cs="Times New Roman"/>
          <w:sz w:val="28"/>
          <w:szCs w:val="28"/>
        </w:rPr>
        <w:t>торого находятся такие земельные участки, к сетям инженерно-технического обеспечения;</w:t>
      </w:r>
    </w:p>
    <w:p w:rsidR="005A32DA" w:rsidRDefault="00380FB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эксплуатации, реконструкции, капитального ремонта инженерных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оружений, реконструкции, капитального ремонта их участков (частей);</w:t>
      </w:r>
    </w:p>
    <w:p w:rsidR="00380FBE" w:rsidRPr="005A32DA" w:rsidRDefault="005A32DA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2DA">
        <w:rPr>
          <w:rFonts w:ascii="Times New Roman" w:hAnsi="Times New Roman" w:cs="Times New Roman"/>
          <w:sz w:val="28"/>
          <w:szCs w:val="28"/>
        </w:rPr>
        <w:t>3)</w:t>
      </w:r>
      <w:r w:rsidRPr="005A32DA">
        <w:rPr>
          <w:rFonts w:ascii="Times New Roman" w:eastAsia="Calibri" w:hAnsi="Times New Roman" w:cs="Times New Roman"/>
          <w:sz w:val="28"/>
          <w:szCs w:val="28"/>
        </w:rPr>
        <w:t xml:space="preserve"> размещения инженерных сооружений, которые переносятся с земел</w:t>
      </w:r>
      <w:r w:rsidRPr="005A32DA">
        <w:rPr>
          <w:rFonts w:ascii="Times New Roman" w:eastAsia="Calibri" w:hAnsi="Times New Roman" w:cs="Times New Roman"/>
          <w:sz w:val="28"/>
          <w:szCs w:val="28"/>
        </w:rPr>
        <w:t>ь</w:t>
      </w:r>
      <w:r w:rsidRPr="005A32DA">
        <w:rPr>
          <w:rFonts w:ascii="Times New Roman" w:eastAsia="Calibri" w:hAnsi="Times New Roman" w:cs="Times New Roman"/>
          <w:sz w:val="28"/>
          <w:szCs w:val="28"/>
        </w:rPr>
        <w:lastRenderedPageBreak/>
        <w:t>ных участков, изымаемых для муниципальных нужд</w:t>
      </w:r>
      <w:proofErr w:type="gramStart"/>
      <w:r w:rsidRPr="005A32DA">
        <w:rPr>
          <w:rFonts w:ascii="Times New Roman" w:eastAsia="Calibri" w:hAnsi="Times New Roman" w:cs="Times New Roman"/>
          <w:sz w:val="28"/>
          <w:szCs w:val="28"/>
        </w:rPr>
        <w:t>.</w:t>
      </w:r>
      <w:r w:rsidR="00380FBE" w:rsidRPr="005A32DA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80FBE" w:rsidRDefault="00380FB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Подпункт 1 пункта 1.2.2 подраздела 1.2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1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изложить в следующей редакции:</w:t>
      </w:r>
    </w:p>
    <w:p w:rsidR="00380FBE" w:rsidRDefault="00380FB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«1) являющаяся субъе</w:t>
      </w:r>
      <w:r w:rsidR="005A32D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том естественных монополий, - в случаях устано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ления публичного сервитута </w:t>
      </w:r>
      <w:r w:rsidR="005A32DA">
        <w:rPr>
          <w:rFonts w:ascii="Times New Roman" w:hAnsi="Times New Roman" w:cs="Times New Roman"/>
          <w:sz w:val="28"/>
          <w:szCs w:val="28"/>
        </w:rPr>
        <w:t>для размещения, капитального ре</w:t>
      </w:r>
      <w:r>
        <w:rPr>
          <w:rFonts w:ascii="Times New Roman" w:hAnsi="Times New Roman" w:cs="Times New Roman"/>
          <w:sz w:val="28"/>
          <w:szCs w:val="28"/>
        </w:rPr>
        <w:t>монта инжене</w:t>
      </w:r>
      <w:r>
        <w:rPr>
          <w:rFonts w:ascii="Times New Roman" w:hAnsi="Times New Roman" w:cs="Times New Roman"/>
          <w:sz w:val="28"/>
          <w:szCs w:val="28"/>
        </w:rPr>
        <w:t>р</w:t>
      </w:r>
      <w:r w:rsidR="005A32DA">
        <w:rPr>
          <w:rFonts w:ascii="Times New Roman" w:hAnsi="Times New Roman" w:cs="Times New Roman"/>
          <w:sz w:val="28"/>
          <w:szCs w:val="28"/>
        </w:rPr>
        <w:t>ных сооружений, обеспечивающих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этого субъекта, реконстру</w:t>
      </w:r>
      <w:r>
        <w:rPr>
          <w:rFonts w:ascii="Times New Roman" w:hAnsi="Times New Roman" w:cs="Times New Roman"/>
          <w:sz w:val="28"/>
          <w:szCs w:val="28"/>
        </w:rPr>
        <w:t>к</w:t>
      </w:r>
      <w:r w:rsidR="005A32DA">
        <w:rPr>
          <w:rFonts w:ascii="Times New Roman" w:hAnsi="Times New Roman" w:cs="Times New Roman"/>
          <w:sz w:val="28"/>
          <w:szCs w:val="28"/>
        </w:rPr>
        <w:t>ции, капит</w:t>
      </w:r>
      <w:r>
        <w:rPr>
          <w:rFonts w:ascii="Times New Roman" w:hAnsi="Times New Roman" w:cs="Times New Roman"/>
          <w:sz w:val="28"/>
          <w:szCs w:val="28"/>
        </w:rPr>
        <w:t>ального ремонта их участков (частей</w:t>
      </w:r>
      <w:r w:rsidR="005A32DA">
        <w:rPr>
          <w:rFonts w:ascii="Times New Roman" w:hAnsi="Times New Roman" w:cs="Times New Roman"/>
          <w:sz w:val="28"/>
          <w:szCs w:val="28"/>
        </w:rPr>
        <w:t xml:space="preserve">), а также </w:t>
      </w:r>
      <w:r>
        <w:rPr>
          <w:rFonts w:ascii="Times New Roman" w:hAnsi="Times New Roman" w:cs="Times New Roman"/>
          <w:sz w:val="28"/>
          <w:szCs w:val="28"/>
        </w:rPr>
        <w:t>для проведения инж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нерных изысканий</w:t>
      </w:r>
      <w:r w:rsidR="005A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подготовки</w:t>
      </w:r>
      <w:r w:rsidR="005A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документации по планировке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рии, предусматривающей размещение указанных сооружений, инженерных изысканий для их строительства, реконструкции, реконст</w:t>
      </w:r>
      <w:r w:rsidR="005A32D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укции их участков (частей);»</w:t>
      </w:r>
      <w:r w:rsidR="004106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106B6" w:rsidRDefault="004106B6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Подпункты 3,4 пункта 1.2.2 подраздела 1.2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1 </w:t>
      </w:r>
      <w:r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4106B6" w:rsidRDefault="004106B6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«3) </w:t>
      </w:r>
      <w:proofErr w:type="gramStart"/>
      <w:r>
        <w:rPr>
          <w:rFonts w:ascii="Times New Roman" w:hAnsi="Times New Roman" w:cs="Times New Roman"/>
          <w:sz w:val="28"/>
          <w:szCs w:val="28"/>
        </w:rPr>
        <w:t>являющаяся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владельцем инженерного сооружения или объекта тран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портной инфраструктуры федерального, регионального или местного значения – в случае установления публичного сервитута для целей, указанных в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пунктах 2 – 7 пункта 1.1.4 подраздела 1.1 регламента;</w:t>
      </w:r>
    </w:p>
    <w:p w:rsidR="004106B6" w:rsidRDefault="004106B6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предусмотренная пунктом 1 статьи 56.4 Земельного кодекса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 и подавшая</w:t>
      </w:r>
      <w:r w:rsidR="00892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ходатайство об изъятии земельного участка для государственных или муниципальных нужд, - в случае установления сервитута в целях реконструкции инженерного сооружения, которое переносится в связи с изъ</w:t>
      </w:r>
      <w:r w:rsidR="00892167">
        <w:rPr>
          <w:rFonts w:ascii="Times New Roman" w:hAnsi="Times New Roman" w:cs="Times New Roman"/>
          <w:sz w:val="28"/>
          <w:szCs w:val="28"/>
        </w:rPr>
        <w:t>ятием такого земельного участка для государственных или муниципал</w:t>
      </w:r>
      <w:r w:rsidR="00892167">
        <w:rPr>
          <w:rFonts w:ascii="Times New Roman" w:hAnsi="Times New Roman" w:cs="Times New Roman"/>
          <w:sz w:val="28"/>
          <w:szCs w:val="28"/>
        </w:rPr>
        <w:t>ь</w:t>
      </w:r>
      <w:r w:rsidR="00892167">
        <w:rPr>
          <w:rFonts w:ascii="Times New Roman" w:hAnsi="Times New Roman" w:cs="Times New Roman"/>
          <w:sz w:val="28"/>
          <w:szCs w:val="28"/>
        </w:rPr>
        <w:t>ных нужд, реконструкции его участка (части)</w:t>
      </w:r>
      <w:proofErr w:type="gramStart"/>
      <w:r w:rsidR="00892167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892167">
        <w:rPr>
          <w:rFonts w:ascii="Times New Roman" w:hAnsi="Times New Roman" w:cs="Times New Roman"/>
          <w:sz w:val="28"/>
          <w:szCs w:val="28"/>
        </w:rPr>
        <w:t>.</w:t>
      </w:r>
    </w:p>
    <w:p w:rsidR="00892167" w:rsidRDefault="00892167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Подпункт 6 пункта 1.2.2 подраздела 1.2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1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изложить в следующей редакции:</w:t>
      </w:r>
    </w:p>
    <w:p w:rsidR="00892167" w:rsidRDefault="00892167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«6)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осуществляющая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реконструкцию или капитальный ремонт инжене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ного сооружения, являющегося линейным объектом, реконструкцию, капитал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ный ремонт его участков (частей) в связи с планируемым строительством,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конструкцией или капитальным ремонтом объектов капитального строител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ства;».</w:t>
      </w:r>
    </w:p>
    <w:p w:rsidR="00892167" w:rsidRDefault="00892167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Подпункт 2 пункта 2.4.1 подраздела 2.4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изложить в следующей редакции:</w:t>
      </w:r>
    </w:p>
    <w:p w:rsidR="00892167" w:rsidRDefault="00892167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«2) 30 (тридцати) дней со дня поступления ходатайства об установлении</w:t>
      </w:r>
      <w:r w:rsidR="006759B8">
        <w:rPr>
          <w:rFonts w:ascii="Times New Roman" w:hAnsi="Times New Roman" w:cs="Times New Roman"/>
          <w:sz w:val="28"/>
          <w:szCs w:val="28"/>
        </w:rPr>
        <w:t xml:space="preserve"> публичного сервитута и прилагаемых к нему документов в целях, предусмо</w:t>
      </w:r>
      <w:r w:rsidR="006759B8">
        <w:rPr>
          <w:rFonts w:ascii="Times New Roman" w:hAnsi="Times New Roman" w:cs="Times New Roman"/>
          <w:sz w:val="28"/>
          <w:szCs w:val="28"/>
        </w:rPr>
        <w:t>т</w:t>
      </w:r>
      <w:r w:rsidR="006759B8">
        <w:rPr>
          <w:rFonts w:ascii="Times New Roman" w:hAnsi="Times New Roman" w:cs="Times New Roman"/>
          <w:sz w:val="28"/>
          <w:szCs w:val="28"/>
        </w:rPr>
        <w:t xml:space="preserve">ренных подпунктами 1, 2, 4, 5 и 7 пункта 1.1.4 подраздела 1.1 регламента, а также в целях установления публичного сервитута для реконструкции участков (частей) инженерных сооружений, предусмотренного подпунктом 6 пункта 1.1.4 подраздела 1.1 регламента, но не </w:t>
      </w:r>
      <w:r w:rsidR="005A32DA">
        <w:rPr>
          <w:rFonts w:ascii="Times New Roman" w:hAnsi="Times New Roman" w:cs="Times New Roman"/>
          <w:sz w:val="28"/>
          <w:szCs w:val="28"/>
        </w:rPr>
        <w:t>ранее</w:t>
      </w:r>
      <w:r w:rsidR="006759B8">
        <w:rPr>
          <w:rFonts w:ascii="Times New Roman" w:hAnsi="Times New Roman" w:cs="Times New Roman"/>
          <w:sz w:val="28"/>
          <w:szCs w:val="28"/>
        </w:rPr>
        <w:t xml:space="preserve"> чем 15 (пятнадцать) дней</w:t>
      </w:r>
      <w:proofErr w:type="gramEnd"/>
      <w:r w:rsidR="006759B8">
        <w:rPr>
          <w:rFonts w:ascii="Times New Roman" w:hAnsi="Times New Roman" w:cs="Times New Roman"/>
          <w:sz w:val="28"/>
          <w:szCs w:val="28"/>
        </w:rPr>
        <w:t xml:space="preserve"> со дня опубликования сообщения о поступившем </w:t>
      </w:r>
      <w:proofErr w:type="gramStart"/>
      <w:r w:rsidR="006759B8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="006759B8">
        <w:rPr>
          <w:rFonts w:ascii="Times New Roman" w:hAnsi="Times New Roman" w:cs="Times New Roman"/>
          <w:sz w:val="28"/>
          <w:szCs w:val="28"/>
        </w:rPr>
        <w:t xml:space="preserve"> об установлении пу</w:t>
      </w:r>
      <w:r w:rsidR="006759B8">
        <w:rPr>
          <w:rFonts w:ascii="Times New Roman" w:hAnsi="Times New Roman" w:cs="Times New Roman"/>
          <w:sz w:val="28"/>
          <w:szCs w:val="28"/>
        </w:rPr>
        <w:t>б</w:t>
      </w:r>
      <w:r w:rsidR="006759B8">
        <w:rPr>
          <w:rFonts w:ascii="Times New Roman" w:hAnsi="Times New Roman" w:cs="Times New Roman"/>
          <w:sz w:val="28"/>
          <w:szCs w:val="28"/>
        </w:rPr>
        <w:t>личного сервитута, предусмотренного подпунктом 1 пункта 3.3.3 подраздела 3.3 регламента;».</w:t>
      </w:r>
    </w:p>
    <w:p w:rsidR="006759B8" w:rsidRDefault="006759B8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 Подпункт 2 пункта 2.6.2 подраздела 2.6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изложить в следующей редакции:</w:t>
      </w:r>
    </w:p>
    <w:p w:rsidR="006759B8" w:rsidRDefault="006759B8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«2) реквизиты решения об утверждении проекта планировки территории, </w:t>
      </w:r>
      <w:r>
        <w:rPr>
          <w:rFonts w:ascii="Times New Roman" w:hAnsi="Times New Roman" w:cs="Times New Roman"/>
          <w:sz w:val="28"/>
          <w:szCs w:val="28"/>
        </w:rPr>
        <w:lastRenderedPageBreak/>
        <w:t>предусматривающего размещение инженерного сооружения, автомобильной дороги, железнодорожных путей в случае, если подано ходатайство об устано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лении публичного сервитута в целях строительства,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реконструкеции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инжене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ного сооружения, устройства пересечений указанных автомобильной дороги, железнодорожных путей с железнодорожными путями, автомобильными дор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гами, примыканий автомобильной дороги к другой автомобильной дороге,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мещения автомобильной дороги</w:t>
      </w:r>
      <w:r w:rsidR="00CF43DF">
        <w:rPr>
          <w:rFonts w:ascii="Times New Roman" w:hAnsi="Times New Roman" w:cs="Times New Roman"/>
          <w:sz w:val="28"/>
          <w:szCs w:val="28"/>
        </w:rPr>
        <w:t>, железнодорожных путей в туннелях, провед</w:t>
      </w:r>
      <w:r w:rsidR="00CF43DF">
        <w:rPr>
          <w:rFonts w:ascii="Times New Roman" w:hAnsi="Times New Roman" w:cs="Times New Roman"/>
          <w:sz w:val="28"/>
          <w:szCs w:val="28"/>
        </w:rPr>
        <w:t>е</w:t>
      </w:r>
      <w:r w:rsidR="00CF43DF">
        <w:rPr>
          <w:rFonts w:ascii="Times New Roman" w:hAnsi="Times New Roman" w:cs="Times New Roman"/>
          <w:sz w:val="28"/>
          <w:szCs w:val="28"/>
        </w:rPr>
        <w:t>ния инженерных изысканий</w:t>
      </w:r>
      <w:proofErr w:type="gramEnd"/>
      <w:r w:rsidR="00CF43DF">
        <w:rPr>
          <w:rFonts w:ascii="Times New Roman" w:hAnsi="Times New Roman" w:cs="Times New Roman"/>
          <w:sz w:val="28"/>
          <w:szCs w:val="28"/>
        </w:rPr>
        <w:t xml:space="preserve"> для строительства, реконструкции указанных и</w:t>
      </w:r>
      <w:r w:rsidR="00CF43DF">
        <w:rPr>
          <w:rFonts w:ascii="Times New Roman" w:hAnsi="Times New Roman" w:cs="Times New Roman"/>
          <w:sz w:val="28"/>
          <w:szCs w:val="28"/>
        </w:rPr>
        <w:t>н</w:t>
      </w:r>
      <w:r w:rsidR="00CF43DF">
        <w:rPr>
          <w:rFonts w:ascii="Times New Roman" w:hAnsi="Times New Roman" w:cs="Times New Roman"/>
          <w:sz w:val="28"/>
          <w:szCs w:val="28"/>
        </w:rPr>
        <w:t>женерного сооружения, автомобильной дороги, железнодорожных путей, за и</w:t>
      </w:r>
      <w:r w:rsidR="00CF43DF">
        <w:rPr>
          <w:rFonts w:ascii="Times New Roman" w:hAnsi="Times New Roman" w:cs="Times New Roman"/>
          <w:sz w:val="28"/>
          <w:szCs w:val="28"/>
        </w:rPr>
        <w:t>с</w:t>
      </w:r>
      <w:r w:rsidR="00CF43DF">
        <w:rPr>
          <w:rFonts w:ascii="Times New Roman" w:hAnsi="Times New Roman" w:cs="Times New Roman"/>
          <w:sz w:val="28"/>
          <w:szCs w:val="28"/>
        </w:rPr>
        <w:t>ключением случаев, если в соответствии с законодательством о градостро</w:t>
      </w:r>
      <w:r w:rsidR="00CF43DF">
        <w:rPr>
          <w:rFonts w:ascii="Times New Roman" w:hAnsi="Times New Roman" w:cs="Times New Roman"/>
          <w:sz w:val="28"/>
          <w:szCs w:val="28"/>
        </w:rPr>
        <w:t>и</w:t>
      </w:r>
      <w:r w:rsidR="00CF43DF">
        <w:rPr>
          <w:rFonts w:ascii="Times New Roman" w:hAnsi="Times New Roman" w:cs="Times New Roman"/>
          <w:sz w:val="28"/>
          <w:szCs w:val="28"/>
        </w:rPr>
        <w:t>тельной деятельности для размещения указанных инженерного сооружения, а</w:t>
      </w:r>
      <w:r w:rsidR="00CF43DF">
        <w:rPr>
          <w:rFonts w:ascii="Times New Roman" w:hAnsi="Times New Roman" w:cs="Times New Roman"/>
          <w:sz w:val="28"/>
          <w:szCs w:val="28"/>
        </w:rPr>
        <w:t>в</w:t>
      </w:r>
      <w:r w:rsidR="00CF43DF">
        <w:rPr>
          <w:rFonts w:ascii="Times New Roman" w:hAnsi="Times New Roman" w:cs="Times New Roman"/>
          <w:sz w:val="28"/>
          <w:szCs w:val="28"/>
        </w:rPr>
        <w:t>томобильной дороги, железнодорожных путей не требуется разработка док</w:t>
      </w:r>
      <w:r w:rsidR="00CF43DF">
        <w:rPr>
          <w:rFonts w:ascii="Times New Roman" w:hAnsi="Times New Roman" w:cs="Times New Roman"/>
          <w:sz w:val="28"/>
          <w:szCs w:val="28"/>
        </w:rPr>
        <w:t>у</w:t>
      </w:r>
      <w:r w:rsidR="00CF43DF">
        <w:rPr>
          <w:rFonts w:ascii="Times New Roman" w:hAnsi="Times New Roman" w:cs="Times New Roman"/>
          <w:sz w:val="28"/>
          <w:szCs w:val="28"/>
        </w:rPr>
        <w:t>ментации по планировке территории</w:t>
      </w:r>
      <w:proofErr w:type="gramStart"/>
      <w:r w:rsidR="00CF43DF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CF43DF">
        <w:rPr>
          <w:rFonts w:ascii="Times New Roman" w:hAnsi="Times New Roman" w:cs="Times New Roman"/>
          <w:sz w:val="28"/>
          <w:szCs w:val="28"/>
        </w:rPr>
        <w:t>.</w:t>
      </w:r>
    </w:p>
    <w:p w:rsidR="00CF43DF" w:rsidRDefault="00CF43DF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 Подпункты 5- 8 пункта 2.6.2 подраздела 2.6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CF43DF" w:rsidRDefault="00CF43DF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«5) сведения о проекте организации строительства, который является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делом проектной документации объекта капитального строительства и в сост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ве которого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места временного складирования 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тельных и иных материалов, размещения строительной техники, возведения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капитальных строений, сооружений на срок строительства, в случае установл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публичного сервитута для целей, предусмотренных подпунктом 2 пункта 1.1.4 подраздела 1.1 регламента;</w:t>
      </w:r>
    </w:p>
    <w:p w:rsidR="00CF43DF" w:rsidRDefault="00CF43DF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сведения 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договоре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подключении (технол</w:t>
      </w:r>
      <w:r w:rsidR="00775A1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гическом присоед</w:t>
      </w:r>
      <w:r w:rsidR="00775A1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нении) </w:t>
      </w:r>
      <w:r w:rsidR="00775A13">
        <w:rPr>
          <w:rFonts w:ascii="Times New Roman" w:hAnsi="Times New Roman" w:cs="Times New Roman"/>
          <w:sz w:val="28"/>
          <w:szCs w:val="28"/>
        </w:rPr>
        <w:t>к электрическим сетям, тепловым сетям, водопроводным сетям, сетям вод</w:t>
      </w:r>
      <w:r w:rsidR="00775A13">
        <w:rPr>
          <w:rFonts w:ascii="Times New Roman" w:hAnsi="Times New Roman" w:cs="Times New Roman"/>
          <w:sz w:val="28"/>
          <w:szCs w:val="28"/>
        </w:rPr>
        <w:t>о</w:t>
      </w:r>
      <w:r w:rsidR="00775A13">
        <w:rPr>
          <w:rFonts w:ascii="Times New Roman" w:hAnsi="Times New Roman" w:cs="Times New Roman"/>
          <w:sz w:val="28"/>
          <w:szCs w:val="28"/>
        </w:rPr>
        <w:t>снабжения и (или) водоотведения, сетям газоснабжения с указанием сторон т</w:t>
      </w:r>
      <w:r w:rsidR="00775A13">
        <w:rPr>
          <w:rFonts w:ascii="Times New Roman" w:hAnsi="Times New Roman" w:cs="Times New Roman"/>
          <w:sz w:val="28"/>
          <w:szCs w:val="28"/>
        </w:rPr>
        <w:t>а</w:t>
      </w:r>
      <w:r w:rsidR="00775A13">
        <w:rPr>
          <w:rFonts w:ascii="Times New Roman" w:hAnsi="Times New Roman" w:cs="Times New Roman"/>
          <w:sz w:val="28"/>
          <w:szCs w:val="28"/>
        </w:rPr>
        <w:t>кого договора и сроков технологического присоединения, в целях исполнения которого требуется размещение инженерного сооружения, если подано ход</w:t>
      </w:r>
      <w:r w:rsidR="00775A13">
        <w:rPr>
          <w:rFonts w:ascii="Times New Roman" w:hAnsi="Times New Roman" w:cs="Times New Roman"/>
          <w:sz w:val="28"/>
          <w:szCs w:val="28"/>
        </w:rPr>
        <w:t>а</w:t>
      </w:r>
      <w:r w:rsidR="00775A13">
        <w:rPr>
          <w:rFonts w:ascii="Times New Roman" w:hAnsi="Times New Roman" w:cs="Times New Roman"/>
          <w:sz w:val="28"/>
          <w:szCs w:val="28"/>
        </w:rPr>
        <w:t>тайство об установлении публичного сервитута в целях размещения инжене</w:t>
      </w:r>
      <w:r w:rsidR="00775A13">
        <w:rPr>
          <w:rFonts w:ascii="Times New Roman" w:hAnsi="Times New Roman" w:cs="Times New Roman"/>
          <w:sz w:val="28"/>
          <w:szCs w:val="28"/>
        </w:rPr>
        <w:t>р</w:t>
      </w:r>
      <w:r w:rsidR="00775A13">
        <w:rPr>
          <w:rFonts w:ascii="Times New Roman" w:hAnsi="Times New Roman" w:cs="Times New Roman"/>
          <w:sz w:val="28"/>
          <w:szCs w:val="28"/>
        </w:rPr>
        <w:t xml:space="preserve">ного сооружения, необходимого для подключения (технологического </w:t>
      </w:r>
      <w:r w:rsidR="005A32DA">
        <w:rPr>
          <w:rFonts w:ascii="Times New Roman" w:hAnsi="Times New Roman" w:cs="Times New Roman"/>
          <w:sz w:val="28"/>
          <w:szCs w:val="28"/>
        </w:rPr>
        <w:t>прис</w:t>
      </w:r>
      <w:r w:rsidR="005A32DA">
        <w:rPr>
          <w:rFonts w:ascii="Times New Roman" w:hAnsi="Times New Roman" w:cs="Times New Roman"/>
          <w:sz w:val="28"/>
          <w:szCs w:val="28"/>
        </w:rPr>
        <w:t>о</w:t>
      </w:r>
      <w:r w:rsidR="005A32DA">
        <w:rPr>
          <w:rFonts w:ascii="Times New Roman" w:hAnsi="Times New Roman" w:cs="Times New Roman"/>
          <w:sz w:val="28"/>
          <w:szCs w:val="28"/>
        </w:rPr>
        <w:t>единения</w:t>
      </w:r>
      <w:r w:rsidR="00775A13">
        <w:rPr>
          <w:rFonts w:ascii="Times New Roman" w:hAnsi="Times New Roman" w:cs="Times New Roman"/>
          <w:sz w:val="28"/>
          <w:szCs w:val="28"/>
        </w:rPr>
        <w:t>) объекта капитального строительства к сетям инженерно-технического обеспечения, и размещение инженерного сооружения не пред</w:t>
      </w:r>
      <w:r w:rsidR="00775A13">
        <w:rPr>
          <w:rFonts w:ascii="Times New Roman" w:hAnsi="Times New Roman" w:cs="Times New Roman"/>
          <w:sz w:val="28"/>
          <w:szCs w:val="28"/>
        </w:rPr>
        <w:t>у</w:t>
      </w:r>
      <w:r w:rsidR="00775A13">
        <w:rPr>
          <w:rFonts w:ascii="Times New Roman" w:hAnsi="Times New Roman" w:cs="Times New Roman"/>
          <w:sz w:val="28"/>
          <w:szCs w:val="28"/>
        </w:rPr>
        <w:t>смотрено документами, указанными в подпунктах 1 и 2 настоящего пункта р</w:t>
      </w:r>
      <w:r w:rsidR="00775A13">
        <w:rPr>
          <w:rFonts w:ascii="Times New Roman" w:hAnsi="Times New Roman" w:cs="Times New Roman"/>
          <w:sz w:val="28"/>
          <w:szCs w:val="28"/>
        </w:rPr>
        <w:t>е</w:t>
      </w:r>
      <w:r w:rsidR="00775A13">
        <w:rPr>
          <w:rFonts w:ascii="Times New Roman" w:hAnsi="Times New Roman" w:cs="Times New Roman"/>
          <w:sz w:val="28"/>
          <w:szCs w:val="28"/>
        </w:rPr>
        <w:t>гламента;</w:t>
      </w:r>
    </w:p>
    <w:p w:rsidR="00775A13" w:rsidRDefault="00775A13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сведения о договоре, предусмотренном статьей 19 Федерального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 от 8 ноября 2007 г. № 257-ФЗ «Об автомобильных дорогах и о дорожной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ятельности в Российской Федерации и о внесении изменений в отдельные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нодательные акты Российской Федерации», в случае, если подано ходатайство об установлении публичного сервитута земельного участка в границах полос отвода </w:t>
      </w:r>
      <w:r w:rsidR="005A32DA">
        <w:rPr>
          <w:rFonts w:ascii="Times New Roman" w:hAnsi="Times New Roman" w:cs="Times New Roman"/>
          <w:sz w:val="28"/>
          <w:szCs w:val="28"/>
        </w:rPr>
        <w:t xml:space="preserve">и придорожных </w:t>
      </w:r>
      <w:proofErr w:type="gramStart"/>
      <w:r w:rsidR="005A32DA">
        <w:rPr>
          <w:rFonts w:ascii="Times New Roman" w:hAnsi="Times New Roman" w:cs="Times New Roman"/>
          <w:sz w:val="28"/>
          <w:szCs w:val="28"/>
        </w:rPr>
        <w:t>полос</w:t>
      </w:r>
      <w:proofErr w:type="gramEnd"/>
      <w:r w:rsidR="005A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автомобильных дорог в целях, предусмотренных подпунктом 7 пункта 1.4.1 подраздела 1.1. регламента;</w:t>
      </w:r>
    </w:p>
    <w:p w:rsidR="00394BE9" w:rsidRDefault="00394BE9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сведения о договоре, на основании которого осуществляется реко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струкция, капитальный ремонт существующих линейных объектов в связи с планируемым строительством, реконструкцией или капитальным ремонтом объектов капитального строительства, в случае, если ходатайство об устано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lastRenderedPageBreak/>
        <w:t>лении публичного сервитута подано для указанных целей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394BE9" w:rsidRDefault="00394BE9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Дополнить пункт 2.6.2 подраздела 2.6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подпунктом 9 следующего содержания:</w:t>
      </w:r>
    </w:p>
    <w:p w:rsidR="00394BE9" w:rsidRDefault="00394BE9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«9) реквизиты государственных, муниципальных программ, предусма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ривающие создание и (или) развитие </w:t>
      </w:r>
      <w:r w:rsidR="00E409E8">
        <w:rPr>
          <w:rFonts w:ascii="Times New Roman" w:hAnsi="Times New Roman" w:cs="Times New Roman"/>
          <w:sz w:val="28"/>
          <w:szCs w:val="28"/>
        </w:rPr>
        <w:t>телекоммуникационной инфраструктуры, соглашений, заключаемых оператором связи с органом государственной власти или органом местного самоуправления, либо инвестиционного плана оператора связи, предусматривающего размещение или капитальный ремонт линий и с</w:t>
      </w:r>
      <w:r w:rsidR="00E409E8">
        <w:rPr>
          <w:rFonts w:ascii="Times New Roman" w:hAnsi="Times New Roman" w:cs="Times New Roman"/>
          <w:sz w:val="28"/>
          <w:szCs w:val="28"/>
        </w:rPr>
        <w:t>о</w:t>
      </w:r>
      <w:r w:rsidR="00E409E8">
        <w:rPr>
          <w:rFonts w:ascii="Times New Roman" w:hAnsi="Times New Roman" w:cs="Times New Roman"/>
          <w:sz w:val="28"/>
          <w:szCs w:val="28"/>
        </w:rPr>
        <w:t>оружений связи</w:t>
      </w:r>
      <w:proofErr w:type="gramStart"/>
      <w:r w:rsidR="00E409E8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409E8" w:rsidRDefault="00E409E8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1.13. Подпункты 2 и 3 пункта 2.6.4 подраздела 2.6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723BD2" w:rsidRDefault="00E409E8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«2) копия соглашения, заключенного между заявителем и собственником линейного объекта, расположенного на земельном участке и (или) землях, в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ношении которых</w:t>
      </w:r>
      <w:r w:rsidR="00723BD2">
        <w:rPr>
          <w:rFonts w:ascii="Times New Roman" w:hAnsi="Times New Roman" w:cs="Times New Roman"/>
          <w:sz w:val="28"/>
          <w:szCs w:val="28"/>
        </w:rPr>
        <w:t xml:space="preserve"> подано ходатайство об установлении публичного сервитута, о технических требованиях и условиях, подлежащих обязательному исполн</w:t>
      </w:r>
      <w:r w:rsidR="00723BD2">
        <w:rPr>
          <w:rFonts w:ascii="Times New Roman" w:hAnsi="Times New Roman" w:cs="Times New Roman"/>
          <w:sz w:val="28"/>
          <w:szCs w:val="28"/>
        </w:rPr>
        <w:t>е</w:t>
      </w:r>
      <w:r w:rsidR="00723BD2">
        <w:rPr>
          <w:rFonts w:ascii="Times New Roman" w:hAnsi="Times New Roman" w:cs="Times New Roman"/>
          <w:sz w:val="28"/>
          <w:szCs w:val="28"/>
        </w:rPr>
        <w:t xml:space="preserve">нию при реконструкции, капитальном ремонте или сносе указанного линейного объекта, в случае, если осуществление публичного сервитута повлечет </w:t>
      </w:r>
      <w:r w:rsidR="00FE11B2">
        <w:rPr>
          <w:rFonts w:ascii="Times New Roman" w:hAnsi="Times New Roman" w:cs="Times New Roman"/>
          <w:sz w:val="28"/>
          <w:szCs w:val="28"/>
        </w:rPr>
        <w:t>необх</w:t>
      </w:r>
      <w:r w:rsidR="00FE11B2">
        <w:rPr>
          <w:rFonts w:ascii="Times New Roman" w:hAnsi="Times New Roman" w:cs="Times New Roman"/>
          <w:sz w:val="28"/>
          <w:szCs w:val="28"/>
        </w:rPr>
        <w:t>о</w:t>
      </w:r>
      <w:r w:rsidR="00FE11B2">
        <w:rPr>
          <w:rFonts w:ascii="Times New Roman" w:hAnsi="Times New Roman" w:cs="Times New Roman"/>
          <w:sz w:val="28"/>
          <w:szCs w:val="28"/>
        </w:rPr>
        <w:t>димость реконструкции, капитального ремонта или сноса указанного линейного объекта;</w:t>
      </w:r>
      <w:proofErr w:type="gramEnd"/>
    </w:p>
    <w:p w:rsidR="00FE11B2" w:rsidRDefault="00FE11B2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копии документов, подтверждающих право на инженерное сооруж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ние, если подано ходатайство об установлении публичного сервитута для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конструкции или </w:t>
      </w:r>
      <w:r w:rsidR="00616CD6">
        <w:rPr>
          <w:rFonts w:ascii="Times New Roman" w:hAnsi="Times New Roman" w:cs="Times New Roman"/>
          <w:sz w:val="28"/>
          <w:szCs w:val="28"/>
        </w:rPr>
        <w:t xml:space="preserve">эксплуатации указанного сооружения, реконструкции или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питального ремонта его участка (части), при условии, что такое право не зар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гистрировано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E11B2" w:rsidRDefault="00FE11B2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1.14. Дополнить пункт 2.6.4 подраздела 2.6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подпунктами 5 – 8 следующего содержания:</w:t>
      </w:r>
    </w:p>
    <w:p w:rsidR="00FE11B2" w:rsidRDefault="00FE11B2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«5) копия договора о прокладке, переустройстве, переносе инженерных коммуникаций, их эксплуатации в случае, если ходатайство об установлении публичного сервитута подано в целях, предусмотренных подпунктом 7 пункта 1.1.4 подраздела 1.1 регламента;</w:t>
      </w:r>
    </w:p>
    <w:p w:rsidR="00FE11B2" w:rsidRDefault="00FE11B2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копия договора, на основании которого осуществляется реконструкция, капитальный ремонт линейных объектов 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планируемыми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строител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ством, реконструкцией или капитальным ремонтом объектов капитального строительства, в случае, если ходатайство об установлении публичного серв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тута подано лицом, указанным в подпункте 6 пункта 1.2.2 подраздела 1.2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гламента;</w:t>
      </w:r>
    </w:p>
    <w:p w:rsidR="00FE11B2" w:rsidRDefault="008E7056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копия договора о подключении (технологическом присоединении) к сетям инженерно-технического обеспечения с указанием сторон такого догов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ра и сроков технологического присоединения в случае, если ходатайство об установлении публичного сервитута подано в целях размещения инженерного сооружения, необходимого для подключения (технологического присоедин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ния) объекта капитального строительства к сетям инженерно-технического обеспечения;</w:t>
      </w:r>
    </w:p>
    <w:p w:rsidR="008E7056" w:rsidRDefault="008E7056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копия проекта организации строительства, который является разделом </w:t>
      </w:r>
      <w:r>
        <w:rPr>
          <w:rFonts w:ascii="Times New Roman" w:hAnsi="Times New Roman" w:cs="Times New Roman"/>
          <w:sz w:val="28"/>
          <w:szCs w:val="28"/>
        </w:rPr>
        <w:lastRenderedPageBreak/>
        <w:t>проектной документации объекта капитального строительства и в составе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места временного складирования строительных и иных материалов, размещения строительной техники, возведения некап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тальных строений, сооружений на срок строительства, в случае, если ходата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ство об установлении публичного сервитута подано в целях, предусмотренных подпунктом 2 пункта 1.1.4 подраздела 1.1 регламента.».</w:t>
      </w:r>
    </w:p>
    <w:p w:rsidR="000D70BC" w:rsidRDefault="000D70BC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1.15. Пункт 2.6.5 подраздела 2.6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0D70BC" w:rsidRDefault="000D70BC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«2.6.5.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Границы публичного сервитута, устанавливаемого в целях, пред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смотренных подпунктами 1, 3, 4, 7 пункта 1.1.4 подраздела 1.1 регламента, </w:t>
      </w:r>
      <w:r w:rsidR="00616CD6">
        <w:rPr>
          <w:rFonts w:ascii="Times New Roman" w:hAnsi="Times New Roman" w:cs="Times New Roman"/>
          <w:sz w:val="28"/>
          <w:szCs w:val="28"/>
        </w:rPr>
        <w:t>а также в целях реконструкции участков (частей) инженерных сооружений в с</w:t>
      </w:r>
      <w:r w:rsidR="00616CD6">
        <w:rPr>
          <w:rFonts w:ascii="Times New Roman" w:hAnsi="Times New Roman" w:cs="Times New Roman"/>
          <w:sz w:val="28"/>
          <w:szCs w:val="28"/>
        </w:rPr>
        <w:t>о</w:t>
      </w:r>
      <w:r w:rsidR="00616CD6">
        <w:rPr>
          <w:rFonts w:ascii="Times New Roman" w:hAnsi="Times New Roman" w:cs="Times New Roman"/>
          <w:sz w:val="28"/>
          <w:szCs w:val="28"/>
        </w:rPr>
        <w:t xml:space="preserve">ответствии с подпунктом 6 </w:t>
      </w:r>
      <w:r w:rsidR="00CD5DEA">
        <w:rPr>
          <w:rFonts w:ascii="Times New Roman" w:hAnsi="Times New Roman" w:cs="Times New Roman"/>
          <w:sz w:val="28"/>
          <w:szCs w:val="28"/>
        </w:rPr>
        <w:t>пункта 1.1.4 подраздела 1.1 регламента</w:t>
      </w:r>
      <w:bookmarkStart w:id="0" w:name="_GoBack"/>
      <w:bookmarkEnd w:id="0"/>
      <w:r w:rsidR="00616C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ются в соответствии с установленными документацией по планировке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 границами зон планируемого размещения объектов, а в случае, если для размещения инженерных сооружений, автомобильных дорог</w:t>
      </w:r>
      <w:proofErr w:type="gramEnd"/>
      <w:r>
        <w:rPr>
          <w:rFonts w:ascii="Times New Roman" w:hAnsi="Times New Roman" w:cs="Times New Roman"/>
          <w:sz w:val="28"/>
          <w:szCs w:val="28"/>
        </w:rPr>
        <w:t>, железнодоро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ных п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тей разработка документации по планировке территории не требуется, в пределах, не превышающих размеров соответствующих охранных зон. Гран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цы публичного сервитута могут устанавливаться в пределах, превышающих размеры соответствующих охранных зон, в соответствии с расчетами, соде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жащимися в проектной документации линейного объекта, в случае, если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мещение неот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емлемых технологических частей указанного линейного объекта на условиях публичного сервитута осуществляется за пределами границ таких охранных зон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0D70BC" w:rsidRDefault="000D70BC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1.16. Подпункт 6 пункта 2.10.3 подраздела 2.10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0D70BC" w:rsidRDefault="000D70BC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«6) границы публичного сервитут</w:t>
      </w:r>
      <w:r w:rsidR="00B7413B">
        <w:rPr>
          <w:rFonts w:ascii="Times New Roman" w:hAnsi="Times New Roman" w:cs="Times New Roman"/>
          <w:sz w:val="28"/>
          <w:szCs w:val="28"/>
        </w:rPr>
        <w:t>а не соответствуют предусмотрен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B7413B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>документацией по планировке территории зоне размещения инженерного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оружения, автомобильной дороги,</w:t>
      </w:r>
      <w:r w:rsidR="00B7413B">
        <w:rPr>
          <w:rFonts w:ascii="Times New Roman" w:hAnsi="Times New Roman" w:cs="Times New Roman"/>
          <w:sz w:val="28"/>
          <w:szCs w:val="28"/>
        </w:rPr>
        <w:t xml:space="preserve"> железнодорожных пут</w:t>
      </w:r>
      <w:r>
        <w:rPr>
          <w:rFonts w:ascii="Times New Roman" w:hAnsi="Times New Roman" w:cs="Times New Roman"/>
          <w:sz w:val="28"/>
          <w:szCs w:val="28"/>
        </w:rPr>
        <w:t>ей в случае подачи 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датайства об установлении публичного сервитута в целях, предусмотренных</w:t>
      </w:r>
      <w:r w:rsidR="00B741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B7413B">
        <w:rPr>
          <w:rFonts w:ascii="Times New Roman" w:hAnsi="Times New Roman" w:cs="Times New Roman"/>
          <w:sz w:val="28"/>
          <w:szCs w:val="28"/>
        </w:rPr>
        <w:t>пун</w:t>
      </w:r>
      <w:r>
        <w:rPr>
          <w:rFonts w:ascii="Times New Roman" w:hAnsi="Times New Roman" w:cs="Times New Roman"/>
          <w:sz w:val="28"/>
          <w:szCs w:val="28"/>
        </w:rPr>
        <w:t>ктами 1, 3, 4, 6 и 7 пункта 1.1.4 подраздела 1.1 регламента</w:t>
      </w:r>
      <w:r w:rsidR="00B7413B">
        <w:rPr>
          <w:rFonts w:ascii="Times New Roman" w:hAnsi="Times New Roman" w:cs="Times New Roman"/>
          <w:sz w:val="28"/>
          <w:szCs w:val="28"/>
        </w:rPr>
        <w:t>, за исключ</w:t>
      </w:r>
      <w:r w:rsidR="00B7413B">
        <w:rPr>
          <w:rFonts w:ascii="Times New Roman" w:hAnsi="Times New Roman" w:cs="Times New Roman"/>
          <w:sz w:val="28"/>
          <w:szCs w:val="28"/>
        </w:rPr>
        <w:t>е</w:t>
      </w:r>
      <w:r w:rsidR="00B7413B">
        <w:rPr>
          <w:rFonts w:ascii="Times New Roman" w:hAnsi="Times New Roman" w:cs="Times New Roman"/>
          <w:sz w:val="28"/>
          <w:szCs w:val="28"/>
        </w:rPr>
        <w:t>нием случая установления публичного сервитута в целях капитального ремонта инженерных сооружений, являющихся линейными объектами, а также в</w:t>
      </w:r>
      <w:proofErr w:type="gramEnd"/>
      <w:r w:rsidR="00B741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413B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="00B7413B">
        <w:rPr>
          <w:rFonts w:ascii="Times New Roman" w:hAnsi="Times New Roman" w:cs="Times New Roman"/>
          <w:sz w:val="28"/>
          <w:szCs w:val="28"/>
        </w:rPr>
        <w:t xml:space="preserve"> капитального ремонта участков (частей) таких инженерных сооружений;».</w:t>
      </w:r>
    </w:p>
    <w:p w:rsidR="00B7413B" w:rsidRDefault="00B7413B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1.17. Подпункт 3 пункта 3.3.2 подраздела 3.3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3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изложить в следующей редакции:</w:t>
      </w:r>
    </w:p>
    <w:p w:rsidR="00B7413B" w:rsidRDefault="00B7413B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«3) в случае, если подано ходатайство в целях, указанных в подпунктах 1, 2, 4, 5 и 7 пункта 1.1.4 подраздела 1.1 регламента, обеспечивается выявление правообладателей земельных участков в порядке, предусмотренном пунктами 3.3.3 – 3.3.6 настоящего подраздела регламента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7413B" w:rsidRDefault="00F37B49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1.18. Подпункты 3.3.8 – 3.3.13 подраздела 3.3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3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изложить в следующей редакции:</w:t>
      </w:r>
    </w:p>
    <w:p w:rsidR="00F37B49" w:rsidRDefault="00F37B49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«3.3.8. Мероприятия, предусмотренные </w:t>
      </w:r>
      <w:r w:rsidR="006E73D2">
        <w:rPr>
          <w:rFonts w:ascii="Times New Roman" w:hAnsi="Times New Roman" w:cs="Times New Roman"/>
          <w:sz w:val="28"/>
          <w:szCs w:val="28"/>
        </w:rPr>
        <w:t>пунктами 3.3.3 – 3.3.6 настоящего подраздела, не осуществляются, если на запрос о правообладателях земельных участков, в отношении которых подано ходатайство об установлении публи</w:t>
      </w:r>
      <w:r w:rsidR="006E73D2">
        <w:rPr>
          <w:rFonts w:ascii="Times New Roman" w:hAnsi="Times New Roman" w:cs="Times New Roman"/>
          <w:sz w:val="28"/>
          <w:szCs w:val="28"/>
        </w:rPr>
        <w:t>ч</w:t>
      </w:r>
      <w:r w:rsidR="006E73D2">
        <w:rPr>
          <w:rFonts w:ascii="Times New Roman" w:hAnsi="Times New Roman" w:cs="Times New Roman"/>
          <w:sz w:val="28"/>
          <w:szCs w:val="28"/>
        </w:rPr>
        <w:lastRenderedPageBreak/>
        <w:t>ного сервитута</w:t>
      </w:r>
      <w:proofErr w:type="gramStart"/>
      <w:r w:rsidR="006E73D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E73D2">
        <w:rPr>
          <w:rFonts w:ascii="Times New Roman" w:hAnsi="Times New Roman" w:cs="Times New Roman"/>
          <w:sz w:val="28"/>
          <w:szCs w:val="28"/>
        </w:rPr>
        <w:t xml:space="preserve"> представлены сведения из Единого государственного реестра недвижимости обо всех правообладателях всех земельных участков, распол</w:t>
      </w:r>
      <w:r w:rsidR="006E73D2">
        <w:rPr>
          <w:rFonts w:ascii="Times New Roman" w:hAnsi="Times New Roman" w:cs="Times New Roman"/>
          <w:sz w:val="28"/>
          <w:szCs w:val="28"/>
        </w:rPr>
        <w:t>о</w:t>
      </w:r>
      <w:r w:rsidR="006E73D2">
        <w:rPr>
          <w:rFonts w:ascii="Times New Roman" w:hAnsi="Times New Roman" w:cs="Times New Roman"/>
          <w:sz w:val="28"/>
          <w:szCs w:val="28"/>
        </w:rPr>
        <w:t>женных в границах устанавливаемого публичного сервитута. Указанное прав</w:t>
      </w:r>
      <w:r w:rsidR="006E73D2">
        <w:rPr>
          <w:rFonts w:ascii="Times New Roman" w:hAnsi="Times New Roman" w:cs="Times New Roman"/>
          <w:sz w:val="28"/>
          <w:szCs w:val="28"/>
        </w:rPr>
        <w:t>и</w:t>
      </w:r>
      <w:r w:rsidR="006E73D2">
        <w:rPr>
          <w:rFonts w:ascii="Times New Roman" w:hAnsi="Times New Roman" w:cs="Times New Roman"/>
          <w:sz w:val="28"/>
          <w:szCs w:val="28"/>
        </w:rPr>
        <w:t xml:space="preserve">ло применяется в случае, если публичный сервитут устанавливается только в отношении земельных участков, сведения о которых содержатся в Едино </w:t>
      </w:r>
      <w:r w:rsidR="00616CD6">
        <w:rPr>
          <w:rFonts w:ascii="Times New Roman" w:hAnsi="Times New Roman" w:cs="Times New Roman"/>
          <w:sz w:val="28"/>
          <w:szCs w:val="28"/>
        </w:rPr>
        <w:t>гос</w:t>
      </w:r>
      <w:r w:rsidR="00616CD6">
        <w:rPr>
          <w:rFonts w:ascii="Times New Roman" w:hAnsi="Times New Roman" w:cs="Times New Roman"/>
          <w:sz w:val="28"/>
          <w:szCs w:val="28"/>
        </w:rPr>
        <w:t>у</w:t>
      </w:r>
      <w:r w:rsidR="00616CD6">
        <w:rPr>
          <w:rFonts w:ascii="Times New Roman" w:hAnsi="Times New Roman" w:cs="Times New Roman"/>
          <w:sz w:val="28"/>
          <w:szCs w:val="28"/>
        </w:rPr>
        <w:t>дарственном</w:t>
      </w:r>
      <w:r w:rsidR="006E73D2">
        <w:rPr>
          <w:rFonts w:ascii="Times New Roman" w:hAnsi="Times New Roman" w:cs="Times New Roman"/>
          <w:sz w:val="28"/>
          <w:szCs w:val="28"/>
        </w:rPr>
        <w:t xml:space="preserve"> реестре недвижимости.</w:t>
      </w:r>
    </w:p>
    <w:p w:rsidR="006E73D2" w:rsidRPr="006E73D2" w:rsidRDefault="006E73D2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3D2">
        <w:rPr>
          <w:rFonts w:ascii="Times New Roman" w:hAnsi="Times New Roman" w:cs="Times New Roman"/>
          <w:sz w:val="28"/>
          <w:szCs w:val="28"/>
        </w:rPr>
        <w:t xml:space="preserve">3.3.9. </w:t>
      </w:r>
      <w:proofErr w:type="gramStart"/>
      <w:r w:rsidRPr="006E73D2">
        <w:rPr>
          <w:rFonts w:ascii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услуги, формирует пакет документов, состоящий из заявления, документов (сведений, содержащихся в них), полученных в рамках межведомственного взаимодействия; документов, представленных заявителем, заявлений об учете прав (обременений прав) правообладателей на земельные участки с приложен</w:t>
      </w:r>
      <w:r w:rsidRPr="006E73D2">
        <w:rPr>
          <w:rFonts w:ascii="Times New Roman" w:hAnsi="Times New Roman" w:cs="Times New Roman"/>
          <w:sz w:val="28"/>
          <w:szCs w:val="28"/>
        </w:rPr>
        <w:t>и</w:t>
      </w:r>
      <w:r w:rsidRPr="006E73D2">
        <w:rPr>
          <w:rFonts w:ascii="Times New Roman" w:hAnsi="Times New Roman" w:cs="Times New Roman"/>
          <w:sz w:val="28"/>
          <w:szCs w:val="28"/>
        </w:rPr>
        <w:t>ем копий документов, подтверждающих эти права (обременения прав), пол</w:t>
      </w:r>
      <w:r w:rsidRPr="006E73D2">
        <w:rPr>
          <w:rFonts w:ascii="Times New Roman" w:hAnsi="Times New Roman" w:cs="Times New Roman"/>
          <w:sz w:val="28"/>
          <w:szCs w:val="28"/>
        </w:rPr>
        <w:t>у</w:t>
      </w:r>
      <w:r w:rsidRPr="006E73D2">
        <w:rPr>
          <w:rFonts w:ascii="Times New Roman" w:hAnsi="Times New Roman" w:cs="Times New Roman"/>
          <w:sz w:val="28"/>
          <w:szCs w:val="28"/>
        </w:rPr>
        <w:t>ченных от</w:t>
      </w:r>
      <w:r w:rsidRPr="006E73D2">
        <w:rPr>
          <w:rFonts w:ascii="Times New Roman" w:hAnsi="Times New Roman" w:cs="Times New Roman"/>
        </w:rPr>
        <w:t xml:space="preserve"> </w:t>
      </w:r>
      <w:r w:rsidRPr="006E73D2">
        <w:rPr>
          <w:rFonts w:ascii="Times New Roman" w:hAnsi="Times New Roman" w:cs="Times New Roman"/>
          <w:sz w:val="28"/>
          <w:szCs w:val="28"/>
        </w:rPr>
        <w:t>правообладателей земельных участков, в отношении которых и</w:t>
      </w:r>
      <w:r w:rsidRPr="006E73D2">
        <w:rPr>
          <w:rFonts w:ascii="Times New Roman" w:hAnsi="Times New Roman" w:cs="Times New Roman"/>
          <w:sz w:val="28"/>
          <w:szCs w:val="28"/>
        </w:rPr>
        <w:t>с</w:t>
      </w:r>
      <w:r w:rsidRPr="006E73D2">
        <w:rPr>
          <w:rFonts w:ascii="Times New Roman" w:hAnsi="Times New Roman" w:cs="Times New Roman"/>
          <w:sz w:val="28"/>
          <w:szCs w:val="28"/>
        </w:rPr>
        <w:t>прашивается публичный сервитут (далее – пакет документов).</w:t>
      </w:r>
      <w:proofErr w:type="gramEnd"/>
    </w:p>
    <w:p w:rsidR="006E73D2" w:rsidRPr="006E73D2" w:rsidRDefault="006E73D2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3D2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E73D2">
        <w:rPr>
          <w:rFonts w:ascii="Times New Roman" w:hAnsi="Times New Roman" w:cs="Times New Roman"/>
          <w:sz w:val="28"/>
          <w:szCs w:val="28"/>
        </w:rPr>
        <w:t>. Критериями принятия решения является: наличие оснований для возвращения заявления, в соответствии с пунктом 2.10.1 подраздела 2.10 р</w:t>
      </w:r>
      <w:r w:rsidRPr="006E73D2">
        <w:rPr>
          <w:rFonts w:ascii="Times New Roman" w:hAnsi="Times New Roman" w:cs="Times New Roman"/>
          <w:sz w:val="28"/>
          <w:szCs w:val="28"/>
        </w:rPr>
        <w:t>е</w:t>
      </w:r>
      <w:r w:rsidRPr="006E73D2">
        <w:rPr>
          <w:rFonts w:ascii="Times New Roman" w:hAnsi="Times New Roman" w:cs="Times New Roman"/>
          <w:sz w:val="28"/>
          <w:szCs w:val="28"/>
        </w:rPr>
        <w:t>гламента, непредставления заявителем по собственной инициативе документов, указанных в подразделе 2.7 раздела 2 регламента, выявление правообладателей земельных участков.</w:t>
      </w:r>
    </w:p>
    <w:p w:rsidR="006E73D2" w:rsidRPr="006E73D2" w:rsidRDefault="006E73D2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3D2">
        <w:rPr>
          <w:rFonts w:ascii="Times New Roman" w:hAnsi="Times New Roman" w:cs="Times New Roman"/>
          <w:sz w:val="28"/>
          <w:szCs w:val="28"/>
        </w:rPr>
        <w:t>3.3.1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E73D2">
        <w:rPr>
          <w:rFonts w:ascii="Times New Roman" w:hAnsi="Times New Roman" w:cs="Times New Roman"/>
          <w:sz w:val="28"/>
          <w:szCs w:val="28"/>
        </w:rPr>
        <w:t>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услуги, либо выдача (напра</w:t>
      </w:r>
      <w:r w:rsidRPr="006E73D2">
        <w:rPr>
          <w:rFonts w:ascii="Times New Roman" w:hAnsi="Times New Roman" w:cs="Times New Roman"/>
          <w:sz w:val="28"/>
          <w:szCs w:val="28"/>
        </w:rPr>
        <w:t>в</w:t>
      </w:r>
      <w:r w:rsidRPr="006E73D2">
        <w:rPr>
          <w:rFonts w:ascii="Times New Roman" w:hAnsi="Times New Roman" w:cs="Times New Roman"/>
          <w:sz w:val="28"/>
          <w:szCs w:val="28"/>
        </w:rPr>
        <w:t>ление) заявителю решения о возвращении ходатайства.</w:t>
      </w:r>
    </w:p>
    <w:p w:rsidR="006E73D2" w:rsidRPr="006E73D2" w:rsidRDefault="006E73D2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3D2">
        <w:rPr>
          <w:rFonts w:ascii="Times New Roman" w:hAnsi="Times New Roman" w:cs="Times New Roman"/>
          <w:sz w:val="28"/>
          <w:szCs w:val="28"/>
        </w:rPr>
        <w:t>3.3.1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E73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E73D2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ходатайству и прилагаемых к нему документам, а также заявлений об учете прав (обременений прав) правообладателей на земельные участки с приложен</w:t>
      </w:r>
      <w:r w:rsidRPr="006E73D2">
        <w:rPr>
          <w:rFonts w:ascii="Times New Roman" w:hAnsi="Times New Roman" w:cs="Times New Roman"/>
          <w:sz w:val="28"/>
          <w:szCs w:val="28"/>
        </w:rPr>
        <w:t>и</w:t>
      </w:r>
      <w:r w:rsidRPr="006E73D2">
        <w:rPr>
          <w:rFonts w:ascii="Times New Roman" w:hAnsi="Times New Roman" w:cs="Times New Roman"/>
          <w:sz w:val="28"/>
          <w:szCs w:val="28"/>
        </w:rPr>
        <w:t>ем копий документов, подтверждающих эти права (обременения прав), либо присвоение регистрационного номера решению о возвращении ходатайства.</w:t>
      </w:r>
      <w:proofErr w:type="gramEnd"/>
    </w:p>
    <w:p w:rsidR="006E73D2" w:rsidRDefault="006E73D2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3D2">
        <w:rPr>
          <w:rFonts w:ascii="Times New Roman" w:hAnsi="Times New Roman" w:cs="Times New Roman"/>
          <w:sz w:val="28"/>
          <w:szCs w:val="28"/>
        </w:rPr>
        <w:t>3.3.1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E73D2">
        <w:rPr>
          <w:rFonts w:ascii="Times New Roman" w:hAnsi="Times New Roman" w:cs="Times New Roman"/>
          <w:sz w:val="28"/>
          <w:szCs w:val="28"/>
        </w:rPr>
        <w:t>. Исполнение данной административной процедуры возложено на специалиста, ответственного за предоставление муниципальной услуги</w:t>
      </w:r>
      <w:proofErr w:type="gramStart"/>
      <w:r w:rsidRPr="006E73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E73D2" w:rsidRDefault="006E73D2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1.19. Подраздел </w:t>
      </w:r>
      <w:r w:rsidR="006D572E">
        <w:rPr>
          <w:rFonts w:ascii="Times New Roman" w:hAnsi="Times New Roman" w:cs="Times New Roman"/>
          <w:sz w:val="28"/>
          <w:szCs w:val="28"/>
        </w:rPr>
        <w:t>3.3 раздела 3 приложения к постановлению дополнить пунктом 3.3.14 следующего содержания:</w:t>
      </w:r>
    </w:p>
    <w:p w:rsidR="006D572E" w:rsidRDefault="006D572E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D572E">
        <w:rPr>
          <w:rFonts w:ascii="Times New Roman" w:hAnsi="Times New Roman" w:cs="Times New Roman"/>
          <w:sz w:val="28"/>
          <w:szCs w:val="28"/>
        </w:rPr>
        <w:t>3.3.14. Срок настоящей административной процедуры составляет 8 р</w:t>
      </w:r>
      <w:r w:rsidRPr="006D572E">
        <w:rPr>
          <w:rFonts w:ascii="Times New Roman" w:hAnsi="Times New Roman" w:cs="Times New Roman"/>
          <w:sz w:val="28"/>
          <w:szCs w:val="28"/>
        </w:rPr>
        <w:t>а</w:t>
      </w:r>
      <w:r w:rsidRPr="006D572E">
        <w:rPr>
          <w:rFonts w:ascii="Times New Roman" w:hAnsi="Times New Roman" w:cs="Times New Roman"/>
          <w:sz w:val="28"/>
          <w:szCs w:val="28"/>
        </w:rPr>
        <w:t>бочих дней</w:t>
      </w:r>
      <w:proofErr w:type="gramStart"/>
      <w:r w:rsidRPr="006D572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D572E" w:rsidRDefault="006D572E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1.20. Абзац </w:t>
      </w:r>
      <w:r w:rsidR="00616CD6">
        <w:rPr>
          <w:rFonts w:ascii="Times New Roman" w:hAnsi="Times New Roman" w:cs="Times New Roman"/>
          <w:sz w:val="28"/>
          <w:szCs w:val="28"/>
        </w:rPr>
        <w:t>четвертый</w:t>
      </w:r>
      <w:r>
        <w:rPr>
          <w:rFonts w:ascii="Times New Roman" w:hAnsi="Times New Roman" w:cs="Times New Roman"/>
          <w:sz w:val="28"/>
          <w:szCs w:val="28"/>
        </w:rPr>
        <w:t xml:space="preserve"> подпункта «л» </w:t>
      </w:r>
      <w:r w:rsidR="00397C59">
        <w:rPr>
          <w:rFonts w:ascii="Times New Roman" w:hAnsi="Times New Roman" w:cs="Times New Roman"/>
          <w:sz w:val="28"/>
          <w:szCs w:val="28"/>
        </w:rPr>
        <w:t>подпункта 3.4.4.1 подраздел</w:t>
      </w:r>
      <w:r w:rsidR="0008019C">
        <w:rPr>
          <w:rFonts w:ascii="Times New Roman" w:hAnsi="Times New Roman" w:cs="Times New Roman"/>
          <w:sz w:val="28"/>
          <w:szCs w:val="28"/>
        </w:rPr>
        <w:t>а</w:t>
      </w:r>
      <w:r w:rsidR="00397C59">
        <w:rPr>
          <w:rFonts w:ascii="Times New Roman" w:hAnsi="Times New Roman" w:cs="Times New Roman"/>
          <w:sz w:val="28"/>
          <w:szCs w:val="28"/>
        </w:rPr>
        <w:t xml:space="preserve"> 3.4</w:t>
      </w:r>
      <w:r w:rsidR="00D643DE">
        <w:rPr>
          <w:rFonts w:ascii="Times New Roman" w:hAnsi="Times New Roman" w:cs="Times New Roman"/>
          <w:sz w:val="28"/>
          <w:szCs w:val="28"/>
        </w:rPr>
        <w:t xml:space="preserve">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3 </w:t>
      </w:r>
      <w:r w:rsidR="00D643DE">
        <w:rPr>
          <w:rFonts w:ascii="Times New Roman" w:hAnsi="Times New Roman" w:cs="Times New Roman"/>
          <w:sz w:val="28"/>
          <w:szCs w:val="28"/>
        </w:rPr>
        <w:t>при</w:t>
      </w:r>
      <w:r w:rsidR="00397C59">
        <w:rPr>
          <w:rFonts w:ascii="Times New Roman" w:hAnsi="Times New Roman" w:cs="Times New Roman"/>
          <w:sz w:val="28"/>
          <w:szCs w:val="28"/>
        </w:rPr>
        <w:t>ложения</w:t>
      </w:r>
      <w:r w:rsidR="00D643DE">
        <w:rPr>
          <w:rFonts w:ascii="Times New Roman" w:hAnsi="Times New Roman" w:cs="Times New Roman"/>
          <w:sz w:val="28"/>
          <w:szCs w:val="28"/>
        </w:rPr>
        <w:t xml:space="preserve"> к постановлению изложить в следующей редакции:</w:t>
      </w:r>
    </w:p>
    <w:p w:rsidR="00D643DE" w:rsidRDefault="00D643DE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подано ходатайство об установлении публичного серв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тута в целях строительства или реконструкции инженерного сооружения, за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ключением случая, предусмотренного подпунктом 6 пункта 1.1.4 подраздела 1.1. регламента, публичный сервитут устанавливается в целях размещения 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кого инженерного сооружения.».</w:t>
      </w:r>
    </w:p>
    <w:p w:rsidR="00F12151" w:rsidRDefault="00F12151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1.21. Пункт 3.4.11 подраздела 3.4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3 </w:t>
      </w:r>
      <w:r>
        <w:rPr>
          <w:rFonts w:ascii="Times New Roman" w:hAnsi="Times New Roman" w:cs="Times New Roman"/>
          <w:sz w:val="28"/>
          <w:szCs w:val="28"/>
        </w:rPr>
        <w:t xml:space="preserve">приложения к постановлению </w:t>
      </w:r>
      <w:r>
        <w:rPr>
          <w:rFonts w:ascii="Times New Roman" w:hAnsi="Times New Roman" w:cs="Times New Roman"/>
          <w:sz w:val="28"/>
          <w:szCs w:val="28"/>
        </w:rPr>
        <w:lastRenderedPageBreak/>
        <w:t>изложить в следующей редакции:</w:t>
      </w:r>
    </w:p>
    <w:p w:rsidR="00F12151" w:rsidRPr="00F12151" w:rsidRDefault="00F12151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151">
        <w:rPr>
          <w:rFonts w:ascii="Times New Roman" w:hAnsi="Times New Roman" w:cs="Times New Roman"/>
          <w:sz w:val="28"/>
          <w:szCs w:val="28"/>
        </w:rPr>
        <w:t>«3.4.11. Срок настоящей административной процедуры составляет: в сл</w:t>
      </w:r>
      <w:r w:rsidRPr="00F12151">
        <w:rPr>
          <w:rFonts w:ascii="Times New Roman" w:hAnsi="Times New Roman" w:cs="Times New Roman"/>
          <w:sz w:val="28"/>
          <w:szCs w:val="28"/>
        </w:rPr>
        <w:t>у</w:t>
      </w:r>
      <w:r w:rsidRPr="00F12151">
        <w:rPr>
          <w:rFonts w:ascii="Times New Roman" w:hAnsi="Times New Roman" w:cs="Times New Roman"/>
          <w:sz w:val="28"/>
          <w:szCs w:val="28"/>
        </w:rPr>
        <w:t xml:space="preserve">чае, если подано ходатайство в целях, </w:t>
      </w:r>
      <w:r>
        <w:rPr>
          <w:rFonts w:ascii="Times New Roman" w:hAnsi="Times New Roman" w:cs="Times New Roman"/>
          <w:sz w:val="28"/>
          <w:szCs w:val="28"/>
        </w:rPr>
        <w:t>указанных в подпунктах 1, 2, 4,</w:t>
      </w:r>
      <w:r w:rsidRPr="00F12151">
        <w:rPr>
          <w:rFonts w:ascii="Times New Roman" w:hAnsi="Times New Roman" w:cs="Times New Roman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</w:rPr>
        <w:t xml:space="preserve">и 7 </w:t>
      </w:r>
      <w:r w:rsidRPr="00F12151">
        <w:rPr>
          <w:rFonts w:ascii="Times New Roman" w:hAnsi="Times New Roman" w:cs="Times New Roman"/>
          <w:sz w:val="28"/>
          <w:szCs w:val="28"/>
        </w:rPr>
        <w:t>пункта 1.1.4 подраздела 1.1 регламента, 12 рабочих дней; в случае, если подано ходатайство в целях, указанных в подпунктах 3 и 6 пункта 1.1.4 подраздела 1.1 регламента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12151">
        <w:rPr>
          <w:rFonts w:ascii="Times New Roman" w:hAnsi="Times New Roman" w:cs="Times New Roman"/>
          <w:sz w:val="28"/>
          <w:szCs w:val="28"/>
        </w:rPr>
        <w:t xml:space="preserve"> 5 рабочих дней</w:t>
      </w:r>
      <w:proofErr w:type="gramStart"/>
      <w:r w:rsidRPr="00F121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B70C76" w:rsidRPr="00A17E05" w:rsidRDefault="004371F1" w:rsidP="00B70C76">
      <w:pPr>
        <w:pStyle w:val="a3"/>
        <w:widowControl w:val="0"/>
        <w:tabs>
          <w:tab w:val="left" w:pos="142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 w:rsidRPr="002C4B27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B70C76" w:rsidRPr="00A17E05">
        <w:rPr>
          <w:rFonts w:ascii="Times New Roman" w:hAnsi="Times New Roman"/>
          <w:sz w:val="28"/>
          <w:szCs w:val="28"/>
        </w:rPr>
        <w:t>О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B70C76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B70C76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района (Сысоев В.Г.) </w:t>
      </w:r>
      <w:proofErr w:type="gramStart"/>
      <w:r w:rsidR="00B70C76" w:rsidRPr="00A17E05">
        <w:rPr>
          <w:rFonts w:ascii="Times New Roman" w:hAnsi="Times New Roman"/>
          <w:spacing w:val="2"/>
          <w:sz w:val="28"/>
          <w:szCs w:val="28"/>
        </w:rPr>
        <w:t>разместить</w:t>
      </w:r>
      <w:proofErr w:type="gram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настоящее пост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а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новление на официальном сайте администрации </w:t>
      </w:r>
      <w:proofErr w:type="spellStart"/>
      <w:r w:rsidR="00B70C76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B70C76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и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Красная</w:t>
      </w:r>
      <w:proofErr w:type="gram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, 100, 1 этаж и обеспечения беспрепятственного д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о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ступа жителей, проживающих на территории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е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ления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района, к указанному стенду.</w:t>
      </w:r>
    </w:p>
    <w:p w:rsidR="00B70C76" w:rsidRPr="00A17E05" w:rsidRDefault="004736DD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Verdana" w:hAnsi="Times New Roman" w:cs="Times New Roman"/>
          <w:spacing w:val="2"/>
          <w:sz w:val="28"/>
          <w:szCs w:val="28"/>
        </w:rPr>
        <w:t>3</w:t>
      </w:r>
      <w:r w:rsidR="00B70C76"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. </w:t>
      </w:r>
      <w:proofErr w:type="gramStart"/>
      <w:r w:rsidR="00B70C76" w:rsidRPr="00A17E0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 выполнением </w:t>
      </w:r>
      <w:r w:rsidR="00406304">
        <w:rPr>
          <w:rFonts w:ascii="Times New Roman" w:eastAsia="Calibri" w:hAnsi="Times New Roman" w:cs="Times New Roman"/>
          <w:sz w:val="28"/>
          <w:szCs w:val="28"/>
        </w:rPr>
        <w:t>настоящего</w:t>
      </w:r>
      <w:r w:rsidR="000E7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постановления возложить на </w:t>
      </w:r>
      <w:r w:rsidR="000E7CE8">
        <w:rPr>
          <w:rFonts w:ascii="Times New Roman" w:eastAsia="Calibri" w:hAnsi="Times New Roman" w:cs="Times New Roman"/>
          <w:sz w:val="28"/>
          <w:szCs w:val="28"/>
        </w:rPr>
        <w:t>и</w:t>
      </w:r>
      <w:r w:rsidR="000E7CE8">
        <w:rPr>
          <w:rFonts w:ascii="Times New Roman" w:eastAsia="Calibri" w:hAnsi="Times New Roman" w:cs="Times New Roman"/>
          <w:sz w:val="28"/>
          <w:szCs w:val="28"/>
        </w:rPr>
        <w:t>с</w:t>
      </w:r>
      <w:r w:rsidR="000E7CE8">
        <w:rPr>
          <w:rFonts w:ascii="Times New Roman" w:eastAsia="Calibri" w:hAnsi="Times New Roman" w:cs="Times New Roman"/>
          <w:sz w:val="28"/>
          <w:szCs w:val="28"/>
        </w:rPr>
        <w:t xml:space="preserve">полняющего обязанности 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заместителя главы </w:t>
      </w:r>
      <w:proofErr w:type="spellStart"/>
      <w:r w:rsidR="00B70C76" w:rsidRPr="00A17E05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е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ния </w:t>
      </w:r>
      <w:proofErr w:type="spellStart"/>
      <w:r w:rsidR="00B70C76" w:rsidRPr="00A17E05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 райо</w:t>
      </w:r>
      <w:r w:rsidR="000E7CE8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spellStart"/>
      <w:r w:rsidR="000E7CE8">
        <w:rPr>
          <w:rFonts w:ascii="Times New Roman" w:eastAsia="Calibri" w:hAnsi="Times New Roman" w:cs="Times New Roman"/>
          <w:sz w:val="28"/>
          <w:szCs w:val="28"/>
        </w:rPr>
        <w:t>Панюта</w:t>
      </w:r>
      <w:proofErr w:type="spellEnd"/>
      <w:r w:rsidR="000E7CE8">
        <w:rPr>
          <w:rFonts w:ascii="Times New Roman" w:eastAsia="Calibri" w:hAnsi="Times New Roman" w:cs="Times New Roman"/>
          <w:sz w:val="28"/>
          <w:szCs w:val="28"/>
        </w:rPr>
        <w:t xml:space="preserve"> С.В.</w:t>
      </w:r>
    </w:p>
    <w:p w:rsidR="00B70C76" w:rsidRPr="00A17E05" w:rsidRDefault="004736DD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B70C7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обнародов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а</w:t>
      </w:r>
      <w:r w:rsidR="00B70C76">
        <w:rPr>
          <w:rFonts w:ascii="Times New Roman" w:eastAsia="Calibri" w:hAnsi="Times New Roman" w:cs="Times New Roman"/>
          <w:sz w:val="28"/>
          <w:szCs w:val="28"/>
        </w:rPr>
        <w:t>ния.</w:t>
      </w:r>
    </w:p>
    <w:p w:rsidR="00B70C76" w:rsidRPr="00A17E05" w:rsidRDefault="00B70C76" w:rsidP="00B70C76">
      <w:pPr>
        <w:widowControl w:val="0"/>
        <w:tabs>
          <w:tab w:val="left" w:pos="142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Pr="00A17E05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17E05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4A7E" w:rsidRPr="000A3DDF" w:rsidRDefault="00B70C76" w:rsidP="000E7CE8">
      <w:pPr>
        <w:widowControl w:val="0"/>
        <w:tabs>
          <w:tab w:val="left" w:pos="142"/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A17E05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Н.Н. Панин</w:t>
      </w:r>
    </w:p>
    <w:sectPr w:rsidR="002B4A7E" w:rsidRPr="000A3DDF" w:rsidSect="00A5193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D07" w:rsidRDefault="00D65D07" w:rsidP="000A3DDF">
      <w:pPr>
        <w:spacing w:after="0" w:line="240" w:lineRule="auto"/>
      </w:pPr>
      <w:r>
        <w:separator/>
      </w:r>
    </w:p>
  </w:endnote>
  <w:endnote w:type="continuationSeparator" w:id="0">
    <w:p w:rsidR="00D65D07" w:rsidRDefault="00D65D07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D07" w:rsidRDefault="00D65D07" w:rsidP="000A3DDF">
      <w:pPr>
        <w:spacing w:after="0" w:line="240" w:lineRule="auto"/>
      </w:pPr>
      <w:r>
        <w:separator/>
      </w:r>
    </w:p>
  </w:footnote>
  <w:footnote w:type="continuationSeparator" w:id="0">
    <w:p w:rsidR="00D65D07" w:rsidRDefault="00D65D07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D5DEA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2037C"/>
    <w:rsid w:val="00072310"/>
    <w:rsid w:val="000762C8"/>
    <w:rsid w:val="0008019C"/>
    <w:rsid w:val="000A117E"/>
    <w:rsid w:val="000A3DDF"/>
    <w:rsid w:val="000B7DC5"/>
    <w:rsid w:val="000D3002"/>
    <w:rsid w:val="000D70BC"/>
    <w:rsid w:val="000E7CE8"/>
    <w:rsid w:val="000F6880"/>
    <w:rsid w:val="00161CDE"/>
    <w:rsid w:val="0016750A"/>
    <w:rsid w:val="00177137"/>
    <w:rsid w:val="001843D3"/>
    <w:rsid w:val="00185C71"/>
    <w:rsid w:val="001D31FB"/>
    <w:rsid w:val="001E4A2E"/>
    <w:rsid w:val="001E6393"/>
    <w:rsid w:val="001F077C"/>
    <w:rsid w:val="001F2FD9"/>
    <w:rsid w:val="001F33F0"/>
    <w:rsid w:val="00244C18"/>
    <w:rsid w:val="00263E7C"/>
    <w:rsid w:val="002713CF"/>
    <w:rsid w:val="00276016"/>
    <w:rsid w:val="00284E25"/>
    <w:rsid w:val="002A51AB"/>
    <w:rsid w:val="002A603B"/>
    <w:rsid w:val="002B4A7E"/>
    <w:rsid w:val="002C053E"/>
    <w:rsid w:val="002C4B27"/>
    <w:rsid w:val="002C5364"/>
    <w:rsid w:val="002E21FD"/>
    <w:rsid w:val="002F7EBF"/>
    <w:rsid w:val="003021C3"/>
    <w:rsid w:val="00341779"/>
    <w:rsid w:val="00346EEB"/>
    <w:rsid w:val="003475F4"/>
    <w:rsid w:val="0035030A"/>
    <w:rsid w:val="00380FBE"/>
    <w:rsid w:val="00394BE9"/>
    <w:rsid w:val="00397C59"/>
    <w:rsid w:val="00397DCE"/>
    <w:rsid w:val="003A41F2"/>
    <w:rsid w:val="003B4562"/>
    <w:rsid w:val="003B6073"/>
    <w:rsid w:val="003E0D41"/>
    <w:rsid w:val="00406304"/>
    <w:rsid w:val="004106B6"/>
    <w:rsid w:val="004371F1"/>
    <w:rsid w:val="0043784C"/>
    <w:rsid w:val="00444477"/>
    <w:rsid w:val="0045256A"/>
    <w:rsid w:val="004736DD"/>
    <w:rsid w:val="00474C80"/>
    <w:rsid w:val="004A5F97"/>
    <w:rsid w:val="00507D83"/>
    <w:rsid w:val="005526BF"/>
    <w:rsid w:val="00581E3F"/>
    <w:rsid w:val="005A00E7"/>
    <w:rsid w:val="005A32DA"/>
    <w:rsid w:val="005A5E16"/>
    <w:rsid w:val="005A6417"/>
    <w:rsid w:val="005B2862"/>
    <w:rsid w:val="005F02F4"/>
    <w:rsid w:val="00616CD6"/>
    <w:rsid w:val="00634479"/>
    <w:rsid w:val="00641928"/>
    <w:rsid w:val="00641F36"/>
    <w:rsid w:val="0067129A"/>
    <w:rsid w:val="006759B8"/>
    <w:rsid w:val="00684053"/>
    <w:rsid w:val="006D572E"/>
    <w:rsid w:val="006E73D2"/>
    <w:rsid w:val="007126BE"/>
    <w:rsid w:val="00721702"/>
    <w:rsid w:val="00723BD2"/>
    <w:rsid w:val="0073002E"/>
    <w:rsid w:val="00733CCE"/>
    <w:rsid w:val="0073462A"/>
    <w:rsid w:val="00736D7F"/>
    <w:rsid w:val="00774FE9"/>
    <w:rsid w:val="00775A13"/>
    <w:rsid w:val="007F3D25"/>
    <w:rsid w:val="00824298"/>
    <w:rsid w:val="00832280"/>
    <w:rsid w:val="008656D4"/>
    <w:rsid w:val="00870BC8"/>
    <w:rsid w:val="00892167"/>
    <w:rsid w:val="008A3AF8"/>
    <w:rsid w:val="008A6CAF"/>
    <w:rsid w:val="008E7056"/>
    <w:rsid w:val="00937687"/>
    <w:rsid w:val="00937B03"/>
    <w:rsid w:val="00956366"/>
    <w:rsid w:val="009570EB"/>
    <w:rsid w:val="00975DB3"/>
    <w:rsid w:val="00982D55"/>
    <w:rsid w:val="009972A3"/>
    <w:rsid w:val="009B6C6B"/>
    <w:rsid w:val="009D0D48"/>
    <w:rsid w:val="009E1276"/>
    <w:rsid w:val="00A20D3F"/>
    <w:rsid w:val="00A23D01"/>
    <w:rsid w:val="00A51936"/>
    <w:rsid w:val="00AE0495"/>
    <w:rsid w:val="00B068B3"/>
    <w:rsid w:val="00B36E8D"/>
    <w:rsid w:val="00B70C76"/>
    <w:rsid w:val="00B7413B"/>
    <w:rsid w:val="00B925EE"/>
    <w:rsid w:val="00BA2DEB"/>
    <w:rsid w:val="00BC1965"/>
    <w:rsid w:val="00BD0242"/>
    <w:rsid w:val="00BE08DB"/>
    <w:rsid w:val="00BE7B6E"/>
    <w:rsid w:val="00C22042"/>
    <w:rsid w:val="00C25E21"/>
    <w:rsid w:val="00C4765D"/>
    <w:rsid w:val="00C92E0E"/>
    <w:rsid w:val="00CA4859"/>
    <w:rsid w:val="00CA78A5"/>
    <w:rsid w:val="00CD4FDB"/>
    <w:rsid w:val="00CD5DEA"/>
    <w:rsid w:val="00CE069B"/>
    <w:rsid w:val="00CE6312"/>
    <w:rsid w:val="00CF43DF"/>
    <w:rsid w:val="00D20735"/>
    <w:rsid w:val="00D62D4C"/>
    <w:rsid w:val="00D643DE"/>
    <w:rsid w:val="00D65D07"/>
    <w:rsid w:val="00D760BC"/>
    <w:rsid w:val="00D86D4F"/>
    <w:rsid w:val="00DA3718"/>
    <w:rsid w:val="00DC2EFA"/>
    <w:rsid w:val="00DD7C6F"/>
    <w:rsid w:val="00DD7CA7"/>
    <w:rsid w:val="00DE3C5F"/>
    <w:rsid w:val="00E02650"/>
    <w:rsid w:val="00E22FCB"/>
    <w:rsid w:val="00E351D5"/>
    <w:rsid w:val="00E409E8"/>
    <w:rsid w:val="00E459BE"/>
    <w:rsid w:val="00E77D51"/>
    <w:rsid w:val="00E913FB"/>
    <w:rsid w:val="00E9381E"/>
    <w:rsid w:val="00EA0CB0"/>
    <w:rsid w:val="00ED5F2A"/>
    <w:rsid w:val="00F12151"/>
    <w:rsid w:val="00F37B49"/>
    <w:rsid w:val="00F5126E"/>
    <w:rsid w:val="00F75F65"/>
    <w:rsid w:val="00F908A9"/>
    <w:rsid w:val="00FE11B2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0E585-60E5-43BC-8D93-ECEF1E7C4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8</Pages>
  <Words>3043</Words>
  <Characters>17350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2023-11-30T08:34:00Z</cp:lastPrinted>
  <dcterms:created xsi:type="dcterms:W3CDTF">2023-10-05T12:45:00Z</dcterms:created>
  <dcterms:modified xsi:type="dcterms:W3CDTF">2023-11-30T08:34:00Z</dcterms:modified>
</cp:coreProperties>
</file>