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786" w:rsidRDefault="00124786" w:rsidP="00124786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786" w:rsidRDefault="00124786" w:rsidP="00124786">
      <w:pPr>
        <w:shd w:val="clear" w:color="auto" w:fill="FFFFFF"/>
        <w:spacing w:before="86"/>
        <w:ind w:right="10"/>
        <w:jc w:val="center"/>
      </w:pPr>
    </w:p>
    <w:p w:rsidR="00124786" w:rsidRPr="00BE0F24" w:rsidRDefault="00124786" w:rsidP="0012478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124786" w:rsidRPr="00BE0F24" w:rsidRDefault="00124786" w:rsidP="0012478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124786" w:rsidRPr="00BE0F24" w:rsidRDefault="00124786" w:rsidP="0012478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124786" w:rsidRPr="00BE0F24" w:rsidRDefault="00124786" w:rsidP="0012478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21.02.2017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176</w:t>
      </w:r>
    </w:p>
    <w:p w:rsidR="00124786" w:rsidRDefault="00124786" w:rsidP="00124786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177F06" w:rsidRDefault="00177F06" w:rsidP="00280E5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77F06" w:rsidRDefault="00177F06" w:rsidP="00280E5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62E89" w:rsidRDefault="00E15575" w:rsidP="00E62E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E62E89" w:rsidRDefault="00E15575" w:rsidP="00E62E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  <w:r w:rsidR="001D0132">
        <w:rPr>
          <w:rFonts w:ascii="Times New Roman" w:hAnsi="Times New Roman" w:cs="Times New Roman"/>
          <w:b/>
          <w:sz w:val="28"/>
          <w:szCs w:val="28"/>
        </w:rPr>
        <w:t xml:space="preserve"> Тимашевского </w:t>
      </w:r>
    </w:p>
    <w:p w:rsidR="00C67D4A" w:rsidRDefault="001D0132" w:rsidP="00E62E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района от 12 декабря 2014 года № 870 «</w:t>
      </w:r>
      <w:r w:rsidR="00CD420A" w:rsidRPr="006F45D9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</w:p>
    <w:p w:rsidR="00E62E89" w:rsidRDefault="00CD420A" w:rsidP="00E62E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E89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E62E89" w:rsidRPr="00E62E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216C" w:rsidRPr="00E62E89">
        <w:rPr>
          <w:rFonts w:ascii="Times New Roman" w:hAnsi="Times New Roman" w:cs="Times New Roman"/>
          <w:b/>
          <w:sz w:val="28"/>
          <w:szCs w:val="28"/>
        </w:rPr>
        <w:t xml:space="preserve">«Социальная поддержка </w:t>
      </w:r>
    </w:p>
    <w:p w:rsidR="00E62E89" w:rsidRDefault="00D5216C" w:rsidP="00E62E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E89">
        <w:rPr>
          <w:rFonts w:ascii="Times New Roman" w:hAnsi="Times New Roman" w:cs="Times New Roman"/>
          <w:b/>
          <w:sz w:val="28"/>
          <w:szCs w:val="28"/>
        </w:rPr>
        <w:t>граждан Тимашевского городского</w:t>
      </w:r>
      <w:r w:rsidR="00392B6C" w:rsidRPr="00E62E89">
        <w:rPr>
          <w:rFonts w:ascii="Times New Roman" w:hAnsi="Times New Roman" w:cs="Times New Roman"/>
          <w:b/>
          <w:sz w:val="28"/>
          <w:szCs w:val="28"/>
        </w:rPr>
        <w:t xml:space="preserve"> поселения  </w:t>
      </w:r>
    </w:p>
    <w:p w:rsidR="00D5216C" w:rsidRPr="00E62E89" w:rsidRDefault="00392B6C" w:rsidP="00E62E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E89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D5216C" w:rsidRPr="00E62E89">
        <w:rPr>
          <w:rFonts w:ascii="Times New Roman" w:hAnsi="Times New Roman" w:cs="Times New Roman"/>
          <w:b/>
          <w:sz w:val="28"/>
          <w:szCs w:val="28"/>
        </w:rPr>
        <w:t xml:space="preserve"> на 2015-2017 годы</w:t>
      </w:r>
      <w:r w:rsidRPr="00E62E89">
        <w:rPr>
          <w:rFonts w:ascii="Times New Roman" w:hAnsi="Times New Roman" w:cs="Times New Roman"/>
          <w:b/>
          <w:sz w:val="28"/>
          <w:szCs w:val="28"/>
        </w:rPr>
        <w:t>»</w:t>
      </w:r>
    </w:p>
    <w:p w:rsidR="00CD420A" w:rsidRDefault="00CD420A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2E89" w:rsidRPr="006F45D9" w:rsidRDefault="00E62E89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20A" w:rsidRDefault="00C67D4A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Уставом Тимашевского городского поселения Тимашевского района,</w:t>
      </w:r>
      <w:r w:rsidR="00E046C0">
        <w:rPr>
          <w:rFonts w:ascii="Times New Roman" w:hAnsi="Times New Roman" w:cs="Times New Roman"/>
          <w:sz w:val="28"/>
          <w:szCs w:val="28"/>
        </w:rPr>
        <w:t xml:space="preserve"> </w:t>
      </w:r>
      <w:r w:rsidR="00CD420A" w:rsidRPr="00D91F32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Тимашевского городского поселения Тимашевского рай</w:t>
      </w:r>
      <w:r w:rsidR="00D91F32">
        <w:rPr>
          <w:rFonts w:ascii="Times New Roman" w:hAnsi="Times New Roman" w:cs="Times New Roman"/>
          <w:sz w:val="28"/>
          <w:szCs w:val="28"/>
        </w:rPr>
        <w:t>она</w:t>
      </w:r>
      <w:r w:rsidR="004D76C5">
        <w:rPr>
          <w:rFonts w:ascii="Times New Roman" w:hAnsi="Times New Roman" w:cs="Times New Roman"/>
          <w:sz w:val="28"/>
          <w:szCs w:val="28"/>
        </w:rPr>
        <w:t xml:space="preserve"> от 11 июля 2014 года № 436</w:t>
      </w:r>
      <w:r w:rsidR="00D91F32">
        <w:rPr>
          <w:rFonts w:ascii="Times New Roman" w:hAnsi="Times New Roman" w:cs="Times New Roman"/>
          <w:sz w:val="28"/>
          <w:szCs w:val="28"/>
        </w:rPr>
        <w:t xml:space="preserve"> </w:t>
      </w:r>
      <w:r w:rsidR="00CD420A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решений о разработке</w:t>
      </w:r>
      <w:r w:rsidR="00606B86">
        <w:rPr>
          <w:rFonts w:ascii="Times New Roman" w:hAnsi="Times New Roman" w:cs="Times New Roman"/>
          <w:sz w:val="28"/>
          <w:szCs w:val="28"/>
        </w:rPr>
        <w:t>, формировании, реализации</w:t>
      </w:r>
      <w:r w:rsidR="00157399">
        <w:rPr>
          <w:rFonts w:ascii="Times New Roman" w:hAnsi="Times New Roman" w:cs="Times New Roman"/>
          <w:sz w:val="28"/>
          <w:szCs w:val="28"/>
        </w:rPr>
        <w:t xml:space="preserve"> и оценке эффективности </w:t>
      </w:r>
      <w:r w:rsidR="001F66C3">
        <w:rPr>
          <w:rFonts w:ascii="Times New Roman" w:hAnsi="Times New Roman" w:cs="Times New Roman"/>
          <w:sz w:val="28"/>
          <w:szCs w:val="28"/>
        </w:rPr>
        <w:t>реализации муниципальных</w:t>
      </w:r>
      <w:r w:rsidR="00CD420A">
        <w:rPr>
          <w:rFonts w:ascii="Times New Roman" w:hAnsi="Times New Roman" w:cs="Times New Roman"/>
          <w:sz w:val="28"/>
          <w:szCs w:val="28"/>
        </w:rPr>
        <w:t xml:space="preserve"> программ Тимашевского городского поселения Тимашевского района</w:t>
      </w:r>
      <w:r w:rsidR="00512615">
        <w:rPr>
          <w:rFonts w:ascii="Times New Roman" w:hAnsi="Times New Roman" w:cs="Times New Roman"/>
          <w:sz w:val="28"/>
          <w:szCs w:val="28"/>
        </w:rPr>
        <w:t>»</w:t>
      </w:r>
      <w:r w:rsidR="00CD420A">
        <w:rPr>
          <w:rFonts w:ascii="Times New Roman" w:hAnsi="Times New Roman" w:cs="Times New Roman"/>
          <w:sz w:val="28"/>
          <w:szCs w:val="28"/>
        </w:rPr>
        <w:t>,</w:t>
      </w:r>
      <w:r w:rsidR="00E06D22">
        <w:rPr>
          <w:rFonts w:ascii="Times New Roman" w:hAnsi="Times New Roman" w:cs="Times New Roman"/>
          <w:sz w:val="28"/>
          <w:szCs w:val="28"/>
        </w:rPr>
        <w:t xml:space="preserve"> </w:t>
      </w:r>
      <w:r w:rsidR="00CD420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2641A" w:rsidRPr="0092641A" w:rsidRDefault="00597749" w:rsidP="009264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41A">
        <w:rPr>
          <w:rFonts w:ascii="Times New Roman" w:hAnsi="Times New Roman" w:cs="Times New Roman"/>
          <w:sz w:val="28"/>
          <w:szCs w:val="28"/>
        </w:rPr>
        <w:tab/>
      </w:r>
      <w:r w:rsidR="00CD420A" w:rsidRPr="0092641A">
        <w:rPr>
          <w:rFonts w:ascii="Times New Roman" w:hAnsi="Times New Roman" w:cs="Times New Roman"/>
          <w:sz w:val="28"/>
          <w:szCs w:val="28"/>
        </w:rPr>
        <w:t xml:space="preserve">1. </w:t>
      </w:r>
      <w:r w:rsidR="0092641A" w:rsidRPr="0092641A">
        <w:rPr>
          <w:rFonts w:ascii="Times New Roman" w:hAnsi="Times New Roman" w:cs="Times New Roman"/>
          <w:sz w:val="28"/>
          <w:szCs w:val="28"/>
        </w:rPr>
        <w:t>Внести изменения в постановление администрации Тимашевского городского поселения Тимашевского района от 12 декабря 2014 года № 870 «Об утверждении муниципальной программы «Социальная поддержка граждан Ти</w:t>
      </w:r>
      <w:r w:rsidR="004D76C5">
        <w:rPr>
          <w:rFonts w:ascii="Times New Roman" w:hAnsi="Times New Roman" w:cs="Times New Roman"/>
          <w:sz w:val="28"/>
          <w:szCs w:val="28"/>
        </w:rPr>
        <w:t>машевского городского поселения</w:t>
      </w:r>
      <w:r w:rsidR="0092641A" w:rsidRPr="0092641A">
        <w:rPr>
          <w:rFonts w:ascii="Times New Roman" w:hAnsi="Times New Roman" w:cs="Times New Roman"/>
          <w:sz w:val="28"/>
          <w:szCs w:val="28"/>
        </w:rPr>
        <w:t xml:space="preserve"> Тимашевского района на 2015-2017 годы»</w:t>
      </w:r>
      <w:r w:rsidR="00FE7183">
        <w:rPr>
          <w:rFonts w:ascii="Times New Roman" w:hAnsi="Times New Roman" w:cs="Times New Roman"/>
          <w:sz w:val="28"/>
          <w:szCs w:val="28"/>
        </w:rPr>
        <w:t>, (с изменени</w:t>
      </w:r>
      <w:r w:rsidR="00E62E89">
        <w:rPr>
          <w:rFonts w:ascii="Times New Roman" w:hAnsi="Times New Roman" w:cs="Times New Roman"/>
          <w:sz w:val="28"/>
          <w:szCs w:val="28"/>
        </w:rPr>
        <w:t>я</w:t>
      </w:r>
      <w:r w:rsidR="00FE7183">
        <w:rPr>
          <w:rFonts w:ascii="Times New Roman" w:hAnsi="Times New Roman" w:cs="Times New Roman"/>
          <w:sz w:val="28"/>
          <w:szCs w:val="28"/>
        </w:rPr>
        <w:t>м</w:t>
      </w:r>
      <w:r w:rsidR="00E62E89">
        <w:rPr>
          <w:rFonts w:ascii="Times New Roman" w:hAnsi="Times New Roman" w:cs="Times New Roman"/>
          <w:sz w:val="28"/>
          <w:szCs w:val="28"/>
        </w:rPr>
        <w:t>и</w:t>
      </w:r>
      <w:r w:rsidR="00FE7183">
        <w:rPr>
          <w:rFonts w:ascii="Times New Roman" w:hAnsi="Times New Roman" w:cs="Times New Roman"/>
          <w:sz w:val="28"/>
          <w:szCs w:val="28"/>
        </w:rPr>
        <w:t xml:space="preserve"> от 15 апреля 2015 года №</w:t>
      </w:r>
      <w:r w:rsidR="00E62E89">
        <w:rPr>
          <w:rFonts w:ascii="Times New Roman" w:hAnsi="Times New Roman" w:cs="Times New Roman"/>
          <w:sz w:val="28"/>
          <w:szCs w:val="28"/>
        </w:rPr>
        <w:t xml:space="preserve"> 259, от 31 августа 2015 года </w:t>
      </w:r>
      <w:r w:rsidR="00016208">
        <w:rPr>
          <w:rFonts w:ascii="Times New Roman" w:hAnsi="Times New Roman" w:cs="Times New Roman"/>
          <w:sz w:val="28"/>
          <w:szCs w:val="28"/>
        </w:rPr>
        <w:t xml:space="preserve">   </w:t>
      </w:r>
      <w:r w:rsidR="00E62E89">
        <w:rPr>
          <w:rFonts w:ascii="Times New Roman" w:hAnsi="Times New Roman" w:cs="Times New Roman"/>
          <w:sz w:val="28"/>
          <w:szCs w:val="28"/>
        </w:rPr>
        <w:t>№ 662</w:t>
      </w:r>
      <w:r w:rsidR="00551EF2">
        <w:rPr>
          <w:rFonts w:ascii="Times New Roman" w:hAnsi="Times New Roman" w:cs="Times New Roman"/>
          <w:sz w:val="28"/>
          <w:szCs w:val="28"/>
        </w:rPr>
        <w:t>,</w:t>
      </w:r>
      <w:r w:rsidR="00A01AAD">
        <w:rPr>
          <w:rFonts w:ascii="Times New Roman" w:hAnsi="Times New Roman" w:cs="Times New Roman"/>
          <w:sz w:val="28"/>
          <w:szCs w:val="28"/>
        </w:rPr>
        <w:t xml:space="preserve"> от 22 сентября 2015 года № 724</w:t>
      </w:r>
      <w:r w:rsidR="00986DF5">
        <w:rPr>
          <w:rFonts w:ascii="Times New Roman" w:hAnsi="Times New Roman" w:cs="Times New Roman"/>
          <w:sz w:val="28"/>
          <w:szCs w:val="28"/>
        </w:rPr>
        <w:t xml:space="preserve">, от 21 октября 2015 </w:t>
      </w:r>
      <w:r w:rsidR="005B150F">
        <w:rPr>
          <w:rFonts w:ascii="Times New Roman" w:hAnsi="Times New Roman" w:cs="Times New Roman"/>
          <w:sz w:val="28"/>
          <w:szCs w:val="28"/>
        </w:rPr>
        <w:t xml:space="preserve">года </w:t>
      </w:r>
      <w:r w:rsidR="00986DF5">
        <w:rPr>
          <w:rFonts w:ascii="Times New Roman" w:hAnsi="Times New Roman" w:cs="Times New Roman"/>
          <w:sz w:val="28"/>
          <w:szCs w:val="28"/>
        </w:rPr>
        <w:t>№ 804</w:t>
      </w:r>
      <w:r w:rsidR="00175123">
        <w:rPr>
          <w:rFonts w:ascii="Times New Roman" w:hAnsi="Times New Roman" w:cs="Times New Roman"/>
          <w:sz w:val="28"/>
          <w:szCs w:val="28"/>
        </w:rPr>
        <w:t xml:space="preserve">, </w:t>
      </w:r>
      <w:r w:rsidR="00A12B2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75123">
        <w:rPr>
          <w:rFonts w:ascii="Times New Roman" w:hAnsi="Times New Roman" w:cs="Times New Roman"/>
          <w:sz w:val="28"/>
          <w:szCs w:val="28"/>
        </w:rPr>
        <w:t>от 28 октября 2015 года</w:t>
      </w:r>
      <w:r w:rsidR="00671993">
        <w:rPr>
          <w:rFonts w:ascii="Times New Roman" w:hAnsi="Times New Roman" w:cs="Times New Roman"/>
          <w:sz w:val="28"/>
          <w:szCs w:val="28"/>
        </w:rPr>
        <w:t xml:space="preserve"> № 841</w:t>
      </w:r>
      <w:r w:rsidR="008F598E">
        <w:rPr>
          <w:rFonts w:ascii="Times New Roman" w:hAnsi="Times New Roman" w:cs="Times New Roman"/>
          <w:sz w:val="28"/>
          <w:szCs w:val="28"/>
        </w:rPr>
        <w:t>, от 25 ноября 2015 года № 900</w:t>
      </w:r>
      <w:r w:rsidR="00956D37">
        <w:rPr>
          <w:rFonts w:ascii="Times New Roman" w:hAnsi="Times New Roman" w:cs="Times New Roman"/>
          <w:sz w:val="28"/>
          <w:szCs w:val="28"/>
        </w:rPr>
        <w:t>, от 17 декабря</w:t>
      </w:r>
      <w:r w:rsidR="00A12B26">
        <w:rPr>
          <w:rFonts w:ascii="Times New Roman" w:hAnsi="Times New Roman" w:cs="Times New Roman"/>
          <w:sz w:val="28"/>
          <w:szCs w:val="28"/>
        </w:rPr>
        <w:t xml:space="preserve"> </w:t>
      </w:r>
      <w:r w:rsidR="00956D37">
        <w:rPr>
          <w:rFonts w:ascii="Times New Roman" w:hAnsi="Times New Roman" w:cs="Times New Roman"/>
          <w:sz w:val="28"/>
          <w:szCs w:val="28"/>
        </w:rPr>
        <w:t xml:space="preserve"> 2015 года № 975</w:t>
      </w:r>
      <w:r w:rsidR="00280E5A">
        <w:rPr>
          <w:rFonts w:ascii="Times New Roman" w:hAnsi="Times New Roman" w:cs="Times New Roman"/>
          <w:sz w:val="28"/>
          <w:szCs w:val="28"/>
        </w:rPr>
        <w:t>, от 29 февраля 2016 года № 272</w:t>
      </w:r>
      <w:r w:rsidR="00BC3D2C">
        <w:rPr>
          <w:rFonts w:ascii="Times New Roman" w:hAnsi="Times New Roman" w:cs="Times New Roman"/>
          <w:sz w:val="28"/>
          <w:szCs w:val="28"/>
        </w:rPr>
        <w:t>, от 6 июля 2016 года № 773</w:t>
      </w:r>
      <w:r w:rsidR="004D76C5">
        <w:rPr>
          <w:rFonts w:ascii="Times New Roman" w:hAnsi="Times New Roman" w:cs="Times New Roman"/>
          <w:sz w:val="28"/>
          <w:szCs w:val="28"/>
        </w:rPr>
        <w:t xml:space="preserve">, </w:t>
      </w:r>
      <w:r w:rsidR="0025787F">
        <w:rPr>
          <w:rFonts w:ascii="Times New Roman" w:hAnsi="Times New Roman" w:cs="Times New Roman"/>
          <w:sz w:val="28"/>
          <w:szCs w:val="28"/>
        </w:rPr>
        <w:t xml:space="preserve">  </w:t>
      </w:r>
      <w:r w:rsidR="004D76C5">
        <w:rPr>
          <w:rFonts w:ascii="Times New Roman" w:hAnsi="Times New Roman" w:cs="Times New Roman"/>
          <w:sz w:val="28"/>
          <w:szCs w:val="28"/>
        </w:rPr>
        <w:t>от 22 августа 2016 года № 900</w:t>
      </w:r>
      <w:r w:rsidR="0025787F">
        <w:rPr>
          <w:rFonts w:ascii="Times New Roman" w:hAnsi="Times New Roman" w:cs="Times New Roman"/>
          <w:sz w:val="28"/>
          <w:szCs w:val="28"/>
        </w:rPr>
        <w:t>, 25 октября 2016 года № 1199</w:t>
      </w:r>
      <w:r w:rsidR="00671993">
        <w:rPr>
          <w:rFonts w:ascii="Times New Roman" w:hAnsi="Times New Roman" w:cs="Times New Roman"/>
          <w:sz w:val="28"/>
          <w:szCs w:val="28"/>
        </w:rPr>
        <w:t>)</w:t>
      </w:r>
      <w:r w:rsidR="00FE7183">
        <w:rPr>
          <w:rFonts w:ascii="Times New Roman" w:hAnsi="Times New Roman" w:cs="Times New Roman"/>
          <w:sz w:val="28"/>
          <w:szCs w:val="28"/>
        </w:rPr>
        <w:t xml:space="preserve">, </w:t>
      </w:r>
      <w:r w:rsidR="00B3496B">
        <w:rPr>
          <w:rFonts w:ascii="Times New Roman" w:hAnsi="Times New Roman" w:cs="Times New Roman"/>
          <w:sz w:val="28"/>
          <w:szCs w:val="28"/>
        </w:rPr>
        <w:t>изложив приложение в новой редакции (прилагается).</w:t>
      </w:r>
    </w:p>
    <w:p w:rsidR="00CD420A" w:rsidRDefault="00CE6BEF" w:rsidP="00367206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</w:t>
      </w:r>
      <w:r w:rsidR="00CD420A">
        <w:rPr>
          <w:rFonts w:ascii="Times New Roman" w:hAnsi="Times New Roman"/>
          <w:b w:val="0"/>
          <w:sz w:val="28"/>
          <w:szCs w:val="28"/>
        </w:rPr>
        <w:t>. Организационному отделу администрации Тимашевского городского поселения Тимашевского района (</w:t>
      </w:r>
      <w:r w:rsidR="00BC3D2C">
        <w:rPr>
          <w:rFonts w:ascii="Times New Roman" w:hAnsi="Times New Roman"/>
          <w:b w:val="0"/>
          <w:sz w:val="28"/>
          <w:szCs w:val="28"/>
        </w:rPr>
        <w:t>Сысоев</w:t>
      </w:r>
      <w:r w:rsidR="00CD420A">
        <w:rPr>
          <w:rFonts w:ascii="Times New Roman" w:hAnsi="Times New Roman"/>
          <w:b w:val="0"/>
          <w:sz w:val="28"/>
          <w:szCs w:val="28"/>
        </w:rPr>
        <w:t xml:space="preserve">) </w:t>
      </w:r>
      <w:r w:rsidR="00597749">
        <w:rPr>
          <w:rFonts w:ascii="Times New Roman" w:hAnsi="Times New Roman"/>
          <w:b w:val="0"/>
          <w:sz w:val="28"/>
          <w:szCs w:val="28"/>
        </w:rPr>
        <w:t>разместить настоящее</w:t>
      </w:r>
      <w:r w:rsidR="00CD420A">
        <w:rPr>
          <w:rFonts w:ascii="Times New Roman" w:hAnsi="Times New Roman"/>
          <w:b w:val="0"/>
          <w:sz w:val="28"/>
          <w:szCs w:val="28"/>
        </w:rPr>
        <w:t xml:space="preserve">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BB33B9" w:rsidRDefault="00597749" w:rsidP="004D76C5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tab/>
      </w:r>
      <w:r w:rsidR="008F0703" w:rsidRPr="00BB33B9">
        <w:rPr>
          <w:sz w:val="28"/>
          <w:szCs w:val="28"/>
        </w:rPr>
        <w:t>3</w:t>
      </w:r>
      <w:r w:rsidR="00CD420A" w:rsidRPr="00BB33B9">
        <w:rPr>
          <w:sz w:val="28"/>
          <w:szCs w:val="28"/>
        </w:rPr>
        <w:t>. П</w:t>
      </w:r>
      <w:r w:rsidR="00CE6BEF" w:rsidRPr="00BB33B9">
        <w:rPr>
          <w:sz w:val="28"/>
          <w:szCs w:val="28"/>
        </w:rPr>
        <w:t>остановление вступает в силу со дня его подписания</w:t>
      </w:r>
      <w:r w:rsidR="00581A50">
        <w:rPr>
          <w:sz w:val="28"/>
          <w:szCs w:val="28"/>
        </w:rPr>
        <w:t xml:space="preserve">. </w:t>
      </w:r>
    </w:p>
    <w:p w:rsidR="00BB33B9" w:rsidRDefault="00BB33B9" w:rsidP="00BB33B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581A50" w:rsidRDefault="00581A50" w:rsidP="00BB33B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4D76C5" w:rsidRPr="00BB33B9" w:rsidRDefault="004D76C5" w:rsidP="00BB33B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F85DFF" w:rsidRDefault="0025787F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271F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CD420A" w:rsidRPr="00BC7AD7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9C69D4" w:rsidRPr="00BC7AD7" w:rsidRDefault="00F85DFF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E3BD3">
        <w:rPr>
          <w:rFonts w:ascii="Times New Roman" w:hAnsi="Times New Roman" w:cs="Times New Roman"/>
          <w:sz w:val="28"/>
          <w:szCs w:val="28"/>
        </w:rPr>
        <w:t xml:space="preserve">Тимашевского района    </w:t>
      </w:r>
      <w:r w:rsidR="004C497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5178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E3BD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5787F">
        <w:rPr>
          <w:rFonts w:ascii="Times New Roman" w:hAnsi="Times New Roman" w:cs="Times New Roman"/>
          <w:sz w:val="28"/>
          <w:szCs w:val="28"/>
        </w:rPr>
        <w:t>П.В.Буряк</w:t>
      </w:r>
    </w:p>
    <w:sectPr w:rsidR="009C69D4" w:rsidRPr="00BC7AD7" w:rsidSect="00177F06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1EF" w:rsidRDefault="00E671EF">
      <w:r>
        <w:separator/>
      </w:r>
    </w:p>
  </w:endnote>
  <w:endnote w:type="continuationSeparator" w:id="1">
    <w:p w:rsidR="00E671EF" w:rsidRDefault="00E67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1EF" w:rsidRDefault="00E671EF">
      <w:r>
        <w:separator/>
      </w:r>
    </w:p>
  </w:footnote>
  <w:footnote w:type="continuationSeparator" w:id="1">
    <w:p w:rsidR="00E671EF" w:rsidRDefault="00E671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383228" w:rsidP="0067242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A0F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0F9F" w:rsidRDefault="009A0F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9A0F9F" w:rsidP="0005437E">
    <w:pPr>
      <w:pStyle w:val="a3"/>
      <w:framePr w:wrap="around" w:vAnchor="text" w:hAnchor="margin" w:xAlign="center" w:y="1"/>
      <w:rPr>
        <w:rStyle w:val="a4"/>
      </w:rPr>
    </w:pPr>
  </w:p>
  <w:p w:rsidR="009A0F9F" w:rsidRDefault="0085178F" w:rsidP="00C5397C">
    <w:pPr>
      <w:pStyle w:val="a3"/>
      <w:jc w:val="center"/>
    </w:pP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9A0F9F" w:rsidP="003321F3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420A"/>
    <w:rsid w:val="00016208"/>
    <w:rsid w:val="000317CF"/>
    <w:rsid w:val="0005437E"/>
    <w:rsid w:val="00063A9C"/>
    <w:rsid w:val="0008461B"/>
    <w:rsid w:val="000F6179"/>
    <w:rsid w:val="00124786"/>
    <w:rsid w:val="001311E1"/>
    <w:rsid w:val="00157399"/>
    <w:rsid w:val="00175123"/>
    <w:rsid w:val="00177F06"/>
    <w:rsid w:val="001D0132"/>
    <w:rsid w:val="001F5689"/>
    <w:rsid w:val="001F66C3"/>
    <w:rsid w:val="002010A6"/>
    <w:rsid w:val="0022076D"/>
    <w:rsid w:val="00222CBC"/>
    <w:rsid w:val="00241772"/>
    <w:rsid w:val="0025787F"/>
    <w:rsid w:val="00280E5A"/>
    <w:rsid w:val="0029119C"/>
    <w:rsid w:val="002C2174"/>
    <w:rsid w:val="002D287F"/>
    <w:rsid w:val="0030552F"/>
    <w:rsid w:val="00322C00"/>
    <w:rsid w:val="003321F3"/>
    <w:rsid w:val="00367206"/>
    <w:rsid w:val="0037637F"/>
    <w:rsid w:val="00383228"/>
    <w:rsid w:val="00392B6C"/>
    <w:rsid w:val="003B034A"/>
    <w:rsid w:val="003F1D79"/>
    <w:rsid w:val="00413E58"/>
    <w:rsid w:val="00421DE1"/>
    <w:rsid w:val="0044225F"/>
    <w:rsid w:val="0047518C"/>
    <w:rsid w:val="00481289"/>
    <w:rsid w:val="004C4970"/>
    <w:rsid w:val="004D76C5"/>
    <w:rsid w:val="00507E1D"/>
    <w:rsid w:val="005110D1"/>
    <w:rsid w:val="005117BC"/>
    <w:rsid w:val="00512615"/>
    <w:rsid w:val="005266F8"/>
    <w:rsid w:val="00530543"/>
    <w:rsid w:val="00542BCA"/>
    <w:rsid w:val="00551EF2"/>
    <w:rsid w:val="00581A50"/>
    <w:rsid w:val="00581BF7"/>
    <w:rsid w:val="00597749"/>
    <w:rsid w:val="005A7D58"/>
    <w:rsid w:val="005B150F"/>
    <w:rsid w:val="005B2D5B"/>
    <w:rsid w:val="005D0846"/>
    <w:rsid w:val="00604D4E"/>
    <w:rsid w:val="00606B86"/>
    <w:rsid w:val="00642F66"/>
    <w:rsid w:val="00647D2B"/>
    <w:rsid w:val="0065681B"/>
    <w:rsid w:val="00671993"/>
    <w:rsid w:val="0067242D"/>
    <w:rsid w:val="006A4FBD"/>
    <w:rsid w:val="006B6BDD"/>
    <w:rsid w:val="006C5C27"/>
    <w:rsid w:val="006F45D9"/>
    <w:rsid w:val="007066AA"/>
    <w:rsid w:val="00706A66"/>
    <w:rsid w:val="007271FA"/>
    <w:rsid w:val="00751FAF"/>
    <w:rsid w:val="007648E4"/>
    <w:rsid w:val="00783C5A"/>
    <w:rsid w:val="00791232"/>
    <w:rsid w:val="007B0873"/>
    <w:rsid w:val="007C32EC"/>
    <w:rsid w:val="007E3306"/>
    <w:rsid w:val="007E3BD3"/>
    <w:rsid w:val="007F19E9"/>
    <w:rsid w:val="007F1FAA"/>
    <w:rsid w:val="007F492D"/>
    <w:rsid w:val="00803111"/>
    <w:rsid w:val="0085178F"/>
    <w:rsid w:val="0085600F"/>
    <w:rsid w:val="008734B4"/>
    <w:rsid w:val="008778D9"/>
    <w:rsid w:val="008B6ECA"/>
    <w:rsid w:val="008C3A86"/>
    <w:rsid w:val="008F0703"/>
    <w:rsid w:val="008F2EDA"/>
    <w:rsid w:val="008F598E"/>
    <w:rsid w:val="00921897"/>
    <w:rsid w:val="0092641A"/>
    <w:rsid w:val="00956D37"/>
    <w:rsid w:val="0097754D"/>
    <w:rsid w:val="0097770B"/>
    <w:rsid w:val="00977A3B"/>
    <w:rsid w:val="00986DF5"/>
    <w:rsid w:val="0098789D"/>
    <w:rsid w:val="009A0F9F"/>
    <w:rsid w:val="009C69D4"/>
    <w:rsid w:val="00A01AAD"/>
    <w:rsid w:val="00A04A5C"/>
    <w:rsid w:val="00A12B26"/>
    <w:rsid w:val="00A35BA6"/>
    <w:rsid w:val="00A54B96"/>
    <w:rsid w:val="00A74E29"/>
    <w:rsid w:val="00A76DCD"/>
    <w:rsid w:val="00A817C2"/>
    <w:rsid w:val="00A87525"/>
    <w:rsid w:val="00A97776"/>
    <w:rsid w:val="00AC7195"/>
    <w:rsid w:val="00AF734F"/>
    <w:rsid w:val="00B22D0A"/>
    <w:rsid w:val="00B3496B"/>
    <w:rsid w:val="00B443FD"/>
    <w:rsid w:val="00B9483B"/>
    <w:rsid w:val="00BB0AD0"/>
    <w:rsid w:val="00BB33B9"/>
    <w:rsid w:val="00BC3D2C"/>
    <w:rsid w:val="00BC7AD7"/>
    <w:rsid w:val="00BD1998"/>
    <w:rsid w:val="00BD2A11"/>
    <w:rsid w:val="00BF17DB"/>
    <w:rsid w:val="00C11C27"/>
    <w:rsid w:val="00C410C6"/>
    <w:rsid w:val="00C4549A"/>
    <w:rsid w:val="00C5397C"/>
    <w:rsid w:val="00C67D4A"/>
    <w:rsid w:val="00C82638"/>
    <w:rsid w:val="00CB37D1"/>
    <w:rsid w:val="00CC24FD"/>
    <w:rsid w:val="00CD420A"/>
    <w:rsid w:val="00CE6BEF"/>
    <w:rsid w:val="00D00DC3"/>
    <w:rsid w:val="00D073A4"/>
    <w:rsid w:val="00D45317"/>
    <w:rsid w:val="00D5216C"/>
    <w:rsid w:val="00D53835"/>
    <w:rsid w:val="00D72BF1"/>
    <w:rsid w:val="00D81806"/>
    <w:rsid w:val="00D86727"/>
    <w:rsid w:val="00D91F32"/>
    <w:rsid w:val="00E046C0"/>
    <w:rsid w:val="00E06D22"/>
    <w:rsid w:val="00E15575"/>
    <w:rsid w:val="00E54636"/>
    <w:rsid w:val="00E6288F"/>
    <w:rsid w:val="00E62E89"/>
    <w:rsid w:val="00E671EF"/>
    <w:rsid w:val="00E711A7"/>
    <w:rsid w:val="00E8134F"/>
    <w:rsid w:val="00EB0AD0"/>
    <w:rsid w:val="00F07180"/>
    <w:rsid w:val="00F251E0"/>
    <w:rsid w:val="00F26838"/>
    <w:rsid w:val="00F50560"/>
    <w:rsid w:val="00F555A7"/>
    <w:rsid w:val="00F603EF"/>
    <w:rsid w:val="00F71E57"/>
    <w:rsid w:val="00F71FAA"/>
    <w:rsid w:val="00F85DFF"/>
    <w:rsid w:val="00FA35B6"/>
    <w:rsid w:val="00FA5804"/>
    <w:rsid w:val="00FD3C66"/>
    <w:rsid w:val="00FE7183"/>
    <w:rsid w:val="00FF5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42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D420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CD4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9774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97749"/>
  </w:style>
  <w:style w:type="paragraph" w:styleId="a5">
    <w:name w:val="footer"/>
    <w:basedOn w:val="a"/>
    <w:rsid w:val="00597749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F555A7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F603EF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F603EF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C7A2C-7B94-4072-8BEE-AD8554083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</vt:lpstr>
    </vt:vector>
  </TitlesOfParts>
  <Company>Microsoft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Инна</dc:creator>
  <cp:lastModifiedBy>DoroshenkO</cp:lastModifiedBy>
  <cp:revision>4</cp:revision>
  <cp:lastPrinted>2017-02-06T06:18:00Z</cp:lastPrinted>
  <dcterms:created xsi:type="dcterms:W3CDTF">2017-02-06T06:17:00Z</dcterms:created>
  <dcterms:modified xsi:type="dcterms:W3CDTF">2017-02-22T10:46:00Z</dcterms:modified>
</cp:coreProperties>
</file>