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8A" w:rsidRDefault="001A4B8A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О внесении изменений в решение Совета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городского поселения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 района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от 27 января 2021 г. № 63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«О соз</w:t>
      </w:r>
      <w:r w:rsidR="00DC2359" w:rsidRPr="009A0184">
        <w:rPr>
          <w:b/>
          <w:sz w:val="28"/>
          <w:szCs w:val="28"/>
        </w:rPr>
        <w:t>дании административной комиссии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DC2359" w:rsidRPr="009A0184">
        <w:rPr>
          <w:b/>
          <w:sz w:val="28"/>
          <w:szCs w:val="28"/>
        </w:rPr>
        <w:t xml:space="preserve"> </w:t>
      </w:r>
      <w:r w:rsidR="002C48A6" w:rsidRPr="009A0184">
        <w:rPr>
          <w:b/>
          <w:sz w:val="28"/>
          <w:szCs w:val="28"/>
        </w:rPr>
        <w:t>городского</w:t>
      </w:r>
    </w:p>
    <w:p w:rsidR="001A4B8A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поселения Тимашевского района»</w:t>
      </w:r>
    </w:p>
    <w:p w:rsidR="001A4B8A" w:rsidRPr="009A0184" w:rsidRDefault="001A4B8A" w:rsidP="009A0184">
      <w:pPr>
        <w:rPr>
          <w:sz w:val="28"/>
          <w:szCs w:val="28"/>
        </w:rPr>
      </w:pPr>
    </w:p>
    <w:p w:rsidR="001A4B8A" w:rsidRPr="009A0184" w:rsidRDefault="001A4B8A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>В связи с кадровыми изменениями, руководствуясь Уставом Тимашевского городского поселения Тимашевского района, Совет Тимашевского городского поселения Тимашевского района р е ш и л:</w:t>
      </w:r>
    </w:p>
    <w:p w:rsidR="0099252F" w:rsidRDefault="0037709C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1. </w:t>
      </w:r>
      <w:r w:rsidR="00571485" w:rsidRPr="009A0184">
        <w:rPr>
          <w:sz w:val="28"/>
          <w:szCs w:val="28"/>
        </w:rPr>
        <w:t>Внести изменения в решение Совета Тимашевского городского поселения Тимашевского района от 27 января 2021 г. № 63 «О создании административной комиссии Тимашевского городского поселения Тимашевского района</w:t>
      </w:r>
      <w:r w:rsidR="00DC2359" w:rsidRPr="009A0184">
        <w:rPr>
          <w:sz w:val="28"/>
          <w:szCs w:val="28"/>
        </w:rPr>
        <w:t>»</w:t>
      </w:r>
      <w:r w:rsidR="001D73FF">
        <w:rPr>
          <w:sz w:val="28"/>
          <w:szCs w:val="28"/>
        </w:rPr>
        <w:t xml:space="preserve"> (с изменениями от </w:t>
      </w:r>
      <w:r w:rsidR="008D372C">
        <w:rPr>
          <w:sz w:val="28"/>
          <w:szCs w:val="28"/>
        </w:rPr>
        <w:t>16 июня</w:t>
      </w:r>
      <w:r w:rsidR="001D73FF">
        <w:rPr>
          <w:sz w:val="28"/>
          <w:szCs w:val="28"/>
        </w:rPr>
        <w:t xml:space="preserve"> </w:t>
      </w:r>
      <w:r w:rsidR="00FD7F6A">
        <w:rPr>
          <w:sz w:val="28"/>
          <w:szCs w:val="28"/>
        </w:rPr>
        <w:t>2021</w:t>
      </w:r>
      <w:r w:rsidR="001D73FF">
        <w:rPr>
          <w:sz w:val="28"/>
          <w:szCs w:val="28"/>
        </w:rPr>
        <w:t xml:space="preserve"> г.</w:t>
      </w:r>
      <w:r w:rsidR="00FD7F6A">
        <w:rPr>
          <w:sz w:val="28"/>
          <w:szCs w:val="28"/>
        </w:rPr>
        <w:t xml:space="preserve"> № </w:t>
      </w:r>
      <w:r w:rsidR="008D372C">
        <w:rPr>
          <w:sz w:val="28"/>
          <w:szCs w:val="28"/>
        </w:rPr>
        <w:t>8</w:t>
      </w:r>
      <w:r w:rsidR="00FD7F6A">
        <w:rPr>
          <w:sz w:val="28"/>
          <w:szCs w:val="28"/>
        </w:rPr>
        <w:t>7)</w:t>
      </w:r>
      <w:r w:rsidR="00DC2359" w:rsidRPr="009A0184">
        <w:rPr>
          <w:sz w:val="28"/>
          <w:szCs w:val="28"/>
        </w:rPr>
        <w:t>, изложив приложение № 2 в новой редакции (прилагается).</w:t>
      </w:r>
    </w:p>
    <w:p w:rsidR="00D13A55" w:rsidRPr="00D13A55" w:rsidRDefault="00D13A55" w:rsidP="00D13A55">
      <w:pPr>
        <w:ind w:firstLine="708"/>
        <w:jc w:val="both"/>
        <w:rPr>
          <w:sz w:val="28"/>
          <w:szCs w:val="28"/>
        </w:rPr>
      </w:pPr>
      <w:r w:rsidRPr="00D13A55">
        <w:rPr>
          <w:sz w:val="28"/>
          <w:szCs w:val="28"/>
        </w:rPr>
        <w:t xml:space="preserve">2. Признать утратившим силу решение Совета Тимашевского городского поселения Тимашевского района от </w:t>
      </w:r>
      <w:r w:rsidR="008D372C">
        <w:rPr>
          <w:sz w:val="28"/>
          <w:szCs w:val="28"/>
        </w:rPr>
        <w:t xml:space="preserve">16 июня 2021 г. № 87 </w:t>
      </w:r>
      <w:r>
        <w:rPr>
          <w:sz w:val="28"/>
          <w:szCs w:val="28"/>
        </w:rPr>
        <w:t>«</w:t>
      </w:r>
      <w:r w:rsidRPr="00D13A55">
        <w:rPr>
          <w:sz w:val="28"/>
          <w:szCs w:val="28"/>
        </w:rPr>
        <w:t>О внесении изменений в решение Совета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городского поселения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района от 27 января 2021 г. № 63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«О создании административной комиссии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поселения Тимашевского района»</w:t>
      </w:r>
      <w:r>
        <w:rPr>
          <w:sz w:val="28"/>
          <w:szCs w:val="28"/>
        </w:rPr>
        <w:t>.</w:t>
      </w:r>
    </w:p>
    <w:p w:rsidR="001A4B8A" w:rsidRPr="009A0184" w:rsidRDefault="00D13A55" w:rsidP="009A01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52F" w:rsidRPr="009A0184">
        <w:rPr>
          <w:sz w:val="28"/>
          <w:szCs w:val="28"/>
        </w:rPr>
        <w:t xml:space="preserve">. </w:t>
      </w:r>
      <w:r w:rsidR="00571485" w:rsidRPr="009A0184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A4B8A" w:rsidRPr="009A0184" w:rsidRDefault="00D13A55" w:rsidP="009A01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4B8A" w:rsidRPr="009A0184">
        <w:rPr>
          <w:sz w:val="28"/>
          <w:szCs w:val="28"/>
        </w:rPr>
        <w:t xml:space="preserve">. Решение вступает в силу после его официального обнародования. </w:t>
      </w:r>
    </w:p>
    <w:p w:rsidR="001A4B8A" w:rsidRDefault="001A4B8A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287E">
        <w:rPr>
          <w:sz w:val="28"/>
          <w:szCs w:val="28"/>
        </w:rPr>
        <w:t>Тимашевского городского</w:t>
      </w:r>
      <w:r w:rsidRPr="00DE6D4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5287E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r w:rsidRPr="0045287E">
        <w:rPr>
          <w:sz w:val="28"/>
          <w:szCs w:val="28"/>
        </w:rPr>
        <w:t xml:space="preserve">района                          </w:t>
      </w:r>
      <w:r>
        <w:rPr>
          <w:sz w:val="28"/>
          <w:szCs w:val="28"/>
        </w:rPr>
        <w:t xml:space="preserve">                                                   С.Г. Качанов</w:t>
      </w:r>
    </w:p>
    <w:p w:rsidR="003833B6" w:rsidRDefault="003833B6" w:rsidP="003833B6">
      <w:pPr>
        <w:rPr>
          <w:sz w:val="28"/>
          <w:szCs w:val="28"/>
        </w:rPr>
      </w:pPr>
    </w:p>
    <w:p w:rsidR="008D372C" w:rsidRDefault="008D372C" w:rsidP="003833B6">
      <w:pPr>
        <w:rPr>
          <w:sz w:val="28"/>
          <w:szCs w:val="28"/>
        </w:rPr>
      </w:pP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8D372C" w:rsidRDefault="008D372C" w:rsidP="008D372C">
      <w:pPr>
        <w:tabs>
          <w:tab w:val="left" w:pos="7938"/>
          <w:tab w:val="left" w:pos="8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8D372C" w:rsidSect="003239C4">
      <w:headerReference w:type="even" r:id="rId7"/>
      <w:headerReference w:type="default" r:id="rId8"/>
      <w:headerReference w:type="first" r:id="rId9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BE7" w:rsidRDefault="00545BE7" w:rsidP="00C9637C">
      <w:r>
        <w:separator/>
      </w:r>
    </w:p>
  </w:endnote>
  <w:endnote w:type="continuationSeparator" w:id="1">
    <w:p w:rsidR="00545BE7" w:rsidRDefault="00545BE7" w:rsidP="00C9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BE7" w:rsidRDefault="00545BE7" w:rsidP="00C9637C">
      <w:r>
        <w:separator/>
      </w:r>
    </w:p>
  </w:footnote>
  <w:footnote w:type="continuationSeparator" w:id="1">
    <w:p w:rsidR="00545BE7" w:rsidRDefault="00545BE7" w:rsidP="00C9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5CD" w:rsidRDefault="00792EA6" w:rsidP="00FB53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23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5CD" w:rsidRDefault="00545B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26" w:rsidRDefault="00792EA6">
    <w:pPr>
      <w:pStyle w:val="a3"/>
      <w:jc w:val="center"/>
    </w:pPr>
    <w:r>
      <w:fldChar w:fldCharType="begin"/>
    </w:r>
    <w:r w:rsidR="00DC2359">
      <w:instrText xml:space="preserve"> PAGE   \* MERGEFORMAT </w:instrText>
    </w:r>
    <w:r>
      <w:fldChar w:fldCharType="separate"/>
    </w:r>
    <w:r w:rsidR="008D372C">
      <w:rPr>
        <w:noProof/>
      </w:rPr>
      <w:t>2</w:t>
    </w:r>
    <w:r>
      <w:fldChar w:fldCharType="end"/>
    </w:r>
  </w:p>
  <w:p w:rsidR="006C05CD" w:rsidRDefault="00545B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26" w:rsidRDefault="00545BE7">
    <w:pPr>
      <w:pStyle w:val="a3"/>
      <w:jc w:val="center"/>
    </w:pPr>
  </w:p>
  <w:p w:rsidR="008D1126" w:rsidRDefault="00545B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B8A"/>
    <w:rsid w:val="00010CD0"/>
    <w:rsid w:val="000526A3"/>
    <w:rsid w:val="00143438"/>
    <w:rsid w:val="001A4B8A"/>
    <w:rsid w:val="001D73FF"/>
    <w:rsid w:val="001D7522"/>
    <w:rsid w:val="001E5D09"/>
    <w:rsid w:val="0023486A"/>
    <w:rsid w:val="00264926"/>
    <w:rsid w:val="002C40AF"/>
    <w:rsid w:val="002C48A6"/>
    <w:rsid w:val="003010B7"/>
    <w:rsid w:val="003239C4"/>
    <w:rsid w:val="003759E4"/>
    <w:rsid w:val="0037709C"/>
    <w:rsid w:val="003833B6"/>
    <w:rsid w:val="00481BDB"/>
    <w:rsid w:val="004826C2"/>
    <w:rsid w:val="004A2254"/>
    <w:rsid w:val="004F44EA"/>
    <w:rsid w:val="00525300"/>
    <w:rsid w:val="00545BE7"/>
    <w:rsid w:val="00571485"/>
    <w:rsid w:val="005966BE"/>
    <w:rsid w:val="005A6810"/>
    <w:rsid w:val="005B236C"/>
    <w:rsid w:val="005E11D6"/>
    <w:rsid w:val="00627685"/>
    <w:rsid w:val="00792EA6"/>
    <w:rsid w:val="00817CDB"/>
    <w:rsid w:val="00892E18"/>
    <w:rsid w:val="0089452A"/>
    <w:rsid w:val="008A5E01"/>
    <w:rsid w:val="008D372C"/>
    <w:rsid w:val="0099252F"/>
    <w:rsid w:val="009A0184"/>
    <w:rsid w:val="009B62CA"/>
    <w:rsid w:val="00A12306"/>
    <w:rsid w:val="00B213DF"/>
    <w:rsid w:val="00B2178B"/>
    <w:rsid w:val="00C9637C"/>
    <w:rsid w:val="00D13A55"/>
    <w:rsid w:val="00D57469"/>
    <w:rsid w:val="00D92EC2"/>
    <w:rsid w:val="00DA7CCA"/>
    <w:rsid w:val="00DB3B54"/>
    <w:rsid w:val="00DC2359"/>
    <w:rsid w:val="00FD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10CD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10CD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4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A4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B8A"/>
  </w:style>
  <w:style w:type="paragraph" w:styleId="3">
    <w:name w:val="Body Text Indent 3"/>
    <w:basedOn w:val="a"/>
    <w:link w:val="30"/>
    <w:rsid w:val="001A4B8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4B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13A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10C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10CD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010C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0C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C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729D-DAC8-4B70-8562-4D852FC8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Arhitektyra</cp:lastModifiedBy>
  <cp:revision>35</cp:revision>
  <cp:lastPrinted>2021-06-15T07:10:00Z</cp:lastPrinted>
  <dcterms:created xsi:type="dcterms:W3CDTF">2021-03-09T09:07:00Z</dcterms:created>
  <dcterms:modified xsi:type="dcterms:W3CDTF">2021-08-11T05:17:00Z</dcterms:modified>
</cp:coreProperties>
</file>