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B5" w:rsidRDefault="00E160B5" w:rsidP="00E160B5">
      <w:pPr>
        <w:ind w:right="2"/>
        <w:jc w:val="center"/>
      </w:pPr>
      <w:bookmarkStart w:id="0" w:name="_GoBack"/>
      <w:r>
        <w:rPr>
          <w:noProof/>
        </w:rPr>
        <w:drawing>
          <wp:inline distT="0" distB="0" distL="0" distR="0" wp14:anchorId="3F7FB739" wp14:editId="21A4CA3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0B5" w:rsidRDefault="00E160B5" w:rsidP="00E160B5">
      <w:pPr>
        <w:shd w:val="clear" w:color="auto" w:fill="FFFFFF"/>
        <w:spacing w:before="86"/>
        <w:ind w:right="10"/>
        <w:jc w:val="center"/>
      </w:pPr>
    </w:p>
    <w:p w:rsidR="00E160B5" w:rsidRPr="00BE0F24" w:rsidRDefault="00E160B5" w:rsidP="00E160B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160B5" w:rsidRPr="00BE0F24" w:rsidRDefault="00E160B5" w:rsidP="00E160B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160B5" w:rsidRPr="00BE0F24" w:rsidRDefault="00E160B5" w:rsidP="00E160B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160B5" w:rsidRPr="00BE0F24" w:rsidRDefault="00E160B5" w:rsidP="00E160B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07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 xml:space="preserve">7.2020 </w:t>
      </w:r>
      <w:r w:rsidRPr="00BE0F24">
        <w:rPr>
          <w:bCs/>
          <w:sz w:val="28"/>
          <w:szCs w:val="28"/>
          <w:u w:val="single"/>
        </w:rPr>
        <w:t>г</w:t>
      </w:r>
      <w:r>
        <w:rPr>
          <w:bCs/>
          <w:sz w:val="28"/>
          <w:szCs w:val="28"/>
          <w:u w:val="single"/>
        </w:rPr>
        <w:t>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>485</w:t>
      </w:r>
    </w:p>
    <w:p w:rsidR="00211A75" w:rsidRDefault="00E160B5" w:rsidP="00E160B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bookmarkEnd w:id="0"/>
    <w:p w:rsidR="005E07E2" w:rsidRDefault="005E07E2" w:rsidP="005E07E2">
      <w:pPr>
        <w:jc w:val="both"/>
        <w:rPr>
          <w:sz w:val="28"/>
          <w:szCs w:val="28"/>
        </w:rPr>
      </w:pPr>
    </w:p>
    <w:p w:rsidR="005E07E2" w:rsidRDefault="005E07E2" w:rsidP="005E07E2">
      <w:pPr>
        <w:jc w:val="both"/>
        <w:rPr>
          <w:sz w:val="28"/>
          <w:szCs w:val="28"/>
        </w:rPr>
      </w:pPr>
    </w:p>
    <w:p w:rsidR="00F14560" w:rsidRDefault="00F14560" w:rsidP="00E160B5">
      <w:pPr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797CF5" w:rsidRDefault="00797CF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отклонение от предельных параметров </w:t>
      </w:r>
      <w:proofErr w:type="gramStart"/>
      <w:r>
        <w:rPr>
          <w:b/>
          <w:sz w:val="28"/>
          <w:szCs w:val="28"/>
        </w:rPr>
        <w:t>разрешенного</w:t>
      </w:r>
      <w:proofErr w:type="gramEnd"/>
      <w:r>
        <w:rPr>
          <w:b/>
          <w:sz w:val="28"/>
          <w:szCs w:val="28"/>
        </w:rPr>
        <w:t xml:space="preserve"> </w:t>
      </w:r>
    </w:p>
    <w:p w:rsidR="00797CF5" w:rsidRDefault="00797CF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строительства, реконструкции объектов капитального</w:t>
      </w:r>
    </w:p>
    <w:p w:rsidR="00797CF5" w:rsidRDefault="00797CF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строительства для земельного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</w:t>
      </w:r>
    </w:p>
    <w:p w:rsidR="005E07E2" w:rsidRDefault="00176CFC" w:rsidP="00AD3F8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г.</w:t>
      </w:r>
      <w:r w:rsidR="006265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A662F6">
        <w:rPr>
          <w:b/>
          <w:sz w:val="28"/>
          <w:szCs w:val="28"/>
        </w:rPr>
        <w:t>ул.</w:t>
      </w:r>
      <w:r w:rsidR="006265BB">
        <w:rPr>
          <w:b/>
          <w:sz w:val="28"/>
          <w:szCs w:val="28"/>
        </w:rPr>
        <w:t xml:space="preserve"> </w:t>
      </w:r>
      <w:proofErr w:type="spellStart"/>
      <w:r w:rsidR="00340B2E">
        <w:rPr>
          <w:b/>
          <w:sz w:val="28"/>
          <w:szCs w:val="28"/>
        </w:rPr>
        <w:t>Шияна</w:t>
      </w:r>
      <w:proofErr w:type="spellEnd"/>
      <w:r w:rsidR="00340B2E">
        <w:rPr>
          <w:b/>
          <w:sz w:val="28"/>
          <w:szCs w:val="28"/>
        </w:rPr>
        <w:t>, 68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9F0AB0" w:rsidRDefault="009F0AB0" w:rsidP="00AD3F8A">
      <w:pPr>
        <w:jc w:val="center"/>
        <w:rPr>
          <w:sz w:val="28"/>
          <w:szCs w:val="28"/>
        </w:rPr>
      </w:pPr>
    </w:p>
    <w:p w:rsidR="001F5439" w:rsidRPr="005D4BB8" w:rsidRDefault="00F84A2E" w:rsidP="00AC0FAB">
      <w:pPr>
        <w:pStyle w:val="a3"/>
        <w:ind w:firstLine="567"/>
        <w:rPr>
          <w:szCs w:val="28"/>
        </w:rPr>
      </w:pPr>
      <w:proofErr w:type="gramStart"/>
      <w:r w:rsidRPr="007435C2">
        <w:rPr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szCs w:val="28"/>
        </w:rPr>
        <w:t xml:space="preserve">              </w:t>
      </w:r>
      <w:r w:rsidRPr="007435C2">
        <w:rPr>
          <w:szCs w:val="28"/>
        </w:rPr>
        <w:t xml:space="preserve">публичных слушаний в Тимашевском городском поселении Тимашевского </w:t>
      </w:r>
      <w:r>
        <w:rPr>
          <w:szCs w:val="28"/>
        </w:rPr>
        <w:t xml:space="preserve">  </w:t>
      </w:r>
      <w:r w:rsidRPr="007435C2">
        <w:rPr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szCs w:val="28"/>
        </w:rPr>
        <w:t>.</w:t>
      </w:r>
      <w:r w:rsidRPr="007435C2">
        <w:rPr>
          <w:szCs w:val="28"/>
        </w:rPr>
        <w:t xml:space="preserve"> № 245 (с изменениями                                   от 20 июня 2018 г</w:t>
      </w:r>
      <w:r>
        <w:rPr>
          <w:szCs w:val="28"/>
        </w:rPr>
        <w:t>.</w:t>
      </w:r>
      <w:r w:rsidRPr="007435C2">
        <w:rPr>
          <w:szCs w:val="28"/>
        </w:rPr>
        <w:t xml:space="preserve"> № 327, от 21 ноября 2018 г</w:t>
      </w:r>
      <w:r>
        <w:rPr>
          <w:szCs w:val="28"/>
        </w:rPr>
        <w:t>.</w:t>
      </w:r>
      <w:r w:rsidRPr="007435C2">
        <w:rPr>
          <w:szCs w:val="28"/>
        </w:rPr>
        <w:t xml:space="preserve"> № 346</w:t>
      </w:r>
      <w:r>
        <w:rPr>
          <w:szCs w:val="28"/>
        </w:rPr>
        <w:t>, от 28 августа 2019 г.             № 391, от 26 февраля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2020 г. № 29</w:t>
      </w:r>
      <w:r w:rsidRPr="007435C2">
        <w:rPr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szCs w:val="28"/>
        </w:rPr>
        <w:t xml:space="preserve">22 июня </w:t>
      </w:r>
      <w:r w:rsidRPr="007435C2">
        <w:rPr>
          <w:szCs w:val="28"/>
        </w:rPr>
        <w:t>20</w:t>
      </w:r>
      <w:r>
        <w:rPr>
          <w:szCs w:val="28"/>
        </w:rPr>
        <w:t>20</w:t>
      </w:r>
      <w:r w:rsidRPr="007435C2">
        <w:rPr>
          <w:szCs w:val="28"/>
        </w:rPr>
        <w:t xml:space="preserve"> г</w:t>
      </w:r>
      <w:r>
        <w:rPr>
          <w:szCs w:val="28"/>
        </w:rPr>
        <w:t>.</w:t>
      </w:r>
      <w:r w:rsidRPr="007435C2">
        <w:rPr>
          <w:szCs w:val="28"/>
        </w:rPr>
        <w:t xml:space="preserve"> № </w:t>
      </w:r>
      <w:r>
        <w:rPr>
          <w:szCs w:val="28"/>
        </w:rPr>
        <w:t xml:space="preserve">454 </w:t>
      </w:r>
      <w:r w:rsidRPr="007435C2">
        <w:rPr>
          <w:szCs w:val="28"/>
        </w:rPr>
        <w:t xml:space="preserve">«О проведении публичных слушаний по проекту постановления </w:t>
      </w:r>
      <w:r>
        <w:rPr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szCs w:val="28"/>
        </w:rPr>
        <w:t>а</w:t>
      </w:r>
      <w:r w:rsidRPr="007435C2">
        <w:rPr>
          <w:szCs w:val="28"/>
        </w:rPr>
        <w:t xml:space="preserve"> капитального стр</w:t>
      </w:r>
      <w:r>
        <w:rPr>
          <w:szCs w:val="28"/>
        </w:rPr>
        <w:t xml:space="preserve">оительства для </w:t>
      </w:r>
      <w:r w:rsidRPr="003209FC">
        <w:rPr>
          <w:szCs w:val="28"/>
        </w:rPr>
        <w:t>земельн</w:t>
      </w:r>
      <w:r>
        <w:rPr>
          <w:szCs w:val="28"/>
        </w:rPr>
        <w:t>ых</w:t>
      </w:r>
      <w:r w:rsidRPr="003209FC">
        <w:rPr>
          <w:szCs w:val="28"/>
        </w:rPr>
        <w:t xml:space="preserve"> участк</w:t>
      </w:r>
      <w:r>
        <w:rPr>
          <w:szCs w:val="28"/>
        </w:rPr>
        <w:t>ов,</w:t>
      </w:r>
      <w:r w:rsidRPr="003209FC">
        <w:rPr>
          <w:szCs w:val="28"/>
        </w:rPr>
        <w:t xml:space="preserve"> расположенн</w:t>
      </w:r>
      <w:r>
        <w:rPr>
          <w:szCs w:val="28"/>
        </w:rPr>
        <w:t>ых на территории Тимашевского городского поселения Тимашевского района</w:t>
      </w:r>
      <w:r w:rsidRPr="003209FC">
        <w:rPr>
          <w:szCs w:val="28"/>
        </w:rPr>
        <w:t>», учитывая   заключение о результатах публичных слушаний</w:t>
      </w:r>
      <w:proofErr w:type="gramEnd"/>
      <w:r w:rsidRPr="003209FC">
        <w:rPr>
          <w:szCs w:val="28"/>
        </w:rPr>
        <w:t xml:space="preserve"> </w:t>
      </w:r>
      <w:r>
        <w:rPr>
          <w:szCs w:val="28"/>
        </w:rPr>
        <w:t xml:space="preserve"> </w:t>
      </w:r>
      <w:r w:rsidRPr="003209FC">
        <w:rPr>
          <w:szCs w:val="28"/>
        </w:rPr>
        <w:t xml:space="preserve">от </w:t>
      </w:r>
      <w:r>
        <w:rPr>
          <w:szCs w:val="28"/>
        </w:rPr>
        <w:t xml:space="preserve">3 июля </w:t>
      </w:r>
      <w:r w:rsidRPr="003209FC">
        <w:rPr>
          <w:szCs w:val="28"/>
        </w:rPr>
        <w:t>20</w:t>
      </w:r>
      <w:r>
        <w:rPr>
          <w:szCs w:val="28"/>
        </w:rPr>
        <w:t>20</w:t>
      </w:r>
      <w:r w:rsidRPr="003209FC">
        <w:rPr>
          <w:szCs w:val="28"/>
        </w:rPr>
        <w:t xml:space="preserve"> г</w:t>
      </w:r>
      <w:r>
        <w:rPr>
          <w:szCs w:val="28"/>
        </w:rPr>
        <w:t>.</w:t>
      </w:r>
      <w:r w:rsidRPr="003209FC">
        <w:rPr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="009F0AB0">
        <w:rPr>
          <w:szCs w:val="28"/>
        </w:rPr>
        <w:t>,</w:t>
      </w:r>
      <w:r w:rsidR="004D018E">
        <w:rPr>
          <w:szCs w:val="28"/>
        </w:rPr>
        <w:t xml:space="preserve">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>
        <w:rPr>
          <w:szCs w:val="28"/>
        </w:rPr>
        <w:t>Бондаренко Владимира Ивановича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>
        <w:rPr>
          <w:szCs w:val="28"/>
        </w:rPr>
        <w:t>го</w:t>
      </w:r>
      <w:r w:rsidR="001F5439" w:rsidRPr="005D4BB8">
        <w:rPr>
          <w:szCs w:val="28"/>
        </w:rPr>
        <w:t xml:space="preserve"> по адресу:</w:t>
      </w:r>
      <w:r w:rsidR="009F0AB0">
        <w:rPr>
          <w:szCs w:val="28"/>
        </w:rPr>
        <w:t xml:space="preserve"> </w:t>
      </w:r>
      <w:r w:rsidR="00B46F17">
        <w:rPr>
          <w:szCs w:val="28"/>
        </w:rPr>
        <w:t xml:space="preserve">г. Тимашевск, ул. </w:t>
      </w:r>
      <w:r>
        <w:rPr>
          <w:szCs w:val="28"/>
        </w:rPr>
        <w:t>Дружбы</w:t>
      </w:r>
      <w:r w:rsidR="00B46F17">
        <w:rPr>
          <w:szCs w:val="28"/>
        </w:rPr>
        <w:t xml:space="preserve">, </w:t>
      </w:r>
      <w:r>
        <w:rPr>
          <w:szCs w:val="28"/>
        </w:rPr>
        <w:t>147</w:t>
      </w:r>
      <w:r w:rsidR="005D5F8E">
        <w:rPr>
          <w:szCs w:val="28"/>
        </w:rPr>
        <w:t>,</w:t>
      </w:r>
      <w:r>
        <w:rPr>
          <w:szCs w:val="28"/>
        </w:rPr>
        <w:t xml:space="preserve"> </w:t>
      </w:r>
      <w:proofErr w:type="gramStart"/>
      <w:r w:rsidR="00BD5A09">
        <w:rPr>
          <w:szCs w:val="28"/>
        </w:rPr>
        <w:t>п</w:t>
      </w:r>
      <w:proofErr w:type="gramEnd"/>
      <w:r w:rsidR="00BD5A09">
        <w:rPr>
          <w:szCs w:val="28"/>
        </w:rPr>
        <w:t xml:space="preserve"> о с т а </w:t>
      </w:r>
      <w:r w:rsidR="001F5439" w:rsidRPr="005D4BB8">
        <w:rPr>
          <w:szCs w:val="28"/>
        </w:rPr>
        <w:t>н о в л я ю:</w:t>
      </w:r>
    </w:p>
    <w:p w:rsidR="00A056D8" w:rsidRDefault="002713A4" w:rsidP="001A7BF4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F84A2E">
        <w:rPr>
          <w:sz w:val="28"/>
          <w:szCs w:val="28"/>
        </w:rPr>
        <w:t>Бондаренко Владимиру Ивановичу</w:t>
      </w:r>
      <w:r w:rsidR="00797CF5">
        <w:rPr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</w:t>
      </w:r>
      <w:r w:rsidR="007D4837">
        <w:rPr>
          <w:sz w:val="28"/>
          <w:szCs w:val="28"/>
        </w:rPr>
        <w:t xml:space="preserve">отклонение от предельных параметров разрешенного строительства (реконструкции) объекта капитального строительства на земельном участке </w:t>
      </w:r>
      <w:r w:rsidR="00FA2BDF" w:rsidRPr="00FA2BDF">
        <w:rPr>
          <w:sz w:val="28"/>
          <w:szCs w:val="28"/>
        </w:rPr>
        <w:t xml:space="preserve">с </w:t>
      </w:r>
      <w:r w:rsidR="00D674A7" w:rsidRPr="0059785C">
        <w:rPr>
          <w:sz w:val="28"/>
          <w:szCs w:val="28"/>
        </w:rPr>
        <w:t>када</w:t>
      </w:r>
      <w:r w:rsidR="00D674A7">
        <w:rPr>
          <w:sz w:val="28"/>
          <w:szCs w:val="28"/>
        </w:rPr>
        <w:t xml:space="preserve">стровым номером </w:t>
      </w:r>
      <w:r w:rsidR="00DB1131">
        <w:rPr>
          <w:sz w:val="28"/>
          <w:szCs w:val="28"/>
        </w:rPr>
        <w:t>23:31:</w:t>
      </w:r>
      <w:r w:rsidR="00F84A2E">
        <w:rPr>
          <w:sz w:val="28"/>
          <w:szCs w:val="28"/>
        </w:rPr>
        <w:t>0312050:73</w:t>
      </w:r>
      <w:r w:rsidR="005D5F8E">
        <w:rPr>
          <w:sz w:val="28"/>
          <w:szCs w:val="28"/>
        </w:rPr>
        <w:t xml:space="preserve">, площадью </w:t>
      </w:r>
      <w:r w:rsidR="00F84A2E">
        <w:rPr>
          <w:sz w:val="28"/>
          <w:szCs w:val="28"/>
        </w:rPr>
        <w:t xml:space="preserve">                    </w:t>
      </w:r>
      <w:r w:rsidR="00F84A2E">
        <w:rPr>
          <w:sz w:val="28"/>
          <w:szCs w:val="28"/>
        </w:rPr>
        <w:lastRenderedPageBreak/>
        <w:t>48</w:t>
      </w:r>
      <w:r w:rsidR="00A27CD6">
        <w:rPr>
          <w:sz w:val="28"/>
          <w:szCs w:val="28"/>
        </w:rPr>
        <w:t xml:space="preserve"> (</w:t>
      </w:r>
      <w:r w:rsidR="00F84A2E">
        <w:rPr>
          <w:sz w:val="28"/>
          <w:szCs w:val="28"/>
        </w:rPr>
        <w:t>сорок восемь</w:t>
      </w:r>
      <w:r w:rsidR="00A27CD6">
        <w:rPr>
          <w:sz w:val="28"/>
          <w:szCs w:val="28"/>
        </w:rPr>
        <w:t xml:space="preserve">) </w:t>
      </w:r>
      <w:r w:rsidR="00DB1131">
        <w:rPr>
          <w:sz w:val="28"/>
          <w:szCs w:val="28"/>
        </w:rPr>
        <w:t xml:space="preserve"> </w:t>
      </w:r>
      <w:proofErr w:type="spellStart"/>
      <w:r w:rsidR="00AF68AA">
        <w:rPr>
          <w:sz w:val="28"/>
          <w:szCs w:val="28"/>
        </w:rPr>
        <w:t>кв</w:t>
      </w:r>
      <w:proofErr w:type="gramStart"/>
      <w:r w:rsidR="00AF68AA">
        <w:rPr>
          <w:sz w:val="28"/>
          <w:szCs w:val="28"/>
        </w:rPr>
        <w:t>.м</w:t>
      </w:r>
      <w:proofErr w:type="spellEnd"/>
      <w:proofErr w:type="gramEnd"/>
      <w:r w:rsidR="00AF68AA">
        <w:rPr>
          <w:sz w:val="28"/>
          <w:szCs w:val="28"/>
        </w:rPr>
        <w:t>,</w:t>
      </w:r>
      <w:r w:rsidR="0072079F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 xml:space="preserve">расположенного по адресу: </w:t>
      </w:r>
      <w:r w:rsidR="005D5F8E" w:rsidRPr="005D5F8E">
        <w:rPr>
          <w:sz w:val="28"/>
          <w:szCs w:val="28"/>
        </w:rPr>
        <w:t>г.</w:t>
      </w:r>
      <w:r w:rsidR="00BD5A09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 xml:space="preserve">, </w:t>
      </w:r>
      <w:r w:rsidR="00F84A2E">
        <w:rPr>
          <w:sz w:val="28"/>
          <w:szCs w:val="28"/>
        </w:rPr>
        <w:t xml:space="preserve">                              </w:t>
      </w:r>
      <w:r w:rsidR="00DB1131">
        <w:rPr>
          <w:sz w:val="28"/>
          <w:szCs w:val="28"/>
        </w:rPr>
        <w:t>ул.</w:t>
      </w:r>
      <w:r w:rsidR="00B46F17">
        <w:rPr>
          <w:sz w:val="28"/>
          <w:szCs w:val="28"/>
        </w:rPr>
        <w:t xml:space="preserve"> </w:t>
      </w:r>
      <w:proofErr w:type="spellStart"/>
      <w:r w:rsidR="00F84A2E">
        <w:rPr>
          <w:sz w:val="28"/>
          <w:szCs w:val="28"/>
        </w:rPr>
        <w:t>Шияна</w:t>
      </w:r>
      <w:proofErr w:type="spellEnd"/>
      <w:r w:rsidR="00F84A2E">
        <w:rPr>
          <w:sz w:val="28"/>
          <w:szCs w:val="28"/>
        </w:rPr>
        <w:t>, 68</w:t>
      </w:r>
      <w:r w:rsidR="00D674A7">
        <w:rPr>
          <w:sz w:val="28"/>
          <w:szCs w:val="28"/>
        </w:rPr>
        <w:t xml:space="preserve"> </w:t>
      </w:r>
      <w:r w:rsidR="00F83D38" w:rsidRPr="00F83D38">
        <w:rPr>
          <w:spacing w:val="-3"/>
          <w:sz w:val="28"/>
          <w:szCs w:val="28"/>
        </w:rPr>
        <w:t>(учитывая справку о присвоении, изменении и аннулировании адреса отдела архитектуры, градостроительства, земельных и имущественных отношений администрации Тимашевского городского поселения Тимашевского района от 16 июня 2020 г. № 04-22/339)</w:t>
      </w:r>
      <w:r w:rsidR="00B9049E">
        <w:rPr>
          <w:sz w:val="28"/>
          <w:szCs w:val="28"/>
        </w:rPr>
        <w:t>.</w:t>
      </w:r>
    </w:p>
    <w:p w:rsidR="002D7BFD" w:rsidRDefault="00897D55" w:rsidP="002D7BFD">
      <w:pPr>
        <w:shd w:val="clear" w:color="auto" w:fill="FFFFFF"/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Согласно абзацу 5 подпункта 2.10.2 пункта 2.10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 - рекомендации Комиссии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2D7BFD">
        <w:rPr>
          <w:sz w:val="28"/>
          <w:szCs w:val="28"/>
          <w:shd w:val="clear" w:color="auto" w:fill="FFFFFF"/>
        </w:rPr>
        <w:t xml:space="preserve">. </w:t>
      </w:r>
    </w:p>
    <w:p w:rsidR="002D7BFD" w:rsidRPr="00213D41" w:rsidRDefault="002D7BFD" w:rsidP="002D7BFD">
      <w:pPr>
        <w:shd w:val="clear" w:color="auto" w:fill="FFFFFF"/>
        <w:ind w:firstLine="540"/>
        <w:jc w:val="both"/>
        <w:rPr>
          <w:sz w:val="28"/>
          <w:szCs w:val="28"/>
        </w:rPr>
      </w:pPr>
      <w:r w:rsidRPr="00213D41">
        <w:rPr>
          <w:rStyle w:val="blk"/>
          <w:rFonts w:eastAsiaTheme="majorEastAsia"/>
          <w:sz w:val="28"/>
          <w:szCs w:val="28"/>
        </w:rPr>
        <w:t xml:space="preserve">На земельном участке с кадастровым номером </w:t>
      </w:r>
      <w:r w:rsidRPr="00213D41">
        <w:rPr>
          <w:sz w:val="28"/>
          <w:szCs w:val="28"/>
        </w:rPr>
        <w:t xml:space="preserve">23:31:0312050:73, расположенном по адресу: </w:t>
      </w:r>
      <w:r w:rsidRPr="00213D41">
        <w:rPr>
          <w:spacing w:val="-3"/>
          <w:sz w:val="28"/>
          <w:szCs w:val="28"/>
        </w:rPr>
        <w:t xml:space="preserve">г. Тимашевск, ул. </w:t>
      </w:r>
      <w:proofErr w:type="spellStart"/>
      <w:r w:rsidRPr="00213D41">
        <w:rPr>
          <w:spacing w:val="-3"/>
          <w:sz w:val="28"/>
          <w:szCs w:val="28"/>
        </w:rPr>
        <w:t>Шияна</w:t>
      </w:r>
      <w:proofErr w:type="spellEnd"/>
      <w:r w:rsidRPr="00213D41">
        <w:rPr>
          <w:spacing w:val="-3"/>
          <w:sz w:val="28"/>
          <w:szCs w:val="28"/>
        </w:rPr>
        <w:t xml:space="preserve">, 68, уже осуществлена реконструкция магазина с нарушением </w:t>
      </w:r>
      <w:r>
        <w:rPr>
          <w:spacing w:val="-3"/>
          <w:sz w:val="28"/>
          <w:szCs w:val="28"/>
        </w:rPr>
        <w:t xml:space="preserve">требований, </w:t>
      </w:r>
      <w:r w:rsidRPr="00213D41">
        <w:rPr>
          <w:spacing w:val="-3"/>
          <w:sz w:val="28"/>
          <w:szCs w:val="28"/>
        </w:rPr>
        <w:t>установленных градостроительным регламентом для территориальной зоны, в которой расположен земельный участок. Кроме того, реконструируемый объект капитального строительства (магазин) выходит за границы земельного участка.</w:t>
      </w:r>
    </w:p>
    <w:p w:rsidR="003F6B83" w:rsidRDefault="00D84F67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084D">
        <w:rPr>
          <w:sz w:val="28"/>
          <w:szCs w:val="28"/>
        </w:rPr>
        <w:t>Шереметьева Н.С</w:t>
      </w:r>
      <w:r w:rsidR="00D15F90">
        <w:rPr>
          <w:sz w:val="28"/>
          <w:szCs w:val="28"/>
        </w:rPr>
        <w:t>.</w:t>
      </w:r>
      <w:r w:rsidR="003F6B83">
        <w:rPr>
          <w:sz w:val="28"/>
          <w:szCs w:val="28"/>
        </w:rPr>
        <w:t>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6084D" w:rsidRDefault="00D6084D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отставляю за собой.</w:t>
      </w:r>
    </w:p>
    <w:p w:rsidR="009E24D2" w:rsidRDefault="00D6084D" w:rsidP="005420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24D2">
        <w:rPr>
          <w:sz w:val="28"/>
          <w:szCs w:val="28"/>
        </w:rPr>
        <w:t>. Постановление вступает в силу со дня его подписания.</w:t>
      </w:r>
    </w:p>
    <w:p w:rsidR="001A7BF4" w:rsidRDefault="001A7BF4" w:rsidP="00542018">
      <w:pPr>
        <w:ind w:firstLine="567"/>
        <w:jc w:val="both"/>
        <w:rPr>
          <w:sz w:val="28"/>
          <w:szCs w:val="28"/>
        </w:rPr>
      </w:pPr>
    </w:p>
    <w:p w:rsidR="001A7BF4" w:rsidRDefault="001A7BF4" w:rsidP="00542018">
      <w:pPr>
        <w:ind w:firstLine="567"/>
        <w:jc w:val="both"/>
        <w:rPr>
          <w:sz w:val="28"/>
          <w:szCs w:val="28"/>
        </w:rPr>
      </w:pPr>
    </w:p>
    <w:p w:rsidR="001A7BF4" w:rsidRDefault="001A7BF4" w:rsidP="001A7BF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A7BF4" w:rsidRDefault="001A7BF4" w:rsidP="001A7B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1A7BF4" w:rsidRDefault="001A7BF4" w:rsidP="001A7BF4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1A7BF4" w:rsidRDefault="001A7BF4" w:rsidP="001A7BF4">
      <w:pPr>
        <w:jc w:val="both"/>
        <w:rPr>
          <w:sz w:val="28"/>
          <w:szCs w:val="28"/>
        </w:rPr>
      </w:pPr>
    </w:p>
    <w:p w:rsidR="001A7BF4" w:rsidRDefault="001A7BF4" w:rsidP="00542018">
      <w:pPr>
        <w:ind w:firstLine="567"/>
        <w:jc w:val="both"/>
        <w:rPr>
          <w:sz w:val="28"/>
          <w:szCs w:val="28"/>
        </w:rPr>
      </w:pPr>
    </w:p>
    <w:p w:rsidR="00401525" w:rsidRDefault="00401525" w:rsidP="00542018">
      <w:pPr>
        <w:ind w:firstLine="567"/>
        <w:jc w:val="both"/>
        <w:rPr>
          <w:sz w:val="28"/>
          <w:szCs w:val="28"/>
        </w:rPr>
      </w:pPr>
    </w:p>
    <w:p w:rsidR="00FF5D8C" w:rsidRDefault="00FF5D8C" w:rsidP="00542018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542018">
      <w:pPr>
        <w:ind w:firstLine="567"/>
        <w:jc w:val="both"/>
        <w:rPr>
          <w:sz w:val="28"/>
          <w:szCs w:val="28"/>
        </w:rPr>
      </w:pPr>
    </w:p>
    <w:p w:rsidR="00FA2BDF" w:rsidRDefault="00FA2BDF" w:rsidP="002A44F6">
      <w:pPr>
        <w:ind w:firstLine="709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A80C35" w:rsidRPr="00E76D10" w:rsidRDefault="00A80C35" w:rsidP="00FA2BDF">
      <w:pPr>
        <w:jc w:val="both"/>
      </w:pPr>
    </w:p>
    <w:sectPr w:rsidR="00A80C35" w:rsidRPr="00E76D10" w:rsidSect="00176CFC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71" w:rsidRDefault="00F55471">
      <w:r>
        <w:separator/>
      </w:r>
    </w:p>
  </w:endnote>
  <w:endnote w:type="continuationSeparator" w:id="0">
    <w:p w:rsidR="00F55471" w:rsidRDefault="00F5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71" w:rsidRDefault="00F55471">
      <w:r>
        <w:separator/>
      </w:r>
    </w:p>
  </w:footnote>
  <w:footnote w:type="continuationSeparator" w:id="0">
    <w:p w:rsidR="00F55471" w:rsidRDefault="00F55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837" w:rsidRDefault="00FE0635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4837" w:rsidRDefault="007D4837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837" w:rsidRDefault="00FE0635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7D48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60B5">
      <w:rPr>
        <w:rStyle w:val="a7"/>
        <w:noProof/>
      </w:rPr>
      <w:t>2</w:t>
    </w:r>
    <w:r>
      <w:rPr>
        <w:rStyle w:val="a7"/>
      </w:rPr>
      <w:fldChar w:fldCharType="end"/>
    </w:r>
  </w:p>
  <w:p w:rsidR="007D4837" w:rsidRDefault="007D4837" w:rsidP="00954A6C">
    <w:pPr>
      <w:pStyle w:val="a6"/>
      <w:framePr w:wrap="around" w:vAnchor="text" w:hAnchor="margin" w:xAlign="center" w:y="1"/>
      <w:rPr>
        <w:rStyle w:val="a7"/>
      </w:rPr>
    </w:pPr>
  </w:p>
  <w:p w:rsidR="007D4837" w:rsidRDefault="007D4837" w:rsidP="0086323F">
    <w:pPr>
      <w:pStyle w:val="a6"/>
      <w:ind w:right="360"/>
    </w:pPr>
    <w: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4553"/>
    <w:rsid w:val="000752E6"/>
    <w:rsid w:val="000767D1"/>
    <w:rsid w:val="00094684"/>
    <w:rsid w:val="000A66CC"/>
    <w:rsid w:val="000B09DF"/>
    <w:rsid w:val="000C09A7"/>
    <w:rsid w:val="000C226A"/>
    <w:rsid w:val="000F1306"/>
    <w:rsid w:val="001131B9"/>
    <w:rsid w:val="00114EDA"/>
    <w:rsid w:val="0014249A"/>
    <w:rsid w:val="001534D9"/>
    <w:rsid w:val="0017423A"/>
    <w:rsid w:val="00175582"/>
    <w:rsid w:val="00176CFC"/>
    <w:rsid w:val="001A1FBD"/>
    <w:rsid w:val="001A4DF1"/>
    <w:rsid w:val="001A6D5D"/>
    <w:rsid w:val="001A7BF4"/>
    <w:rsid w:val="001A7D4C"/>
    <w:rsid w:val="001C7A44"/>
    <w:rsid w:val="001D24A8"/>
    <w:rsid w:val="001E3E0D"/>
    <w:rsid w:val="001E4927"/>
    <w:rsid w:val="001F5439"/>
    <w:rsid w:val="001F7820"/>
    <w:rsid w:val="002071E8"/>
    <w:rsid w:val="00211A75"/>
    <w:rsid w:val="0023570D"/>
    <w:rsid w:val="002369BC"/>
    <w:rsid w:val="00246DAF"/>
    <w:rsid w:val="002514CC"/>
    <w:rsid w:val="002713A4"/>
    <w:rsid w:val="0028416A"/>
    <w:rsid w:val="002856C3"/>
    <w:rsid w:val="002905E9"/>
    <w:rsid w:val="002A44F6"/>
    <w:rsid w:val="002B14C4"/>
    <w:rsid w:val="002B3FD0"/>
    <w:rsid w:val="002C6C6C"/>
    <w:rsid w:val="002D094F"/>
    <w:rsid w:val="002D7BFD"/>
    <w:rsid w:val="002E3EA7"/>
    <w:rsid w:val="002E72A8"/>
    <w:rsid w:val="003039DC"/>
    <w:rsid w:val="00316762"/>
    <w:rsid w:val="00320314"/>
    <w:rsid w:val="00340B2E"/>
    <w:rsid w:val="00367FC4"/>
    <w:rsid w:val="00371A19"/>
    <w:rsid w:val="00376883"/>
    <w:rsid w:val="003843C0"/>
    <w:rsid w:val="00391F6D"/>
    <w:rsid w:val="003926D2"/>
    <w:rsid w:val="003A2FED"/>
    <w:rsid w:val="003C6E1B"/>
    <w:rsid w:val="003C7DBF"/>
    <w:rsid w:val="003E3C1E"/>
    <w:rsid w:val="003E7479"/>
    <w:rsid w:val="003F6B83"/>
    <w:rsid w:val="00401525"/>
    <w:rsid w:val="00411A66"/>
    <w:rsid w:val="00421BB9"/>
    <w:rsid w:val="004267A1"/>
    <w:rsid w:val="00447449"/>
    <w:rsid w:val="00452BE9"/>
    <w:rsid w:val="00472F7F"/>
    <w:rsid w:val="004809A2"/>
    <w:rsid w:val="00480E5D"/>
    <w:rsid w:val="0048632E"/>
    <w:rsid w:val="0049366C"/>
    <w:rsid w:val="00497B29"/>
    <w:rsid w:val="004A497D"/>
    <w:rsid w:val="004C2BE3"/>
    <w:rsid w:val="004D018E"/>
    <w:rsid w:val="005052AC"/>
    <w:rsid w:val="00505F89"/>
    <w:rsid w:val="00520A77"/>
    <w:rsid w:val="005415E1"/>
    <w:rsid w:val="00542018"/>
    <w:rsid w:val="005B4D76"/>
    <w:rsid w:val="005C1A28"/>
    <w:rsid w:val="005D5F8E"/>
    <w:rsid w:val="005E02DF"/>
    <w:rsid w:val="005E07E2"/>
    <w:rsid w:val="005E6441"/>
    <w:rsid w:val="006073C3"/>
    <w:rsid w:val="00607C3A"/>
    <w:rsid w:val="00612FAC"/>
    <w:rsid w:val="00616670"/>
    <w:rsid w:val="00616B75"/>
    <w:rsid w:val="006218FB"/>
    <w:rsid w:val="006265BB"/>
    <w:rsid w:val="006462AE"/>
    <w:rsid w:val="00654F75"/>
    <w:rsid w:val="00660D39"/>
    <w:rsid w:val="00686D5B"/>
    <w:rsid w:val="00693B2C"/>
    <w:rsid w:val="006A10D9"/>
    <w:rsid w:val="006C2BFD"/>
    <w:rsid w:val="006C450A"/>
    <w:rsid w:val="006D47A4"/>
    <w:rsid w:val="006D7E3E"/>
    <w:rsid w:val="006E054B"/>
    <w:rsid w:val="0072079F"/>
    <w:rsid w:val="00724357"/>
    <w:rsid w:val="00726AC3"/>
    <w:rsid w:val="00735DFA"/>
    <w:rsid w:val="00745E35"/>
    <w:rsid w:val="0074644C"/>
    <w:rsid w:val="007531A6"/>
    <w:rsid w:val="00773FED"/>
    <w:rsid w:val="00777D5A"/>
    <w:rsid w:val="00783A3D"/>
    <w:rsid w:val="00785468"/>
    <w:rsid w:val="00797CF5"/>
    <w:rsid w:val="007D4837"/>
    <w:rsid w:val="007E319F"/>
    <w:rsid w:val="007F4872"/>
    <w:rsid w:val="00803DAF"/>
    <w:rsid w:val="00821093"/>
    <w:rsid w:val="00834CCA"/>
    <w:rsid w:val="0084159E"/>
    <w:rsid w:val="0086323F"/>
    <w:rsid w:val="0087455D"/>
    <w:rsid w:val="008770A0"/>
    <w:rsid w:val="0088567B"/>
    <w:rsid w:val="00897D55"/>
    <w:rsid w:val="008A1F94"/>
    <w:rsid w:val="008C0D22"/>
    <w:rsid w:val="008D2ECF"/>
    <w:rsid w:val="008D3155"/>
    <w:rsid w:val="008D6FCE"/>
    <w:rsid w:val="00922526"/>
    <w:rsid w:val="00926B3C"/>
    <w:rsid w:val="00934151"/>
    <w:rsid w:val="009458E7"/>
    <w:rsid w:val="00954A6C"/>
    <w:rsid w:val="009556BB"/>
    <w:rsid w:val="009828A4"/>
    <w:rsid w:val="00991A50"/>
    <w:rsid w:val="009953C5"/>
    <w:rsid w:val="009B0BCF"/>
    <w:rsid w:val="009C6800"/>
    <w:rsid w:val="009E0F64"/>
    <w:rsid w:val="009E24D2"/>
    <w:rsid w:val="009E481F"/>
    <w:rsid w:val="009F0AB0"/>
    <w:rsid w:val="009F64BE"/>
    <w:rsid w:val="00A056D8"/>
    <w:rsid w:val="00A20A0B"/>
    <w:rsid w:val="00A241C8"/>
    <w:rsid w:val="00A27CD6"/>
    <w:rsid w:val="00A312B4"/>
    <w:rsid w:val="00A433E6"/>
    <w:rsid w:val="00A46378"/>
    <w:rsid w:val="00A60368"/>
    <w:rsid w:val="00A662F6"/>
    <w:rsid w:val="00A700AC"/>
    <w:rsid w:val="00A80C35"/>
    <w:rsid w:val="00A91298"/>
    <w:rsid w:val="00AA4899"/>
    <w:rsid w:val="00AB291D"/>
    <w:rsid w:val="00AB4EA2"/>
    <w:rsid w:val="00AC0FAB"/>
    <w:rsid w:val="00AC55AF"/>
    <w:rsid w:val="00AC6086"/>
    <w:rsid w:val="00AD3F8A"/>
    <w:rsid w:val="00AF3508"/>
    <w:rsid w:val="00AF68AA"/>
    <w:rsid w:val="00AF6FD6"/>
    <w:rsid w:val="00B02266"/>
    <w:rsid w:val="00B041D2"/>
    <w:rsid w:val="00B05899"/>
    <w:rsid w:val="00B10EC8"/>
    <w:rsid w:val="00B166D9"/>
    <w:rsid w:val="00B20E18"/>
    <w:rsid w:val="00B42A0A"/>
    <w:rsid w:val="00B46F17"/>
    <w:rsid w:val="00B47219"/>
    <w:rsid w:val="00B53A4D"/>
    <w:rsid w:val="00B627DD"/>
    <w:rsid w:val="00B9049E"/>
    <w:rsid w:val="00B904B1"/>
    <w:rsid w:val="00B90D03"/>
    <w:rsid w:val="00B95F8D"/>
    <w:rsid w:val="00BC5488"/>
    <w:rsid w:val="00BD5A09"/>
    <w:rsid w:val="00BE3C90"/>
    <w:rsid w:val="00BF58A2"/>
    <w:rsid w:val="00C038CC"/>
    <w:rsid w:val="00C171A4"/>
    <w:rsid w:val="00C253F5"/>
    <w:rsid w:val="00C309E9"/>
    <w:rsid w:val="00C36461"/>
    <w:rsid w:val="00C614D7"/>
    <w:rsid w:val="00C66678"/>
    <w:rsid w:val="00C7314D"/>
    <w:rsid w:val="00C740CC"/>
    <w:rsid w:val="00C90515"/>
    <w:rsid w:val="00CA389F"/>
    <w:rsid w:val="00CA4B95"/>
    <w:rsid w:val="00CE7BCF"/>
    <w:rsid w:val="00D01AB1"/>
    <w:rsid w:val="00D03353"/>
    <w:rsid w:val="00D045A9"/>
    <w:rsid w:val="00D0506E"/>
    <w:rsid w:val="00D10D9A"/>
    <w:rsid w:val="00D15F90"/>
    <w:rsid w:val="00D21F6E"/>
    <w:rsid w:val="00D272E9"/>
    <w:rsid w:val="00D4547A"/>
    <w:rsid w:val="00D47C6B"/>
    <w:rsid w:val="00D57BDC"/>
    <w:rsid w:val="00D6084D"/>
    <w:rsid w:val="00D65686"/>
    <w:rsid w:val="00D674A7"/>
    <w:rsid w:val="00D73F89"/>
    <w:rsid w:val="00D7512F"/>
    <w:rsid w:val="00D80A97"/>
    <w:rsid w:val="00D84F67"/>
    <w:rsid w:val="00D92149"/>
    <w:rsid w:val="00DB1131"/>
    <w:rsid w:val="00DB712F"/>
    <w:rsid w:val="00DC4C59"/>
    <w:rsid w:val="00DC7A8F"/>
    <w:rsid w:val="00E160B5"/>
    <w:rsid w:val="00E213C1"/>
    <w:rsid w:val="00E32EF6"/>
    <w:rsid w:val="00E3543F"/>
    <w:rsid w:val="00E374BA"/>
    <w:rsid w:val="00E405ED"/>
    <w:rsid w:val="00E67FBC"/>
    <w:rsid w:val="00E76D10"/>
    <w:rsid w:val="00E8540A"/>
    <w:rsid w:val="00E857FB"/>
    <w:rsid w:val="00E8746A"/>
    <w:rsid w:val="00E94DD3"/>
    <w:rsid w:val="00E96381"/>
    <w:rsid w:val="00E97FE6"/>
    <w:rsid w:val="00EA1796"/>
    <w:rsid w:val="00EB00C1"/>
    <w:rsid w:val="00EB43BC"/>
    <w:rsid w:val="00EB51AE"/>
    <w:rsid w:val="00EC317E"/>
    <w:rsid w:val="00EC384A"/>
    <w:rsid w:val="00EC462D"/>
    <w:rsid w:val="00ED1D98"/>
    <w:rsid w:val="00EE6B58"/>
    <w:rsid w:val="00EF0DDB"/>
    <w:rsid w:val="00F027CB"/>
    <w:rsid w:val="00F14560"/>
    <w:rsid w:val="00F20D82"/>
    <w:rsid w:val="00F20E88"/>
    <w:rsid w:val="00F300F7"/>
    <w:rsid w:val="00F301E8"/>
    <w:rsid w:val="00F3130D"/>
    <w:rsid w:val="00F37BAC"/>
    <w:rsid w:val="00F47769"/>
    <w:rsid w:val="00F55471"/>
    <w:rsid w:val="00F57D4A"/>
    <w:rsid w:val="00F6687A"/>
    <w:rsid w:val="00F67D48"/>
    <w:rsid w:val="00F73D16"/>
    <w:rsid w:val="00F74CAE"/>
    <w:rsid w:val="00F83D38"/>
    <w:rsid w:val="00F84A2E"/>
    <w:rsid w:val="00F9099D"/>
    <w:rsid w:val="00F940F5"/>
    <w:rsid w:val="00F9679E"/>
    <w:rsid w:val="00FA1987"/>
    <w:rsid w:val="00FA2BDF"/>
    <w:rsid w:val="00FA70FD"/>
    <w:rsid w:val="00FA7F7B"/>
    <w:rsid w:val="00FC544A"/>
    <w:rsid w:val="00FD100B"/>
    <w:rsid w:val="00FE0635"/>
    <w:rsid w:val="00FE1283"/>
    <w:rsid w:val="00FF5D8C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15F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1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D15F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Normal">
    <w:name w:val="ConsNormal"/>
    <w:rsid w:val="00D15F90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character" w:customStyle="1" w:styleId="highlightsearch">
    <w:name w:val="highlightsearch"/>
    <w:basedOn w:val="a0"/>
    <w:rsid w:val="001A7BF4"/>
  </w:style>
  <w:style w:type="character" w:customStyle="1" w:styleId="blk">
    <w:name w:val="blk"/>
    <w:basedOn w:val="a0"/>
    <w:rsid w:val="002D7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852F7-FD8A-4C97-B292-8F22BF0F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428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3869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44</cp:revision>
  <cp:lastPrinted>2019-03-29T10:38:00Z</cp:lastPrinted>
  <dcterms:created xsi:type="dcterms:W3CDTF">2018-10-05T11:59:00Z</dcterms:created>
  <dcterms:modified xsi:type="dcterms:W3CDTF">2020-07-10T09:42:00Z</dcterms:modified>
</cp:coreProperties>
</file>