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893" w:rsidRDefault="00061893" w:rsidP="00061893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893" w:rsidRDefault="00061893" w:rsidP="00061893">
      <w:pPr>
        <w:shd w:val="clear" w:color="auto" w:fill="FFFFFF"/>
        <w:spacing w:before="86"/>
        <w:ind w:right="10"/>
        <w:jc w:val="center"/>
      </w:pPr>
    </w:p>
    <w:p w:rsidR="00061893" w:rsidRPr="00BE0F24" w:rsidRDefault="00061893" w:rsidP="000618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1893" w:rsidRPr="00BE0F24" w:rsidRDefault="00061893" w:rsidP="000618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061893" w:rsidRPr="00BE0F24" w:rsidRDefault="00061893" w:rsidP="00061893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061893" w:rsidRPr="00061893" w:rsidRDefault="00061893" w:rsidP="0006189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09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6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 w:rsidRPr="002F51DB">
        <w:rPr>
          <w:rFonts w:ascii="Times New Roman" w:hAnsi="Times New Roman" w:cs="Times New Roman"/>
          <w:bCs/>
          <w:sz w:val="28"/>
          <w:szCs w:val="28"/>
          <w:u w:val="single"/>
        </w:rPr>
        <w:t>5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304</w:t>
      </w:r>
    </w:p>
    <w:p w:rsidR="00061893" w:rsidRDefault="00061893" w:rsidP="00061893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A32D1A" w:rsidRDefault="00A32D1A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2B7569" w:rsidP="00623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П</w:t>
      </w:r>
      <w:r w:rsidR="00623D4D">
        <w:rPr>
          <w:rFonts w:ascii="Times New Roman" w:hAnsi="Times New Roman"/>
          <w:b/>
          <w:sz w:val="28"/>
          <w:szCs w:val="28"/>
        </w:rPr>
        <w:t xml:space="preserve">орядка осуществления ведомственного </w:t>
      </w:r>
    </w:p>
    <w:p w:rsidR="00623D4D" w:rsidRDefault="00623D4D" w:rsidP="00623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соблюдением законодательства Российской Федерации </w:t>
      </w:r>
    </w:p>
    <w:p w:rsidR="00623D4D" w:rsidRDefault="00623D4D" w:rsidP="00623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иных нормативных правовых актов о контрактной системе </w:t>
      </w:r>
    </w:p>
    <w:p w:rsidR="00623D4D" w:rsidRDefault="00623D4D" w:rsidP="00623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сфере закупок товаров, работ, услуг для обеспечения </w:t>
      </w:r>
    </w:p>
    <w:p w:rsidR="00623D4D" w:rsidRDefault="00623D4D" w:rsidP="00623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муниципальных нужд </w:t>
      </w:r>
      <w:proofErr w:type="spellStart"/>
      <w:r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городского поселения </w:t>
      </w:r>
    </w:p>
    <w:p w:rsidR="00623D4D" w:rsidRDefault="00623D4D" w:rsidP="00623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</w:p>
    <w:p w:rsidR="00623D4D" w:rsidRDefault="00623D4D" w:rsidP="00623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целях  реализации  </w:t>
      </w:r>
      <w:r w:rsidR="00E66ACE" w:rsidRPr="00E66ACE">
        <w:rPr>
          <w:rFonts w:ascii="Times New Roman" w:hAnsi="Times New Roman" w:cs="Times New Roman"/>
          <w:sz w:val="28"/>
          <w:szCs w:val="28"/>
        </w:rPr>
        <w:t>статьи 100</w:t>
      </w:r>
      <w:r w:rsidR="00E66ACE"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Федерального  закона  от  5  апреля  2013  года  № 44-ФЗ  «О  контрактной  системе  в  сфере  закупок  товаров, работ, услуг  для  обеспечения  государственных  и  муниципальных  нужд»,               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 xml:space="preserve"> о в л я ю: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Определить органом ведомственного контроля в Тимашевском городском поселении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главного распорядителя бюджетных средств, имеющего подведомственные учреждения – администрацию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="002A2FD0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>в лице отдела</w:t>
      </w:r>
      <w:r w:rsidR="002A2FD0">
        <w:rPr>
          <w:rFonts w:ascii="Times New Roman" w:hAnsi="Times New Roman"/>
          <w:sz w:val="28"/>
          <w:szCs w:val="28"/>
        </w:rPr>
        <w:t xml:space="preserve"> экономики и прогнозирования администрации </w:t>
      </w:r>
      <w:proofErr w:type="spellStart"/>
      <w:r w:rsidR="002A2FD0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2A2FD0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2A2FD0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2A2FD0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(далее – орган ведомственного контроля). </w:t>
      </w:r>
      <w:proofErr w:type="gramEnd"/>
    </w:p>
    <w:p w:rsidR="00623D4D" w:rsidRPr="00623D4D" w:rsidRDefault="00623D4D" w:rsidP="002B756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Утвердить </w:t>
      </w:r>
      <w:r w:rsidR="00E66ACE">
        <w:rPr>
          <w:rFonts w:ascii="Times New Roman" w:hAnsi="Times New Roman"/>
          <w:sz w:val="28"/>
          <w:szCs w:val="28"/>
        </w:rPr>
        <w:t xml:space="preserve">Порядок </w:t>
      </w:r>
      <w:r>
        <w:rPr>
          <w:rFonts w:ascii="Times New Roman" w:hAnsi="Times New Roman"/>
          <w:sz w:val="28"/>
          <w:szCs w:val="28"/>
        </w:rPr>
        <w:t xml:space="preserve">осуществления ведомственного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</w:t>
      </w:r>
      <w:r w:rsidRPr="00623D4D">
        <w:rPr>
          <w:rFonts w:ascii="Times New Roman" w:hAnsi="Times New Roman"/>
          <w:sz w:val="28"/>
          <w:szCs w:val="28"/>
        </w:rPr>
        <w:t xml:space="preserve">для обеспечения муниципальных нужд </w:t>
      </w:r>
      <w:proofErr w:type="spellStart"/>
      <w:r w:rsidRPr="00623D4D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623D4D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623D4D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623D4D">
        <w:rPr>
          <w:rFonts w:ascii="Times New Roman" w:hAnsi="Times New Roman"/>
          <w:sz w:val="28"/>
          <w:szCs w:val="28"/>
        </w:rPr>
        <w:t xml:space="preserve"> района </w:t>
      </w:r>
      <w:r w:rsidR="002B7569">
        <w:rPr>
          <w:rFonts w:ascii="Times New Roman" w:hAnsi="Times New Roman"/>
          <w:sz w:val="28"/>
          <w:szCs w:val="28"/>
        </w:rPr>
        <w:t xml:space="preserve">(далее – Порядок) </w:t>
      </w:r>
      <w:r w:rsidR="00E66ACE">
        <w:rPr>
          <w:rFonts w:ascii="Times New Roman" w:hAnsi="Times New Roman"/>
          <w:sz w:val="28"/>
          <w:szCs w:val="28"/>
        </w:rPr>
        <w:t>прилагается.</w:t>
      </w:r>
      <w:r w:rsidR="002B7569">
        <w:rPr>
          <w:rFonts w:ascii="Times New Roman" w:hAnsi="Times New Roman"/>
          <w:sz w:val="28"/>
          <w:szCs w:val="28"/>
        </w:rPr>
        <w:t xml:space="preserve"> </w:t>
      </w:r>
    </w:p>
    <w:p w:rsidR="00623D4D" w:rsidRDefault="002B7569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Органу</w:t>
      </w:r>
      <w:r w:rsidR="00623D4D">
        <w:rPr>
          <w:rFonts w:ascii="Times New Roman" w:hAnsi="Times New Roman"/>
          <w:sz w:val="28"/>
          <w:szCs w:val="28"/>
        </w:rPr>
        <w:t xml:space="preserve"> ведомственного контроля в двухмесячный срок после принятия настоящего постановления утвердить </w:t>
      </w:r>
      <w:r>
        <w:rPr>
          <w:rFonts w:ascii="Times New Roman" w:hAnsi="Times New Roman"/>
          <w:sz w:val="28"/>
          <w:szCs w:val="28"/>
        </w:rPr>
        <w:t>р</w:t>
      </w:r>
      <w:r w:rsidR="00623D4D">
        <w:rPr>
          <w:rFonts w:ascii="Times New Roman" w:hAnsi="Times New Roman"/>
          <w:sz w:val="28"/>
          <w:szCs w:val="28"/>
        </w:rPr>
        <w:t xml:space="preserve">егламент </w:t>
      </w:r>
      <w:r>
        <w:rPr>
          <w:rFonts w:ascii="Times New Roman" w:hAnsi="Times New Roman"/>
          <w:sz w:val="28"/>
          <w:szCs w:val="28"/>
        </w:rPr>
        <w:t xml:space="preserve">проведения </w:t>
      </w:r>
      <w:r w:rsidR="00623D4D">
        <w:rPr>
          <w:rFonts w:ascii="Times New Roman" w:hAnsi="Times New Roman"/>
          <w:sz w:val="28"/>
          <w:szCs w:val="28"/>
        </w:rPr>
        <w:t>ведомственного контроля в сфере закупок товаров, работ, услуг для</w:t>
      </w:r>
      <w:r>
        <w:rPr>
          <w:rFonts w:ascii="Times New Roman" w:hAnsi="Times New Roman"/>
          <w:sz w:val="28"/>
          <w:szCs w:val="28"/>
        </w:rPr>
        <w:t xml:space="preserve"> обеспечения муниципальных нужд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A32D1A" w:rsidRDefault="00623D4D" w:rsidP="00960E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2B7569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</w:t>
      </w:r>
      <w:proofErr w:type="spellStart"/>
      <w:r w:rsidR="002B756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7569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A32D1A">
        <w:rPr>
          <w:rFonts w:ascii="Times New Roman" w:hAnsi="Times New Roman" w:cs="Times New Roman"/>
          <w:sz w:val="28"/>
          <w:szCs w:val="28"/>
        </w:rPr>
        <w:t xml:space="preserve">  </w:t>
      </w:r>
      <w:r w:rsidR="002B7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756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7569">
        <w:rPr>
          <w:rFonts w:ascii="Times New Roman" w:hAnsi="Times New Roman" w:cs="Times New Roman"/>
          <w:sz w:val="28"/>
          <w:szCs w:val="28"/>
        </w:rPr>
        <w:t xml:space="preserve"> </w:t>
      </w:r>
      <w:r w:rsidR="00A32D1A">
        <w:rPr>
          <w:rFonts w:ascii="Times New Roman" w:hAnsi="Times New Roman" w:cs="Times New Roman"/>
          <w:sz w:val="28"/>
          <w:szCs w:val="28"/>
        </w:rPr>
        <w:t xml:space="preserve">  </w:t>
      </w:r>
      <w:r w:rsidR="002B7569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32D1A">
        <w:rPr>
          <w:rFonts w:ascii="Times New Roman" w:hAnsi="Times New Roman" w:cs="Times New Roman"/>
          <w:sz w:val="28"/>
          <w:szCs w:val="28"/>
        </w:rPr>
        <w:t xml:space="preserve">  </w:t>
      </w:r>
      <w:r w:rsidR="002B756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B7569">
        <w:rPr>
          <w:rFonts w:ascii="Times New Roman" w:hAnsi="Times New Roman" w:cs="Times New Roman"/>
          <w:sz w:val="28"/>
          <w:szCs w:val="28"/>
        </w:rPr>
        <w:t>Миримов</w:t>
      </w:r>
      <w:proofErr w:type="spellEnd"/>
      <w:r w:rsidR="002B7569">
        <w:rPr>
          <w:rFonts w:ascii="Times New Roman" w:hAnsi="Times New Roman" w:cs="Times New Roman"/>
          <w:sz w:val="28"/>
          <w:szCs w:val="28"/>
        </w:rPr>
        <w:t xml:space="preserve">) </w:t>
      </w:r>
      <w:r w:rsidR="00A32D1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2B7569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A32D1A">
        <w:rPr>
          <w:rFonts w:ascii="Times New Roman" w:hAnsi="Times New Roman" w:cs="Times New Roman"/>
          <w:sz w:val="28"/>
          <w:szCs w:val="28"/>
        </w:rPr>
        <w:t xml:space="preserve">  </w:t>
      </w:r>
      <w:r w:rsidR="002B7569">
        <w:rPr>
          <w:rFonts w:ascii="Times New Roman" w:hAnsi="Times New Roman" w:cs="Times New Roman"/>
          <w:sz w:val="28"/>
          <w:szCs w:val="28"/>
        </w:rPr>
        <w:t xml:space="preserve"> </w:t>
      </w:r>
      <w:r w:rsidR="00E66ACE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E66ACE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 </w:t>
      </w:r>
      <w:r w:rsidR="002B7569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proofErr w:type="spellStart"/>
      <w:r w:rsidR="002B756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</w:p>
    <w:p w:rsidR="00A32D1A" w:rsidRDefault="00A32D1A" w:rsidP="00A32D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A32D1A">
        <w:rPr>
          <w:rFonts w:ascii="Times New Roman" w:hAnsi="Times New Roman" w:cs="Times New Roman"/>
          <w:sz w:val="24"/>
          <w:szCs w:val="24"/>
        </w:rPr>
        <w:t>2</w:t>
      </w:r>
    </w:p>
    <w:p w:rsidR="00A32D1A" w:rsidRPr="00A32D1A" w:rsidRDefault="00A32D1A" w:rsidP="00A32D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2B7569" w:rsidRDefault="002B7569" w:rsidP="00960E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E66ACE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2B7569" w:rsidRDefault="002B7569" w:rsidP="002B756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0EBA">
        <w:rPr>
          <w:rFonts w:ascii="Times New Roman" w:hAnsi="Times New Roman" w:cs="Times New Roman"/>
          <w:sz w:val="28"/>
          <w:szCs w:val="28"/>
        </w:rPr>
        <w:t>5</w:t>
      </w:r>
      <w:r w:rsidR="00623D4D" w:rsidRPr="002B7569">
        <w:rPr>
          <w:rFonts w:ascii="Times New Roman" w:hAnsi="Times New Roman" w:cs="Times New Roman"/>
          <w:sz w:val="28"/>
          <w:szCs w:val="28"/>
        </w:rPr>
        <w:t>.</w:t>
      </w:r>
      <w:r w:rsidR="00623D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Т.А.Куриеву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3D4D" w:rsidRDefault="00623D4D" w:rsidP="00623D4D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7. Постановление  вступает в силу со дня его подписания за исключением:</w:t>
      </w:r>
    </w:p>
    <w:p w:rsidR="00E40F7E" w:rsidRDefault="00E66ACE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подпунктов</w:t>
      </w:r>
      <w:r w:rsidR="00623D4D" w:rsidRPr="00C36EFA">
        <w:rPr>
          <w:rFonts w:ascii="Times New Roman" w:hAnsi="Times New Roman"/>
          <w:sz w:val="28"/>
          <w:szCs w:val="28"/>
        </w:rPr>
        <w:t xml:space="preserve"> «б», «</w:t>
      </w:r>
      <w:proofErr w:type="spellStart"/>
      <w:r w:rsidR="00623D4D" w:rsidRPr="00C36EFA">
        <w:rPr>
          <w:rFonts w:ascii="Times New Roman" w:hAnsi="Times New Roman"/>
          <w:sz w:val="28"/>
          <w:szCs w:val="28"/>
        </w:rPr>
        <w:t>д</w:t>
      </w:r>
      <w:proofErr w:type="spellEnd"/>
      <w:r w:rsidR="00623D4D" w:rsidRPr="00C36EFA">
        <w:rPr>
          <w:rFonts w:ascii="Times New Roman" w:hAnsi="Times New Roman"/>
          <w:sz w:val="28"/>
          <w:szCs w:val="28"/>
        </w:rPr>
        <w:t>»</w:t>
      </w:r>
      <w:r w:rsidR="00C36EFA" w:rsidRPr="00C36EFA">
        <w:rPr>
          <w:rFonts w:ascii="Times New Roman" w:hAnsi="Times New Roman"/>
          <w:sz w:val="28"/>
          <w:szCs w:val="28"/>
        </w:rPr>
        <w:t>, «е»</w:t>
      </w:r>
      <w:r w:rsidR="00623D4D" w:rsidRPr="00C36EFA">
        <w:rPr>
          <w:rFonts w:ascii="Times New Roman" w:hAnsi="Times New Roman"/>
          <w:sz w:val="28"/>
          <w:szCs w:val="28"/>
        </w:rPr>
        <w:t xml:space="preserve"> пункта </w:t>
      </w:r>
      <w:r w:rsidR="00C36EFA" w:rsidRPr="00C36EFA">
        <w:rPr>
          <w:rFonts w:ascii="Times New Roman" w:hAnsi="Times New Roman"/>
          <w:sz w:val="28"/>
          <w:szCs w:val="28"/>
        </w:rPr>
        <w:t>3 Порядка</w:t>
      </w:r>
      <w:r w:rsidR="00A32D1A">
        <w:rPr>
          <w:rFonts w:ascii="Times New Roman" w:hAnsi="Times New Roman"/>
          <w:sz w:val="28"/>
          <w:szCs w:val="28"/>
        </w:rPr>
        <w:t>,</w:t>
      </w:r>
      <w:r w:rsidR="00E40F7E">
        <w:rPr>
          <w:rFonts w:ascii="Times New Roman" w:hAnsi="Times New Roman"/>
          <w:sz w:val="28"/>
          <w:szCs w:val="28"/>
        </w:rPr>
        <w:t xml:space="preserve"> которые вступают в силу </w:t>
      </w:r>
      <w:r w:rsidR="00A32D1A">
        <w:rPr>
          <w:rFonts w:ascii="Times New Roman" w:hAnsi="Times New Roman"/>
          <w:sz w:val="28"/>
          <w:szCs w:val="28"/>
        </w:rPr>
        <w:t xml:space="preserve">                            </w:t>
      </w:r>
      <w:r w:rsidR="00E40F7E">
        <w:rPr>
          <w:rFonts w:ascii="Times New Roman" w:hAnsi="Times New Roman"/>
          <w:sz w:val="28"/>
          <w:szCs w:val="28"/>
        </w:rPr>
        <w:t>с 1 января 2016 года;</w:t>
      </w:r>
    </w:p>
    <w:p w:rsidR="00C36EFA" w:rsidRDefault="00E40F7E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 пункта 7 Порядка, который </w:t>
      </w:r>
      <w:r w:rsidR="00E66ACE">
        <w:rPr>
          <w:rFonts w:ascii="Times New Roman" w:hAnsi="Times New Roman"/>
          <w:sz w:val="28"/>
          <w:szCs w:val="28"/>
        </w:rPr>
        <w:t xml:space="preserve"> вступаю</w:t>
      </w:r>
      <w:r w:rsidR="00C36EFA">
        <w:rPr>
          <w:rFonts w:ascii="Times New Roman" w:hAnsi="Times New Roman"/>
          <w:sz w:val="28"/>
          <w:szCs w:val="28"/>
        </w:rPr>
        <w:t>т в силу с 1 января 2017 года.</w:t>
      </w:r>
    </w:p>
    <w:p w:rsidR="00C36EFA" w:rsidRDefault="00C36EFA" w:rsidP="00C36E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2D1A" w:rsidRDefault="00A32D1A" w:rsidP="00C36E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2D1A" w:rsidRDefault="00A32D1A" w:rsidP="00C36E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EFA" w:rsidRDefault="00C36EFA" w:rsidP="00C36E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C36EFA" w:rsidRPr="00C36EFA" w:rsidRDefault="00C36EFA" w:rsidP="00C36E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32D1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А.Н.Нестеров</w:t>
      </w: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A32D1A" w:rsidRDefault="00A32D1A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623D4D" w:rsidRDefault="00623D4D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623D4D" w:rsidRDefault="00623D4D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623D4D" w:rsidRDefault="00623D4D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623D4D" w:rsidRDefault="00623D4D" w:rsidP="00623D4D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623D4D" w:rsidRDefault="00623D4D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</w:p>
    <w:p w:rsidR="00623D4D" w:rsidRDefault="00623D4D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</w:t>
      </w:r>
    </w:p>
    <w:p w:rsidR="00623D4D" w:rsidRDefault="00623D4D" w:rsidP="00623D4D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_______________ № ______ </w:t>
      </w:r>
    </w:p>
    <w:p w:rsidR="00623D4D" w:rsidRDefault="00623D4D" w:rsidP="00623D4D">
      <w:pPr>
        <w:spacing w:after="0" w:line="240" w:lineRule="auto"/>
        <w:rPr>
          <w:rFonts w:ascii="Calibri" w:hAnsi="Calibri"/>
          <w:sz w:val="28"/>
          <w:szCs w:val="28"/>
        </w:rPr>
      </w:pPr>
    </w:p>
    <w:p w:rsidR="00623D4D" w:rsidRDefault="00623D4D" w:rsidP="00623D4D">
      <w:pPr>
        <w:spacing w:after="0" w:line="240" w:lineRule="auto"/>
        <w:rPr>
          <w:sz w:val="28"/>
          <w:szCs w:val="28"/>
        </w:rPr>
      </w:pPr>
    </w:p>
    <w:p w:rsidR="00623D4D" w:rsidRDefault="00623D4D" w:rsidP="00623D4D">
      <w:pPr>
        <w:spacing w:after="0" w:line="240" w:lineRule="auto"/>
        <w:rPr>
          <w:sz w:val="28"/>
          <w:szCs w:val="28"/>
        </w:rPr>
      </w:pPr>
    </w:p>
    <w:p w:rsidR="00623D4D" w:rsidRDefault="00623D4D" w:rsidP="00623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Par42"/>
      <w:bookmarkEnd w:id="0"/>
      <w:r>
        <w:rPr>
          <w:rFonts w:ascii="Times New Roman" w:hAnsi="Times New Roman"/>
          <w:b/>
          <w:sz w:val="28"/>
          <w:szCs w:val="28"/>
        </w:rPr>
        <w:t xml:space="preserve">ПОРЯДОК  </w:t>
      </w:r>
    </w:p>
    <w:p w:rsidR="002B7569" w:rsidRPr="002B7569" w:rsidRDefault="002B7569" w:rsidP="00623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7569">
        <w:rPr>
          <w:rFonts w:ascii="Times New Roman" w:hAnsi="Times New Roman"/>
          <w:b/>
          <w:sz w:val="28"/>
          <w:szCs w:val="28"/>
        </w:rPr>
        <w:t xml:space="preserve">осуществления ведомственного </w:t>
      </w:r>
      <w:proofErr w:type="gramStart"/>
      <w:r w:rsidRPr="002B7569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2B7569">
        <w:rPr>
          <w:rFonts w:ascii="Times New Roman" w:hAnsi="Times New Roman"/>
          <w:b/>
          <w:sz w:val="28"/>
          <w:szCs w:val="28"/>
        </w:rPr>
        <w:t xml:space="preserve"> соблюдением </w:t>
      </w:r>
    </w:p>
    <w:p w:rsidR="002B7569" w:rsidRPr="002B7569" w:rsidRDefault="002B7569" w:rsidP="00623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7569">
        <w:rPr>
          <w:rFonts w:ascii="Times New Roman" w:hAnsi="Times New Roman"/>
          <w:b/>
          <w:sz w:val="28"/>
          <w:szCs w:val="28"/>
        </w:rPr>
        <w:t xml:space="preserve">законодательства Российской Федерации и иных нормативных правовых </w:t>
      </w:r>
    </w:p>
    <w:p w:rsidR="002B7569" w:rsidRPr="002B7569" w:rsidRDefault="002B7569" w:rsidP="00623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7569">
        <w:rPr>
          <w:rFonts w:ascii="Times New Roman" w:hAnsi="Times New Roman"/>
          <w:b/>
          <w:sz w:val="28"/>
          <w:szCs w:val="28"/>
        </w:rPr>
        <w:t xml:space="preserve">актов о контрактной системе в сфере закупок товаров, работ, услуг </w:t>
      </w:r>
    </w:p>
    <w:p w:rsidR="002B7569" w:rsidRPr="002B7569" w:rsidRDefault="002B7569" w:rsidP="00623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7569">
        <w:rPr>
          <w:rFonts w:ascii="Times New Roman" w:hAnsi="Times New Roman"/>
          <w:b/>
          <w:sz w:val="28"/>
          <w:szCs w:val="28"/>
        </w:rPr>
        <w:t xml:space="preserve">для обеспечения муниципальных нужд </w:t>
      </w:r>
      <w:proofErr w:type="spellStart"/>
      <w:r w:rsidRPr="002B7569"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 w:rsidRPr="002B7569">
        <w:rPr>
          <w:rFonts w:ascii="Times New Roman" w:hAnsi="Times New Roman"/>
          <w:b/>
          <w:sz w:val="28"/>
          <w:szCs w:val="28"/>
        </w:rPr>
        <w:t xml:space="preserve"> городского </w:t>
      </w:r>
    </w:p>
    <w:p w:rsidR="00623D4D" w:rsidRPr="002B7569" w:rsidRDefault="002B7569" w:rsidP="00623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7569">
        <w:rPr>
          <w:rFonts w:ascii="Times New Roman" w:hAnsi="Times New Roman"/>
          <w:b/>
          <w:sz w:val="28"/>
          <w:szCs w:val="28"/>
        </w:rPr>
        <w:t xml:space="preserve">поселения </w:t>
      </w:r>
      <w:proofErr w:type="spellStart"/>
      <w:r w:rsidRPr="002B7569">
        <w:rPr>
          <w:rFonts w:ascii="Times New Roman" w:hAnsi="Times New Roman"/>
          <w:b/>
          <w:sz w:val="28"/>
          <w:szCs w:val="28"/>
        </w:rPr>
        <w:t>Тимашевского</w:t>
      </w:r>
      <w:proofErr w:type="spellEnd"/>
      <w:r w:rsidRPr="002B7569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2B7569" w:rsidRPr="002B7569" w:rsidRDefault="002B7569" w:rsidP="00623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72C6D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Настоящий Порядок устанавливает правила осуществления </w:t>
      </w:r>
      <w:r w:rsidR="00EF0BC9">
        <w:rPr>
          <w:rFonts w:ascii="Times New Roman" w:hAnsi="Times New Roman"/>
          <w:sz w:val="28"/>
          <w:szCs w:val="28"/>
        </w:rPr>
        <w:t xml:space="preserve">главным распорядителем бюджетных средств, имеющим подведомственные учреждения, -  администрацией </w:t>
      </w:r>
      <w:proofErr w:type="spellStart"/>
      <w:r w:rsidR="00EF0BC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EF0BC9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EF0BC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EF0BC9">
        <w:rPr>
          <w:rFonts w:ascii="Times New Roman" w:hAnsi="Times New Roman"/>
          <w:sz w:val="28"/>
          <w:szCs w:val="28"/>
        </w:rPr>
        <w:t xml:space="preserve"> района в лице отдела</w:t>
      </w:r>
      <w:r w:rsidR="002A2FD0">
        <w:rPr>
          <w:rFonts w:ascii="Times New Roman" w:hAnsi="Times New Roman"/>
          <w:sz w:val="28"/>
          <w:szCs w:val="28"/>
        </w:rPr>
        <w:t xml:space="preserve"> экономики и прогнозирования администрации </w:t>
      </w:r>
      <w:proofErr w:type="spellStart"/>
      <w:r w:rsidR="002A2FD0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2A2FD0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2A2FD0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2A2FD0">
        <w:rPr>
          <w:rFonts w:ascii="Times New Roman" w:hAnsi="Times New Roman"/>
          <w:sz w:val="28"/>
          <w:szCs w:val="28"/>
        </w:rPr>
        <w:t xml:space="preserve"> района</w:t>
      </w:r>
      <w:r w:rsidR="00EF0BC9">
        <w:rPr>
          <w:rFonts w:ascii="Times New Roman" w:hAnsi="Times New Roman"/>
          <w:sz w:val="28"/>
          <w:szCs w:val="28"/>
        </w:rPr>
        <w:t xml:space="preserve">  (далее - орган</w:t>
      </w:r>
      <w:r>
        <w:rPr>
          <w:rFonts w:ascii="Times New Roman" w:hAnsi="Times New Roman"/>
          <w:sz w:val="28"/>
          <w:szCs w:val="28"/>
        </w:rPr>
        <w:t xml:space="preserve"> ведомственного контроля)</w:t>
      </w:r>
      <w:r w:rsidR="00EF0BC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ведомственного контроля в сфере закупок товаров, работ, услуг при осуществлении закупок для обеспечения муниципальных нужд </w:t>
      </w:r>
      <w:proofErr w:type="spellStart"/>
      <w:r w:rsidR="000302B5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0302B5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0302B5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0302B5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>(далее - ведомственный контроль) за соблюдением законодательства</w:t>
      </w:r>
      <w:proofErr w:type="gramEnd"/>
      <w:r>
        <w:rPr>
          <w:rFonts w:ascii="Times New Roman" w:hAnsi="Times New Roman"/>
          <w:sz w:val="28"/>
          <w:szCs w:val="28"/>
        </w:rPr>
        <w:t xml:space="preserve">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(далее - законодательство Российской Федерации о контрактной системе в сфере закупок) в отношении</w:t>
      </w:r>
      <w:r w:rsidR="002A2FD0">
        <w:rPr>
          <w:rFonts w:ascii="Times New Roman" w:hAnsi="Times New Roman"/>
          <w:sz w:val="28"/>
          <w:szCs w:val="28"/>
        </w:rPr>
        <w:t xml:space="preserve"> подведомственных </w:t>
      </w:r>
      <w:r w:rsidR="00EF0BC9">
        <w:rPr>
          <w:rFonts w:ascii="Times New Roman" w:hAnsi="Times New Roman"/>
          <w:sz w:val="28"/>
          <w:szCs w:val="28"/>
        </w:rPr>
        <w:t xml:space="preserve"> учреждений. </w:t>
      </w:r>
    </w:p>
    <w:p w:rsidR="00623D4D" w:rsidRDefault="00623D4D" w:rsidP="00C72C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Предметом ведомственного контроля является</w:t>
      </w:r>
      <w:r w:rsidR="00EF0BC9">
        <w:rPr>
          <w:rFonts w:ascii="Times New Roman" w:hAnsi="Times New Roman"/>
          <w:sz w:val="28"/>
          <w:szCs w:val="28"/>
        </w:rPr>
        <w:t xml:space="preserve"> соблюдение подведомственным</w:t>
      </w:r>
      <w:r>
        <w:rPr>
          <w:rFonts w:ascii="Times New Roman" w:hAnsi="Times New Roman"/>
          <w:sz w:val="28"/>
          <w:szCs w:val="28"/>
        </w:rPr>
        <w:t xml:space="preserve"> орган</w:t>
      </w:r>
      <w:r w:rsidR="00EF0BC9">
        <w:rPr>
          <w:rFonts w:ascii="Times New Roman" w:hAnsi="Times New Roman"/>
          <w:sz w:val="28"/>
          <w:szCs w:val="28"/>
        </w:rPr>
        <w:t>у ведомственного контроля учреждениями (далее – субъекты ведомственного контроля)</w:t>
      </w:r>
      <w:r>
        <w:rPr>
          <w:rFonts w:ascii="Times New Roman" w:hAnsi="Times New Roman"/>
          <w:sz w:val="28"/>
          <w:szCs w:val="28"/>
        </w:rPr>
        <w:t>, в том числе их контрактными службами, контрактными управляющими, комиссиями по  осуществлению  закупок,  уполномоченными  органами  и уполномоченными учреждениями законодательства Российской Федерации о контрактной системе в сфере закупок.</w:t>
      </w:r>
      <w:r w:rsidR="00DD323F">
        <w:rPr>
          <w:rFonts w:ascii="Times New Roman" w:hAnsi="Times New Roman"/>
          <w:sz w:val="28"/>
          <w:szCs w:val="28"/>
        </w:rPr>
        <w:t xml:space="preserve">  </w:t>
      </w:r>
    </w:p>
    <w:p w:rsidR="00623D4D" w:rsidRDefault="00623D4D" w:rsidP="00C72C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C72C6D">
        <w:rPr>
          <w:rFonts w:ascii="Times New Roman" w:hAnsi="Times New Roman"/>
          <w:sz w:val="28"/>
          <w:szCs w:val="28"/>
        </w:rPr>
        <w:t>При осуществлении в</w:t>
      </w:r>
      <w:r>
        <w:rPr>
          <w:rFonts w:ascii="Times New Roman" w:hAnsi="Times New Roman"/>
          <w:sz w:val="28"/>
          <w:szCs w:val="28"/>
        </w:rPr>
        <w:t>едомственн</w:t>
      </w:r>
      <w:r w:rsidR="00C72C6D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контрол</w:t>
      </w:r>
      <w:r w:rsidR="00C72C6D">
        <w:rPr>
          <w:rFonts w:ascii="Times New Roman" w:hAnsi="Times New Roman"/>
          <w:sz w:val="28"/>
          <w:szCs w:val="28"/>
        </w:rPr>
        <w:t xml:space="preserve">я орган ведомственного контроля осуществляет проверку соблюдения законодательства </w:t>
      </w:r>
      <w:r w:rsidR="00651787">
        <w:rPr>
          <w:rFonts w:ascii="Times New Roman" w:hAnsi="Times New Roman"/>
          <w:sz w:val="28"/>
          <w:szCs w:val="28"/>
        </w:rPr>
        <w:t xml:space="preserve">Российской </w:t>
      </w:r>
      <w:r w:rsidR="00651787">
        <w:rPr>
          <w:rFonts w:ascii="Times New Roman" w:hAnsi="Times New Roman"/>
          <w:sz w:val="28"/>
          <w:szCs w:val="28"/>
        </w:rPr>
        <w:lastRenderedPageBreak/>
        <w:t>Федерации о контрактной системе в сфере закупок, в том числе:</w:t>
      </w:r>
    </w:p>
    <w:p w:rsidR="00651787" w:rsidRDefault="00651787" w:rsidP="00651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651787" w:rsidRDefault="00651787" w:rsidP="00651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ar58"/>
      <w:bookmarkEnd w:id="1"/>
      <w:r>
        <w:rPr>
          <w:rFonts w:ascii="Times New Roman" w:hAnsi="Times New Roman"/>
          <w:sz w:val="28"/>
          <w:szCs w:val="28"/>
        </w:rPr>
        <w:t>б) соблюдения требований к обоснованию закупок и обоснованности закупок;</w:t>
      </w:r>
    </w:p>
    <w:p w:rsidR="00535E46" w:rsidRPr="00535E46" w:rsidRDefault="00535E46" w:rsidP="00535E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535E46">
        <w:rPr>
          <w:rFonts w:ascii="Times New Roman" w:hAnsi="Times New Roman"/>
          <w:sz w:val="24"/>
          <w:szCs w:val="24"/>
        </w:rPr>
        <w:t>2</w:t>
      </w:r>
    </w:p>
    <w:p w:rsidR="00651787" w:rsidRDefault="00651787" w:rsidP="00651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62"/>
      <w:bookmarkEnd w:id="2"/>
      <w:r>
        <w:rPr>
          <w:rFonts w:ascii="Times New Roman" w:hAnsi="Times New Roman"/>
          <w:sz w:val="28"/>
          <w:szCs w:val="28"/>
        </w:rPr>
        <w:t>в) соблюдения требований о нормировании в сфере закупок;</w:t>
      </w:r>
    </w:p>
    <w:p w:rsidR="00651787" w:rsidRDefault="00651787" w:rsidP="00651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исполнителем);</w:t>
      </w:r>
    </w:p>
    <w:p w:rsidR="00651787" w:rsidRDefault="00651787" w:rsidP="00651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Par67"/>
      <w:bookmarkEnd w:id="3"/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соответствия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сведения заказчика;</w:t>
      </w:r>
    </w:p>
    <w:p w:rsidR="00651787" w:rsidRDefault="00651787" w:rsidP="00651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4" w:name="Par71"/>
      <w:bookmarkEnd w:id="4"/>
      <w:r>
        <w:rPr>
          <w:rFonts w:ascii="Times New Roman" w:hAnsi="Times New Roman"/>
          <w:sz w:val="28"/>
          <w:szCs w:val="28"/>
        </w:rPr>
        <w:t>е) соответствия информации об идентификационных кодах закупок и об объеме финансового обеспечения для осуществления данных закупок, содержащейся:</w:t>
      </w:r>
    </w:p>
    <w:p w:rsidR="00651787" w:rsidRDefault="00651787" w:rsidP="00651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планах-графиках, - информации, содержащейся в планах закупок;</w:t>
      </w:r>
    </w:p>
    <w:p w:rsidR="00651787" w:rsidRDefault="00651787" w:rsidP="00651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протоколах определения поставщиков (подрядчиков, исполнителей), - информации, содержащейся в документации о закупках;</w:t>
      </w:r>
    </w:p>
    <w:p w:rsidR="00651787" w:rsidRDefault="00651787" w:rsidP="00651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условиях проектов контрактов, направляемых участникам закупок, с которыми заключаются контракты, - информации, содержащейся в протоколах определения поставщиков (подрядчиков, исполнителей);</w:t>
      </w:r>
    </w:p>
    <w:p w:rsidR="00651787" w:rsidRDefault="00651787" w:rsidP="00651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реестре контрактов, заключенных заказчиками, - условиям контрактов;</w:t>
      </w:r>
    </w:p>
    <w:p w:rsidR="00651787" w:rsidRDefault="00651787" w:rsidP="00651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предоставления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651787" w:rsidRDefault="00651787" w:rsidP="00651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</w:t>
      </w:r>
      <w:proofErr w:type="spellEnd"/>
      <w:r>
        <w:rPr>
          <w:rFonts w:ascii="Times New Roman" w:hAnsi="Times New Roman"/>
          <w:sz w:val="28"/>
          <w:szCs w:val="28"/>
        </w:rPr>
        <w:t>) соблюдения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651787" w:rsidRDefault="00651787" w:rsidP="00651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и) соблюдения требований по определению поставщика (подрядчика, исполнителя);</w:t>
      </w:r>
    </w:p>
    <w:p w:rsidR="00651787" w:rsidRDefault="00651787" w:rsidP="00651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к) обоснованности в документально оформленном отчете невозможности или нецелесообразности использования иных способов определения поставщика (подрядчика, исполнителя), а также цены контракта и иных существенных условий контракта в случае осуществления закупки у единственного поставщика (подрядчика, исполнителя) для заключения контракта;</w:t>
      </w:r>
    </w:p>
    <w:p w:rsidR="00651787" w:rsidRDefault="00651787" w:rsidP="00651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651787" w:rsidRDefault="00651787" w:rsidP="00651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м) соответствия поставленного товара, выполненной работы (ее результата) или оказанной услуги условиям контракта;</w:t>
      </w:r>
    </w:p>
    <w:p w:rsidR="00651787" w:rsidRDefault="00651787" w:rsidP="00651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 xml:space="preserve">) своевременности, полноты и достоверности отражения в документах учета поставленного товара, выполненной работы (ее результата) или </w:t>
      </w:r>
      <w:r>
        <w:rPr>
          <w:rFonts w:ascii="Times New Roman" w:hAnsi="Times New Roman"/>
          <w:sz w:val="28"/>
          <w:szCs w:val="28"/>
        </w:rPr>
        <w:lastRenderedPageBreak/>
        <w:t>оказанной услуги;</w:t>
      </w:r>
    </w:p>
    <w:p w:rsidR="00651787" w:rsidRDefault="00651787" w:rsidP="006517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651787" w:rsidRDefault="00651787" w:rsidP="00C72C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Ведомственный контроль осуществляется в соответствии с регламентом, утвержденным органом ведомственного контроля.</w:t>
      </w:r>
    </w:p>
    <w:p w:rsidR="00535E46" w:rsidRPr="00535E46" w:rsidRDefault="00535E46" w:rsidP="00535E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535E46">
        <w:rPr>
          <w:rFonts w:ascii="Times New Roman" w:hAnsi="Times New Roman"/>
          <w:sz w:val="24"/>
          <w:szCs w:val="24"/>
        </w:rPr>
        <w:t>3</w:t>
      </w:r>
    </w:p>
    <w:p w:rsidR="00651787" w:rsidRDefault="00651787" w:rsidP="00C72C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Органом ведомственного контроля определяется состав работников, уполномоченных на осуществление ведомственного контроля. </w:t>
      </w:r>
    </w:p>
    <w:p w:rsidR="00651787" w:rsidRDefault="00651787" w:rsidP="00C72C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Ведомственный контроль осуществляется путем проведения выездных или документарных мероприятий ведомственного контроля.</w:t>
      </w:r>
    </w:p>
    <w:p w:rsidR="00651787" w:rsidRDefault="00651787" w:rsidP="00C72C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Должностные лица органов ведомственного контроля, уполномоченные на осуществление мероприятий ведомственного контроля, должны иметь высшее образование или дополнительное профессиональное образование в сфере закупок. </w:t>
      </w:r>
    </w:p>
    <w:p w:rsidR="00623D4D" w:rsidRDefault="00651787" w:rsidP="00E33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 </w:t>
      </w:r>
      <w:r w:rsidR="00E33ED4">
        <w:rPr>
          <w:rFonts w:ascii="Times New Roman" w:hAnsi="Times New Roman"/>
          <w:sz w:val="28"/>
          <w:szCs w:val="28"/>
        </w:rPr>
        <w:t>Выездные или документарные мероприятия ведомственного контроля проводятся по поручению, приказу руководителя органа ведомственного контроля или иного лица, уполномоченного руководителем органа ведомственного контроля.</w:t>
      </w:r>
    </w:p>
    <w:p w:rsidR="00E33ED4" w:rsidRDefault="00E33ED4" w:rsidP="00E33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9. Орган ведомственного контроля уведомляет субъектов ведомственного контроля о проведении мероприятия ведомственного контроля путем направления уведомления о проведении такого мероприятия (далее – уведомление).</w:t>
      </w:r>
    </w:p>
    <w:p w:rsidR="00E33ED4" w:rsidRDefault="00E33ED4" w:rsidP="00E33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10. Уведомление должно содержать следующую информацию:</w:t>
      </w:r>
    </w:p>
    <w:p w:rsidR="00E33ED4" w:rsidRDefault="00E33ED4" w:rsidP="00E33E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наименование  субъекта ведомственного контроля, которому адресовано уведомление;</w:t>
      </w:r>
    </w:p>
    <w:p w:rsidR="00E33ED4" w:rsidRDefault="00E33ED4" w:rsidP="00E33E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предмет мероприятия ведомственного контроля (проверяемые вопросы), в том числе период времени, за который проверяется деятельность субъекта ведомственного контроля;</w:t>
      </w:r>
    </w:p>
    <w:p w:rsidR="00E33ED4" w:rsidRDefault="00E33ED4" w:rsidP="00E33E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вид мероприятия ведомственного контроля (выездное или документарное);</w:t>
      </w:r>
    </w:p>
    <w:p w:rsidR="00E33ED4" w:rsidRDefault="00E33ED4" w:rsidP="00E33E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дата начала и дата окончания проведения мероприятия ведомственного контроля;</w:t>
      </w:r>
    </w:p>
    <w:p w:rsidR="00E33ED4" w:rsidRDefault="00E33ED4" w:rsidP="00E33E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перечень должностных лиц, уполномоченных на осуществление мероприятия ведомственного контроля;</w:t>
      </w:r>
    </w:p>
    <w:p w:rsidR="00E33ED4" w:rsidRDefault="00E33ED4" w:rsidP="00E33E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запрос о предоставлении документов, информации, материальных средств, необходимых для осуществления мероприятия ведомственного контроля;</w:t>
      </w:r>
    </w:p>
    <w:p w:rsidR="00E33ED4" w:rsidRDefault="00E33ED4" w:rsidP="00E33ED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информация о необходимости обеспечения условий для проведения выездного мероприятия ведомственного контроля, в том числе                                             о предоставлении помещения для работы, сре</w:t>
      </w:r>
      <w:proofErr w:type="gramStart"/>
      <w:r>
        <w:rPr>
          <w:rFonts w:ascii="Times New Roman" w:hAnsi="Times New Roman"/>
          <w:sz w:val="28"/>
          <w:szCs w:val="28"/>
        </w:rPr>
        <w:t>дств св</w:t>
      </w:r>
      <w:proofErr w:type="gramEnd"/>
      <w:r>
        <w:rPr>
          <w:rFonts w:ascii="Times New Roman" w:hAnsi="Times New Roman"/>
          <w:sz w:val="28"/>
          <w:szCs w:val="28"/>
        </w:rPr>
        <w:t>язи и иных необходимых средств и оборудования для проведения такого мероприятия.</w:t>
      </w:r>
    </w:p>
    <w:p w:rsidR="00E33ED4" w:rsidRDefault="00E33ED4" w:rsidP="00535E4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Срок проведения мероприятия ведомственного контроля не может составлять более чем 15 календарных дней и может быть продлен только один раз не более чем на 15 календарных дней по решению руководителя органа ведомственного контроля или лица, его замещающего. </w:t>
      </w:r>
    </w:p>
    <w:p w:rsidR="00E33ED4" w:rsidRDefault="00E33ED4" w:rsidP="00535E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12. При проведении мероприятия ведомственного контроля должностные лица, уполномоченные на осуществление ведомственного контроля, имеют право:</w:t>
      </w:r>
    </w:p>
    <w:p w:rsidR="00535E46" w:rsidRDefault="00E33ED4" w:rsidP="00E33E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в случае осуществления выездного мероприятия ведомственного контроля на беспрепятственный доступ на территорию, в помещения, здания </w:t>
      </w:r>
    </w:p>
    <w:p w:rsidR="00535E46" w:rsidRPr="00535E46" w:rsidRDefault="00535E46" w:rsidP="00535E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5E46">
        <w:rPr>
          <w:rFonts w:ascii="Times New Roman" w:hAnsi="Times New Roman"/>
          <w:sz w:val="24"/>
          <w:szCs w:val="24"/>
        </w:rPr>
        <w:t>4</w:t>
      </w:r>
    </w:p>
    <w:p w:rsidR="00E33ED4" w:rsidRDefault="00E33ED4" w:rsidP="00535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субъекта ведомственного контроля (в необходимых случаях на фотосъемку, видеозапись, копирование документов) при предъявлении ими служебных удостоверений и уведомления с учетом требований законодательства Российской Федерации о защите государственной тайны;</w:t>
      </w:r>
    </w:p>
    <w:p w:rsidR="00E33ED4" w:rsidRDefault="00E33ED4" w:rsidP="00E33E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на истребование необходимых для проведения мероприятия ведомственного контроля документов с учетом требований законодательства Российской Федерации о защите государственной тайны;</w:t>
      </w:r>
    </w:p>
    <w:p w:rsidR="00535E46" w:rsidRDefault="00E33ED4" w:rsidP="00E33E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на получение необходимых объяснений в письменной форме, в форме электронного документа и (или) устной форме по вопросам проводимого мероприятия ведомственного контроля.</w:t>
      </w:r>
    </w:p>
    <w:p w:rsidR="00E33ED4" w:rsidRDefault="00535E46" w:rsidP="00535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13. По результатам проведения мероприятия ведомственного контроля составляется акт проверки, который подписывается должностным лицом органа ведомственного контроля, ответственным за проведение мероприятия ведомственного контроля, и представляется руководителю органа ведомственного контроля или иному уполномоченному руководителем ведомственного контроля лицу.</w:t>
      </w:r>
    </w:p>
    <w:p w:rsidR="00535E46" w:rsidRDefault="00535E46" w:rsidP="00535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При выявлении нарушений по результатам мероприятия ведомственного контроля должностными лицами, уполномоченными на проведение мероприятий ведомственного контроля, в порядке, установленном регламентом, указанным в пункте 4 настоящего Порядка, разрабатывается и утверждается план устранения выявленных нарушений. </w:t>
      </w:r>
    </w:p>
    <w:p w:rsidR="00535E46" w:rsidRDefault="00535E46" w:rsidP="00535E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proofErr w:type="gramStart"/>
      <w:r>
        <w:rPr>
          <w:rFonts w:ascii="Times New Roman" w:hAnsi="Times New Roman"/>
          <w:sz w:val="28"/>
          <w:szCs w:val="28"/>
        </w:rPr>
        <w:t>В случае выявления по результатам проверок действий (бездействи</w:t>
      </w:r>
      <w:r w:rsidR="00E66ACE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), содержащих признаки административного правонарушения, материалы проверки подлежат направлению в соответствующий федеральный орган исполнительной власти, уполномоченный на осуществление контроля в сфере закупок,  органы исполнительной власти </w:t>
      </w:r>
      <w:r w:rsidR="00E40F7E">
        <w:rPr>
          <w:rFonts w:ascii="Times New Roman" w:hAnsi="Times New Roman"/>
          <w:sz w:val="28"/>
          <w:szCs w:val="28"/>
        </w:rPr>
        <w:t>Краснодарского края</w:t>
      </w:r>
      <w:r>
        <w:rPr>
          <w:rFonts w:ascii="Times New Roman" w:hAnsi="Times New Roman"/>
          <w:sz w:val="28"/>
          <w:szCs w:val="28"/>
        </w:rPr>
        <w:t>, уполномоченные на осуществление контроля в сфере закупок, а в случае выявления действий (бездействия), содержащих признаки состава уголовного преступления, - в правоохранительные органы.</w:t>
      </w:r>
      <w:proofErr w:type="gramEnd"/>
    </w:p>
    <w:p w:rsidR="00535E46" w:rsidRDefault="00535E46" w:rsidP="00535E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Материалы по результатам мероприятий ведомственного контроля,                        в том числе план устранения выявленных нарушений, а также иные документы и информация, полученные (разработанные) в ходе проведения мероприятий ведомственного контроля, хранятся органом ведомственного контроля не менее 3 лет.</w:t>
      </w:r>
    </w:p>
    <w:p w:rsidR="00535E46" w:rsidRDefault="00535E46" w:rsidP="00535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5E46" w:rsidRDefault="00535E46" w:rsidP="00535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5E46" w:rsidRDefault="00535E46" w:rsidP="00535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5E46" w:rsidRDefault="00535E46" w:rsidP="00535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535E46" w:rsidRDefault="00535E46" w:rsidP="00535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</w:p>
    <w:p w:rsidR="00535E46" w:rsidRDefault="00535E46" w:rsidP="00535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</w:t>
      </w:r>
      <w:proofErr w:type="spellStart"/>
      <w:r>
        <w:rPr>
          <w:rFonts w:ascii="Times New Roman" w:hAnsi="Times New Roman"/>
          <w:sz w:val="28"/>
          <w:szCs w:val="28"/>
        </w:rPr>
        <w:t>Т.А.Куриева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E33ED4" w:rsidRDefault="00E33ED4" w:rsidP="00E33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</w:t>
      </w:r>
      <w:proofErr w:type="gramStart"/>
      <w:r>
        <w:rPr>
          <w:rFonts w:ascii="Times New Roman" w:hAnsi="Times New Roman"/>
          <w:sz w:val="28"/>
          <w:szCs w:val="28"/>
        </w:rPr>
        <w:t xml:space="preserve"> ?</w:t>
      </w:r>
      <w:proofErr w:type="gramEnd"/>
      <w:r>
        <w:rPr>
          <w:rFonts w:ascii="Times New Roman" w:hAnsi="Times New Roman"/>
          <w:sz w:val="28"/>
          <w:szCs w:val="28"/>
        </w:rPr>
        <w:t>???????????????</w:t>
      </w:r>
    </w:p>
    <w:p w:rsidR="00651787" w:rsidRDefault="00651787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Состав инспекции ведомственного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 законодательства Российской Федерации о контрактной системе в сфере закупок, включающий в себя должностных лиц органа ведомственного </w:t>
      </w:r>
      <w:r>
        <w:rPr>
          <w:rFonts w:ascii="Times New Roman" w:hAnsi="Times New Roman"/>
          <w:sz w:val="28"/>
          <w:szCs w:val="28"/>
        </w:rPr>
        <w:lastRenderedPageBreak/>
        <w:t>контроля в отношении заказчиков определяется органом ведомственного контроля.</w:t>
      </w:r>
    </w:p>
    <w:p w:rsidR="00623D4D" w:rsidRDefault="00623D4D" w:rsidP="00623D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В состав Инспекции для проведения проверки должно входить не менее двух человек. Инспекцию возглавляет руководитель Инспекции.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Инспекции, сроки осуществления проверок, а также их изменения утверждаются приказом (распоряжением) руководителя органа ведомственного контроля.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Должностные лица органов ведомственного контроля, уполномоченные на осуществление мероприятий ведомственного контроля, должны иметь высшее образование или дополнительное профессиональное образование в сфере закупок.</w:t>
      </w:r>
    </w:p>
    <w:p w:rsidR="00623D4D" w:rsidRDefault="00623D4D" w:rsidP="00623D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В целях реализации функций и полномочий, указанных в Регламенте, должностные лица Инспекции обязаны соблюдать требования и ограничения, установленные действующим законодательством Российской Федерации, в том числе:</w:t>
      </w:r>
    </w:p>
    <w:p w:rsidR="00623D4D" w:rsidRDefault="00623D4D" w:rsidP="00623D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 Не допускать разглашения сведений, ставших им известными в ходе проведения проверок, кроме случаев, прямо предусмотренных законодательством Российской Федерации.</w:t>
      </w:r>
    </w:p>
    <w:p w:rsidR="00623D4D" w:rsidRDefault="00623D4D" w:rsidP="00623D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3.4.2. Не проводить переговоров с заинтересованными лицами, которые могут негативно воздействовать на объективность результатов проверки, кроме случаев, прямо предусмотренных законодательством Российской Федерации.</w:t>
      </w:r>
    </w:p>
    <w:p w:rsidR="00623D4D" w:rsidRDefault="00623D4D" w:rsidP="00623D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3.4.3. Привлекать в случаях, в порядке и с учетом требований, предусмотренных действующим законодательством Российской Федерации, в том числе </w:t>
      </w:r>
      <w:r>
        <w:rPr>
          <w:rFonts w:ascii="Times New Roman" w:hAnsi="Times New Roman"/>
          <w:sz w:val="28"/>
          <w:szCs w:val="28"/>
        </w:rPr>
        <w:t>Федеральным  законом  от  5  апреля  2013  года  № 44-ФЗ  «О  контрактной  системе  в  сфере  закупок  товаров, работ, услуг  для  обеспечения  государственных  и  муниципальных  нужд»</w:t>
      </w:r>
      <w:r>
        <w:rPr>
          <w:rFonts w:ascii="Times New Roman" w:hAnsi="Times New Roman" w:cs="Times New Roman"/>
          <w:sz w:val="28"/>
          <w:szCs w:val="28"/>
        </w:rPr>
        <w:t>, к своей работе экспертов, экспертные организации.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Организация проведения проверок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Основанием для организации проведения проверок является план проверок.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План проверок должен содержать следующие сведения: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наименование органа ведомственного контроля, осуществляющего проверку;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наименование, ИНН, адрес местонахождения подведомственного заказчика, в отношении которого принято решение о проведении проверки;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цель проверки;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даты начала и окончания проведения проверки.</w:t>
      </w:r>
    </w:p>
    <w:p w:rsidR="00623D4D" w:rsidRDefault="00623D4D" w:rsidP="00623D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План проверок утверждается органом ведомственного контроля на очередной календарный год не позднее 15 декабря года, предшествующего году, на который разрабатывается такой план, за исключением текущего года, в котором  план проверок утверждается не позднее 1 июля 2015 года. Указанный план вручается заказчикам под роспись в течение 5 рабочих дней со дня утверждения.</w:t>
      </w:r>
    </w:p>
    <w:p w:rsidR="00623D4D" w:rsidRDefault="00623D4D" w:rsidP="00623D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4.4. Внесение изменений в план проверок допускается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месяц до начала проведения мероприятия ведомственного контроля, в отношении которого вносятся такие изменения.</w:t>
      </w:r>
    </w:p>
    <w:p w:rsidR="00623D4D" w:rsidRDefault="00623D4D" w:rsidP="00623D4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4.5. Приказ (распоряжение) о проведении проверки в отношении конкретного заказчика принимается не </w:t>
      </w:r>
      <w:proofErr w:type="gramStart"/>
      <w:r>
        <w:rPr>
          <w:rFonts w:ascii="Times New Roman" w:hAnsi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/>
          <w:sz w:val="28"/>
          <w:szCs w:val="28"/>
        </w:rPr>
        <w:t xml:space="preserve"> чем за 10 (десять) рабочих дней до проведения проверки и должен содержать следующие сведения: </w:t>
      </w:r>
    </w:p>
    <w:p w:rsidR="00623D4D" w:rsidRDefault="00623D4D" w:rsidP="00623D4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наименование органа ведомственного контроля;                                                                                                                                                   </w:t>
      </w:r>
    </w:p>
    <w:p w:rsidR="00623D4D" w:rsidRDefault="00623D4D" w:rsidP="00623D4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состав Инспекции с указанием фамилии, имени, отчества (при наличии) и должности каждого члена Инспекции;</w:t>
      </w:r>
    </w:p>
    <w:p w:rsidR="00623D4D" w:rsidRDefault="00623D4D" w:rsidP="00623D4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предмет проверки;</w:t>
      </w:r>
    </w:p>
    <w:p w:rsidR="00623D4D" w:rsidRDefault="00623D4D" w:rsidP="00623D4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цель и основания проведения проверки;</w:t>
      </w:r>
    </w:p>
    <w:p w:rsidR="00623D4D" w:rsidRDefault="00623D4D" w:rsidP="00623D4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дату начала и дату окончания проведения проверки;</w:t>
      </w:r>
    </w:p>
    <w:p w:rsidR="00623D4D" w:rsidRDefault="00623D4D" w:rsidP="00623D4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проверяемый период;</w:t>
      </w:r>
    </w:p>
    <w:p w:rsidR="00623D4D" w:rsidRDefault="00623D4D" w:rsidP="00623D4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срок, в течение которого составляется акт по результатам проведения проверки;</w:t>
      </w:r>
    </w:p>
    <w:p w:rsidR="00623D4D" w:rsidRDefault="00623D4D" w:rsidP="00623D4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наименование заказчика, в отношении которого проводится проверка;</w:t>
      </w:r>
    </w:p>
    <w:p w:rsidR="00623D4D" w:rsidRDefault="00623D4D" w:rsidP="00623D4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способ проверки (сплошная или выборочная);</w:t>
      </w:r>
    </w:p>
    <w:p w:rsidR="00623D4D" w:rsidRDefault="00623D4D" w:rsidP="00623D4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вид проверки (выездная или документарная).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На основании приказа (распоряжения) органом ведомственного контроля готовится уведомление о проведении проверки (далее - Уведомление). 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bookmarkStart w:id="5" w:name="Par84"/>
      <w:bookmarkEnd w:id="5"/>
      <w:r>
        <w:rPr>
          <w:rFonts w:ascii="Times New Roman" w:hAnsi="Times New Roman"/>
          <w:sz w:val="28"/>
          <w:szCs w:val="28"/>
        </w:rPr>
        <w:t>5. Проведение плановой проверки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Орган ведомственного контроля уведомляет заказчика о проведении мероприятия ведомственного контроля путем направления уведомления о проведении такого мероприятия почтовым отправлением с уведомлением о вручении либо нарочно с отметкой о получении, либо любым иным способом, позволяющим доставить уведомление в срок не </w:t>
      </w:r>
      <w:proofErr w:type="gramStart"/>
      <w:r>
        <w:rPr>
          <w:rFonts w:ascii="Times New Roman" w:hAnsi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/>
          <w:sz w:val="28"/>
          <w:szCs w:val="28"/>
        </w:rPr>
        <w:t xml:space="preserve"> чем за семь рабочих дней до даты проведения проверки.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Уведомление должно содержать следующую информацию: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наименование заказчика, которому адресовано уведомление;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предмет мероприятия ведомственного контроля (проверяемые вопросы), в том числе период времени, за который проверяется деятельность заказчика;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вид мероприятия ведомственного контроля (выездное или документарное);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дата начала и дата окончания проведения мероприятия ведомственного контроля;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перечень должностных лиц, входящих в состав Инспекции, уполномоченных на осуществление мероприятия ведомственного контроля;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запрос о предоставлении документов, информации, материальных средств, необходимых для осуществления мероприятия ведомственного контроля;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информация о необходимости обеспечения условий для проведения выездного мероприятия ведомственного контроля, в том числе о предоставлении помещения для работы, сре</w:t>
      </w:r>
      <w:proofErr w:type="gramStart"/>
      <w:r>
        <w:rPr>
          <w:rFonts w:ascii="Times New Roman" w:hAnsi="Times New Roman"/>
          <w:sz w:val="28"/>
          <w:szCs w:val="28"/>
        </w:rPr>
        <w:t>дств св</w:t>
      </w:r>
      <w:proofErr w:type="gramEnd"/>
      <w:r>
        <w:rPr>
          <w:rFonts w:ascii="Times New Roman" w:hAnsi="Times New Roman"/>
          <w:sz w:val="28"/>
          <w:szCs w:val="28"/>
        </w:rPr>
        <w:t xml:space="preserve">язи и иных необходимых </w:t>
      </w:r>
      <w:r>
        <w:rPr>
          <w:rFonts w:ascii="Times New Roman" w:hAnsi="Times New Roman"/>
          <w:sz w:val="28"/>
          <w:szCs w:val="28"/>
        </w:rPr>
        <w:lastRenderedPageBreak/>
        <w:t>средств и оборудования для проведения такого мероприятия.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Срок проведения мероприятия ведомственного контроля не может составлять более чем 15 календарных дней и может быть продлен только один раз не более чем на 15 календарных дней по решению руководителя органа ведомственного контроля или лица, его замещающего.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При проведении мероприятия ведомственного контроля должностные лица, уполномоченные на осуществление ведомственного контроля, имеют право: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случае осуществления выездного мероприятия ведомственного контроля на беспрепятственный доступ на территорию, в помещения, здания заказчика (в необходимых случаях на фотосъемку, видеозапись, копирование документов) при предъявлении ими служебных удостоверений и уведомления с учетом требований законодательства Российской Федерации о защите государственной тайны;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на истребование необходимых для проведения мероприятия ведомственного контроля документов с учетом требований законодательства Российской Федерации о защите государственной тайны;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на получение необходимых объяснений в письменной форме, в форме электронного документа и (или) устной форме по вопросам проводимого мероприятия ведомственного контроля.</w:t>
      </w:r>
      <w:r>
        <w:rPr>
          <w:rFonts w:ascii="Times New Roman" w:hAnsi="Times New Roman"/>
          <w:sz w:val="28"/>
          <w:szCs w:val="28"/>
        </w:rPr>
        <w:tab/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5.5. В случае если Заказчик  не имеет возможности представить Инспекции </w:t>
      </w:r>
      <w:proofErr w:type="spellStart"/>
      <w:r>
        <w:rPr>
          <w:rFonts w:ascii="Times New Roman" w:hAnsi="Times New Roman"/>
          <w:sz w:val="28"/>
          <w:szCs w:val="28"/>
        </w:rPr>
        <w:t>истребуемые</w:t>
      </w:r>
      <w:proofErr w:type="spellEnd"/>
      <w:r>
        <w:rPr>
          <w:rFonts w:ascii="Times New Roman" w:hAnsi="Times New Roman"/>
          <w:sz w:val="28"/>
          <w:szCs w:val="28"/>
        </w:rPr>
        <w:t xml:space="preserve"> документы (их копии) и (или) сведения в установленный срок, по письменному заявлению срок предоставления указанных документов и сведений продлевается на основании письменного решения Инспекции, но не более чем на пять рабочих дней.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невозможности представить </w:t>
      </w:r>
      <w:proofErr w:type="spellStart"/>
      <w:r>
        <w:rPr>
          <w:rFonts w:ascii="Times New Roman" w:hAnsi="Times New Roman"/>
          <w:sz w:val="28"/>
          <w:szCs w:val="28"/>
        </w:rPr>
        <w:t>истребуемые</w:t>
      </w:r>
      <w:proofErr w:type="spellEnd"/>
      <w:r>
        <w:rPr>
          <w:rFonts w:ascii="Times New Roman" w:hAnsi="Times New Roman"/>
          <w:sz w:val="28"/>
          <w:szCs w:val="28"/>
        </w:rPr>
        <w:t xml:space="preserve"> документы Заказчик обязан представить Инспекции  до начала проведения проверки письменное объяснение с обоснованиями. 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6" w:name="Par106"/>
      <w:bookmarkEnd w:id="6"/>
      <w:r>
        <w:rPr>
          <w:rFonts w:ascii="Times New Roman" w:hAnsi="Times New Roman"/>
          <w:sz w:val="28"/>
          <w:szCs w:val="28"/>
        </w:rPr>
        <w:t xml:space="preserve">5.6. </w:t>
      </w:r>
      <w:proofErr w:type="gramStart"/>
      <w:r>
        <w:rPr>
          <w:rFonts w:ascii="Times New Roman" w:hAnsi="Times New Roman"/>
          <w:sz w:val="28"/>
          <w:szCs w:val="28"/>
        </w:rPr>
        <w:t>По результатам проведения мероприятия ведомственного контроля составляется акт проверки, который состоит из вводной, мотивировочной и резолютивной частей.</w:t>
      </w:r>
      <w:proofErr w:type="gramEnd"/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Вводная часть акта проверки должна содержать: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наименование органа ведомственного контроля, осуществляющего ведомственный контроль в сфере закупок;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дату, номер и место составления акта;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дату и номер приказа (распоряжения) о проведении проверки;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основания, цели и сроки осуществления плановой проверки;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период проведения проверки;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фамилии, имена, отчества, наименования должностей членов Инспекции, проводящих проверку;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ж) наименование, адрес местонахождения подведомственного заказчика, в отношении закупок которого принято решение о проведении проверки, или наименование, адрес местонахождения лиц подведомственных заказчиков, осуществляющих в соответствии с законодательством  о контрактной системе, </w:t>
      </w:r>
      <w:r>
        <w:rPr>
          <w:rFonts w:ascii="Times New Roman" w:hAnsi="Times New Roman"/>
          <w:sz w:val="28"/>
          <w:szCs w:val="28"/>
        </w:rPr>
        <w:lastRenderedPageBreak/>
        <w:t>функцию по осуществлению закупок для нужд органа ведомственного контроля и (или) уполномоченного органа.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мотивировочной части акта проверки должны быть указаны: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обстоятельства, установленные при проведении проверки и обосновывающие выводы Инспекции;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нормы законодательства, которыми руководствовалась Инспекция при принятии решения;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сведения о соблюдении требований законодательства о контрактной системе, оценка нарушений.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Резолютивная часть акта проверки должна содержать: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выводы Инспекции о наличии (отсутствии) со стороны лиц, действия (бездействие) которых проверяются, нарушений законодательства о контрактной системе со ссылками на конкретные нормы законодательства о контрактной системе, нарушение которых было установлено в результате проведения проверки;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выводы Инспекции о необходимости привлечения лиц к дисциплинарной ответственности, о целесообразности передачи вопросов о возбуждении дела об административном правонарушении, применении других мер по устранению нарушений, в том числе об обращении с иском в суд, передаче материалов в правоохранительные органы и т.д.;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сведения о выдаче плана устранения выявленных нарушений законодательства о контрактной системе.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5.7. Акт проверки подписывается всеми членами Инспекции и представляется руководителю органа ведомственного контроля или иному уполномоченному руководителем ведомственного контроля лицу.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5.8. Копия акта проверки направляется лицам, в отношении которых проведена проверка, в срок не позднее десяти рабочих дней со дня его подписания с сопроводительным письмом за подписью руководителя органа ведомственного контроля или его заместителя.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5.9. Лица, в отношении которых проведена проверка, в течение десяти рабочих дней со дня получения копии акта проверки вправе предоставить в Инспекцию (руководителю Инспекции) письменные возражения по фактам, изложенным в акте проверки, которые приобщаются к материалам проверки.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5.10. Результаты проверок должны быть размещены не позднее одного рабочего дня со дня их утверждения на официальном сайте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в сети Интернет.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Проведение внеплановых проверок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6.1. Основаниями для проведения внеплановых проверок являются: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истечение срока исполнения подведомственным заказчиком проверки ранее выданного плана об устранении выявленных нарушений;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2) распоряжение руководителя органа ведомственного контроля, изданное в соответствии с поручениями главы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lastRenderedPageBreak/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и на основании требования прокурора о проведении внеплановой проверки в рамках надзора за исполнением законов;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3) поступление в Инспекцию органа ведомственного контроля информации о нарушении подведомственным  заказчиком обязательных требований в сфере закупок товаров, работ, услуг для обеспечения муниципальных нужд.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6.2. Руководитель Инспекции при наличии оснований, указанных в подпункте 1 пункта 6.1 раздела 6 настоящего Порядка, направляет руководителю органа ведомственного контроля служебную записку с приложением копий документов, содержащих сведения, являющиеся основанием для принятия решения.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6.3. При получении такой служебной записки руководитель органа ведомственного контроля принимает решение о целесообразности проверки в течение тридцати рабочих дней с момента получения служебной записки, указанной в пункте 6.2 раздела 6 настоящего Порядка.</w:t>
      </w:r>
    </w:p>
    <w:p w:rsidR="00623D4D" w:rsidRDefault="00623D4D" w:rsidP="00623D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6.4. При проведении внеплановой проверки Инспекция руководствуется в своей деятельности положениями Регламента, устанавливающими порядок подготовки, проведения и оформления результатов плановых проверок.</w:t>
      </w:r>
    </w:p>
    <w:p w:rsidR="00623D4D" w:rsidRDefault="00623D4D" w:rsidP="00623D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 При проведении внеплановой проверки уведомление вручается руководителю объекта ведомственного контроля или лицу, его замещающему, непосредственно перед началом проверки.</w:t>
      </w:r>
    </w:p>
    <w:p w:rsidR="00623D4D" w:rsidRDefault="00623D4D" w:rsidP="00623D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Устранение выявленных нарушений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 При выявлении нарушений по результатам мероприятия ведомственного контроля должностными лицами, уполномоченными на проведение мероприятий ведомственного контроля, в порядке, установленном Регламентом, разрабатывается и утверждается план устранения выявленных нарушений.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7.2. </w:t>
      </w:r>
      <w:proofErr w:type="gramStart"/>
      <w:r>
        <w:rPr>
          <w:rFonts w:ascii="Times New Roman" w:hAnsi="Times New Roman"/>
          <w:sz w:val="28"/>
          <w:szCs w:val="28"/>
        </w:rPr>
        <w:t>В случае выявления по результатам проверок действий (бездействия), содержащих признаки административного правонарушения, материалы проверки подлежат направлению в федеральный орган исполнительной власти, уполномоченный на осуществление контроля в сфере закупок,  органы исполнительной власти субъекта Российской Федерации, уполномоченные на осуществление контроля в сфере закупок, а в случае выявления действий (бездействия), содержащих признаки состава уголовного преступления, - в правоохранительные органы.</w:t>
      </w:r>
      <w:proofErr w:type="gramEnd"/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7.3. Материалы по результатам мероприятий ведомственного контроля, в том числе план устранения выявленных нарушений, а также иные документы и информация, полученные (разработанные) в ходе проведения мероприятий ведомственного контроля, хранятся органом ведомственного контроля не менее 3 лет.</w:t>
      </w:r>
    </w:p>
    <w:p w:rsidR="00623D4D" w:rsidRDefault="00623D4D" w:rsidP="00623D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23D4D" w:rsidRDefault="00623D4D" w:rsidP="00623D4D">
      <w:pPr>
        <w:pStyle w:val="a9"/>
        <w:rPr>
          <w:rFonts w:ascii="Times New Roman" w:hAnsi="Times New Roman"/>
          <w:sz w:val="28"/>
          <w:szCs w:val="28"/>
          <w:highlight w:val="yellow"/>
        </w:rPr>
      </w:pPr>
    </w:p>
    <w:p w:rsidR="00623D4D" w:rsidRDefault="00623D4D" w:rsidP="00623D4D">
      <w:pPr>
        <w:pStyle w:val="a9"/>
        <w:rPr>
          <w:sz w:val="28"/>
          <w:szCs w:val="28"/>
        </w:rPr>
      </w:pPr>
      <w:r>
        <w:rPr>
          <w:sz w:val="28"/>
          <w:szCs w:val="28"/>
        </w:rPr>
        <w:lastRenderedPageBreak/>
        <w:t>Заместитель главы</w:t>
      </w:r>
    </w:p>
    <w:p w:rsidR="00623D4D" w:rsidRDefault="00623D4D" w:rsidP="00623D4D">
      <w:pPr>
        <w:pStyle w:val="a9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23D4D" w:rsidRDefault="00623D4D" w:rsidP="00623D4D">
      <w:pPr>
        <w:pStyle w:val="a9"/>
        <w:tabs>
          <w:tab w:val="left" w:pos="8222"/>
        </w:tabs>
        <w:rPr>
          <w:sz w:val="20"/>
          <w:szCs w:val="24"/>
        </w:rPr>
      </w:pP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Т.А.Гораш</w:t>
      </w:r>
      <w:proofErr w:type="spellEnd"/>
    </w:p>
    <w:p w:rsidR="00623D4D" w:rsidRDefault="00623D4D" w:rsidP="00623D4D">
      <w:pPr>
        <w:spacing w:after="0"/>
        <w:rPr>
          <w:rFonts w:ascii="Times New Roman" w:hAnsi="Times New Roman"/>
          <w:sz w:val="28"/>
          <w:szCs w:val="28"/>
        </w:rPr>
      </w:pPr>
    </w:p>
    <w:p w:rsidR="002F5E52" w:rsidRDefault="002F5E52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4D" w:rsidRDefault="00623D4D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4487" w:rsidRDefault="005169D0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определении случаев осуществления банковского </w:t>
      </w:r>
    </w:p>
    <w:p w:rsidR="005D4487" w:rsidRDefault="005169D0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сопровождения конт</w:t>
      </w:r>
      <w:r w:rsidR="00D30901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 xml:space="preserve">актов, предметом которых являются </w:t>
      </w:r>
    </w:p>
    <w:p w:rsidR="005D4487" w:rsidRDefault="005169D0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поставки товаров, выполнение работ, оказание услуг </w:t>
      </w:r>
    </w:p>
    <w:p w:rsidR="005169D0" w:rsidRDefault="005169D0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обеспечения муниципальных нужд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5169D0" w:rsidRDefault="005169D0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9D0" w:rsidRDefault="005169D0" w:rsidP="005169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9D0" w:rsidRDefault="005169D0" w:rsidP="00516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Во исполнение Федерального закона от 5 апреля 2013 года № 44-ФЗ                         «О контрактной системе в сфере закупок товаров, работ, услуг для обеспечения государственных и муниципальных нужд»</w:t>
      </w:r>
      <w:r w:rsidR="002F5E52">
        <w:rPr>
          <w:rFonts w:ascii="Times New Roman" w:hAnsi="Times New Roman" w:cs="Times New Roman"/>
          <w:sz w:val="28"/>
          <w:szCs w:val="28"/>
        </w:rPr>
        <w:t>, в соответствии с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20 сентября 2014 года № 963 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«Об осуществлении банковского сопровождения контрактов», </w:t>
      </w:r>
      <w:r>
        <w:rPr>
          <w:rFonts w:ascii="Times New Roman" w:hAnsi="Times New Roman" w:cs="Times New Roman"/>
          <w:spacing w:val="118"/>
          <w:sz w:val="28"/>
          <w:szCs w:val="28"/>
        </w:rPr>
        <w:t>постановля</w:t>
      </w:r>
      <w:r>
        <w:rPr>
          <w:rFonts w:ascii="Times New Roman" w:hAnsi="Times New Roman" w:cs="Times New Roman"/>
          <w:sz w:val="28"/>
          <w:szCs w:val="28"/>
        </w:rPr>
        <w:t xml:space="preserve">ю: </w:t>
      </w:r>
    </w:p>
    <w:p w:rsidR="005169D0" w:rsidRDefault="005169D0" w:rsidP="005169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Заказчикам при осуществлении закупок товаров, работ, услуг для обеспечения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муниципальных нужд </w:t>
      </w:r>
      <w:proofErr w:type="spellStart"/>
      <w:r w:rsidR="00CC5CED" w:rsidRPr="00CC5CE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C5CED" w:rsidRPr="00CC5CE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C5CED" w:rsidRPr="00CC5CE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C5CED" w:rsidRPr="00CC5CE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C5CE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включать в контракт в соответствии с </w:t>
      </w:r>
      <w:hyperlink r:id="rId6" w:history="1">
        <w:r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частью 26 статьи 34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</w:t>
      </w:r>
      <w:r w:rsidR="00D30901">
        <w:rPr>
          <w:rFonts w:ascii="Times New Roman" w:hAnsi="Times New Roman" w:cs="Times New Roman"/>
          <w:sz w:val="28"/>
          <w:szCs w:val="28"/>
        </w:rPr>
        <w:t xml:space="preserve">го закона от 5 апреля 2013 года </w:t>
      </w:r>
      <w:r>
        <w:rPr>
          <w:rFonts w:ascii="Times New Roman" w:hAnsi="Times New Roman" w:cs="Times New Roman"/>
          <w:sz w:val="28"/>
          <w:szCs w:val="28"/>
        </w:rPr>
        <w:t xml:space="preserve">№ 44-ФЗ </w:t>
      </w:r>
      <w:r w:rsidR="00CC5CED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нужд», если начальная (максимальная) цена контракта (цена контракта с единственным поставщиком (подрядчиком</w:t>
      </w:r>
      <w:proofErr w:type="gramEnd"/>
      <w:r>
        <w:rPr>
          <w:rFonts w:ascii="Times New Roman" w:hAnsi="Times New Roman" w:cs="Times New Roman"/>
          <w:sz w:val="28"/>
          <w:szCs w:val="28"/>
        </w:rPr>
        <w:t>, исполнителем) составляет:</w:t>
      </w:r>
    </w:p>
    <w:p w:rsidR="005169D0" w:rsidRDefault="005169D0" w:rsidP="00516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 менее 200 млн. рублей, – условие о банковском сопровождении контракта, заключающееся в проведении банком, привлеченным поставщиком или заказчиком, мониторинга расчетов в рамках исполнения контракта;</w:t>
      </w:r>
    </w:p>
    <w:p w:rsidR="005169D0" w:rsidRDefault="005169D0" w:rsidP="00516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 менее 5 млрд. рублей, – условие, предусматривающее привлечение поставщиком или заказчиком банка в рамках расширенного банковского сопровождения.</w:t>
      </w:r>
    </w:p>
    <w:p w:rsidR="002F5E52" w:rsidRDefault="005169D0" w:rsidP="00516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Организационно</w:t>
      </w:r>
      <w:r w:rsidR="00836CF8">
        <w:rPr>
          <w:rFonts w:ascii="Times New Roman" w:hAnsi="Times New Roman" w:cs="Times New Roman"/>
          <w:sz w:val="28"/>
          <w:szCs w:val="28"/>
        </w:rPr>
        <w:t xml:space="preserve">му </w:t>
      </w:r>
      <w:r>
        <w:rPr>
          <w:rFonts w:ascii="Times New Roman" w:hAnsi="Times New Roman" w:cs="Times New Roman"/>
          <w:sz w:val="28"/>
          <w:szCs w:val="28"/>
        </w:rPr>
        <w:t xml:space="preserve">отделу администрации </w:t>
      </w:r>
      <w:proofErr w:type="spellStart"/>
      <w:r w:rsidR="00836CF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36CF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</w:t>
      </w:r>
      <w:r w:rsidR="00836CF8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836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836CF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36CF8">
        <w:rPr>
          <w:rFonts w:ascii="Times New Roman" w:hAnsi="Times New Roman" w:cs="Times New Roman"/>
          <w:sz w:val="28"/>
          <w:szCs w:val="28"/>
        </w:rPr>
        <w:t>Миримов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836CF8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«Мой Тимашевск» и </w:t>
      </w:r>
      <w:r>
        <w:rPr>
          <w:rFonts w:ascii="Times New Roman" w:hAnsi="Times New Roman" w:cs="Times New Roman"/>
          <w:sz w:val="28"/>
          <w:szCs w:val="28"/>
        </w:rPr>
        <w:t>ра</w:t>
      </w:r>
      <w:r w:rsidR="00836CF8">
        <w:rPr>
          <w:rFonts w:ascii="Times New Roman" w:hAnsi="Times New Roman" w:cs="Times New Roman"/>
          <w:sz w:val="28"/>
          <w:szCs w:val="28"/>
        </w:rPr>
        <w:t xml:space="preserve">зместить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</w:p>
    <w:p w:rsidR="002F5E52" w:rsidRDefault="002F5E52" w:rsidP="00516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5E52" w:rsidRPr="002F5E52" w:rsidRDefault="002F5E52" w:rsidP="002F5E5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F5E52">
        <w:rPr>
          <w:rFonts w:ascii="Times New Roman" w:hAnsi="Times New Roman" w:cs="Times New Roman"/>
        </w:rPr>
        <w:t>2</w:t>
      </w:r>
    </w:p>
    <w:p w:rsidR="005169D0" w:rsidRDefault="002F5E52" w:rsidP="00516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36CF8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836CF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36CF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836CF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36CF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2732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36CF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5169D0" w:rsidRDefault="005169D0" w:rsidP="005169D0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="005D448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D448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</w:t>
      </w:r>
      <w:r w:rsidR="005D4487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D448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_GoBack"/>
      <w:bookmarkEnd w:id="7"/>
      <w:proofErr w:type="spellStart"/>
      <w:r w:rsidR="00836CF8">
        <w:rPr>
          <w:rFonts w:ascii="Times New Roman" w:hAnsi="Times New Roman" w:cs="Times New Roman"/>
          <w:sz w:val="28"/>
          <w:szCs w:val="28"/>
        </w:rPr>
        <w:t>Т.А.Куриеву</w:t>
      </w:r>
      <w:proofErr w:type="spellEnd"/>
      <w:r w:rsidR="00836C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69D0" w:rsidRDefault="005169D0" w:rsidP="00516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D4487">
        <w:rPr>
          <w:rFonts w:ascii="Times New Roman" w:hAnsi="Times New Roman" w:cs="Times New Roman"/>
          <w:sz w:val="28"/>
        </w:rPr>
        <w:t>5. П</w:t>
      </w:r>
      <w:r>
        <w:rPr>
          <w:rFonts w:ascii="Times New Roman" w:hAnsi="Times New Roman" w:cs="Times New Roman"/>
          <w:sz w:val="28"/>
        </w:rPr>
        <w:t xml:space="preserve">остановление вступает в силу </w:t>
      </w:r>
      <w:r w:rsidR="005D4487">
        <w:rPr>
          <w:rFonts w:ascii="Times New Roman" w:hAnsi="Times New Roman" w:cs="Times New Roman"/>
          <w:sz w:val="28"/>
        </w:rPr>
        <w:t>после</w:t>
      </w:r>
      <w:r>
        <w:rPr>
          <w:rFonts w:ascii="Times New Roman" w:hAnsi="Times New Roman" w:cs="Times New Roman"/>
          <w:sz w:val="28"/>
        </w:rPr>
        <w:t xml:space="preserve"> его </w:t>
      </w:r>
      <w:r w:rsidR="00836CF8">
        <w:rPr>
          <w:rFonts w:ascii="Times New Roman" w:hAnsi="Times New Roman" w:cs="Times New Roman"/>
          <w:sz w:val="28"/>
        </w:rPr>
        <w:t xml:space="preserve">официального опубликования. </w:t>
      </w:r>
    </w:p>
    <w:p w:rsidR="002F5E52" w:rsidRDefault="002F5E52" w:rsidP="005169D0">
      <w:pPr>
        <w:pStyle w:val="a3"/>
        <w:tabs>
          <w:tab w:val="left" w:pos="7655"/>
          <w:tab w:val="left" w:pos="7797"/>
        </w:tabs>
        <w:ind w:right="0"/>
        <w:jc w:val="both"/>
        <w:rPr>
          <w:szCs w:val="28"/>
        </w:rPr>
      </w:pPr>
    </w:p>
    <w:p w:rsidR="002F5E52" w:rsidRDefault="002F5E52" w:rsidP="005169D0">
      <w:pPr>
        <w:pStyle w:val="a3"/>
        <w:tabs>
          <w:tab w:val="left" w:pos="7655"/>
          <w:tab w:val="left" w:pos="7797"/>
        </w:tabs>
        <w:ind w:right="0"/>
        <w:jc w:val="both"/>
        <w:rPr>
          <w:szCs w:val="28"/>
        </w:rPr>
      </w:pPr>
    </w:p>
    <w:p w:rsidR="002F5E52" w:rsidRDefault="002F5E52" w:rsidP="005169D0">
      <w:pPr>
        <w:pStyle w:val="a3"/>
        <w:tabs>
          <w:tab w:val="left" w:pos="7655"/>
          <w:tab w:val="left" w:pos="7797"/>
        </w:tabs>
        <w:ind w:right="0"/>
        <w:jc w:val="both"/>
        <w:rPr>
          <w:szCs w:val="28"/>
        </w:rPr>
      </w:pPr>
    </w:p>
    <w:p w:rsidR="00836CF8" w:rsidRDefault="00836CF8" w:rsidP="005169D0">
      <w:pPr>
        <w:pStyle w:val="a3"/>
        <w:tabs>
          <w:tab w:val="left" w:pos="7655"/>
          <w:tab w:val="left" w:pos="7797"/>
        </w:tabs>
        <w:ind w:right="0"/>
        <w:jc w:val="both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городского</w:t>
      </w:r>
      <w:proofErr w:type="gramEnd"/>
    </w:p>
    <w:p w:rsidR="00836CF8" w:rsidRDefault="00836CF8" w:rsidP="005169D0">
      <w:pPr>
        <w:pStyle w:val="a3"/>
        <w:tabs>
          <w:tab w:val="left" w:pos="7655"/>
          <w:tab w:val="left" w:pos="7797"/>
        </w:tabs>
        <w:ind w:right="0"/>
        <w:jc w:val="both"/>
        <w:rPr>
          <w:szCs w:val="28"/>
        </w:rPr>
      </w:pPr>
      <w:r>
        <w:rPr>
          <w:szCs w:val="28"/>
        </w:rPr>
        <w:t xml:space="preserve">поселения </w:t>
      </w: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района </w:t>
      </w:r>
      <w:r>
        <w:rPr>
          <w:szCs w:val="28"/>
        </w:rPr>
        <w:tab/>
        <w:t xml:space="preserve">    А.Н.Нестеров </w:t>
      </w: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52" w:rsidRDefault="002F5E52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CF8" w:rsidRPr="00836CF8" w:rsidRDefault="00836CF8" w:rsidP="00836CF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CF8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836CF8" w:rsidRPr="00836CF8" w:rsidRDefault="00836CF8" w:rsidP="00836CF8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836CF8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</w:t>
      </w:r>
      <w:proofErr w:type="spellStart"/>
      <w:r w:rsidRPr="00836CF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36CF8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836CF8" w:rsidRPr="00836CF8" w:rsidRDefault="00836CF8" w:rsidP="00836CF8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36CF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36CF8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 w:rsidRPr="00836CF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36CF8">
        <w:rPr>
          <w:rFonts w:ascii="Times New Roman" w:hAnsi="Times New Roman" w:cs="Times New Roman"/>
          <w:sz w:val="28"/>
          <w:szCs w:val="28"/>
        </w:rPr>
        <w:t xml:space="preserve"> _____________ № _______</w:t>
      </w:r>
    </w:p>
    <w:p w:rsidR="00836CF8" w:rsidRPr="00836CF8" w:rsidRDefault="00836CF8" w:rsidP="00836C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6CF8">
        <w:rPr>
          <w:rFonts w:ascii="Times New Roman" w:hAnsi="Times New Roman" w:cs="Times New Roman"/>
          <w:sz w:val="28"/>
          <w:szCs w:val="28"/>
        </w:rPr>
        <w:t xml:space="preserve">«Об определении случаев осуществления банковского сопровождения контрактов, предметом которых являются поставки товаров, </w:t>
      </w:r>
    </w:p>
    <w:p w:rsidR="00836CF8" w:rsidRPr="00836CF8" w:rsidRDefault="00836CF8" w:rsidP="00836C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6CF8">
        <w:rPr>
          <w:rFonts w:ascii="Times New Roman" w:hAnsi="Times New Roman" w:cs="Times New Roman"/>
          <w:sz w:val="28"/>
          <w:szCs w:val="28"/>
        </w:rPr>
        <w:t xml:space="preserve">выполнение работ, оказание услуг для обеспечения муниципальных </w:t>
      </w:r>
    </w:p>
    <w:p w:rsidR="00836CF8" w:rsidRPr="00836CF8" w:rsidRDefault="00836CF8" w:rsidP="00836C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6CF8">
        <w:rPr>
          <w:rFonts w:ascii="Times New Roman" w:hAnsi="Times New Roman" w:cs="Times New Roman"/>
          <w:sz w:val="28"/>
          <w:szCs w:val="28"/>
        </w:rPr>
        <w:t xml:space="preserve">нужд </w:t>
      </w:r>
      <w:proofErr w:type="spellStart"/>
      <w:r w:rsidRPr="00836CF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36CF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36CF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36CF8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  <w:r w:rsidRPr="00836CF8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D27325" w:rsidRDefault="00D27325" w:rsidP="00836CF8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836CF8" w:rsidRPr="00836CF8" w:rsidRDefault="00D27325" w:rsidP="00836CF8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36CF8" w:rsidRPr="00836CF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36CF8" w:rsidRPr="00836CF8"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spellStart"/>
      <w:r w:rsidR="00836CF8" w:rsidRPr="00836CF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36CF8" w:rsidRPr="00836C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  <w:r w:rsidRPr="00836CF8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 w:rsidRPr="00836CF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36CF8">
        <w:rPr>
          <w:rFonts w:ascii="Times New Roman" w:hAnsi="Times New Roman" w:cs="Times New Roman"/>
          <w:sz w:val="28"/>
          <w:szCs w:val="28"/>
        </w:rPr>
        <w:t xml:space="preserve"> района                                       </w:t>
      </w:r>
      <w:r w:rsidRPr="00836CF8">
        <w:rPr>
          <w:rFonts w:ascii="Times New Roman" w:hAnsi="Times New Roman" w:cs="Times New Roman"/>
          <w:sz w:val="28"/>
          <w:szCs w:val="28"/>
        </w:rPr>
        <w:tab/>
      </w:r>
      <w:r w:rsidRPr="00836CF8">
        <w:rPr>
          <w:rFonts w:ascii="Times New Roman" w:hAnsi="Times New Roman" w:cs="Times New Roman"/>
          <w:sz w:val="28"/>
          <w:szCs w:val="28"/>
        </w:rPr>
        <w:tab/>
      </w:r>
      <w:r w:rsidRPr="00836CF8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D27325">
        <w:rPr>
          <w:rFonts w:ascii="Times New Roman" w:hAnsi="Times New Roman" w:cs="Times New Roman"/>
          <w:sz w:val="28"/>
          <w:szCs w:val="28"/>
        </w:rPr>
        <w:t xml:space="preserve"> </w:t>
      </w:r>
      <w:r w:rsidRPr="00836CF8">
        <w:rPr>
          <w:rFonts w:ascii="Times New Roman" w:hAnsi="Times New Roman" w:cs="Times New Roman"/>
          <w:sz w:val="28"/>
          <w:szCs w:val="28"/>
        </w:rPr>
        <w:t xml:space="preserve"> </w:t>
      </w:r>
      <w:r w:rsidR="00D27325">
        <w:rPr>
          <w:rFonts w:ascii="Times New Roman" w:hAnsi="Times New Roman" w:cs="Times New Roman"/>
          <w:sz w:val="28"/>
          <w:szCs w:val="28"/>
        </w:rPr>
        <w:t xml:space="preserve">С.М.Лысова </w:t>
      </w:r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  <w:r w:rsidRPr="00836CF8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  <w:r w:rsidRPr="00836CF8"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</w:p>
    <w:p w:rsid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экономики и прогнозирования</w:t>
      </w:r>
      <w:r w:rsidRPr="00836C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  <w:r w:rsidRPr="00836CF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836CF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36C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6CF8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836C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  <w:r w:rsidRPr="00836CF8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836CF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36CF8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36CF8">
        <w:rPr>
          <w:rFonts w:ascii="Times New Roman" w:hAnsi="Times New Roman" w:cs="Times New Roman"/>
          <w:sz w:val="28"/>
          <w:szCs w:val="28"/>
        </w:rPr>
        <w:tab/>
      </w:r>
      <w:r w:rsidRPr="00836CF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</w:t>
      </w:r>
      <w:proofErr w:type="spellStart"/>
      <w:r w:rsidRPr="00836CF8">
        <w:rPr>
          <w:rFonts w:ascii="Times New Roman" w:hAnsi="Times New Roman" w:cs="Times New Roman"/>
          <w:sz w:val="28"/>
          <w:szCs w:val="28"/>
        </w:rPr>
        <w:t>Е.Г.Недбайло</w:t>
      </w:r>
      <w:proofErr w:type="spellEnd"/>
      <w:r w:rsidRPr="00836C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  <w:r w:rsidRPr="00836CF8">
        <w:rPr>
          <w:rFonts w:ascii="Times New Roman" w:hAnsi="Times New Roman" w:cs="Times New Roman"/>
          <w:sz w:val="28"/>
          <w:szCs w:val="28"/>
        </w:rPr>
        <w:t xml:space="preserve">Проект согласован:      </w:t>
      </w:r>
    </w:p>
    <w:p w:rsidR="00836CF8" w:rsidRPr="00836CF8" w:rsidRDefault="00D27325" w:rsidP="00836CF8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юридическим  сектором</w:t>
      </w:r>
      <w:r w:rsidR="00836CF8" w:rsidRPr="00836CF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  <w:r w:rsidRPr="00836CF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836CF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36C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6CF8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836C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  <w:r w:rsidRPr="00836CF8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836CF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36CF8">
        <w:rPr>
          <w:rFonts w:ascii="Times New Roman" w:hAnsi="Times New Roman" w:cs="Times New Roman"/>
          <w:sz w:val="28"/>
          <w:szCs w:val="28"/>
        </w:rPr>
        <w:t xml:space="preserve"> района      </w:t>
      </w:r>
      <w:r w:rsidRPr="00836CF8">
        <w:rPr>
          <w:rFonts w:ascii="Times New Roman" w:hAnsi="Times New Roman" w:cs="Times New Roman"/>
          <w:sz w:val="28"/>
          <w:szCs w:val="28"/>
        </w:rPr>
        <w:tab/>
      </w:r>
      <w:r w:rsidRPr="00836CF8">
        <w:rPr>
          <w:rFonts w:ascii="Times New Roman" w:hAnsi="Times New Roman" w:cs="Times New Roman"/>
          <w:sz w:val="28"/>
          <w:szCs w:val="28"/>
        </w:rPr>
        <w:tab/>
      </w:r>
      <w:r w:rsidRPr="00836CF8">
        <w:rPr>
          <w:rFonts w:ascii="Times New Roman" w:hAnsi="Times New Roman" w:cs="Times New Roman"/>
          <w:sz w:val="28"/>
          <w:szCs w:val="28"/>
        </w:rPr>
        <w:tab/>
      </w:r>
      <w:r w:rsidRPr="00836CF8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836CF8">
        <w:rPr>
          <w:rFonts w:ascii="Times New Roman" w:hAnsi="Times New Roman" w:cs="Times New Roman"/>
          <w:sz w:val="28"/>
          <w:szCs w:val="28"/>
        </w:rPr>
        <w:tab/>
        <w:t xml:space="preserve">   </w:t>
      </w:r>
      <w:proofErr w:type="spellStart"/>
      <w:r w:rsidRPr="00836CF8">
        <w:rPr>
          <w:rFonts w:ascii="Times New Roman" w:hAnsi="Times New Roman" w:cs="Times New Roman"/>
          <w:sz w:val="28"/>
          <w:szCs w:val="28"/>
        </w:rPr>
        <w:t>Ю.Ю.Кроква</w:t>
      </w:r>
      <w:proofErr w:type="spellEnd"/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  <w:r w:rsidRPr="00836CF8">
        <w:rPr>
          <w:rFonts w:ascii="Times New Roman" w:hAnsi="Times New Roman" w:cs="Times New Roman"/>
          <w:sz w:val="28"/>
          <w:szCs w:val="28"/>
        </w:rPr>
        <w:t xml:space="preserve">Начальник  общего отдела </w:t>
      </w:r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  <w:r w:rsidRPr="00836CF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836CF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36C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  <w:r w:rsidRPr="00836CF8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 w:rsidRPr="00836CF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36CF8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О.А.Шевченко </w:t>
      </w:r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836CF8" w:rsidRPr="00836CF8" w:rsidRDefault="00836CF8" w:rsidP="00836CF8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7F20CC" w:rsidRDefault="007F20CC"/>
    <w:sectPr w:rsidR="007F20CC" w:rsidSect="005169D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80E7D"/>
    <w:multiLevelType w:val="hybridMultilevel"/>
    <w:tmpl w:val="F9EED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69D0"/>
    <w:rsid w:val="000302B5"/>
    <w:rsid w:val="00061893"/>
    <w:rsid w:val="00066FA8"/>
    <w:rsid w:val="000817FD"/>
    <w:rsid w:val="002A2FD0"/>
    <w:rsid w:val="002B7569"/>
    <w:rsid w:val="002F5E52"/>
    <w:rsid w:val="00303470"/>
    <w:rsid w:val="0040792B"/>
    <w:rsid w:val="00417663"/>
    <w:rsid w:val="00500331"/>
    <w:rsid w:val="005169D0"/>
    <w:rsid w:val="00535E46"/>
    <w:rsid w:val="005D4487"/>
    <w:rsid w:val="00623D4D"/>
    <w:rsid w:val="0064724A"/>
    <w:rsid w:val="00651787"/>
    <w:rsid w:val="007F20CC"/>
    <w:rsid w:val="00836CF8"/>
    <w:rsid w:val="00842C83"/>
    <w:rsid w:val="00893C97"/>
    <w:rsid w:val="00960EBA"/>
    <w:rsid w:val="00995C67"/>
    <w:rsid w:val="00A32D1A"/>
    <w:rsid w:val="00A84CB6"/>
    <w:rsid w:val="00AB6FFF"/>
    <w:rsid w:val="00B67AFF"/>
    <w:rsid w:val="00C36EFA"/>
    <w:rsid w:val="00C72C6D"/>
    <w:rsid w:val="00CB7F02"/>
    <w:rsid w:val="00CC5CED"/>
    <w:rsid w:val="00CE4F1F"/>
    <w:rsid w:val="00CE7E17"/>
    <w:rsid w:val="00D27325"/>
    <w:rsid w:val="00D30901"/>
    <w:rsid w:val="00DD323F"/>
    <w:rsid w:val="00DF0474"/>
    <w:rsid w:val="00E33ED4"/>
    <w:rsid w:val="00E40F7E"/>
    <w:rsid w:val="00E66ACE"/>
    <w:rsid w:val="00EF0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169D0"/>
    <w:pPr>
      <w:spacing w:after="0" w:line="240" w:lineRule="auto"/>
      <w:ind w:right="377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169D0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Гипертекстовая ссылка"/>
    <w:uiPriority w:val="99"/>
    <w:rsid w:val="005169D0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16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69D0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836C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36CF8"/>
  </w:style>
  <w:style w:type="paragraph" w:styleId="a8">
    <w:name w:val="No Spacing"/>
    <w:uiPriority w:val="1"/>
    <w:qFormat/>
    <w:rsid w:val="00836CF8"/>
    <w:pPr>
      <w:spacing w:after="0" w:line="240" w:lineRule="auto"/>
    </w:pPr>
  </w:style>
  <w:style w:type="paragraph" w:styleId="a9">
    <w:name w:val="Body Text Indent"/>
    <w:basedOn w:val="a"/>
    <w:link w:val="aa"/>
    <w:uiPriority w:val="99"/>
    <w:semiHidden/>
    <w:unhideWhenUsed/>
    <w:rsid w:val="00623D4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23D4D"/>
  </w:style>
  <w:style w:type="paragraph" w:customStyle="1" w:styleId="ConsPlusTitle">
    <w:name w:val="ConsPlusTitle"/>
    <w:rsid w:val="00623D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23D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b">
    <w:name w:val="Hyperlink"/>
    <w:basedOn w:val="a0"/>
    <w:uiPriority w:val="99"/>
    <w:semiHidden/>
    <w:unhideWhenUsed/>
    <w:rsid w:val="00623D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0253464.3426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18</Pages>
  <Words>4175</Words>
  <Characters>23802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Tim_adm</cp:lastModifiedBy>
  <cp:revision>30</cp:revision>
  <cp:lastPrinted>2015-07-03T11:17:00Z</cp:lastPrinted>
  <dcterms:created xsi:type="dcterms:W3CDTF">2015-06-01T06:38:00Z</dcterms:created>
  <dcterms:modified xsi:type="dcterms:W3CDTF">2015-07-08T08:02:00Z</dcterms:modified>
</cp:coreProperties>
</file>