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59" w:rsidRPr="00695559" w:rsidRDefault="00695559" w:rsidP="00695559">
      <w:pPr>
        <w:jc w:val="center"/>
      </w:pPr>
      <w:r w:rsidRPr="00695559">
        <w:rPr>
          <w:noProof/>
        </w:rPr>
        <w:drawing>
          <wp:inline distT="0" distB="0" distL="0" distR="0">
            <wp:extent cx="466725" cy="571500"/>
            <wp:effectExtent l="0" t="0" r="9525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559" w:rsidRPr="00695559" w:rsidRDefault="00695559" w:rsidP="00695559">
      <w:pPr>
        <w:jc w:val="center"/>
      </w:pPr>
    </w:p>
    <w:p w:rsidR="00695559" w:rsidRDefault="00695559" w:rsidP="00695559">
      <w:pPr>
        <w:jc w:val="center"/>
        <w:rPr>
          <w:b/>
          <w:sz w:val="28"/>
          <w:szCs w:val="28"/>
        </w:rPr>
      </w:pPr>
      <w:r w:rsidRPr="00695559">
        <w:rPr>
          <w:b/>
          <w:sz w:val="28"/>
          <w:szCs w:val="28"/>
        </w:rPr>
        <w:t xml:space="preserve">АДМИНИСТРАЦИЯ </w:t>
      </w:r>
    </w:p>
    <w:p w:rsidR="00695559" w:rsidRDefault="00695559" w:rsidP="00695559">
      <w:pPr>
        <w:jc w:val="center"/>
        <w:rPr>
          <w:b/>
          <w:sz w:val="28"/>
          <w:szCs w:val="28"/>
        </w:rPr>
      </w:pPr>
      <w:r w:rsidRPr="00695559">
        <w:rPr>
          <w:b/>
          <w:sz w:val="28"/>
          <w:szCs w:val="28"/>
        </w:rPr>
        <w:t xml:space="preserve">ТИМАШЕВСКОГО ГОРОДСКОГО ПОСЕЛЕНИЯ </w:t>
      </w:r>
    </w:p>
    <w:p w:rsidR="00695559" w:rsidRDefault="00695559" w:rsidP="00695559">
      <w:pPr>
        <w:jc w:val="center"/>
        <w:rPr>
          <w:b/>
          <w:sz w:val="28"/>
          <w:szCs w:val="28"/>
        </w:rPr>
      </w:pPr>
      <w:r w:rsidRPr="00695559">
        <w:rPr>
          <w:b/>
          <w:sz w:val="28"/>
          <w:szCs w:val="28"/>
        </w:rPr>
        <w:t xml:space="preserve">ТИМАШЕВСКОГО </w:t>
      </w:r>
      <w:r>
        <w:rPr>
          <w:b/>
          <w:sz w:val="28"/>
          <w:szCs w:val="28"/>
        </w:rPr>
        <w:t xml:space="preserve">МУНИЦИПАЛЬНОГО </w:t>
      </w:r>
      <w:r w:rsidRPr="00695559">
        <w:rPr>
          <w:b/>
          <w:sz w:val="28"/>
          <w:szCs w:val="28"/>
        </w:rPr>
        <w:t>РАЙОНА</w:t>
      </w:r>
    </w:p>
    <w:p w:rsidR="00695559" w:rsidRPr="00695559" w:rsidRDefault="00695559" w:rsidP="006955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695559" w:rsidRPr="00695559" w:rsidRDefault="00695559" w:rsidP="00695559">
      <w:pPr>
        <w:jc w:val="center"/>
        <w:rPr>
          <w:b/>
          <w:sz w:val="28"/>
          <w:szCs w:val="28"/>
        </w:rPr>
      </w:pPr>
    </w:p>
    <w:p w:rsidR="00695559" w:rsidRPr="00695559" w:rsidRDefault="00695559" w:rsidP="00695559">
      <w:pPr>
        <w:jc w:val="center"/>
        <w:rPr>
          <w:b/>
          <w:sz w:val="36"/>
          <w:szCs w:val="36"/>
        </w:rPr>
      </w:pPr>
      <w:r w:rsidRPr="00695559">
        <w:rPr>
          <w:b/>
          <w:sz w:val="36"/>
          <w:szCs w:val="36"/>
        </w:rPr>
        <w:t>Р А С П О Р Я Ж Е Н И Е</w:t>
      </w:r>
    </w:p>
    <w:p w:rsidR="00695559" w:rsidRPr="00695559" w:rsidRDefault="00695559" w:rsidP="00695559">
      <w:pPr>
        <w:jc w:val="center"/>
        <w:rPr>
          <w:b/>
        </w:rPr>
      </w:pPr>
    </w:p>
    <w:p w:rsidR="00695559" w:rsidRPr="00695559" w:rsidRDefault="00695559" w:rsidP="00695559">
      <w:pPr>
        <w:jc w:val="both"/>
        <w:rPr>
          <w:sz w:val="32"/>
          <w:szCs w:val="32"/>
          <w:u w:val="single"/>
        </w:rPr>
      </w:pPr>
      <w:r>
        <w:rPr>
          <w:b/>
          <w:sz w:val="32"/>
          <w:szCs w:val="32"/>
        </w:rPr>
        <w:t>о</w:t>
      </w:r>
      <w:r w:rsidRPr="00695559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95559">
        <w:rPr>
          <w:b/>
          <w:sz w:val="32"/>
          <w:szCs w:val="32"/>
          <w:u w:val="single"/>
        </w:rPr>
        <w:t>16.03.2026</w:t>
      </w:r>
      <w:r w:rsidRPr="00695559">
        <w:rPr>
          <w:b/>
          <w:sz w:val="32"/>
          <w:szCs w:val="32"/>
          <w:u w:val="single"/>
        </w:rPr>
        <w:t xml:space="preserve"> </w:t>
      </w:r>
      <w:r w:rsidRPr="00695559"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32"/>
          <w:szCs w:val="32"/>
        </w:rPr>
        <w:t xml:space="preserve">                              </w:t>
      </w:r>
      <w:r w:rsidRPr="00695559">
        <w:rPr>
          <w:b/>
          <w:sz w:val="32"/>
          <w:szCs w:val="32"/>
        </w:rPr>
        <w:t>№</w:t>
      </w:r>
      <w:r w:rsidRPr="00695559">
        <w:rPr>
          <w:sz w:val="32"/>
          <w:szCs w:val="32"/>
        </w:rPr>
        <w:t xml:space="preserve"> </w:t>
      </w:r>
      <w:r w:rsidRPr="00695559">
        <w:rPr>
          <w:sz w:val="32"/>
          <w:szCs w:val="32"/>
          <w:u w:val="single"/>
        </w:rPr>
        <w:t>36-р</w:t>
      </w:r>
    </w:p>
    <w:p w:rsidR="00D52821" w:rsidRPr="00695559" w:rsidRDefault="00695559" w:rsidP="00D52821">
      <w:pPr>
        <w:ind w:left="851" w:right="849"/>
        <w:jc w:val="center"/>
        <w:rPr>
          <w:bCs/>
          <w:sz w:val="28"/>
          <w:szCs w:val="28"/>
        </w:rPr>
      </w:pPr>
      <w:r w:rsidRPr="00695559">
        <w:rPr>
          <w:bCs/>
          <w:sz w:val="28"/>
          <w:szCs w:val="28"/>
        </w:rPr>
        <w:t>город Тимашевск</w:t>
      </w:r>
    </w:p>
    <w:p w:rsidR="00274A8E" w:rsidRDefault="00274A8E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6FFF" w:rsidRDefault="00D56FFF" w:rsidP="00D52821">
      <w:pPr>
        <w:ind w:left="851" w:right="84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7B1C0A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>
        <w:rPr>
          <w:b/>
          <w:sz w:val="28"/>
        </w:rPr>
        <w:t xml:space="preserve">за деятельностью муниципального </w:t>
      </w:r>
      <w:r w:rsidR="00A27AD2">
        <w:rPr>
          <w:b/>
          <w:sz w:val="28"/>
        </w:rPr>
        <w:t>казен</w:t>
      </w:r>
      <w:r>
        <w:rPr>
          <w:b/>
          <w:sz w:val="28"/>
        </w:rPr>
        <w:t xml:space="preserve">ного учреждения </w:t>
      </w:r>
      <w:r w:rsidR="00A27AD2">
        <w:rPr>
          <w:b/>
          <w:sz w:val="28"/>
        </w:rPr>
        <w:t>«</w:t>
      </w:r>
      <w:r w:rsidR="00506DDC">
        <w:rPr>
          <w:b/>
          <w:sz w:val="28"/>
        </w:rPr>
        <w:t>Молодежный комплексный центр»</w:t>
      </w:r>
      <w:r w:rsidR="00D52821" w:rsidRPr="00274A8E">
        <w:rPr>
          <w:b/>
          <w:sz w:val="28"/>
        </w:rPr>
        <w:t xml:space="preserve"> </w:t>
      </w:r>
      <w:r w:rsidR="00D52821" w:rsidRPr="003D69D9">
        <w:rPr>
          <w:b/>
          <w:sz w:val="28"/>
        </w:rPr>
        <w:t>Тимашевского городског</w:t>
      </w:r>
      <w:r w:rsidR="00A27AD2">
        <w:rPr>
          <w:b/>
          <w:sz w:val="28"/>
        </w:rPr>
        <w:t>о поселения Тимашевского района</w:t>
      </w: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7B1C0A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5B49C2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частью 5.1 статьи 32 Федерального закона  </w:t>
      </w:r>
      <w:r w:rsidR="00506DDC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от 12 января 1996 г. № 7–ФЗ «О некоммерческих организациях»</w:t>
      </w:r>
      <w:r>
        <w:rPr>
          <w:sz w:val="28"/>
        </w:rPr>
        <w:t>, постановлением администрации Тимашевского городского поселения Тимашевского района от 13 апреля 2021 г. № 378 «Об утверждении порядка осуществления ведомственного контроля за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D52821" w:rsidRPr="00273A70">
        <w:rPr>
          <w:sz w:val="28"/>
        </w:rPr>
        <w:t xml:space="preserve">, </w:t>
      </w:r>
      <w:r w:rsidR="00AD6D06">
        <w:rPr>
          <w:sz w:val="28"/>
        </w:rPr>
        <w:t>согласно распоряжению администрации Тимашевского городского поселения Тимашевского</w:t>
      </w:r>
      <w:r w:rsidR="00506DDC">
        <w:rPr>
          <w:sz w:val="28"/>
        </w:rPr>
        <w:t xml:space="preserve"> муниципального</w:t>
      </w:r>
      <w:r w:rsidR="00AD6D06">
        <w:rPr>
          <w:sz w:val="28"/>
        </w:rPr>
        <w:t xml:space="preserve"> района Тимашевского района </w:t>
      </w:r>
      <w:r w:rsidR="00506DDC">
        <w:rPr>
          <w:sz w:val="28"/>
        </w:rPr>
        <w:t xml:space="preserve">Краснодарского края </w:t>
      </w:r>
      <w:r w:rsidR="00AD6D06">
        <w:rPr>
          <w:sz w:val="28"/>
        </w:rPr>
        <w:t xml:space="preserve">от </w:t>
      </w:r>
      <w:r w:rsidR="00506DDC">
        <w:rPr>
          <w:sz w:val="28"/>
        </w:rPr>
        <w:t>24</w:t>
      </w:r>
      <w:r w:rsidR="00E76D91">
        <w:rPr>
          <w:sz w:val="28"/>
        </w:rPr>
        <w:t xml:space="preserve"> ноября</w:t>
      </w:r>
      <w:r w:rsidR="00AD6D06">
        <w:rPr>
          <w:sz w:val="28"/>
        </w:rPr>
        <w:t xml:space="preserve"> 202</w:t>
      </w:r>
      <w:r w:rsidR="00A27AD2">
        <w:rPr>
          <w:sz w:val="28"/>
        </w:rPr>
        <w:t>4</w:t>
      </w:r>
      <w:r w:rsidR="00AA44BF">
        <w:rPr>
          <w:sz w:val="28"/>
        </w:rPr>
        <w:t xml:space="preserve"> г. № </w:t>
      </w:r>
      <w:r w:rsidR="00506DDC">
        <w:rPr>
          <w:sz w:val="28"/>
        </w:rPr>
        <w:t>176</w:t>
      </w:r>
      <w:r w:rsidR="00AD6D06">
        <w:rPr>
          <w:sz w:val="28"/>
        </w:rPr>
        <w:t xml:space="preserve">-р «Об утверждении плана осуществления </w:t>
      </w:r>
      <w:r w:rsidR="00DD63E1">
        <w:rPr>
          <w:sz w:val="28"/>
        </w:rPr>
        <w:t xml:space="preserve">ведомственного контроля </w:t>
      </w:r>
      <w:r w:rsidR="00DD63E1" w:rsidRPr="00046A08">
        <w:rPr>
          <w:bCs/>
          <w:sz w:val="28"/>
          <w:szCs w:val="28"/>
        </w:rPr>
        <w:t xml:space="preserve">за деятельностью муниципальных учреждений, находящихся в ведении администрации </w:t>
      </w:r>
      <w:r w:rsidR="00DD63E1" w:rsidRPr="00046A08">
        <w:rPr>
          <w:sz w:val="28"/>
        </w:rPr>
        <w:t>Тимашевского городского поселения Тимашевского</w:t>
      </w:r>
      <w:r w:rsidR="00506DDC">
        <w:rPr>
          <w:sz w:val="28"/>
        </w:rPr>
        <w:t xml:space="preserve"> муниципального</w:t>
      </w:r>
      <w:r w:rsidR="00DD63E1" w:rsidRPr="00046A08">
        <w:rPr>
          <w:sz w:val="28"/>
        </w:rPr>
        <w:t xml:space="preserve"> района</w:t>
      </w:r>
      <w:r w:rsidR="00506DDC">
        <w:rPr>
          <w:sz w:val="28"/>
        </w:rPr>
        <w:t xml:space="preserve"> Краснодарского края</w:t>
      </w:r>
      <w:r w:rsidR="00DD63E1">
        <w:rPr>
          <w:sz w:val="28"/>
        </w:rPr>
        <w:t>,</w:t>
      </w:r>
      <w:r w:rsidR="00DD63E1" w:rsidRPr="00046A08">
        <w:rPr>
          <w:sz w:val="28"/>
        </w:rPr>
        <w:t xml:space="preserve"> на 202</w:t>
      </w:r>
      <w:r w:rsidR="00506DDC">
        <w:rPr>
          <w:sz w:val="28"/>
        </w:rPr>
        <w:t>6</w:t>
      </w:r>
      <w:r w:rsidR="00DD63E1" w:rsidRPr="00046A08">
        <w:rPr>
          <w:sz w:val="28"/>
        </w:rPr>
        <w:t xml:space="preserve"> год</w:t>
      </w:r>
      <w:r w:rsidR="00DD63E1">
        <w:rPr>
          <w:sz w:val="28"/>
        </w:rPr>
        <w:t>»</w:t>
      </w:r>
      <w:r w:rsidR="00AD6D06">
        <w:rPr>
          <w:sz w:val="28"/>
        </w:rPr>
        <w:t xml:space="preserve">, </w:t>
      </w:r>
      <w:r w:rsidR="00D52821">
        <w:rPr>
          <w:sz w:val="28"/>
        </w:rPr>
        <w:t>руководствуясь Уставом Тимашевского городского поселения Тимашевского</w:t>
      </w:r>
      <w:r w:rsidR="00506DDC">
        <w:rPr>
          <w:sz w:val="28"/>
        </w:rPr>
        <w:t xml:space="preserve"> муниципального</w:t>
      </w:r>
      <w:r w:rsidR="00D52821">
        <w:rPr>
          <w:sz w:val="28"/>
        </w:rPr>
        <w:t xml:space="preserve"> района</w:t>
      </w:r>
      <w:r w:rsidR="00506DDC">
        <w:rPr>
          <w:sz w:val="28"/>
        </w:rPr>
        <w:t xml:space="preserve"> Краснодарского края</w:t>
      </w:r>
      <w:r w:rsidR="00D52821" w:rsidRPr="00B35969">
        <w:rPr>
          <w:sz w:val="28"/>
          <w:szCs w:val="28"/>
        </w:rPr>
        <w:t>:</w:t>
      </w:r>
    </w:p>
    <w:p w:rsidR="00AD6D06" w:rsidRDefault="00AD6D06" w:rsidP="00411422">
      <w:pPr>
        <w:pStyle w:val="a5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ведомственный контроль</w:t>
      </w:r>
      <w:r w:rsidRPr="00564415">
        <w:rPr>
          <w:sz w:val="28"/>
          <w:szCs w:val="28"/>
        </w:rPr>
        <w:t xml:space="preserve"> </w:t>
      </w:r>
      <w:r w:rsidRPr="00AD6D06">
        <w:rPr>
          <w:sz w:val="28"/>
          <w:szCs w:val="28"/>
        </w:rPr>
        <w:t xml:space="preserve">за деятельностью </w:t>
      </w:r>
      <w:r w:rsidR="00506DDC" w:rsidRPr="00506DDC">
        <w:rPr>
          <w:sz w:val="28"/>
          <w:szCs w:val="28"/>
        </w:rPr>
        <w:t>муниципального казенного учреждения «Молодежный комплексный центр» Тимашевского городского поселения Тимашевского района</w:t>
      </w:r>
      <w:r w:rsidRPr="00A27AD2">
        <w:rPr>
          <w:sz w:val="28"/>
          <w:szCs w:val="28"/>
        </w:rPr>
        <w:t>.</w:t>
      </w:r>
    </w:p>
    <w:p w:rsidR="00D52821" w:rsidRPr="00F579FB" w:rsidRDefault="00AD6D06" w:rsidP="00411422">
      <w:pPr>
        <w:pStyle w:val="a5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AD6D06">
        <w:rPr>
          <w:sz w:val="28"/>
          <w:szCs w:val="28"/>
        </w:rPr>
        <w:t xml:space="preserve">Создать </w:t>
      </w:r>
      <w:r w:rsidR="00383756">
        <w:rPr>
          <w:sz w:val="28"/>
          <w:szCs w:val="28"/>
        </w:rPr>
        <w:t>контрольную</w:t>
      </w:r>
      <w:r w:rsidRPr="00AD6D06">
        <w:rPr>
          <w:sz w:val="28"/>
          <w:szCs w:val="28"/>
        </w:rPr>
        <w:t xml:space="preserve"> группу из отраслевых (функциональных) органов администрации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AD6D06">
        <w:rPr>
          <w:sz w:val="28"/>
          <w:szCs w:val="28"/>
        </w:rPr>
        <w:t xml:space="preserve"> по </w:t>
      </w:r>
      <w:r>
        <w:rPr>
          <w:sz w:val="28"/>
          <w:szCs w:val="28"/>
        </w:rPr>
        <w:t>осуществлению ведомственного контроля за деятельностью</w:t>
      </w:r>
      <w:r w:rsidRPr="00AD6D06">
        <w:rPr>
          <w:sz w:val="28"/>
          <w:szCs w:val="28"/>
        </w:rPr>
        <w:t xml:space="preserve"> </w:t>
      </w:r>
      <w:r w:rsidR="00506DDC" w:rsidRPr="00506DDC">
        <w:rPr>
          <w:sz w:val="28"/>
          <w:szCs w:val="28"/>
        </w:rPr>
        <w:t>муниципального казенного учреждения «Молодежный комплексный центр» Тимашевского городского поселения Тимашевского района</w:t>
      </w:r>
      <w:r w:rsidR="00B331F6" w:rsidRPr="00A27AD2">
        <w:rPr>
          <w:sz w:val="28"/>
          <w:szCs w:val="28"/>
        </w:rPr>
        <w:t xml:space="preserve"> </w:t>
      </w:r>
      <w:r w:rsidRPr="00A27AD2">
        <w:rPr>
          <w:sz w:val="28"/>
          <w:szCs w:val="28"/>
        </w:rPr>
        <w:t>и по предоставлению соответствующих материалов – итогов работы руководителю контрольной группы, начальнику отдела финансового контроля</w:t>
      </w:r>
      <w:r w:rsidRPr="00AD6D06">
        <w:rPr>
          <w:sz w:val="28"/>
          <w:szCs w:val="28"/>
        </w:rPr>
        <w:t xml:space="preserve"> и аудита администрации </w:t>
      </w:r>
      <w:r w:rsidRPr="00AD6D06">
        <w:rPr>
          <w:sz w:val="28"/>
          <w:szCs w:val="28"/>
        </w:rPr>
        <w:lastRenderedPageBreak/>
        <w:t xml:space="preserve">Тимашевского городского поселения Тимашевского района (Кочура </w:t>
      </w:r>
      <w:r w:rsidRPr="00F579FB">
        <w:rPr>
          <w:sz w:val="28"/>
          <w:szCs w:val="28"/>
        </w:rPr>
        <w:t xml:space="preserve">М.В.) </w:t>
      </w:r>
      <w:r w:rsidR="00F579FB" w:rsidRPr="00F579FB">
        <w:rPr>
          <w:sz w:val="28"/>
          <w:szCs w:val="28"/>
        </w:rPr>
        <w:t xml:space="preserve">(далее – руководитель контрольной группы) </w:t>
      </w:r>
      <w:r w:rsidRPr="00F579FB">
        <w:rPr>
          <w:sz w:val="28"/>
          <w:szCs w:val="28"/>
        </w:rPr>
        <w:t>для формирования заключения, и утвердить ее состав (приложение № 1).</w:t>
      </w:r>
    </w:p>
    <w:p w:rsidR="00F579FB" w:rsidRPr="00F579FB" w:rsidRDefault="00F579FB" w:rsidP="00411422">
      <w:pPr>
        <w:pStyle w:val="a5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Утвердить программу ведомственного контроля за деятельностью </w:t>
      </w:r>
      <w:r w:rsidR="00506DDC" w:rsidRPr="00506DDC">
        <w:rPr>
          <w:sz w:val="28"/>
          <w:szCs w:val="28"/>
        </w:rPr>
        <w:t>муниципального казенного учреждения «Молодежный комплексный центр» Тимашевского городского поселения Тимашевского района</w:t>
      </w:r>
      <w:r w:rsidR="00684EB5" w:rsidRPr="00A27AD2">
        <w:rPr>
          <w:sz w:val="28"/>
          <w:szCs w:val="28"/>
        </w:rPr>
        <w:t xml:space="preserve"> </w:t>
      </w:r>
      <w:r w:rsidR="00A27AD2">
        <w:rPr>
          <w:sz w:val="28"/>
          <w:szCs w:val="28"/>
        </w:rPr>
        <w:t>за 202</w:t>
      </w:r>
      <w:r w:rsidR="00506DDC">
        <w:rPr>
          <w:sz w:val="28"/>
          <w:szCs w:val="28"/>
        </w:rPr>
        <w:t>5</w:t>
      </w:r>
      <w:r w:rsidR="007E6DA7">
        <w:rPr>
          <w:sz w:val="28"/>
          <w:szCs w:val="28"/>
        </w:rPr>
        <w:t xml:space="preserve"> год </w:t>
      </w:r>
      <w:r w:rsidRPr="00F579FB">
        <w:rPr>
          <w:sz w:val="28"/>
          <w:szCs w:val="28"/>
        </w:rPr>
        <w:t xml:space="preserve">(приложение № 2). </w:t>
      </w:r>
    </w:p>
    <w:p w:rsidR="00F579FB" w:rsidRPr="00F579FB" w:rsidRDefault="00F579FB" w:rsidP="00411422">
      <w:pPr>
        <w:pStyle w:val="a5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 Утвердить срок представления документов членами контрольной группы руководителю контрольной группы для подготовки акта проверки –            </w:t>
      </w:r>
      <w:r w:rsidR="00BD755E">
        <w:rPr>
          <w:sz w:val="28"/>
          <w:szCs w:val="28"/>
        </w:rPr>
        <w:t>6 апреля</w:t>
      </w:r>
      <w:r w:rsidRPr="00F579FB">
        <w:rPr>
          <w:sz w:val="28"/>
          <w:szCs w:val="28"/>
        </w:rPr>
        <w:t xml:space="preserve"> 202</w:t>
      </w:r>
      <w:r w:rsidR="00BD755E">
        <w:rPr>
          <w:sz w:val="28"/>
          <w:szCs w:val="28"/>
        </w:rPr>
        <w:t>6</w:t>
      </w:r>
      <w:r w:rsidRPr="00F579FB">
        <w:rPr>
          <w:sz w:val="28"/>
          <w:szCs w:val="28"/>
        </w:rPr>
        <w:t xml:space="preserve"> г.</w:t>
      </w:r>
    </w:p>
    <w:p w:rsidR="00D52821" w:rsidRPr="00F579FB" w:rsidRDefault="00D52821" w:rsidP="00411422">
      <w:pPr>
        <w:pStyle w:val="a5"/>
        <w:numPr>
          <w:ilvl w:val="0"/>
          <w:numId w:val="3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Вид и форма проведения проверки: плановая, </w:t>
      </w:r>
      <w:r w:rsidR="00AD6D06" w:rsidRPr="00F579FB">
        <w:rPr>
          <w:sz w:val="28"/>
          <w:szCs w:val="28"/>
        </w:rPr>
        <w:t>выезд</w:t>
      </w:r>
      <w:r w:rsidR="006F07EA" w:rsidRPr="00F579FB">
        <w:rPr>
          <w:sz w:val="28"/>
          <w:szCs w:val="28"/>
        </w:rPr>
        <w:t>ная</w:t>
      </w:r>
      <w:r w:rsidRPr="00F579FB">
        <w:rPr>
          <w:sz w:val="28"/>
          <w:szCs w:val="28"/>
        </w:rPr>
        <w:t>.</w:t>
      </w:r>
    </w:p>
    <w:p w:rsidR="00D52821" w:rsidRPr="00F579FB" w:rsidRDefault="006652FA" w:rsidP="00411422">
      <w:pPr>
        <w:pStyle w:val="a5"/>
        <w:numPr>
          <w:ilvl w:val="0"/>
          <w:numId w:val="3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Срок проведения проверки: </w:t>
      </w:r>
      <w:r w:rsidR="00506DDC">
        <w:rPr>
          <w:sz w:val="28"/>
          <w:szCs w:val="28"/>
        </w:rPr>
        <w:t>23</w:t>
      </w:r>
      <w:r w:rsidR="00A27AD2">
        <w:rPr>
          <w:sz w:val="28"/>
          <w:szCs w:val="28"/>
        </w:rPr>
        <w:t xml:space="preserve"> марта</w:t>
      </w:r>
      <w:r w:rsidR="00D52821" w:rsidRPr="00F579FB">
        <w:rPr>
          <w:sz w:val="28"/>
          <w:szCs w:val="28"/>
        </w:rPr>
        <w:t xml:space="preserve"> 202</w:t>
      </w:r>
      <w:r w:rsidR="00506DDC">
        <w:rPr>
          <w:sz w:val="28"/>
          <w:szCs w:val="28"/>
        </w:rPr>
        <w:t>6</w:t>
      </w:r>
      <w:r w:rsidR="00D52821" w:rsidRPr="00F579FB">
        <w:rPr>
          <w:sz w:val="28"/>
          <w:szCs w:val="28"/>
        </w:rPr>
        <w:t xml:space="preserve"> г. – </w:t>
      </w:r>
      <w:r w:rsidR="00506DDC">
        <w:rPr>
          <w:sz w:val="28"/>
          <w:szCs w:val="28"/>
        </w:rPr>
        <w:t>10 апреля</w:t>
      </w:r>
      <w:r w:rsidR="00D52821" w:rsidRPr="00F579FB">
        <w:rPr>
          <w:sz w:val="28"/>
          <w:szCs w:val="28"/>
        </w:rPr>
        <w:t xml:space="preserve"> 202</w:t>
      </w:r>
      <w:r w:rsidR="00506DDC">
        <w:rPr>
          <w:sz w:val="28"/>
          <w:szCs w:val="28"/>
        </w:rPr>
        <w:t>6</w:t>
      </w:r>
      <w:r w:rsidR="00D52821" w:rsidRPr="00F579FB">
        <w:rPr>
          <w:sz w:val="28"/>
          <w:szCs w:val="28"/>
        </w:rPr>
        <w:t xml:space="preserve"> г.</w:t>
      </w:r>
    </w:p>
    <w:p w:rsidR="00D52821" w:rsidRPr="00F579FB" w:rsidRDefault="00D52821" w:rsidP="00411422">
      <w:pPr>
        <w:pStyle w:val="a5"/>
        <w:numPr>
          <w:ilvl w:val="0"/>
          <w:numId w:val="3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 Проверяемый период: 20</w:t>
      </w:r>
      <w:r w:rsidR="00BA4AC5" w:rsidRPr="00F579FB">
        <w:rPr>
          <w:sz w:val="28"/>
          <w:szCs w:val="28"/>
        </w:rPr>
        <w:t>2</w:t>
      </w:r>
      <w:r w:rsidR="00506DDC">
        <w:rPr>
          <w:sz w:val="28"/>
          <w:szCs w:val="28"/>
        </w:rPr>
        <w:t>5</w:t>
      </w:r>
      <w:r w:rsidRPr="00F579FB">
        <w:rPr>
          <w:sz w:val="28"/>
          <w:szCs w:val="28"/>
        </w:rPr>
        <w:t xml:space="preserve"> год.</w:t>
      </w:r>
    </w:p>
    <w:p w:rsidR="00D52821" w:rsidRPr="00DD63E1" w:rsidRDefault="00D52821" w:rsidP="00411422">
      <w:pPr>
        <w:pStyle w:val="a5"/>
        <w:numPr>
          <w:ilvl w:val="0"/>
          <w:numId w:val="3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>Срок представления а</w:t>
      </w:r>
      <w:r w:rsidRPr="00DD63E1">
        <w:rPr>
          <w:sz w:val="28"/>
          <w:szCs w:val="28"/>
        </w:rPr>
        <w:t xml:space="preserve">кта проверки главе Тимашевского городского поселения Тимашевского района Панину Н.Н.: </w:t>
      </w:r>
      <w:r w:rsidR="004668DF" w:rsidRPr="00DD63E1">
        <w:rPr>
          <w:sz w:val="28"/>
          <w:szCs w:val="28"/>
        </w:rPr>
        <w:t xml:space="preserve">до </w:t>
      </w:r>
      <w:r w:rsidR="00BD755E">
        <w:rPr>
          <w:sz w:val="28"/>
          <w:szCs w:val="28"/>
        </w:rPr>
        <w:t>17</w:t>
      </w:r>
      <w:r w:rsidR="00A078CA">
        <w:rPr>
          <w:sz w:val="28"/>
          <w:szCs w:val="28"/>
        </w:rPr>
        <w:t xml:space="preserve"> апреля</w:t>
      </w:r>
      <w:r w:rsidRPr="00DD63E1">
        <w:rPr>
          <w:sz w:val="28"/>
          <w:szCs w:val="28"/>
        </w:rPr>
        <w:t xml:space="preserve"> 202</w:t>
      </w:r>
      <w:r w:rsidR="00BD755E">
        <w:rPr>
          <w:sz w:val="28"/>
          <w:szCs w:val="28"/>
        </w:rPr>
        <w:t>6</w:t>
      </w:r>
      <w:r w:rsidRPr="00DD63E1">
        <w:rPr>
          <w:sz w:val="28"/>
          <w:szCs w:val="28"/>
        </w:rPr>
        <w:t xml:space="preserve"> г.</w:t>
      </w:r>
    </w:p>
    <w:p w:rsidR="00D52821" w:rsidRPr="00411422" w:rsidRDefault="00813D84" w:rsidP="00411422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1422">
        <w:rPr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(Бардиж Е.А.) разместить настоящее распоряжение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:rsidR="00D52821" w:rsidRPr="00411422" w:rsidRDefault="00D52821" w:rsidP="00411422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1422">
        <w:rPr>
          <w:sz w:val="28"/>
          <w:szCs w:val="28"/>
        </w:rPr>
        <w:t>Контроль за выполнением настоящего распоряжения оставляю за собой.</w:t>
      </w:r>
    </w:p>
    <w:p w:rsidR="00D52821" w:rsidRPr="003E0D1B" w:rsidRDefault="00D52821" w:rsidP="00411422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Pr="003E0D1B">
        <w:rPr>
          <w:bCs/>
          <w:sz w:val="28"/>
          <w:szCs w:val="28"/>
        </w:rPr>
        <w:t xml:space="preserve"> Тимашевского городского</w:t>
      </w:r>
    </w:p>
    <w:p w:rsidR="00813D84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</w:t>
      </w:r>
    </w:p>
    <w:p w:rsidR="00813D84" w:rsidRDefault="00813D84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</w:t>
      </w:r>
      <w:r w:rsidR="00D52821" w:rsidRPr="003E0D1B">
        <w:rPr>
          <w:bCs/>
          <w:sz w:val="28"/>
          <w:szCs w:val="28"/>
        </w:rPr>
        <w:t xml:space="preserve">района        </w:t>
      </w:r>
      <w:r>
        <w:rPr>
          <w:bCs/>
          <w:sz w:val="28"/>
          <w:szCs w:val="28"/>
        </w:rPr>
        <w:t xml:space="preserve"> </w:t>
      </w:r>
    </w:p>
    <w:p w:rsidR="00D52821" w:rsidRPr="003E0D1B" w:rsidRDefault="00813D84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  <w:r w:rsidR="00D52821" w:rsidRPr="003E0D1B">
        <w:rPr>
          <w:bCs/>
          <w:sz w:val="28"/>
          <w:szCs w:val="28"/>
        </w:rPr>
        <w:t xml:space="preserve">                                     </w:t>
      </w:r>
      <w:r>
        <w:rPr>
          <w:bCs/>
          <w:sz w:val="28"/>
          <w:szCs w:val="28"/>
        </w:rPr>
        <w:t xml:space="preserve">                                 </w:t>
      </w:r>
      <w:r w:rsidR="00D52821" w:rsidRPr="003E0D1B">
        <w:rPr>
          <w:bCs/>
          <w:sz w:val="28"/>
          <w:szCs w:val="28"/>
        </w:rPr>
        <w:t xml:space="preserve"> </w:t>
      </w:r>
      <w:r w:rsidR="00D52821">
        <w:rPr>
          <w:bCs/>
          <w:sz w:val="28"/>
          <w:szCs w:val="28"/>
        </w:rPr>
        <w:t xml:space="preserve">     </w:t>
      </w:r>
      <w:r w:rsidR="00D52821" w:rsidRPr="003E0D1B">
        <w:rPr>
          <w:bCs/>
          <w:sz w:val="28"/>
          <w:szCs w:val="28"/>
        </w:rPr>
        <w:t xml:space="preserve">       </w:t>
      </w:r>
      <w:r w:rsidR="00D52821">
        <w:rPr>
          <w:bCs/>
          <w:sz w:val="28"/>
          <w:szCs w:val="28"/>
        </w:rPr>
        <w:t xml:space="preserve">  </w:t>
      </w:r>
      <w:r w:rsidR="00D52821">
        <w:rPr>
          <w:sz w:val="28"/>
          <w:szCs w:val="28"/>
        </w:rPr>
        <w:t>Н.Н. Панин</w:t>
      </w:r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506DD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A7F" w:rsidRDefault="00712A7F" w:rsidP="00D52821">
      <w:r>
        <w:separator/>
      </w:r>
    </w:p>
  </w:endnote>
  <w:endnote w:type="continuationSeparator" w:id="0">
    <w:p w:rsidR="00712A7F" w:rsidRDefault="00712A7F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A7F" w:rsidRDefault="00712A7F" w:rsidP="00D52821">
      <w:r>
        <w:separator/>
      </w:r>
    </w:p>
  </w:footnote>
  <w:footnote w:type="continuationSeparator" w:id="0">
    <w:p w:rsidR="00712A7F" w:rsidRDefault="00712A7F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1D33E1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695559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D7CFF"/>
    <w:multiLevelType w:val="hybridMultilevel"/>
    <w:tmpl w:val="50CA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21"/>
    <w:rsid w:val="00021099"/>
    <w:rsid w:val="0006078C"/>
    <w:rsid w:val="00094E6A"/>
    <w:rsid w:val="001055E3"/>
    <w:rsid w:val="00125AD5"/>
    <w:rsid w:val="001279F0"/>
    <w:rsid w:val="00164C04"/>
    <w:rsid w:val="001A7C57"/>
    <w:rsid w:val="001D33E1"/>
    <w:rsid w:val="002068CE"/>
    <w:rsid w:val="002424E8"/>
    <w:rsid w:val="00274A8E"/>
    <w:rsid w:val="002D75D6"/>
    <w:rsid w:val="00335AE0"/>
    <w:rsid w:val="00383756"/>
    <w:rsid w:val="003B720D"/>
    <w:rsid w:val="0041088A"/>
    <w:rsid w:val="00411422"/>
    <w:rsid w:val="004327F2"/>
    <w:rsid w:val="00457FF9"/>
    <w:rsid w:val="004668DF"/>
    <w:rsid w:val="00496E57"/>
    <w:rsid w:val="004B7229"/>
    <w:rsid w:val="004F27DE"/>
    <w:rsid w:val="004F64A6"/>
    <w:rsid w:val="00506DDC"/>
    <w:rsid w:val="00522E2B"/>
    <w:rsid w:val="00664034"/>
    <w:rsid w:val="006652FA"/>
    <w:rsid w:val="00671982"/>
    <w:rsid w:val="00684AC0"/>
    <w:rsid w:val="00684EB5"/>
    <w:rsid w:val="00695559"/>
    <w:rsid w:val="006D12EF"/>
    <w:rsid w:val="006D3F64"/>
    <w:rsid w:val="006D7832"/>
    <w:rsid w:val="006F07EA"/>
    <w:rsid w:val="00700C31"/>
    <w:rsid w:val="00712A7F"/>
    <w:rsid w:val="007440E4"/>
    <w:rsid w:val="007A387D"/>
    <w:rsid w:val="007A7AB8"/>
    <w:rsid w:val="007B09B0"/>
    <w:rsid w:val="007B1C0A"/>
    <w:rsid w:val="007D236A"/>
    <w:rsid w:val="007E6DA7"/>
    <w:rsid w:val="007F408D"/>
    <w:rsid w:val="00813D84"/>
    <w:rsid w:val="00917859"/>
    <w:rsid w:val="009359DE"/>
    <w:rsid w:val="00967D9F"/>
    <w:rsid w:val="009D264A"/>
    <w:rsid w:val="009F3EB1"/>
    <w:rsid w:val="00A078CA"/>
    <w:rsid w:val="00A27AD2"/>
    <w:rsid w:val="00A33C8B"/>
    <w:rsid w:val="00A34D78"/>
    <w:rsid w:val="00A563A4"/>
    <w:rsid w:val="00A72135"/>
    <w:rsid w:val="00AA44BF"/>
    <w:rsid w:val="00AC3486"/>
    <w:rsid w:val="00AD1BBF"/>
    <w:rsid w:val="00AD6D06"/>
    <w:rsid w:val="00B17772"/>
    <w:rsid w:val="00B331F6"/>
    <w:rsid w:val="00B41527"/>
    <w:rsid w:val="00BA02BE"/>
    <w:rsid w:val="00BA4AC5"/>
    <w:rsid w:val="00BB7529"/>
    <w:rsid w:val="00BD755E"/>
    <w:rsid w:val="00BE0E60"/>
    <w:rsid w:val="00BE6841"/>
    <w:rsid w:val="00C10022"/>
    <w:rsid w:val="00C40DBC"/>
    <w:rsid w:val="00C60286"/>
    <w:rsid w:val="00C729CB"/>
    <w:rsid w:val="00C94A1B"/>
    <w:rsid w:val="00CD2C25"/>
    <w:rsid w:val="00CF1233"/>
    <w:rsid w:val="00CF7E9A"/>
    <w:rsid w:val="00D1631A"/>
    <w:rsid w:val="00D52821"/>
    <w:rsid w:val="00D56FFF"/>
    <w:rsid w:val="00DA7867"/>
    <w:rsid w:val="00DD63E1"/>
    <w:rsid w:val="00E76D91"/>
    <w:rsid w:val="00E9264B"/>
    <w:rsid w:val="00ED3D8F"/>
    <w:rsid w:val="00EE6D02"/>
    <w:rsid w:val="00F06416"/>
    <w:rsid w:val="00F579FB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3352"/>
  <w15:docId w15:val="{B12B969E-C8E3-4A0D-831F-D9B1BFE5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CBD97-A773-4834-8A94-AB68A0114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2026-03-12T13:21:00Z</cp:lastPrinted>
  <dcterms:created xsi:type="dcterms:W3CDTF">2026-03-17T12:38:00Z</dcterms:created>
  <dcterms:modified xsi:type="dcterms:W3CDTF">2026-03-17T12:46:00Z</dcterms:modified>
</cp:coreProperties>
</file>