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505908" w:rsidRDefault="00505908" w:rsidP="007B3C7E">
      <w:pPr>
        <w:widowControl w:val="0"/>
        <w:jc w:val="center"/>
        <w:rPr>
          <w:b/>
          <w:bCs/>
          <w:sz w:val="28"/>
          <w:szCs w:val="28"/>
        </w:rPr>
      </w:pPr>
    </w:p>
    <w:p w:rsidR="008B109D" w:rsidRDefault="00930954" w:rsidP="007B3C7E">
      <w:pPr>
        <w:widowControl w:val="0"/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 xml:space="preserve">О внесении изменений в постановление </w:t>
      </w:r>
    </w:p>
    <w:p w:rsidR="008B109D" w:rsidRDefault="00930954" w:rsidP="007B3C7E">
      <w:pPr>
        <w:widowControl w:val="0"/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 xml:space="preserve">администрации </w:t>
      </w:r>
      <w:r w:rsidR="008B109D">
        <w:rPr>
          <w:b/>
          <w:bCs/>
          <w:sz w:val="28"/>
          <w:szCs w:val="28"/>
        </w:rPr>
        <w:t>Тимашевского городского поселения</w:t>
      </w:r>
    </w:p>
    <w:p w:rsidR="00FF2DA0" w:rsidRDefault="00930954" w:rsidP="007B3C7E">
      <w:pPr>
        <w:widowControl w:val="0"/>
        <w:jc w:val="center"/>
        <w:outlineLvl w:val="0"/>
        <w:rPr>
          <w:b/>
          <w:sz w:val="28"/>
          <w:szCs w:val="28"/>
        </w:rPr>
      </w:pPr>
      <w:r w:rsidRPr="00AC71B5">
        <w:rPr>
          <w:b/>
          <w:bCs/>
          <w:sz w:val="28"/>
          <w:szCs w:val="28"/>
        </w:rPr>
        <w:t>Тимашевск</w:t>
      </w:r>
      <w:r w:rsidR="008B109D">
        <w:rPr>
          <w:b/>
          <w:bCs/>
          <w:sz w:val="28"/>
          <w:szCs w:val="28"/>
        </w:rPr>
        <w:t>ого</w:t>
      </w:r>
      <w:r w:rsidRPr="00AC71B5">
        <w:rPr>
          <w:b/>
          <w:bCs/>
          <w:sz w:val="28"/>
          <w:szCs w:val="28"/>
        </w:rPr>
        <w:t xml:space="preserve"> район</w:t>
      </w:r>
      <w:r w:rsidR="008B109D">
        <w:rPr>
          <w:b/>
          <w:bCs/>
          <w:sz w:val="28"/>
          <w:szCs w:val="28"/>
        </w:rPr>
        <w:t>а</w:t>
      </w:r>
      <w:r w:rsidRPr="00AC71B5">
        <w:rPr>
          <w:b/>
          <w:bCs/>
          <w:sz w:val="28"/>
          <w:szCs w:val="28"/>
        </w:rPr>
        <w:t xml:space="preserve"> </w:t>
      </w:r>
      <w:r w:rsidR="00FF2DA0">
        <w:rPr>
          <w:b/>
          <w:bCs/>
          <w:sz w:val="28"/>
          <w:szCs w:val="28"/>
        </w:rPr>
        <w:t xml:space="preserve">от </w:t>
      </w:r>
      <w:r w:rsidR="008B109D">
        <w:rPr>
          <w:b/>
          <w:sz w:val="28"/>
          <w:szCs w:val="28"/>
        </w:rPr>
        <w:t>2</w:t>
      </w:r>
      <w:r w:rsidR="00C937C0">
        <w:rPr>
          <w:b/>
          <w:sz w:val="28"/>
          <w:szCs w:val="28"/>
        </w:rPr>
        <w:t>8</w:t>
      </w:r>
      <w:r w:rsidR="008B109D">
        <w:rPr>
          <w:b/>
          <w:sz w:val="28"/>
          <w:szCs w:val="28"/>
        </w:rPr>
        <w:t xml:space="preserve"> </w:t>
      </w:r>
      <w:r w:rsidR="00C937C0">
        <w:rPr>
          <w:b/>
          <w:sz w:val="28"/>
          <w:szCs w:val="28"/>
        </w:rPr>
        <w:t>февраля</w:t>
      </w:r>
      <w:r w:rsidR="008B109D">
        <w:rPr>
          <w:b/>
          <w:sz w:val="28"/>
          <w:szCs w:val="28"/>
        </w:rPr>
        <w:t xml:space="preserve"> 20</w:t>
      </w:r>
      <w:r w:rsidR="00C937C0">
        <w:rPr>
          <w:b/>
          <w:sz w:val="28"/>
          <w:szCs w:val="28"/>
        </w:rPr>
        <w:t>20</w:t>
      </w:r>
      <w:r w:rsidR="00FF2DA0">
        <w:rPr>
          <w:b/>
          <w:sz w:val="28"/>
          <w:szCs w:val="28"/>
        </w:rPr>
        <w:t xml:space="preserve"> г</w:t>
      </w:r>
      <w:r w:rsidR="00763AF2">
        <w:rPr>
          <w:b/>
          <w:sz w:val="28"/>
          <w:szCs w:val="28"/>
        </w:rPr>
        <w:t>.</w:t>
      </w:r>
      <w:r w:rsidR="00841DFE">
        <w:rPr>
          <w:b/>
          <w:sz w:val="28"/>
          <w:szCs w:val="28"/>
        </w:rPr>
        <w:t xml:space="preserve"> № </w:t>
      </w:r>
      <w:r w:rsidR="00C937C0">
        <w:rPr>
          <w:b/>
          <w:sz w:val="28"/>
          <w:szCs w:val="28"/>
        </w:rPr>
        <w:t>186</w:t>
      </w:r>
    </w:p>
    <w:p w:rsidR="008B109D" w:rsidRDefault="00FF2DA0" w:rsidP="007B3C7E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41DFE" w:rsidRPr="00B57891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8B109D" w:rsidRDefault="00841DFE" w:rsidP="007B3C7E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 xml:space="preserve">предоставления муниципальной услуги </w:t>
      </w:r>
    </w:p>
    <w:p w:rsidR="00C937C0" w:rsidRDefault="00841DFE" w:rsidP="00C937C0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>«</w:t>
      </w:r>
      <w:r w:rsidR="00C937C0">
        <w:rPr>
          <w:b/>
          <w:sz w:val="28"/>
          <w:szCs w:val="28"/>
        </w:rPr>
        <w:t xml:space="preserve">Признание многоквартирного дома аварийным </w:t>
      </w:r>
    </w:p>
    <w:p w:rsidR="00841DFE" w:rsidRPr="00B57891" w:rsidRDefault="00C937C0" w:rsidP="00C937C0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 подлежащим сносу или реконструкции</w:t>
      </w:r>
      <w:r w:rsidR="00841DFE" w:rsidRPr="00B57891">
        <w:rPr>
          <w:b/>
          <w:sz w:val="28"/>
          <w:szCs w:val="28"/>
        </w:rPr>
        <w:t>»</w:t>
      </w:r>
    </w:p>
    <w:p w:rsidR="00FD2E4B" w:rsidRPr="00AC71B5" w:rsidRDefault="00FD2E4B" w:rsidP="007B3C7E">
      <w:pPr>
        <w:widowControl w:val="0"/>
        <w:jc w:val="both"/>
        <w:rPr>
          <w:sz w:val="28"/>
          <w:szCs w:val="28"/>
        </w:rPr>
      </w:pPr>
    </w:p>
    <w:p w:rsidR="00E229A0" w:rsidRPr="008C2E6F" w:rsidRDefault="00930954" w:rsidP="00A7650B">
      <w:pPr>
        <w:widowControl w:val="0"/>
        <w:tabs>
          <w:tab w:val="left" w:pos="1134"/>
          <w:tab w:val="left" w:pos="1276"/>
          <w:tab w:val="left" w:pos="1418"/>
        </w:tabs>
        <w:suppressAutoHyphens/>
        <w:ind w:firstLine="709"/>
        <w:jc w:val="both"/>
        <w:outlineLvl w:val="0"/>
        <w:rPr>
          <w:sz w:val="28"/>
          <w:szCs w:val="28"/>
        </w:rPr>
      </w:pPr>
      <w:r w:rsidRPr="00AC71B5">
        <w:rPr>
          <w:sz w:val="28"/>
          <w:szCs w:val="28"/>
        </w:rPr>
        <w:t>Руководствуясь Федеральным законом от 27 июля 2010 г</w:t>
      </w:r>
      <w:r w:rsidR="00763AF2">
        <w:rPr>
          <w:sz w:val="28"/>
          <w:szCs w:val="28"/>
        </w:rPr>
        <w:t>.</w:t>
      </w:r>
      <w:r w:rsidRPr="00AC71B5">
        <w:rPr>
          <w:sz w:val="28"/>
          <w:szCs w:val="28"/>
        </w:rPr>
        <w:t xml:space="preserve"> № 210-ФЗ</w:t>
      </w:r>
      <w:r w:rsidRPr="007C34C3">
        <w:rPr>
          <w:sz w:val="28"/>
          <w:szCs w:val="28"/>
        </w:rPr>
        <w:t xml:space="preserve"> </w:t>
      </w:r>
      <w:r w:rsidR="00763AF2">
        <w:rPr>
          <w:sz w:val="28"/>
          <w:szCs w:val="28"/>
        </w:rPr>
        <w:t xml:space="preserve">          </w:t>
      </w:r>
      <w:proofErr w:type="gramStart"/>
      <w:r w:rsidR="00763AF2">
        <w:rPr>
          <w:sz w:val="28"/>
          <w:szCs w:val="28"/>
        </w:rPr>
        <w:t xml:space="preserve">   </w:t>
      </w:r>
      <w:r w:rsidRPr="007C34C3">
        <w:rPr>
          <w:sz w:val="28"/>
          <w:szCs w:val="28"/>
        </w:rPr>
        <w:t>«</w:t>
      </w:r>
      <w:proofErr w:type="gramEnd"/>
      <w:r w:rsidRPr="007C34C3">
        <w:rPr>
          <w:sz w:val="28"/>
          <w:szCs w:val="28"/>
        </w:rPr>
        <w:t xml:space="preserve">Об организации предоставления государственных и муниципальных услуг», </w:t>
      </w:r>
      <w:r w:rsidR="00C937C0">
        <w:rPr>
          <w:sz w:val="28"/>
          <w:szCs w:val="28"/>
        </w:rPr>
        <w:t>постановлением Правительства Российской Федерации от 27 июля 2020 г.                 № 1120 «О внесении изменений в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</w:t>
      </w:r>
      <w:r w:rsidR="009764A3">
        <w:rPr>
          <w:sz w:val="28"/>
          <w:szCs w:val="28"/>
        </w:rPr>
        <w:t xml:space="preserve"> садового дома жилым домом и жилого дома садовым домом», </w:t>
      </w:r>
      <w:r w:rsidR="00E229A0" w:rsidRPr="00F7639C">
        <w:rPr>
          <w:bCs/>
          <w:kern w:val="32"/>
          <w:sz w:val="28"/>
          <w:szCs w:val="28"/>
        </w:rPr>
        <w:t xml:space="preserve">Уставом </w:t>
      </w:r>
      <w:r w:rsidR="00A7650B">
        <w:rPr>
          <w:bCs/>
          <w:kern w:val="32"/>
          <w:sz w:val="28"/>
          <w:szCs w:val="28"/>
        </w:rPr>
        <w:t xml:space="preserve">Тимашевского городского поселения Тимашевского </w:t>
      </w:r>
      <w:proofErr w:type="gramStart"/>
      <w:r w:rsidR="00A7650B">
        <w:rPr>
          <w:bCs/>
          <w:kern w:val="32"/>
          <w:sz w:val="28"/>
          <w:szCs w:val="28"/>
        </w:rPr>
        <w:t>района</w:t>
      </w:r>
      <w:r w:rsidR="00E05929">
        <w:rPr>
          <w:bCs/>
          <w:kern w:val="32"/>
          <w:sz w:val="28"/>
          <w:szCs w:val="28"/>
        </w:rPr>
        <w:t>,</w:t>
      </w:r>
      <w:r w:rsidR="00E229A0" w:rsidRPr="008C2E6F">
        <w:rPr>
          <w:bCs/>
          <w:kern w:val="32"/>
          <w:sz w:val="28"/>
          <w:szCs w:val="28"/>
        </w:rPr>
        <w:t xml:space="preserve"> </w:t>
      </w:r>
      <w:r w:rsidR="00A7650B">
        <w:rPr>
          <w:bCs/>
          <w:kern w:val="32"/>
          <w:sz w:val="28"/>
          <w:szCs w:val="28"/>
        </w:rPr>
        <w:t xml:space="preserve">  </w:t>
      </w:r>
      <w:proofErr w:type="gramEnd"/>
      <w:r w:rsidR="00A7650B">
        <w:rPr>
          <w:bCs/>
          <w:kern w:val="32"/>
          <w:sz w:val="28"/>
          <w:szCs w:val="28"/>
        </w:rPr>
        <w:t xml:space="preserve">                                               </w:t>
      </w:r>
      <w:r w:rsidR="00E229A0" w:rsidRPr="008C2E6F">
        <w:rPr>
          <w:bCs/>
          <w:kern w:val="32"/>
          <w:sz w:val="28"/>
          <w:szCs w:val="28"/>
        </w:rPr>
        <w:t>п о с т а н о в л я ю:</w:t>
      </w:r>
    </w:p>
    <w:p w:rsidR="00233C5D" w:rsidRDefault="00AB3569" w:rsidP="00A7650B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FF2DA0">
        <w:rPr>
          <w:sz w:val="28"/>
          <w:szCs w:val="28"/>
        </w:rPr>
        <w:t xml:space="preserve">1. Внести изменения в постановление администрации </w:t>
      </w:r>
      <w:r w:rsidR="00A7650B">
        <w:rPr>
          <w:sz w:val="28"/>
          <w:szCs w:val="28"/>
        </w:rPr>
        <w:t>Тимашевского городского поселения Тимашевского района</w:t>
      </w:r>
      <w:r w:rsidRPr="00FF2DA0">
        <w:rPr>
          <w:sz w:val="28"/>
          <w:szCs w:val="28"/>
        </w:rPr>
        <w:t xml:space="preserve"> от </w:t>
      </w:r>
      <w:r w:rsidR="00EC39A1">
        <w:rPr>
          <w:sz w:val="28"/>
          <w:szCs w:val="28"/>
        </w:rPr>
        <w:t>28 февраля</w:t>
      </w:r>
      <w:r w:rsidR="00210BF0">
        <w:rPr>
          <w:sz w:val="28"/>
          <w:szCs w:val="28"/>
        </w:rPr>
        <w:t xml:space="preserve"> 2019</w:t>
      </w:r>
      <w:r w:rsidR="00FF2DA0" w:rsidRPr="00FF2DA0">
        <w:rPr>
          <w:sz w:val="28"/>
          <w:szCs w:val="28"/>
        </w:rPr>
        <w:t xml:space="preserve"> г</w:t>
      </w:r>
      <w:r w:rsidR="00763AF2">
        <w:rPr>
          <w:sz w:val="28"/>
          <w:szCs w:val="28"/>
        </w:rPr>
        <w:t>.</w:t>
      </w:r>
      <w:r w:rsidR="00FF2DA0" w:rsidRPr="00FF2DA0">
        <w:rPr>
          <w:sz w:val="28"/>
          <w:szCs w:val="28"/>
        </w:rPr>
        <w:t xml:space="preserve"> № </w:t>
      </w:r>
      <w:r w:rsidR="00EC39A1">
        <w:rPr>
          <w:sz w:val="28"/>
          <w:szCs w:val="28"/>
        </w:rPr>
        <w:t>186</w:t>
      </w:r>
      <w:r w:rsidR="00A7650B">
        <w:rPr>
          <w:sz w:val="28"/>
          <w:szCs w:val="28"/>
        </w:rPr>
        <w:t xml:space="preserve">                                </w:t>
      </w:r>
      <w:proofErr w:type="gramStart"/>
      <w:r w:rsidR="00A7650B">
        <w:rPr>
          <w:sz w:val="28"/>
          <w:szCs w:val="28"/>
        </w:rPr>
        <w:t xml:space="preserve">  </w:t>
      </w:r>
      <w:r w:rsidR="00FF2DA0" w:rsidRPr="00FF2DA0">
        <w:rPr>
          <w:sz w:val="28"/>
          <w:szCs w:val="28"/>
        </w:rPr>
        <w:t xml:space="preserve"> «</w:t>
      </w:r>
      <w:proofErr w:type="gramEnd"/>
      <w:r w:rsidR="00FF2DA0" w:rsidRPr="00FF2DA0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EC39A1">
        <w:rPr>
          <w:sz w:val="28"/>
          <w:szCs w:val="28"/>
        </w:rPr>
        <w:t>Признание многоквартирного дома аварийным и подлежащим сносу или реконструкции</w:t>
      </w:r>
      <w:r w:rsidR="00FF2DA0" w:rsidRPr="00FF2DA0">
        <w:rPr>
          <w:sz w:val="28"/>
          <w:szCs w:val="28"/>
        </w:rPr>
        <w:t>»</w:t>
      </w:r>
      <w:r w:rsidR="00EC39A1">
        <w:rPr>
          <w:sz w:val="28"/>
          <w:szCs w:val="28"/>
        </w:rPr>
        <w:t xml:space="preserve"> следующие изменения</w:t>
      </w:r>
      <w:r w:rsidR="00F3771A">
        <w:rPr>
          <w:sz w:val="28"/>
          <w:szCs w:val="28"/>
        </w:rPr>
        <w:t>:</w:t>
      </w:r>
    </w:p>
    <w:p w:rsidR="00F3771A" w:rsidRDefault="00EC39A1" w:rsidP="00A7650B">
      <w:pPr>
        <w:pStyle w:val="ac"/>
        <w:widowControl w:val="0"/>
        <w:numPr>
          <w:ilvl w:val="1"/>
          <w:numId w:val="7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Подраздел 1.2 приложения к постановлению изложить в следующей редакции:</w:t>
      </w:r>
    </w:p>
    <w:p w:rsidR="00EC39A1" w:rsidRDefault="00EC39A1" w:rsidP="00EC39A1">
      <w:pPr>
        <w:pStyle w:val="ac"/>
        <w:widowControl w:val="0"/>
        <w:suppressAutoHyphens/>
        <w:ind w:left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«Подраздел 1.2. Круг заявителей.</w:t>
      </w:r>
    </w:p>
    <w:p w:rsidR="00EC39A1" w:rsidRDefault="00EC39A1" w:rsidP="00EC39A1">
      <w:pPr>
        <w:pStyle w:val="ac"/>
        <w:widowControl w:val="0"/>
        <w:suppressAutoHyphens/>
        <w:ind w:left="709"/>
        <w:jc w:val="center"/>
        <w:outlineLvl w:val="0"/>
        <w:rPr>
          <w:sz w:val="28"/>
          <w:szCs w:val="28"/>
        </w:rPr>
      </w:pPr>
    </w:p>
    <w:p w:rsidR="00EC39A1" w:rsidRDefault="00EC39A1" w:rsidP="007F3070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1.2.1. Заявителями в соответствии с административным регламентом являются</w:t>
      </w:r>
      <w:r w:rsidR="002B2B63">
        <w:rPr>
          <w:sz w:val="28"/>
          <w:szCs w:val="28"/>
        </w:rPr>
        <w:t xml:space="preserve"> юридические лица, являющиеся собственниками, правообладателями жилого помещения или граждане, являющиеся собственниками, нанимателями жилого помещения, расположенного в многоквартирном доме, находящемся на территории Тимашевского городского поселения Тимашевского района, либо их уполномоченные представители.</w:t>
      </w:r>
    </w:p>
    <w:p w:rsidR="00DD5678" w:rsidRDefault="00DD5678" w:rsidP="007F3070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1.2.2. Собственник, правообладатель или наниматель жилого помещения</w:t>
      </w:r>
      <w:r w:rsidR="001C112C">
        <w:rPr>
          <w:sz w:val="28"/>
          <w:szCs w:val="28"/>
        </w:rPr>
        <w:t xml:space="preserve">, которое получило повреждения в результате чрезвычайной ситуации и при этом </w:t>
      </w:r>
      <w:r w:rsidR="001C112C">
        <w:rPr>
          <w:sz w:val="28"/>
          <w:szCs w:val="28"/>
        </w:rPr>
        <w:lastRenderedPageBreak/>
        <w:t>не включено в сводный перечень объектов (жилых помещений), находящихся в границах зоны чрезвычайной ситуации и расположенных на территории Краснодарского края, на основании</w:t>
      </w:r>
      <w:r w:rsidR="002247BC">
        <w:rPr>
          <w:sz w:val="28"/>
          <w:szCs w:val="28"/>
        </w:rPr>
        <w:t xml:space="preserve"> сведений из Единого государственного реестра недвижимости,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                                (далее – сводный перечень объектов (жилых помещений), вправе подать в Комиссию заявление, предусмотренное пунктом 2.6</w:t>
      </w:r>
      <w:r w:rsidR="002B2B63">
        <w:rPr>
          <w:sz w:val="28"/>
          <w:szCs w:val="28"/>
        </w:rPr>
        <w:t>.1</w:t>
      </w:r>
      <w:r w:rsidR="002247BC">
        <w:rPr>
          <w:sz w:val="28"/>
          <w:szCs w:val="28"/>
        </w:rPr>
        <w:t xml:space="preserve"> настоящего регламента.».</w:t>
      </w:r>
    </w:p>
    <w:p w:rsidR="00F3771A" w:rsidRDefault="002247BC" w:rsidP="00F3771A">
      <w:pPr>
        <w:pStyle w:val="ac"/>
        <w:widowControl w:val="0"/>
        <w:numPr>
          <w:ilvl w:val="1"/>
          <w:numId w:val="7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Пункты 2.4.1 – 2.4.</w:t>
      </w:r>
      <w:r w:rsidR="002B2B63">
        <w:rPr>
          <w:sz w:val="28"/>
          <w:szCs w:val="28"/>
        </w:rPr>
        <w:t>5</w:t>
      </w:r>
      <w:r>
        <w:rPr>
          <w:sz w:val="28"/>
          <w:szCs w:val="28"/>
        </w:rPr>
        <w:t xml:space="preserve"> подраздела 2.4 приложения к постановлению изложить в следующей редакции:</w:t>
      </w:r>
    </w:p>
    <w:p w:rsidR="002247BC" w:rsidRDefault="002247BC" w:rsidP="00100B51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100B51">
        <w:rPr>
          <w:sz w:val="28"/>
          <w:szCs w:val="28"/>
        </w:rPr>
        <w:t>2.4.1. Общий срок предоставления муниципальной услуги (получения заявителем результата предоставления муниципальной услуги) составляет:</w:t>
      </w:r>
    </w:p>
    <w:p w:rsidR="00100B51" w:rsidRDefault="00100B51" w:rsidP="00100B51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65 календарных дней с даты регистрации заявления и прилагаемых к нему документов Комиссией, для заявителя, указанного в пункте 1.2.1 подраздела 1.2 настоящего регламента;</w:t>
      </w:r>
    </w:p>
    <w:p w:rsidR="00100B51" w:rsidRDefault="00100B51" w:rsidP="00100B51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35 календарных дней с даты регистрации заявления и прилагаемых к нему документов Комиссией, для заявителя, указанного в пункте 1.2.2 подраздела 1.2 настоящего регламента.</w:t>
      </w:r>
    </w:p>
    <w:p w:rsidR="00100B51" w:rsidRDefault="007C2DDE" w:rsidP="00100B51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2.4.2. Срок для рассмотрения Комиссией поступившего заявления:</w:t>
      </w:r>
    </w:p>
    <w:p w:rsidR="007C2DDE" w:rsidRDefault="007C2DDE" w:rsidP="007C2DDE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заявителя, указанного в пункте 1.2.1 подраздела 1.2 настоящего регламента, в течение 30 календарных дней с даты регистрации заявления в Комиссии;</w:t>
      </w:r>
    </w:p>
    <w:p w:rsidR="007C2DDE" w:rsidRDefault="007C2DDE" w:rsidP="007C2DDE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заявителя, указанного в пункте 1.2.2 подраздела 1.2 настоящего регламента, - в течение 20 календарных дней с даты регистрации заявления в Комиссии.</w:t>
      </w:r>
    </w:p>
    <w:p w:rsidR="007C2DDE" w:rsidRDefault="007C2DDE" w:rsidP="007C2DDE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2.4.3. Срок для принятия органом, предоставляющем муниципальную услугу, решения, указанного в подпунктах 2.3.1.1, 2.3.1.2 пункта 2.3.1 подраздела 2.3 регламента, - не более 30 календарных дней со дня получения заключения Комиссии, а в случае обследования жилых помещений, получивших повреждения в результате чрезвычайной ситуации, - в течение 10 календарных дней со дня получения заключения.</w:t>
      </w:r>
    </w:p>
    <w:p w:rsidR="007C2DDE" w:rsidRDefault="007C2DDE" w:rsidP="007C2DDE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2.4.4. Срок для выдачи (направления) заявителю решения, предусмотренного подпунктами 2.3.1.1 и 2.3.1.2 пункта 2.3.1 подраздела 2.3 регламента, составляет 5 календарных дней со дня его принятия.</w:t>
      </w:r>
    </w:p>
    <w:p w:rsidR="007C2DDE" w:rsidRDefault="007C2DDE" w:rsidP="007C2DDE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обитания, представляющих </w:t>
      </w:r>
      <w:r w:rsidR="00833E60">
        <w:rPr>
          <w:sz w:val="28"/>
          <w:szCs w:val="28"/>
        </w:rPr>
        <w:t xml:space="preserve">особую опасность для жизни и здоровья человека, либо представляющих угрозу разрушения здания по причине его аварийного состояния или по основаниям, предусмотренным </w:t>
      </w:r>
      <w:r w:rsidR="001812B6">
        <w:rPr>
          <w:sz w:val="28"/>
          <w:szCs w:val="28"/>
        </w:rPr>
        <w:t xml:space="preserve">                                        </w:t>
      </w:r>
      <w:r w:rsidR="00833E60">
        <w:rPr>
          <w:sz w:val="28"/>
          <w:szCs w:val="28"/>
        </w:rPr>
        <w:t>пунктом 36 Положения, решение, предусмотренное подпунктами 2.3.1.1 и 2.3.1.2 пункта 2.3.1 подраздела 2.3 регламента, направляется заявителю не позднее рабочего дня, следующего за днем оформления решения.</w:t>
      </w:r>
    </w:p>
    <w:p w:rsidR="00833E60" w:rsidRDefault="00833E60" w:rsidP="007C2DDE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2.4.5. Срок для возвращения Комиссией без рассмотрения заявления и прилагаемых к нему документов, представленных заявителем, - в </w:t>
      </w:r>
      <w:r w:rsidR="001812B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течение 15 календарных дней со дня истечения срока, указанного в пункте 2.4.2 </w:t>
      </w:r>
      <w:r>
        <w:rPr>
          <w:sz w:val="28"/>
          <w:szCs w:val="28"/>
        </w:rPr>
        <w:lastRenderedPageBreak/>
        <w:t>подраздела 2.4 раздела 2 регламента.</w:t>
      </w:r>
    </w:p>
    <w:p w:rsidR="002B2B63" w:rsidRDefault="002B2B63" w:rsidP="007C2DDE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1.3. Подраздел 2.4 приложения к постановлению дополнить пунктом 2.4.6 следующего содержания:</w:t>
      </w:r>
    </w:p>
    <w:p w:rsidR="00833E60" w:rsidRDefault="002B2B63" w:rsidP="007C2DDE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833E60">
        <w:rPr>
          <w:sz w:val="28"/>
          <w:szCs w:val="28"/>
        </w:rPr>
        <w:t>2.4.6. Срок приостановления предоставления муниципальной услуги законодательством не предусмотрен.».</w:t>
      </w:r>
    </w:p>
    <w:p w:rsidR="00833E60" w:rsidRPr="003B70AD" w:rsidRDefault="003B70AD" w:rsidP="003B70AD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833E60" w:rsidRPr="003B70AD">
        <w:rPr>
          <w:sz w:val="28"/>
          <w:szCs w:val="28"/>
        </w:rPr>
        <w:t>Пункт 3.2.1 подраздела 3.2 приложения к постановлению дополнить словами «или поступление заявления и прилагаемых к нему документов в орган, предоставляющий муниципальную услугу, от многофункционального центра.».</w:t>
      </w:r>
    </w:p>
    <w:p w:rsidR="00863EBF" w:rsidRPr="003B70AD" w:rsidRDefault="00505908" w:rsidP="003B70AD">
      <w:pPr>
        <w:pStyle w:val="ac"/>
        <w:widowControl w:val="0"/>
        <w:numPr>
          <w:ilvl w:val="1"/>
          <w:numId w:val="9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 w:rsidRPr="003B70AD">
        <w:rPr>
          <w:sz w:val="28"/>
          <w:szCs w:val="28"/>
        </w:rPr>
        <w:t>Абзац шестой</w:t>
      </w:r>
      <w:r w:rsidR="001812B6" w:rsidRPr="003B70AD">
        <w:rPr>
          <w:sz w:val="28"/>
          <w:szCs w:val="28"/>
        </w:rPr>
        <w:t xml:space="preserve"> </w:t>
      </w:r>
      <w:r w:rsidR="00863EBF" w:rsidRPr="003B70AD">
        <w:rPr>
          <w:sz w:val="28"/>
          <w:szCs w:val="28"/>
        </w:rPr>
        <w:t>пункта 3.</w:t>
      </w:r>
      <w:r w:rsidR="00833E60" w:rsidRPr="003B70AD">
        <w:rPr>
          <w:sz w:val="28"/>
          <w:szCs w:val="28"/>
        </w:rPr>
        <w:t>2</w:t>
      </w:r>
      <w:r w:rsidR="00863EBF" w:rsidRPr="003B70AD">
        <w:rPr>
          <w:sz w:val="28"/>
          <w:szCs w:val="28"/>
        </w:rPr>
        <w:t>.2 подраздела 3.</w:t>
      </w:r>
      <w:r w:rsidR="00833E60" w:rsidRPr="003B70AD">
        <w:rPr>
          <w:sz w:val="28"/>
          <w:szCs w:val="28"/>
        </w:rPr>
        <w:t>2</w:t>
      </w:r>
      <w:r w:rsidR="00863EBF" w:rsidRPr="003B70AD">
        <w:rPr>
          <w:sz w:val="28"/>
          <w:szCs w:val="28"/>
        </w:rPr>
        <w:t xml:space="preserve"> приложения к </w:t>
      </w:r>
      <w:r w:rsidR="007B3C7E" w:rsidRPr="003B70AD">
        <w:rPr>
          <w:sz w:val="28"/>
          <w:szCs w:val="28"/>
        </w:rPr>
        <w:t>постановлению изложить</w:t>
      </w:r>
      <w:r w:rsidR="00863EBF" w:rsidRPr="003B70AD">
        <w:rPr>
          <w:sz w:val="28"/>
          <w:szCs w:val="28"/>
        </w:rPr>
        <w:t xml:space="preserve"> в следующей редакции:</w:t>
      </w:r>
    </w:p>
    <w:p w:rsidR="00863EBF" w:rsidRDefault="00863EBF" w:rsidP="003B70AD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863EBF">
        <w:rPr>
          <w:sz w:val="28"/>
          <w:szCs w:val="28"/>
        </w:rPr>
        <w:t xml:space="preserve">проверяет комплектность документов, представленных заявителем, в соответствии с пунктом 2.6.1 подраздела 2.6 и </w:t>
      </w:r>
      <w:r w:rsidR="009022F4">
        <w:rPr>
          <w:sz w:val="28"/>
          <w:szCs w:val="28"/>
        </w:rPr>
        <w:t xml:space="preserve">                                                                </w:t>
      </w:r>
      <w:r w:rsidRPr="00863EBF">
        <w:rPr>
          <w:sz w:val="28"/>
          <w:szCs w:val="28"/>
        </w:rPr>
        <w:t>подразделом 2.7 раздела 2 регламента, 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  <w:r>
        <w:rPr>
          <w:sz w:val="28"/>
          <w:szCs w:val="28"/>
        </w:rPr>
        <w:t>».</w:t>
      </w:r>
    </w:p>
    <w:p w:rsidR="001634C0" w:rsidRDefault="00D102EF" w:rsidP="003B70AD">
      <w:pPr>
        <w:pStyle w:val="ac"/>
        <w:widowControl w:val="0"/>
        <w:numPr>
          <w:ilvl w:val="1"/>
          <w:numId w:val="9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 w:rsidRPr="001634C0">
        <w:rPr>
          <w:sz w:val="28"/>
          <w:szCs w:val="28"/>
        </w:rPr>
        <w:t>Подраздел 3.</w:t>
      </w:r>
      <w:r w:rsidR="00833E60">
        <w:rPr>
          <w:sz w:val="28"/>
          <w:szCs w:val="28"/>
        </w:rPr>
        <w:t>2</w:t>
      </w:r>
      <w:r w:rsidRPr="001634C0">
        <w:rPr>
          <w:sz w:val="28"/>
          <w:szCs w:val="28"/>
        </w:rPr>
        <w:t xml:space="preserve"> приложения к постановлению дополнить </w:t>
      </w:r>
      <w:r w:rsidR="007544B1">
        <w:rPr>
          <w:sz w:val="28"/>
          <w:szCs w:val="28"/>
        </w:rPr>
        <w:t xml:space="preserve">новым </w:t>
      </w:r>
      <w:r w:rsidRPr="001634C0">
        <w:rPr>
          <w:sz w:val="28"/>
          <w:szCs w:val="28"/>
        </w:rPr>
        <w:t>пунктом 3.</w:t>
      </w:r>
      <w:r w:rsidR="00833E60">
        <w:rPr>
          <w:sz w:val="28"/>
          <w:szCs w:val="28"/>
        </w:rPr>
        <w:t>2</w:t>
      </w:r>
      <w:r w:rsidRPr="001634C0">
        <w:rPr>
          <w:sz w:val="28"/>
          <w:szCs w:val="28"/>
        </w:rPr>
        <w:t>.</w:t>
      </w:r>
      <w:r w:rsidR="00EA705B">
        <w:rPr>
          <w:sz w:val="28"/>
          <w:szCs w:val="28"/>
        </w:rPr>
        <w:t>5</w:t>
      </w:r>
      <w:r w:rsidRPr="001634C0">
        <w:rPr>
          <w:sz w:val="28"/>
          <w:szCs w:val="28"/>
        </w:rPr>
        <w:t xml:space="preserve"> следующего содержания:</w:t>
      </w:r>
    </w:p>
    <w:p w:rsidR="001634C0" w:rsidRPr="001634C0" w:rsidRDefault="00D102EF" w:rsidP="00A7650B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1634C0">
        <w:rPr>
          <w:sz w:val="28"/>
          <w:szCs w:val="28"/>
        </w:rPr>
        <w:t>«3.</w:t>
      </w:r>
      <w:r w:rsidR="00EA705B">
        <w:rPr>
          <w:sz w:val="28"/>
          <w:szCs w:val="28"/>
        </w:rPr>
        <w:t>2</w:t>
      </w:r>
      <w:r w:rsidRPr="001634C0">
        <w:rPr>
          <w:sz w:val="28"/>
          <w:szCs w:val="28"/>
        </w:rPr>
        <w:t>.</w:t>
      </w:r>
      <w:r w:rsidR="00EA705B">
        <w:rPr>
          <w:sz w:val="28"/>
          <w:szCs w:val="28"/>
        </w:rPr>
        <w:t>5</w:t>
      </w:r>
      <w:r w:rsidRPr="001634C0">
        <w:rPr>
          <w:sz w:val="28"/>
          <w:szCs w:val="28"/>
        </w:rPr>
        <w:t>. Получение органом, предоставляющим муниципальную услугу, 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1634C0" w:rsidRPr="001634C0" w:rsidRDefault="00D102EF" w:rsidP="00A7650B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1634C0">
        <w:rPr>
          <w:sz w:val="28"/>
          <w:szCs w:val="28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1634C0" w:rsidRPr="001634C0" w:rsidRDefault="00D102EF" w:rsidP="00A7650B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1634C0">
        <w:rPr>
          <w:sz w:val="28"/>
          <w:szCs w:val="28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1634C0" w:rsidRPr="001634C0" w:rsidRDefault="00D102EF" w:rsidP="00A7650B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1634C0">
        <w:rPr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носителях.».</w:t>
      </w:r>
    </w:p>
    <w:p w:rsidR="001634C0" w:rsidRDefault="00D102EF" w:rsidP="003B70AD">
      <w:pPr>
        <w:pStyle w:val="ac"/>
        <w:widowControl w:val="0"/>
        <w:numPr>
          <w:ilvl w:val="1"/>
          <w:numId w:val="9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 w:rsidRPr="001634C0">
        <w:rPr>
          <w:sz w:val="28"/>
          <w:szCs w:val="28"/>
        </w:rPr>
        <w:t>Пункты 3.</w:t>
      </w:r>
      <w:r w:rsidR="00EA705B">
        <w:rPr>
          <w:sz w:val="28"/>
          <w:szCs w:val="28"/>
        </w:rPr>
        <w:t>2</w:t>
      </w:r>
      <w:r w:rsidR="007C6E45" w:rsidRPr="001634C0">
        <w:rPr>
          <w:sz w:val="28"/>
          <w:szCs w:val="28"/>
        </w:rPr>
        <w:t>.</w:t>
      </w:r>
      <w:r w:rsidR="00EA705B">
        <w:rPr>
          <w:sz w:val="28"/>
          <w:szCs w:val="28"/>
        </w:rPr>
        <w:t>5</w:t>
      </w:r>
      <w:r w:rsidR="007C6E45" w:rsidRPr="001634C0">
        <w:rPr>
          <w:sz w:val="28"/>
          <w:szCs w:val="28"/>
        </w:rPr>
        <w:t xml:space="preserve"> – 3.</w:t>
      </w:r>
      <w:r w:rsidR="00EA705B">
        <w:rPr>
          <w:sz w:val="28"/>
          <w:szCs w:val="28"/>
        </w:rPr>
        <w:t>2</w:t>
      </w:r>
      <w:r w:rsidRPr="001634C0">
        <w:rPr>
          <w:sz w:val="28"/>
          <w:szCs w:val="28"/>
        </w:rPr>
        <w:t>.</w:t>
      </w:r>
      <w:r w:rsidR="00EA705B">
        <w:rPr>
          <w:sz w:val="28"/>
          <w:szCs w:val="28"/>
        </w:rPr>
        <w:t>8</w:t>
      </w:r>
      <w:r w:rsidR="007C6E45" w:rsidRPr="001634C0">
        <w:rPr>
          <w:sz w:val="28"/>
          <w:szCs w:val="28"/>
        </w:rPr>
        <w:t xml:space="preserve"> подраздела 3.</w:t>
      </w:r>
      <w:r w:rsidR="00EA705B">
        <w:rPr>
          <w:sz w:val="28"/>
          <w:szCs w:val="28"/>
        </w:rPr>
        <w:t>2</w:t>
      </w:r>
      <w:r w:rsidRPr="001634C0">
        <w:rPr>
          <w:sz w:val="28"/>
          <w:szCs w:val="28"/>
        </w:rPr>
        <w:t xml:space="preserve"> приложения к постановле</w:t>
      </w:r>
      <w:r w:rsidR="007C6E45" w:rsidRPr="001634C0">
        <w:rPr>
          <w:sz w:val="28"/>
          <w:szCs w:val="28"/>
        </w:rPr>
        <w:t xml:space="preserve">нию считать </w:t>
      </w:r>
      <w:r w:rsidR="003B70AD">
        <w:rPr>
          <w:sz w:val="28"/>
          <w:szCs w:val="28"/>
        </w:rPr>
        <w:t>соответственно</w:t>
      </w:r>
      <w:r w:rsidR="003B70AD" w:rsidRPr="001634C0">
        <w:rPr>
          <w:sz w:val="28"/>
          <w:szCs w:val="28"/>
        </w:rPr>
        <w:t xml:space="preserve"> </w:t>
      </w:r>
      <w:r w:rsidR="007C6E45" w:rsidRPr="001634C0">
        <w:rPr>
          <w:sz w:val="28"/>
          <w:szCs w:val="28"/>
        </w:rPr>
        <w:t>пунктами 3.</w:t>
      </w:r>
      <w:r w:rsidR="00EA705B">
        <w:rPr>
          <w:sz w:val="28"/>
          <w:szCs w:val="28"/>
        </w:rPr>
        <w:t>2</w:t>
      </w:r>
      <w:r w:rsidR="007C6E45" w:rsidRPr="001634C0">
        <w:rPr>
          <w:sz w:val="28"/>
          <w:szCs w:val="28"/>
        </w:rPr>
        <w:t>.</w:t>
      </w:r>
      <w:r w:rsidR="00EA705B">
        <w:rPr>
          <w:sz w:val="28"/>
          <w:szCs w:val="28"/>
        </w:rPr>
        <w:t>6</w:t>
      </w:r>
      <w:r w:rsidR="007C6E45" w:rsidRPr="001634C0">
        <w:rPr>
          <w:sz w:val="28"/>
          <w:szCs w:val="28"/>
        </w:rPr>
        <w:t xml:space="preserve"> – 3.</w:t>
      </w:r>
      <w:r w:rsidR="00EA705B">
        <w:rPr>
          <w:sz w:val="28"/>
          <w:szCs w:val="28"/>
        </w:rPr>
        <w:t>2</w:t>
      </w:r>
      <w:r w:rsidR="007C6E45" w:rsidRPr="001634C0">
        <w:rPr>
          <w:sz w:val="28"/>
          <w:szCs w:val="28"/>
        </w:rPr>
        <w:t>.</w:t>
      </w:r>
      <w:r w:rsidR="00EA705B">
        <w:rPr>
          <w:sz w:val="28"/>
          <w:szCs w:val="28"/>
        </w:rPr>
        <w:t>9</w:t>
      </w:r>
      <w:r w:rsidR="007C6E45" w:rsidRPr="001634C0">
        <w:rPr>
          <w:sz w:val="28"/>
          <w:szCs w:val="28"/>
        </w:rPr>
        <w:t xml:space="preserve"> подраздела 3.</w:t>
      </w:r>
      <w:r w:rsidR="00EA705B">
        <w:rPr>
          <w:sz w:val="28"/>
          <w:szCs w:val="28"/>
        </w:rPr>
        <w:t>2</w:t>
      </w:r>
      <w:r w:rsidRPr="001634C0">
        <w:rPr>
          <w:sz w:val="28"/>
          <w:szCs w:val="28"/>
        </w:rPr>
        <w:t xml:space="preserve"> приложения к постановлению</w:t>
      </w:r>
      <w:r w:rsidR="007544B1">
        <w:rPr>
          <w:sz w:val="28"/>
          <w:szCs w:val="28"/>
        </w:rPr>
        <w:t xml:space="preserve"> </w:t>
      </w:r>
      <w:r w:rsidR="009022F4">
        <w:rPr>
          <w:sz w:val="28"/>
          <w:szCs w:val="28"/>
        </w:rPr>
        <w:t xml:space="preserve">и изложить </w:t>
      </w:r>
      <w:r w:rsidR="007544B1">
        <w:rPr>
          <w:sz w:val="28"/>
          <w:szCs w:val="28"/>
        </w:rPr>
        <w:t xml:space="preserve">их </w:t>
      </w:r>
      <w:r w:rsidR="009022F4">
        <w:rPr>
          <w:sz w:val="28"/>
          <w:szCs w:val="28"/>
        </w:rPr>
        <w:t>в следующей редакции:</w:t>
      </w:r>
    </w:p>
    <w:p w:rsidR="00EA705B" w:rsidRPr="00BE2686" w:rsidRDefault="00BE2686" w:rsidP="00EA705B">
      <w:pPr>
        <w:pStyle w:val="ac"/>
        <w:widowControl w:val="0"/>
        <w:suppressAutoHyphens/>
        <w:ind w:left="450" w:firstLine="25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BE2686">
        <w:rPr>
          <w:sz w:val="28"/>
          <w:szCs w:val="28"/>
        </w:rPr>
        <w:t>3.</w:t>
      </w:r>
      <w:r w:rsidR="00EA705B">
        <w:rPr>
          <w:sz w:val="28"/>
          <w:szCs w:val="28"/>
        </w:rPr>
        <w:t>2</w:t>
      </w:r>
      <w:r w:rsidRPr="00BE2686">
        <w:rPr>
          <w:sz w:val="28"/>
          <w:szCs w:val="28"/>
        </w:rPr>
        <w:t>.</w:t>
      </w:r>
      <w:r w:rsidR="00EA705B">
        <w:rPr>
          <w:sz w:val="28"/>
          <w:szCs w:val="28"/>
        </w:rPr>
        <w:t>6</w:t>
      </w:r>
      <w:r w:rsidRPr="00BE2686">
        <w:rPr>
          <w:sz w:val="28"/>
          <w:szCs w:val="28"/>
        </w:rPr>
        <w:t xml:space="preserve">. </w:t>
      </w:r>
      <w:r w:rsidR="00EA705B" w:rsidRPr="00BE2686">
        <w:rPr>
          <w:sz w:val="28"/>
          <w:szCs w:val="28"/>
        </w:rPr>
        <w:t>Результатом административной процедуры является:</w:t>
      </w:r>
    </w:p>
    <w:p w:rsidR="00EA705B" w:rsidRPr="00BE2686" w:rsidRDefault="00EA705B" w:rsidP="00EA705B">
      <w:pPr>
        <w:pStyle w:val="ac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BE2686">
        <w:rPr>
          <w:sz w:val="28"/>
          <w:szCs w:val="28"/>
        </w:rPr>
        <w:t>регистрация в органе, предоставляющем муниципальную услугу, заявления и прилагаемых к нему документов, и выдача заявителю (при личном обращении) копии заявления с отметкой о получении документов, или</w:t>
      </w:r>
    </w:p>
    <w:p w:rsidR="00EA705B" w:rsidRPr="00BE2686" w:rsidRDefault="00EA705B" w:rsidP="00EA705B">
      <w:pPr>
        <w:pStyle w:val="ac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BE2686">
        <w:rPr>
          <w:sz w:val="28"/>
          <w:szCs w:val="28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EA705B" w:rsidRPr="00BE2686" w:rsidRDefault="00BE2686" w:rsidP="00EA705B">
      <w:pPr>
        <w:pStyle w:val="ac"/>
        <w:ind w:left="0" w:firstLine="709"/>
        <w:jc w:val="both"/>
        <w:rPr>
          <w:sz w:val="28"/>
          <w:szCs w:val="28"/>
        </w:rPr>
      </w:pPr>
      <w:r w:rsidRPr="00BE2686">
        <w:rPr>
          <w:sz w:val="28"/>
          <w:szCs w:val="28"/>
        </w:rPr>
        <w:t>3.</w:t>
      </w:r>
      <w:r w:rsidR="00EA705B">
        <w:rPr>
          <w:sz w:val="28"/>
          <w:szCs w:val="28"/>
        </w:rPr>
        <w:t>2</w:t>
      </w:r>
      <w:r w:rsidRPr="00BE2686">
        <w:rPr>
          <w:sz w:val="28"/>
          <w:szCs w:val="28"/>
        </w:rPr>
        <w:t>.</w:t>
      </w:r>
      <w:r w:rsidR="00EA705B">
        <w:rPr>
          <w:sz w:val="28"/>
          <w:szCs w:val="28"/>
        </w:rPr>
        <w:t>7</w:t>
      </w:r>
      <w:r w:rsidRPr="00BE2686">
        <w:rPr>
          <w:sz w:val="28"/>
          <w:szCs w:val="28"/>
        </w:rPr>
        <w:t xml:space="preserve">. </w:t>
      </w:r>
      <w:r w:rsidR="00EA705B" w:rsidRPr="00BE2686">
        <w:rPr>
          <w:sz w:val="28"/>
          <w:szCs w:val="28"/>
        </w:rPr>
        <w:t>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соответствии с пунктом 2.9.1 подраздела 2.9 раздела 2 регламента.</w:t>
      </w:r>
    </w:p>
    <w:p w:rsidR="00BE2686" w:rsidRPr="00BE2686" w:rsidRDefault="00BE2686" w:rsidP="00505908">
      <w:pPr>
        <w:pStyle w:val="ac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BE2686">
        <w:rPr>
          <w:sz w:val="28"/>
          <w:szCs w:val="28"/>
        </w:rPr>
        <w:t>3.</w:t>
      </w:r>
      <w:r w:rsidR="00EA705B">
        <w:rPr>
          <w:sz w:val="28"/>
          <w:szCs w:val="28"/>
        </w:rPr>
        <w:t>2</w:t>
      </w:r>
      <w:r w:rsidRPr="00BE2686">
        <w:rPr>
          <w:sz w:val="28"/>
          <w:szCs w:val="28"/>
        </w:rPr>
        <w:t>.</w:t>
      </w:r>
      <w:r w:rsidR="00EA705B">
        <w:rPr>
          <w:sz w:val="28"/>
          <w:szCs w:val="28"/>
        </w:rPr>
        <w:t>8</w:t>
      </w:r>
      <w:r w:rsidRPr="00BE2686">
        <w:rPr>
          <w:sz w:val="28"/>
          <w:szCs w:val="28"/>
        </w:rPr>
        <w:t>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иным документам.</w:t>
      </w:r>
    </w:p>
    <w:p w:rsidR="00BE2686" w:rsidRPr="00BE2686" w:rsidRDefault="00BE2686" w:rsidP="00505908">
      <w:pPr>
        <w:pStyle w:val="ac"/>
        <w:widowControl w:val="0"/>
        <w:suppressAutoHyphens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E2686">
        <w:rPr>
          <w:sz w:val="28"/>
          <w:szCs w:val="28"/>
        </w:rPr>
        <w:t>3.</w:t>
      </w:r>
      <w:r w:rsidR="00EA705B">
        <w:rPr>
          <w:sz w:val="28"/>
          <w:szCs w:val="28"/>
        </w:rPr>
        <w:t>2</w:t>
      </w:r>
      <w:r w:rsidRPr="00BE2686">
        <w:rPr>
          <w:sz w:val="28"/>
          <w:szCs w:val="28"/>
        </w:rPr>
        <w:t>.</w:t>
      </w:r>
      <w:r w:rsidR="00EA705B">
        <w:rPr>
          <w:sz w:val="28"/>
          <w:szCs w:val="28"/>
        </w:rPr>
        <w:t>9</w:t>
      </w:r>
      <w:r w:rsidRPr="00BE2686">
        <w:rPr>
          <w:sz w:val="28"/>
          <w:szCs w:val="28"/>
        </w:rPr>
        <w:t xml:space="preserve">. Исполнение данной административной процедуры возложено на </w:t>
      </w:r>
      <w:r w:rsidR="00EA705B">
        <w:rPr>
          <w:sz w:val="28"/>
          <w:szCs w:val="28"/>
        </w:rPr>
        <w:t>секретаря Комиссии</w:t>
      </w:r>
      <w:r w:rsidRPr="00BE2686">
        <w:rPr>
          <w:sz w:val="28"/>
          <w:szCs w:val="28"/>
        </w:rPr>
        <w:t>.».</w:t>
      </w:r>
    </w:p>
    <w:p w:rsidR="00761514" w:rsidRPr="00BE2686" w:rsidRDefault="00D102EF" w:rsidP="003B70AD">
      <w:pPr>
        <w:pStyle w:val="ac"/>
        <w:widowControl w:val="0"/>
        <w:numPr>
          <w:ilvl w:val="1"/>
          <w:numId w:val="9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 w:rsidRPr="00BE2686">
        <w:rPr>
          <w:sz w:val="28"/>
          <w:szCs w:val="28"/>
        </w:rPr>
        <w:t xml:space="preserve"> </w:t>
      </w:r>
      <w:r w:rsidR="007544B1">
        <w:rPr>
          <w:sz w:val="28"/>
          <w:szCs w:val="28"/>
        </w:rPr>
        <w:t>П</w:t>
      </w:r>
      <w:r w:rsidR="00761514" w:rsidRPr="00BE2686">
        <w:rPr>
          <w:sz w:val="28"/>
          <w:szCs w:val="28"/>
        </w:rPr>
        <w:t>одраздел 3.</w:t>
      </w:r>
      <w:r w:rsidR="00EA705B">
        <w:rPr>
          <w:sz w:val="28"/>
          <w:szCs w:val="28"/>
        </w:rPr>
        <w:t>2</w:t>
      </w:r>
      <w:r w:rsidR="00761514" w:rsidRPr="00BE2686">
        <w:rPr>
          <w:sz w:val="28"/>
          <w:szCs w:val="28"/>
        </w:rPr>
        <w:t xml:space="preserve"> приложения к постановлению </w:t>
      </w:r>
      <w:r w:rsidR="007544B1">
        <w:rPr>
          <w:sz w:val="28"/>
          <w:szCs w:val="28"/>
        </w:rPr>
        <w:t xml:space="preserve">дополнить </w:t>
      </w:r>
      <w:r w:rsidR="00761514" w:rsidRPr="00BE2686">
        <w:rPr>
          <w:sz w:val="28"/>
          <w:szCs w:val="28"/>
        </w:rPr>
        <w:t>пунктом 3.</w:t>
      </w:r>
      <w:r w:rsidR="00EA705B">
        <w:rPr>
          <w:sz w:val="28"/>
          <w:szCs w:val="28"/>
        </w:rPr>
        <w:t>2</w:t>
      </w:r>
      <w:r w:rsidR="00761514" w:rsidRPr="00BE2686">
        <w:rPr>
          <w:sz w:val="28"/>
          <w:szCs w:val="28"/>
        </w:rPr>
        <w:t>.1</w:t>
      </w:r>
      <w:r w:rsidR="00EA705B">
        <w:rPr>
          <w:sz w:val="28"/>
          <w:szCs w:val="28"/>
        </w:rPr>
        <w:t>0</w:t>
      </w:r>
      <w:r w:rsidR="00761514" w:rsidRPr="00BE2686">
        <w:rPr>
          <w:sz w:val="28"/>
          <w:szCs w:val="28"/>
        </w:rPr>
        <w:t xml:space="preserve"> следующего содержания:</w:t>
      </w:r>
    </w:p>
    <w:p w:rsidR="00761514" w:rsidRPr="00761514" w:rsidRDefault="00761514" w:rsidP="00A7650B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«3.</w:t>
      </w:r>
      <w:r w:rsidR="00EA705B">
        <w:rPr>
          <w:sz w:val="28"/>
          <w:szCs w:val="28"/>
        </w:rPr>
        <w:t>2</w:t>
      </w:r>
      <w:r>
        <w:rPr>
          <w:sz w:val="28"/>
          <w:szCs w:val="28"/>
        </w:rPr>
        <w:t>.1</w:t>
      </w:r>
      <w:r w:rsidR="00EA705B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761514">
        <w:rPr>
          <w:sz w:val="28"/>
          <w:szCs w:val="28"/>
        </w:rPr>
        <w:t>Срок административной процедуры по приему заявления и прилагаемых к нему документов, регистрация заявления – 1 рабочий день.</w:t>
      </w:r>
      <w:r>
        <w:rPr>
          <w:sz w:val="28"/>
          <w:szCs w:val="28"/>
        </w:rPr>
        <w:t>».</w:t>
      </w:r>
    </w:p>
    <w:p w:rsidR="00EA705B" w:rsidRDefault="00EA705B" w:rsidP="003B70AD">
      <w:pPr>
        <w:pStyle w:val="ac"/>
        <w:widowControl w:val="0"/>
        <w:numPr>
          <w:ilvl w:val="1"/>
          <w:numId w:val="9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Пункты 3.3.3 и 3.3.4 подраздела 3.3 приложения к постановлению изложить в следующей редакции:</w:t>
      </w:r>
    </w:p>
    <w:p w:rsidR="00EA705B" w:rsidRDefault="00EA705B" w:rsidP="003A0A00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«3.3.3. В случае наличия оснований для возвращения заявления </w:t>
      </w:r>
      <w:r w:rsidR="003A0A00">
        <w:rPr>
          <w:sz w:val="28"/>
          <w:szCs w:val="28"/>
        </w:rPr>
        <w:t>без рассмотрения, в соответствии с пунктом 2.10.2 подраздела 2.10 раздела 2 регламента, Комиссия принимает решение о возвращении заявления без рассмотрения.</w:t>
      </w:r>
    </w:p>
    <w:p w:rsidR="001156FC" w:rsidRDefault="001156FC" w:rsidP="003A0A00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3.3.4. В течение 15 календарных дней по истечении срока, необходимого для рассмотрения заявления, согласно пункту 2.4.6 подраздела 2.4 раздела 2 регламента, секретарь Комиссии готовит уведомление о воз</w:t>
      </w:r>
      <w:r w:rsidR="003B7EE1">
        <w:rPr>
          <w:sz w:val="28"/>
          <w:szCs w:val="28"/>
        </w:rPr>
        <w:t>вращении заявления без рассмотрения, которое подписывается председателем Комиссии, и выдается (направляется) заявителю, с приложением документов, поданных заявителем, в соответствии с подразделом 3.6 регламента.».</w:t>
      </w:r>
    </w:p>
    <w:p w:rsidR="00FD2E4B" w:rsidRDefault="00FD2E4B" w:rsidP="00FD2E4B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>
        <w:rPr>
          <w:sz w:val="28"/>
          <w:szCs w:val="28"/>
        </w:rPr>
        <w:t>Подпункт 3.3.5.3 пункта 3.3.5 подраздела 3.3 приложения к постановлению изложить в следующей редакции:</w:t>
      </w:r>
    </w:p>
    <w:p w:rsidR="00FD2E4B" w:rsidRPr="00682E77" w:rsidRDefault="00FD2E4B" w:rsidP="00FD2E4B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682E77">
        <w:rPr>
          <w:sz w:val="28"/>
          <w:szCs w:val="28"/>
        </w:rPr>
        <w:t xml:space="preserve">3.3.5.3. Комиссией принимается решение большинством голосов ее членов и оформляется в течение 2 рабочих дней в виде заключения об оценке соответствия многоквартирного дома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(далее – заключение Комиссии) по форме установленной приложением № 1 к Положению в 3 экземплярах с указанием соответствующих оснований принятия решения. </w:t>
      </w:r>
    </w:p>
    <w:p w:rsidR="00FD2E4B" w:rsidRPr="00682E77" w:rsidRDefault="00FD2E4B" w:rsidP="00FD2E4B">
      <w:pPr>
        <w:widowControl w:val="0"/>
        <w:ind w:firstLine="709"/>
        <w:jc w:val="both"/>
        <w:outlineLvl w:val="0"/>
        <w:rPr>
          <w:sz w:val="28"/>
          <w:szCs w:val="28"/>
        </w:rPr>
      </w:pPr>
      <w:r w:rsidRPr="00682E77">
        <w:rPr>
          <w:sz w:val="28"/>
          <w:szCs w:val="28"/>
        </w:rPr>
        <w:t xml:space="preserve">Если число голосов «за» и «против» при принятии решения равно, решающим является голос председателя Комиссии. В случае несогласия с принятым </w:t>
      </w:r>
      <w:r w:rsidRPr="00682E77">
        <w:rPr>
          <w:sz w:val="28"/>
          <w:szCs w:val="28"/>
        </w:rPr>
        <w:lastRenderedPageBreak/>
        <w:t>решением члены Комиссии вправе выразить свое особое мнение в письменной форме и приложить его к заключению.</w:t>
      </w:r>
    </w:p>
    <w:p w:rsidR="00FD2E4B" w:rsidRDefault="00FD2E4B" w:rsidP="00FD2E4B">
      <w:pPr>
        <w:widowControl w:val="0"/>
        <w:ind w:firstLine="709"/>
        <w:jc w:val="both"/>
        <w:outlineLvl w:val="0"/>
        <w:rPr>
          <w:sz w:val="28"/>
          <w:szCs w:val="28"/>
        </w:rPr>
      </w:pPr>
      <w:r w:rsidRPr="00682E77">
        <w:rPr>
          <w:sz w:val="28"/>
          <w:szCs w:val="28"/>
        </w:rPr>
        <w:t>Комиссия правомочна принимать решение (имеет кворум), если в заседании комиссии принимают участие не менее половины общего числа ее членов, в том числе все представители органов государственного надзора (контроля), органов архитектуры, градостроительства и соответствующих организаций, эксперты, включенные в состав Комиссии.</w:t>
      </w:r>
      <w:r>
        <w:rPr>
          <w:sz w:val="28"/>
          <w:szCs w:val="28"/>
        </w:rPr>
        <w:t>».</w:t>
      </w:r>
    </w:p>
    <w:p w:rsidR="00863EBF" w:rsidRPr="00FD2E4B" w:rsidRDefault="007544B1" w:rsidP="00FD2E4B">
      <w:pPr>
        <w:pStyle w:val="ac"/>
        <w:widowControl w:val="0"/>
        <w:numPr>
          <w:ilvl w:val="1"/>
          <w:numId w:val="11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 w:rsidRPr="00FD2E4B">
        <w:rPr>
          <w:sz w:val="28"/>
          <w:szCs w:val="28"/>
        </w:rPr>
        <w:t>П</w:t>
      </w:r>
      <w:r w:rsidR="00863EBF" w:rsidRPr="00FD2E4B">
        <w:rPr>
          <w:sz w:val="28"/>
          <w:szCs w:val="28"/>
        </w:rPr>
        <w:t xml:space="preserve">одраздел </w:t>
      </w:r>
      <w:r w:rsidR="005B35C0" w:rsidRPr="00FD2E4B">
        <w:rPr>
          <w:sz w:val="28"/>
          <w:szCs w:val="28"/>
        </w:rPr>
        <w:t>3.</w:t>
      </w:r>
      <w:r w:rsidR="003B7EE1" w:rsidRPr="00FD2E4B">
        <w:rPr>
          <w:sz w:val="28"/>
          <w:szCs w:val="28"/>
        </w:rPr>
        <w:t>3</w:t>
      </w:r>
      <w:r w:rsidR="00863EBF" w:rsidRPr="00FD2E4B">
        <w:rPr>
          <w:sz w:val="28"/>
          <w:szCs w:val="28"/>
        </w:rPr>
        <w:t xml:space="preserve"> приложения к постановлению </w:t>
      </w:r>
      <w:r w:rsidRPr="00FD2E4B">
        <w:rPr>
          <w:sz w:val="28"/>
          <w:szCs w:val="28"/>
        </w:rPr>
        <w:t xml:space="preserve">дополнить </w:t>
      </w:r>
      <w:r w:rsidR="00505908" w:rsidRPr="00FD2E4B">
        <w:rPr>
          <w:sz w:val="28"/>
          <w:szCs w:val="28"/>
        </w:rPr>
        <w:t xml:space="preserve">                        </w:t>
      </w:r>
      <w:r w:rsidR="00863EBF" w:rsidRPr="00FD2E4B">
        <w:rPr>
          <w:sz w:val="28"/>
          <w:szCs w:val="28"/>
        </w:rPr>
        <w:t>пунктом 3</w:t>
      </w:r>
      <w:r w:rsidR="003B7EE1" w:rsidRPr="00FD2E4B">
        <w:rPr>
          <w:sz w:val="28"/>
          <w:szCs w:val="28"/>
        </w:rPr>
        <w:t>.3</w:t>
      </w:r>
      <w:r w:rsidR="005B35C0" w:rsidRPr="00FD2E4B">
        <w:rPr>
          <w:sz w:val="28"/>
          <w:szCs w:val="28"/>
        </w:rPr>
        <w:t>.</w:t>
      </w:r>
      <w:r w:rsidR="003B7EE1" w:rsidRPr="00FD2E4B">
        <w:rPr>
          <w:sz w:val="28"/>
          <w:szCs w:val="28"/>
        </w:rPr>
        <w:t>11</w:t>
      </w:r>
      <w:r w:rsidR="00863EBF" w:rsidRPr="00FD2E4B">
        <w:rPr>
          <w:sz w:val="28"/>
          <w:szCs w:val="28"/>
        </w:rPr>
        <w:t>следующего содержания:</w:t>
      </w:r>
    </w:p>
    <w:p w:rsidR="00863EBF" w:rsidRDefault="00863EBF" w:rsidP="00FD2E4B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863EBF">
        <w:rPr>
          <w:sz w:val="28"/>
          <w:szCs w:val="28"/>
        </w:rPr>
        <w:t>3.</w:t>
      </w:r>
      <w:r w:rsidR="003B7EE1">
        <w:rPr>
          <w:sz w:val="28"/>
          <w:szCs w:val="28"/>
        </w:rPr>
        <w:t>3</w:t>
      </w:r>
      <w:r w:rsidR="005B35C0">
        <w:rPr>
          <w:sz w:val="28"/>
          <w:szCs w:val="28"/>
        </w:rPr>
        <w:t>.</w:t>
      </w:r>
      <w:r w:rsidR="003B7EE1">
        <w:rPr>
          <w:sz w:val="28"/>
          <w:szCs w:val="28"/>
        </w:rPr>
        <w:t>11</w:t>
      </w:r>
      <w:r w:rsidR="005B35C0">
        <w:rPr>
          <w:sz w:val="28"/>
          <w:szCs w:val="28"/>
        </w:rPr>
        <w:t xml:space="preserve">. </w:t>
      </w:r>
      <w:r w:rsidR="003B7EE1">
        <w:rPr>
          <w:sz w:val="28"/>
          <w:szCs w:val="28"/>
        </w:rPr>
        <w:t>С</w:t>
      </w:r>
      <w:r w:rsidR="005B35C0" w:rsidRPr="005B35C0">
        <w:rPr>
          <w:sz w:val="28"/>
          <w:szCs w:val="28"/>
        </w:rPr>
        <w:t xml:space="preserve">рок административной процедуры </w:t>
      </w:r>
      <w:r w:rsidR="003B7EE1">
        <w:rPr>
          <w:sz w:val="28"/>
          <w:szCs w:val="28"/>
        </w:rPr>
        <w:t>по рассмотрению Комиссией заявления и приложенных к нему документов и подготовке заключения составляет в отношении заявителя:</w:t>
      </w:r>
    </w:p>
    <w:p w:rsidR="003B7EE1" w:rsidRDefault="003B7EE1" w:rsidP="00FD2E4B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указанного в пункте 1.2.1 подраздела 1.2 настоящего регламента, - в течение 29 календарных дней с даты регистрации заявления, в соответствии с подразделом 3.2 настоящего регламента;</w:t>
      </w:r>
    </w:p>
    <w:p w:rsidR="003B7EE1" w:rsidRPr="00863EBF" w:rsidRDefault="003B7EE1" w:rsidP="00FD2E4B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указанного в пункте 1.2.2 подраздела 1.2 настоящего регламента, - в течение 19 календарных дней</w:t>
      </w:r>
      <w:r w:rsidR="001812B6">
        <w:rPr>
          <w:sz w:val="28"/>
          <w:szCs w:val="28"/>
        </w:rPr>
        <w:t xml:space="preserve"> с даты регистрации заявления, в соответствии с подразделом 3.2 настоящего регламента.».</w:t>
      </w:r>
    </w:p>
    <w:p w:rsidR="00E1178D" w:rsidRPr="00E1178D" w:rsidRDefault="007544B1" w:rsidP="00FD2E4B">
      <w:pPr>
        <w:pStyle w:val="ac"/>
        <w:widowControl w:val="0"/>
        <w:numPr>
          <w:ilvl w:val="1"/>
          <w:numId w:val="1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1178D">
        <w:rPr>
          <w:sz w:val="28"/>
          <w:szCs w:val="28"/>
        </w:rPr>
        <w:t>одраздел 3.</w:t>
      </w:r>
      <w:r w:rsidR="001812B6">
        <w:rPr>
          <w:sz w:val="28"/>
          <w:szCs w:val="28"/>
        </w:rPr>
        <w:t>4</w:t>
      </w:r>
      <w:r w:rsidR="00E1178D" w:rsidRPr="00E1178D">
        <w:rPr>
          <w:sz w:val="28"/>
          <w:szCs w:val="28"/>
        </w:rPr>
        <w:t xml:space="preserve"> прилож</w:t>
      </w:r>
      <w:r w:rsidR="00E1178D">
        <w:rPr>
          <w:sz w:val="28"/>
          <w:szCs w:val="28"/>
        </w:rPr>
        <w:t xml:space="preserve">ения к постановлению </w:t>
      </w:r>
      <w:r>
        <w:rPr>
          <w:sz w:val="28"/>
          <w:szCs w:val="28"/>
        </w:rPr>
        <w:t>д</w:t>
      </w:r>
      <w:r w:rsidRPr="00761514">
        <w:rPr>
          <w:sz w:val="28"/>
          <w:szCs w:val="28"/>
        </w:rPr>
        <w:t>ополнить</w:t>
      </w:r>
      <w:r>
        <w:rPr>
          <w:sz w:val="28"/>
          <w:szCs w:val="28"/>
        </w:rPr>
        <w:t xml:space="preserve"> </w:t>
      </w:r>
      <w:r w:rsidR="00505908">
        <w:rPr>
          <w:sz w:val="28"/>
          <w:szCs w:val="28"/>
        </w:rPr>
        <w:t xml:space="preserve">                              </w:t>
      </w:r>
      <w:r w:rsidR="00E1178D">
        <w:rPr>
          <w:sz w:val="28"/>
          <w:szCs w:val="28"/>
        </w:rPr>
        <w:t>пунктом 3.</w:t>
      </w:r>
      <w:r w:rsidR="001812B6">
        <w:rPr>
          <w:sz w:val="28"/>
          <w:szCs w:val="28"/>
        </w:rPr>
        <w:t>4</w:t>
      </w:r>
      <w:r w:rsidR="00E1178D">
        <w:rPr>
          <w:sz w:val="28"/>
          <w:szCs w:val="28"/>
        </w:rPr>
        <w:t>.</w:t>
      </w:r>
      <w:r w:rsidR="001812B6">
        <w:rPr>
          <w:sz w:val="28"/>
          <w:szCs w:val="28"/>
        </w:rPr>
        <w:t>11</w:t>
      </w:r>
      <w:r w:rsidR="00E1178D" w:rsidRPr="00E1178D">
        <w:rPr>
          <w:sz w:val="28"/>
          <w:szCs w:val="28"/>
        </w:rPr>
        <w:t xml:space="preserve"> следующего содержания:</w:t>
      </w:r>
    </w:p>
    <w:p w:rsidR="00E1178D" w:rsidRDefault="00E1178D" w:rsidP="00FD2E4B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E1178D">
        <w:rPr>
          <w:sz w:val="28"/>
          <w:szCs w:val="28"/>
        </w:rPr>
        <w:t>3.</w:t>
      </w:r>
      <w:r w:rsidR="001812B6">
        <w:rPr>
          <w:sz w:val="28"/>
          <w:szCs w:val="28"/>
        </w:rPr>
        <w:t>4</w:t>
      </w:r>
      <w:r w:rsidRPr="00E1178D">
        <w:rPr>
          <w:sz w:val="28"/>
          <w:szCs w:val="28"/>
        </w:rPr>
        <w:t>.</w:t>
      </w:r>
      <w:r w:rsidR="001812B6">
        <w:rPr>
          <w:sz w:val="28"/>
          <w:szCs w:val="28"/>
        </w:rPr>
        <w:t>11</w:t>
      </w:r>
      <w:r w:rsidRPr="00E1178D">
        <w:rPr>
          <w:sz w:val="28"/>
          <w:szCs w:val="28"/>
        </w:rPr>
        <w:t xml:space="preserve">. </w:t>
      </w:r>
      <w:r w:rsidR="001812B6">
        <w:rPr>
          <w:sz w:val="28"/>
          <w:szCs w:val="28"/>
        </w:rPr>
        <w:t>Срок настоящей административной процедуры составляет: не более 30 календарных дней со дня получения заключения Комиссии, а в случае обследования жилых помещений, получивших повреждения в результате чрезвычайной ситуации, - в течение 10 календарных дней со дня получения заключения.».</w:t>
      </w:r>
    </w:p>
    <w:p w:rsidR="0091151E" w:rsidRDefault="001812B6" w:rsidP="00FD2E4B">
      <w:pPr>
        <w:pStyle w:val="ac"/>
        <w:widowControl w:val="0"/>
        <w:numPr>
          <w:ilvl w:val="1"/>
          <w:numId w:val="1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Второй абзац пункта 3.5.2 подраздела 3.5 приложения к постановлению после слова «документов» дополнить словами «являющихся результатом предоставления муниципальной услуги на бумажном носителе.».</w:t>
      </w:r>
    </w:p>
    <w:p w:rsidR="001812B6" w:rsidRDefault="001812B6" w:rsidP="00FD2E4B">
      <w:pPr>
        <w:pStyle w:val="ac"/>
        <w:widowControl w:val="0"/>
        <w:numPr>
          <w:ilvl w:val="1"/>
          <w:numId w:val="1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Подраздел 3.6 приложения к постановлению дополнить пунктом 3.6.8 следующего содержания:</w:t>
      </w:r>
    </w:p>
    <w:p w:rsidR="0091151E" w:rsidRDefault="0091151E" w:rsidP="00A7650B">
      <w:pPr>
        <w:pStyle w:val="ac"/>
        <w:widowControl w:val="0"/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91151E">
        <w:rPr>
          <w:sz w:val="28"/>
          <w:szCs w:val="28"/>
        </w:rPr>
        <w:t>3.</w:t>
      </w:r>
      <w:r w:rsidR="001812B6">
        <w:rPr>
          <w:sz w:val="28"/>
          <w:szCs w:val="28"/>
        </w:rPr>
        <w:t>6</w:t>
      </w:r>
      <w:r w:rsidRPr="0091151E">
        <w:rPr>
          <w:sz w:val="28"/>
          <w:szCs w:val="28"/>
        </w:rPr>
        <w:t xml:space="preserve">.8. </w:t>
      </w:r>
      <w:r w:rsidR="001812B6">
        <w:rPr>
          <w:sz w:val="28"/>
          <w:szCs w:val="28"/>
        </w:rPr>
        <w:t>Максимальный с</w:t>
      </w:r>
      <w:r w:rsidRPr="0091151E">
        <w:rPr>
          <w:sz w:val="28"/>
          <w:szCs w:val="28"/>
        </w:rPr>
        <w:t xml:space="preserve">рок </w:t>
      </w:r>
      <w:r w:rsidR="001812B6">
        <w:rPr>
          <w:sz w:val="28"/>
          <w:szCs w:val="28"/>
        </w:rPr>
        <w:t xml:space="preserve">по </w:t>
      </w:r>
      <w:r w:rsidRPr="0091151E">
        <w:rPr>
          <w:sz w:val="28"/>
          <w:szCs w:val="28"/>
        </w:rPr>
        <w:t xml:space="preserve">настоящей административной процедуры составляет </w:t>
      </w:r>
      <w:r w:rsidR="001812B6">
        <w:rPr>
          <w:sz w:val="28"/>
          <w:szCs w:val="28"/>
        </w:rPr>
        <w:t>5 календарных дней со дня принятия решения, в соответствии с подразделом 3.4 настоящего регламента.</w:t>
      </w:r>
      <w:r>
        <w:rPr>
          <w:sz w:val="28"/>
          <w:szCs w:val="28"/>
        </w:rPr>
        <w:t>».</w:t>
      </w:r>
    </w:p>
    <w:p w:rsidR="001634C0" w:rsidRDefault="00D102EF" w:rsidP="00FD2E4B">
      <w:pPr>
        <w:pStyle w:val="ac"/>
        <w:widowControl w:val="0"/>
        <w:numPr>
          <w:ilvl w:val="1"/>
          <w:numId w:val="11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 w:rsidRPr="001634C0">
        <w:rPr>
          <w:sz w:val="28"/>
          <w:szCs w:val="28"/>
        </w:rPr>
        <w:t>Пункт 4 подпункта 6.2.2.5 пункта 6.2.2 подраздела 6.2 приложения к постановлению после слова «технологий» дополнить словами «по защищенным каналам связи».</w:t>
      </w:r>
    </w:p>
    <w:p w:rsidR="00D102EF" w:rsidRPr="001634C0" w:rsidRDefault="00D102EF" w:rsidP="00FD2E4B">
      <w:pPr>
        <w:pStyle w:val="ac"/>
        <w:widowControl w:val="0"/>
        <w:numPr>
          <w:ilvl w:val="1"/>
          <w:numId w:val="11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 w:rsidRPr="001634C0">
        <w:rPr>
          <w:sz w:val="28"/>
          <w:szCs w:val="28"/>
        </w:rPr>
        <w:t xml:space="preserve">Подпункты 6.2.3.1, 6.2.3.2 пункта 6.2.3 подраздела 6.2 приложения к постановлению изложить в </w:t>
      </w:r>
      <w:r w:rsidR="00A52A9D">
        <w:rPr>
          <w:sz w:val="28"/>
          <w:szCs w:val="28"/>
        </w:rPr>
        <w:t>новой</w:t>
      </w:r>
      <w:r w:rsidRPr="001634C0">
        <w:rPr>
          <w:sz w:val="28"/>
          <w:szCs w:val="28"/>
        </w:rPr>
        <w:t xml:space="preserve"> редакции:</w:t>
      </w:r>
    </w:p>
    <w:p w:rsidR="00D102EF" w:rsidRPr="001F077C" w:rsidRDefault="00D102EF" w:rsidP="00A7650B">
      <w:pPr>
        <w:widowControl w:val="0"/>
        <w:tabs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 w:rsidRPr="001F077C">
        <w:rPr>
          <w:sz w:val="28"/>
          <w:szCs w:val="28"/>
        </w:rPr>
        <w:t>«6.2.3.1.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D102EF" w:rsidRDefault="00D102EF" w:rsidP="00A7650B">
      <w:pPr>
        <w:widowControl w:val="0"/>
        <w:tabs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 w:rsidRPr="001F077C">
        <w:rPr>
          <w:sz w:val="28"/>
          <w:szCs w:val="28"/>
        </w:rPr>
        <w:t xml:space="preserve">6.2.3.2. Передача заявления и прилагаемых к нему иных документов из многофункционального центра в орган, предоставляющий муниципальную </w:t>
      </w:r>
      <w:r w:rsidRPr="001F077C">
        <w:rPr>
          <w:sz w:val="28"/>
          <w:szCs w:val="28"/>
        </w:rPr>
        <w:lastRenderedPageBreak/>
        <w:t>услугу, осуществляется в соответствии с условиями соглашения о взаимодействии.</w:t>
      </w:r>
    </w:p>
    <w:p w:rsidR="00D102EF" w:rsidRDefault="00D102EF" w:rsidP="00A7650B">
      <w:pPr>
        <w:widowControl w:val="0"/>
        <w:tabs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 w:rsidRPr="001F077C">
        <w:rPr>
          <w:sz w:val="28"/>
          <w:szCs w:val="28"/>
        </w:rPr>
        <w:t>Многофункциональный центр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орган, предоставляющий муниципальную услугу.</w:t>
      </w:r>
    </w:p>
    <w:p w:rsidR="00D102EF" w:rsidRPr="001F077C" w:rsidRDefault="00D102EF" w:rsidP="00A7650B">
      <w:pPr>
        <w:widowControl w:val="0"/>
        <w:tabs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 w:rsidRPr="001F077C">
        <w:rPr>
          <w:sz w:val="28"/>
          <w:szCs w:val="28"/>
        </w:rPr>
        <w:t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центра.».</w:t>
      </w:r>
    </w:p>
    <w:p w:rsidR="00D102EF" w:rsidRPr="001634C0" w:rsidRDefault="001634C0" w:rsidP="00FD2E4B">
      <w:pPr>
        <w:pStyle w:val="ac"/>
        <w:widowControl w:val="0"/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102EF" w:rsidRPr="001634C0">
        <w:rPr>
          <w:sz w:val="28"/>
          <w:szCs w:val="28"/>
        </w:rPr>
        <w:t xml:space="preserve">В абзаце </w:t>
      </w:r>
      <w:r w:rsidR="00505908">
        <w:rPr>
          <w:sz w:val="28"/>
          <w:szCs w:val="28"/>
        </w:rPr>
        <w:t xml:space="preserve">первом </w:t>
      </w:r>
      <w:r w:rsidR="00D102EF" w:rsidRPr="001634C0">
        <w:rPr>
          <w:sz w:val="28"/>
          <w:szCs w:val="28"/>
        </w:rPr>
        <w:t>подпункта 6.2.3.3 пункта 6.2.3 подраздела 6.2 приложения к постановлению слова «по передаче пакета документов» заменить словами «по передаче заявления и прилагаемых к нему иных документов».</w:t>
      </w:r>
    </w:p>
    <w:p w:rsidR="00D102EF" w:rsidRDefault="007C6E45" w:rsidP="00FD2E4B">
      <w:pPr>
        <w:widowControl w:val="0"/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102EF" w:rsidRPr="003A41F2">
        <w:rPr>
          <w:sz w:val="28"/>
          <w:szCs w:val="28"/>
        </w:rPr>
        <w:t>В подпункте 6.2.3.4 пункта 6.2.3 подраздела 6.2 приложения к постановлению слова «пакета документов» заменить словами «заявления и прилагаемых к нему иных документов».</w:t>
      </w:r>
    </w:p>
    <w:p w:rsidR="00863EBF" w:rsidRDefault="007C6E45" w:rsidP="00FD2E4B">
      <w:pPr>
        <w:widowControl w:val="0"/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102EF" w:rsidRPr="003A41F2">
        <w:rPr>
          <w:sz w:val="28"/>
          <w:szCs w:val="28"/>
        </w:rPr>
        <w:t>Подпункт 6.2.3.5 пункта 6.2.3 подраздела 6.2 приложения к постановлению изложить в следующей редакции:</w:t>
      </w:r>
    </w:p>
    <w:p w:rsidR="00863EBF" w:rsidRDefault="00D102EF" w:rsidP="00A7650B">
      <w:pPr>
        <w:widowControl w:val="0"/>
        <w:tabs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 w:rsidRPr="00863EBF">
        <w:rPr>
          <w:sz w:val="28"/>
          <w:szCs w:val="28"/>
        </w:rPr>
        <w:t>«6.2.3.5.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связи).».</w:t>
      </w:r>
    </w:p>
    <w:p w:rsidR="007C6E45" w:rsidRPr="00863EBF" w:rsidRDefault="001812B6" w:rsidP="00FD2E4B">
      <w:pPr>
        <w:widowControl w:val="0"/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тексту</w:t>
      </w:r>
      <w:r w:rsidR="007C6E45" w:rsidRPr="00863EBF">
        <w:rPr>
          <w:sz w:val="28"/>
          <w:szCs w:val="28"/>
        </w:rPr>
        <w:t xml:space="preserve"> приложения к постановлению слова «Регионального портала» заменить словами «Единого портала, Регионального портала» в соответствующих падежах.</w:t>
      </w:r>
    </w:p>
    <w:p w:rsidR="00233C5D" w:rsidRDefault="00233C5D" w:rsidP="00A52A9D">
      <w:pPr>
        <w:widowControl w:val="0"/>
        <w:suppressAutoHyphens/>
        <w:ind w:firstLine="709"/>
        <w:jc w:val="both"/>
        <w:rPr>
          <w:spacing w:val="2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 w:rsidR="00A52A9D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52A9D" w:rsidRPr="006B789A" w:rsidRDefault="00233C5D" w:rsidP="003B012A">
      <w:pPr>
        <w:widowControl w:val="0"/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A52A9D" w:rsidRPr="006B789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D00D98" w:rsidRDefault="00D00D98" w:rsidP="007B3C7E">
      <w:pPr>
        <w:widowControl w:val="0"/>
        <w:jc w:val="both"/>
        <w:rPr>
          <w:sz w:val="28"/>
          <w:szCs w:val="28"/>
        </w:rPr>
      </w:pPr>
    </w:p>
    <w:p w:rsidR="00FD2E4B" w:rsidRDefault="00FD2E4B" w:rsidP="007B3C7E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p w:rsidR="00F575A0" w:rsidRDefault="001812B6" w:rsidP="007B3C7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52A9D">
        <w:rPr>
          <w:sz w:val="28"/>
          <w:szCs w:val="28"/>
        </w:rPr>
        <w:t xml:space="preserve"> Тимашевского городского</w:t>
      </w:r>
    </w:p>
    <w:p w:rsidR="00B27592" w:rsidRDefault="00A52A9D" w:rsidP="007B3C7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="00F575A0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</w:t>
      </w:r>
      <w:r w:rsidR="001812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9B3CDE">
        <w:rPr>
          <w:sz w:val="28"/>
          <w:szCs w:val="28"/>
        </w:rPr>
        <w:t xml:space="preserve">   </w:t>
      </w:r>
      <w:r w:rsidR="001812B6">
        <w:rPr>
          <w:sz w:val="28"/>
          <w:szCs w:val="28"/>
        </w:rPr>
        <w:t>Н.Н. Панин</w:t>
      </w:r>
    </w:p>
    <w:sectPr w:rsidR="00B27592" w:rsidSect="00D00D9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B73" w:rsidRDefault="00203B73" w:rsidP="00251AC6">
      <w:r>
        <w:separator/>
      </w:r>
    </w:p>
  </w:endnote>
  <w:endnote w:type="continuationSeparator" w:id="0">
    <w:p w:rsidR="00203B73" w:rsidRDefault="00203B73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B73" w:rsidRDefault="00203B73" w:rsidP="00251AC6">
      <w:r>
        <w:separator/>
      </w:r>
    </w:p>
  </w:footnote>
  <w:footnote w:type="continuationSeparator" w:id="0">
    <w:p w:rsidR="00203B73" w:rsidRDefault="00203B73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 w:rsidP="007B3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E4B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01B4D"/>
    <w:multiLevelType w:val="multilevel"/>
    <w:tmpl w:val="2738F67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 w15:restartNumberingAfterBreak="0">
    <w:nsid w:val="182D1CA4"/>
    <w:multiLevelType w:val="multilevel"/>
    <w:tmpl w:val="EC04FC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4A9C04DC"/>
    <w:multiLevelType w:val="multilevel"/>
    <w:tmpl w:val="5798CEB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500A60F4"/>
    <w:multiLevelType w:val="hybridMultilevel"/>
    <w:tmpl w:val="69D0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36872"/>
    <w:multiLevelType w:val="multilevel"/>
    <w:tmpl w:val="9D147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A1639D8"/>
    <w:multiLevelType w:val="hybridMultilevel"/>
    <w:tmpl w:val="D674B0A0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21046C"/>
    <w:multiLevelType w:val="hybridMultilevel"/>
    <w:tmpl w:val="BC2A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183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5"/>
  </w:num>
  <w:num w:numId="7">
    <w:abstractNumId w:val="9"/>
  </w:num>
  <w:num w:numId="8">
    <w:abstractNumId w:val="4"/>
  </w:num>
  <w:num w:numId="9">
    <w:abstractNumId w:val="1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A0"/>
    <w:rsid w:val="0002575D"/>
    <w:rsid w:val="000B37D2"/>
    <w:rsid w:val="00100B51"/>
    <w:rsid w:val="00104208"/>
    <w:rsid w:val="001156FC"/>
    <w:rsid w:val="001158AC"/>
    <w:rsid w:val="001634C0"/>
    <w:rsid w:val="00174070"/>
    <w:rsid w:val="001812B6"/>
    <w:rsid w:val="001C112C"/>
    <w:rsid w:val="001C6A2B"/>
    <w:rsid w:val="00203B73"/>
    <w:rsid w:val="00210BF0"/>
    <w:rsid w:val="002247BC"/>
    <w:rsid w:val="00233C5D"/>
    <w:rsid w:val="00251AC6"/>
    <w:rsid w:val="002B2B63"/>
    <w:rsid w:val="00356AB9"/>
    <w:rsid w:val="003710C2"/>
    <w:rsid w:val="0038314C"/>
    <w:rsid w:val="003A0A00"/>
    <w:rsid w:val="003B012A"/>
    <w:rsid w:val="003B70AD"/>
    <w:rsid w:val="003B7EE1"/>
    <w:rsid w:val="003C73D2"/>
    <w:rsid w:val="00414542"/>
    <w:rsid w:val="0043005A"/>
    <w:rsid w:val="004C1359"/>
    <w:rsid w:val="004C27B9"/>
    <w:rsid w:val="004D0FFA"/>
    <w:rsid w:val="00505908"/>
    <w:rsid w:val="00507058"/>
    <w:rsid w:val="005B35C0"/>
    <w:rsid w:val="005D5E19"/>
    <w:rsid w:val="005E7B03"/>
    <w:rsid w:val="0063723F"/>
    <w:rsid w:val="00643C2D"/>
    <w:rsid w:val="006E3564"/>
    <w:rsid w:val="006E5733"/>
    <w:rsid w:val="00702DC8"/>
    <w:rsid w:val="00704D54"/>
    <w:rsid w:val="007544B1"/>
    <w:rsid w:val="00757B69"/>
    <w:rsid w:val="00761514"/>
    <w:rsid w:val="00763AF2"/>
    <w:rsid w:val="007B3C7E"/>
    <w:rsid w:val="007C2DDE"/>
    <w:rsid w:val="007C6E45"/>
    <w:rsid w:val="007F3070"/>
    <w:rsid w:val="00821C5E"/>
    <w:rsid w:val="00833E60"/>
    <w:rsid w:val="00841DFE"/>
    <w:rsid w:val="00863EBF"/>
    <w:rsid w:val="008B109D"/>
    <w:rsid w:val="008C4A81"/>
    <w:rsid w:val="008E42A6"/>
    <w:rsid w:val="009022F4"/>
    <w:rsid w:val="0091151E"/>
    <w:rsid w:val="009156D5"/>
    <w:rsid w:val="00930954"/>
    <w:rsid w:val="00950F5A"/>
    <w:rsid w:val="009639AE"/>
    <w:rsid w:val="009764A3"/>
    <w:rsid w:val="009B10C6"/>
    <w:rsid w:val="009B3CDE"/>
    <w:rsid w:val="009C715B"/>
    <w:rsid w:val="009D144F"/>
    <w:rsid w:val="009F3F3F"/>
    <w:rsid w:val="00A02FCD"/>
    <w:rsid w:val="00A031D2"/>
    <w:rsid w:val="00A124BD"/>
    <w:rsid w:val="00A52A9D"/>
    <w:rsid w:val="00A7650B"/>
    <w:rsid w:val="00A95FB4"/>
    <w:rsid w:val="00AB03C8"/>
    <w:rsid w:val="00AB3569"/>
    <w:rsid w:val="00AB5CE3"/>
    <w:rsid w:val="00AC71B5"/>
    <w:rsid w:val="00AC7917"/>
    <w:rsid w:val="00AD4F37"/>
    <w:rsid w:val="00B01D12"/>
    <w:rsid w:val="00B13314"/>
    <w:rsid w:val="00B27592"/>
    <w:rsid w:val="00B35EDA"/>
    <w:rsid w:val="00B4414E"/>
    <w:rsid w:val="00B61CEA"/>
    <w:rsid w:val="00B65412"/>
    <w:rsid w:val="00B74D3C"/>
    <w:rsid w:val="00BE2686"/>
    <w:rsid w:val="00BE311E"/>
    <w:rsid w:val="00BE56F4"/>
    <w:rsid w:val="00C0598A"/>
    <w:rsid w:val="00C242AB"/>
    <w:rsid w:val="00C30BBB"/>
    <w:rsid w:val="00C436DB"/>
    <w:rsid w:val="00C44BBF"/>
    <w:rsid w:val="00C937C0"/>
    <w:rsid w:val="00CF30BB"/>
    <w:rsid w:val="00CF32CB"/>
    <w:rsid w:val="00D00D98"/>
    <w:rsid w:val="00D102EF"/>
    <w:rsid w:val="00D312E9"/>
    <w:rsid w:val="00D7265C"/>
    <w:rsid w:val="00DD5678"/>
    <w:rsid w:val="00E05929"/>
    <w:rsid w:val="00E05BD9"/>
    <w:rsid w:val="00E1178D"/>
    <w:rsid w:val="00E229A0"/>
    <w:rsid w:val="00E22C2D"/>
    <w:rsid w:val="00E51328"/>
    <w:rsid w:val="00E55FA4"/>
    <w:rsid w:val="00E85530"/>
    <w:rsid w:val="00E946A2"/>
    <w:rsid w:val="00EA705B"/>
    <w:rsid w:val="00EC39A1"/>
    <w:rsid w:val="00EC40BE"/>
    <w:rsid w:val="00EE0EAA"/>
    <w:rsid w:val="00F1256A"/>
    <w:rsid w:val="00F1448C"/>
    <w:rsid w:val="00F3771A"/>
    <w:rsid w:val="00F575A0"/>
    <w:rsid w:val="00FB5328"/>
    <w:rsid w:val="00FD2E4B"/>
    <w:rsid w:val="00FE37A7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BD55"/>
  <w15:docId w15:val="{2C97AD51-9BFD-4D5D-8709-46521D98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6</Pages>
  <Words>2343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Арх1</cp:lastModifiedBy>
  <cp:revision>13</cp:revision>
  <cp:lastPrinted>2020-10-26T08:14:00Z</cp:lastPrinted>
  <dcterms:created xsi:type="dcterms:W3CDTF">2020-09-23T07:39:00Z</dcterms:created>
  <dcterms:modified xsi:type="dcterms:W3CDTF">2020-10-28T12:39:00Z</dcterms:modified>
</cp:coreProperties>
</file>