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nsPlusNonformat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ЗАКЛЮЧЕНИЕ</w:t>
      </w:r>
    </w:p>
    <w:p>
      <w:pPr>
        <w:pStyle w:val="ConsPlusNonformat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tbl>
      <w:tblPr>
        <w:tblW w:w="985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854"/>
      </w:tblGrid>
      <w:tr>
        <w:tblPrEx>
          <w:shd w:val="clear" w:color="auto" w:fill="ced7e7"/>
        </w:tblPrEx>
        <w:trPr>
          <w:trHeight w:val="2549" w:hRule="atLeast"/>
        </w:trPr>
        <w:tc>
          <w:tcPr>
            <w:tcW w:type="dxa" w:w="98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ind w:firstLine="0"/>
              <w:rPr>
                <w:rFonts w:ascii="Times New Roman" w:cs="Times New Roman" w:hAnsi="Times New Roman" w:eastAsia="Times New Roman"/>
                <w:b w:val="1"/>
                <w:bCs w:val="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6"/>
                <w:szCs w:val="26"/>
                <w:rtl w:val="0"/>
                <w:lang w:val="ru-RU"/>
              </w:rPr>
              <w:t xml:space="preserve">по результатам проведения антикоррупционной экспертизы проекта  муниципального нормативного правового акта – постановления администрации Тимашевского городского поселения Тимашевского </w:t>
            </w:r>
            <w:r>
              <w:rPr>
                <w:rFonts w:ascii="Times New Roman" w:hAnsi="Times New Roman" w:hint="default"/>
                <w:b w:val="1"/>
                <w:bCs w:val="1"/>
                <w:sz w:val="26"/>
                <w:szCs w:val="26"/>
                <w:rtl w:val="0"/>
                <w:lang w:val="ru-RU"/>
              </w:rPr>
              <w:t xml:space="preserve">муниципального </w:t>
            </w:r>
            <w:r>
              <w:rPr>
                <w:rFonts w:ascii="Times New Roman" w:hAnsi="Times New Roman" w:hint="default"/>
                <w:b w:val="1"/>
                <w:bCs w:val="1"/>
                <w:sz w:val="26"/>
                <w:szCs w:val="26"/>
                <w:rtl w:val="0"/>
                <w:lang w:val="ru-RU"/>
              </w:rPr>
              <w:t>района</w:t>
            </w:r>
            <w:r>
              <w:rPr>
                <w:rFonts w:ascii="Times New Roman" w:hAnsi="Times New Roman" w:hint="default"/>
                <w:b w:val="1"/>
                <w:bCs w:val="1"/>
                <w:sz w:val="26"/>
                <w:szCs w:val="26"/>
                <w:rtl w:val="0"/>
                <w:lang w:val="ru-RU"/>
              </w:rPr>
              <w:t xml:space="preserve"> Краснодарского края </w:t>
            </w:r>
            <w:r>
              <w:rPr>
                <w:rFonts w:ascii="Times New Roman" w:hAnsi="Times New Roman" w:hint="default"/>
                <w:b w:val="1"/>
                <w:bCs w:val="1"/>
                <w:sz w:val="26"/>
                <w:szCs w:val="26"/>
                <w:rtl w:val="0"/>
                <w:lang w:val="ru-RU"/>
              </w:rPr>
              <w:t xml:space="preserve">«Об утверждении административного регламента предоставления муниципальной услуги «Согласование проведения переустройства и </w:t>
            </w:r>
            <w:r>
              <w:rPr>
                <w:rFonts w:ascii="Times New Roman" w:hAnsi="Times New Roman"/>
                <w:b w:val="1"/>
                <w:bCs w:val="1"/>
                <w:sz w:val="26"/>
                <w:szCs w:val="26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b w:val="1"/>
                <w:bCs w:val="1"/>
                <w:sz w:val="26"/>
                <w:szCs w:val="26"/>
                <w:rtl w:val="0"/>
                <w:lang w:val="ru-RU"/>
              </w:rPr>
              <w:t>или</w:t>
            </w:r>
            <w:r>
              <w:rPr>
                <w:rFonts w:ascii="Times New Roman" w:hAnsi="Times New Roman"/>
                <w:b w:val="1"/>
                <w:bCs w:val="1"/>
                <w:sz w:val="26"/>
                <w:szCs w:val="26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b w:val="1"/>
                <w:bCs w:val="1"/>
                <w:sz w:val="26"/>
                <w:szCs w:val="26"/>
                <w:rtl w:val="0"/>
                <w:lang w:val="ru-RU"/>
              </w:rPr>
              <w:t xml:space="preserve">перепланировки помещений </w:t>
            </w:r>
          </w:p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 w:val="1"/>
              <w:spacing w:before="0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в многоквартирном доме»</w:t>
            </w:r>
          </w:p>
        </w:tc>
      </w:tr>
    </w:tbl>
    <w:p>
      <w:pPr>
        <w:pStyle w:val="ConsPlusNonformat"/>
        <w:ind w:firstLine="0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/>
        <w:ind w:firstLine="700"/>
        <w:jc w:val="both"/>
        <w:rPr>
          <w:sz w:val="26"/>
          <w:szCs w:val="26"/>
        </w:rPr>
      </w:pPr>
      <w:bookmarkStart w:name="sub_1101" w:id="0"/>
      <w:r>
        <w:rPr>
          <w:sz w:val="26"/>
          <w:szCs w:val="26"/>
          <w:rtl w:val="0"/>
          <w:lang w:val="ru-RU"/>
        </w:rPr>
        <w:t>Проект постановления подготовлен отделом архитектуры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градостроительства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земельных и имущественных отношений администрации Тимашевского городского поселения Тимашевского района</w:t>
      </w:r>
      <w:r>
        <w:rPr>
          <w:sz w:val="26"/>
          <w:szCs w:val="26"/>
          <w:rtl w:val="0"/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/>
        <w:ind w:firstLine="720"/>
        <w:jc w:val="both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Проект административного регламента разработан в соответствии с Жилищным</w:t>
      </w:r>
      <w:r>
        <w:rPr>
          <w:sz w:val="26"/>
          <w:szCs w:val="26"/>
          <w:rtl w:val="0"/>
          <w:lang w:val="ru-RU"/>
        </w:rPr>
        <w:t xml:space="preserve"> </w:t>
      </w:r>
      <w:r>
        <w:rPr>
          <w:sz w:val="26"/>
          <w:szCs w:val="26"/>
          <w:rtl w:val="0"/>
          <w:lang w:val="ru-RU"/>
        </w:rPr>
        <w:t>кодексом Российской Федерации</w:t>
      </w:r>
      <w:r>
        <w:rPr>
          <w:b w:val="1"/>
          <w:bCs w:val="1"/>
          <w:sz w:val="26"/>
          <w:szCs w:val="26"/>
          <w:rtl w:val="0"/>
        </w:rPr>
        <w:t>,</w:t>
      </w:r>
      <w:r>
        <w:rPr>
          <w:sz w:val="26"/>
          <w:szCs w:val="26"/>
          <w:rtl w:val="0"/>
          <w:lang w:val="ru-RU"/>
        </w:rPr>
        <w:t xml:space="preserve"> устанавливает сроки и последовательность административных процедур и административных действий отдела архитектуры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градостроительства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 xml:space="preserve">земельных и имущественных отношений администрации  Тимашевского городского поселения Тимашевского района </w:t>
      </w:r>
      <w:r>
        <w:rPr>
          <w:sz w:val="26"/>
          <w:szCs w:val="26"/>
          <w:rtl w:val="0"/>
        </w:rPr>
        <w:t>(</w:t>
      </w:r>
      <w:r>
        <w:rPr>
          <w:sz w:val="26"/>
          <w:szCs w:val="26"/>
          <w:rtl w:val="0"/>
          <w:lang w:val="ru-RU"/>
        </w:rPr>
        <w:t>далее – отдел</w:t>
      </w:r>
      <w:r>
        <w:rPr>
          <w:sz w:val="26"/>
          <w:szCs w:val="26"/>
          <w:rtl w:val="0"/>
        </w:rPr>
        <w:t xml:space="preserve">), </w:t>
      </w:r>
      <w:r>
        <w:rPr>
          <w:sz w:val="26"/>
          <w:szCs w:val="26"/>
          <w:rtl w:val="0"/>
          <w:lang w:val="ru-RU"/>
        </w:rPr>
        <w:t xml:space="preserve">порядок взаимодействия отдела с физическими или юридическими лицами </w:t>
      </w:r>
      <w:r>
        <w:rPr>
          <w:sz w:val="26"/>
          <w:szCs w:val="26"/>
          <w:rtl w:val="0"/>
        </w:rPr>
        <w:t>(</w:t>
      </w:r>
      <w:r>
        <w:rPr>
          <w:sz w:val="26"/>
          <w:szCs w:val="26"/>
          <w:rtl w:val="0"/>
          <w:lang w:val="ru-RU"/>
        </w:rPr>
        <w:t xml:space="preserve">далее </w:t>
      </w:r>
      <w:r>
        <w:rPr>
          <w:sz w:val="26"/>
          <w:szCs w:val="26"/>
          <w:rtl w:val="0"/>
        </w:rPr>
        <w:t xml:space="preserve">- </w:t>
      </w:r>
      <w:r>
        <w:rPr>
          <w:sz w:val="26"/>
          <w:szCs w:val="26"/>
          <w:rtl w:val="0"/>
          <w:lang w:val="ru-RU"/>
        </w:rPr>
        <w:t>заявители</w:t>
      </w:r>
      <w:r>
        <w:rPr>
          <w:sz w:val="26"/>
          <w:szCs w:val="26"/>
          <w:rtl w:val="0"/>
        </w:rPr>
        <w:t xml:space="preserve">) </w:t>
      </w:r>
      <w:r>
        <w:rPr>
          <w:sz w:val="26"/>
          <w:szCs w:val="26"/>
          <w:rtl w:val="0"/>
          <w:lang w:val="ru-RU"/>
        </w:rPr>
        <w:t>при предоставлении муниципальной услуги</w:t>
      </w:r>
      <w:r>
        <w:rPr>
          <w:sz w:val="26"/>
          <w:szCs w:val="26"/>
          <w:rtl w:val="0"/>
        </w:rPr>
        <w:t xml:space="preserve">.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/>
        <w:ind w:firstLine="540"/>
        <w:jc w:val="both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Проект постановления разработан в соответствии с требованиями Федерального закона от </w:t>
      </w:r>
      <w:r>
        <w:rPr>
          <w:sz w:val="26"/>
          <w:szCs w:val="26"/>
          <w:rtl w:val="0"/>
        </w:rPr>
        <w:t xml:space="preserve">27.07.2010 </w:t>
      </w:r>
      <w:r>
        <w:rPr>
          <w:sz w:val="26"/>
          <w:szCs w:val="26"/>
          <w:rtl w:val="0"/>
        </w:rPr>
        <w:t>№</w:t>
      </w:r>
      <w:r>
        <w:rPr>
          <w:sz w:val="26"/>
          <w:szCs w:val="26"/>
          <w:rtl w:val="0"/>
        </w:rPr>
        <w:t>210-</w:t>
      </w:r>
      <w:r>
        <w:rPr>
          <w:sz w:val="26"/>
          <w:szCs w:val="26"/>
          <w:rtl w:val="0"/>
        </w:rPr>
        <w:t xml:space="preserve">ФЗ </w:t>
      </w:r>
      <w:r>
        <w:rPr>
          <w:sz w:val="26"/>
          <w:szCs w:val="26"/>
          <w:rtl w:val="0"/>
          <w:lang w:val="ru-RU"/>
        </w:rPr>
        <w:t>"</w:t>
      </w:r>
      <w:r>
        <w:rPr>
          <w:sz w:val="26"/>
          <w:szCs w:val="26"/>
          <w:rtl w:val="0"/>
          <w:lang w:val="ru-RU"/>
        </w:rPr>
        <w:t>Об организации предоставления государственных и муниципальных</w:t>
      </w:r>
      <w:r>
        <w:rPr>
          <w:sz w:val="26"/>
          <w:szCs w:val="26"/>
          <w:rtl w:val="0"/>
          <w:lang w:val="ru-RU"/>
        </w:rPr>
        <w:t xml:space="preserve"> </w:t>
      </w:r>
      <w:r>
        <w:rPr>
          <w:sz w:val="26"/>
          <w:szCs w:val="26"/>
          <w:rtl w:val="0"/>
        </w:rPr>
        <w:t>услуг</w:t>
      </w:r>
      <w:r>
        <w:rPr>
          <w:sz w:val="26"/>
          <w:szCs w:val="26"/>
          <w:rtl w:val="0"/>
        </w:rPr>
        <w:t xml:space="preserve">", </w:t>
      </w:r>
      <w:r>
        <w:rPr>
          <w:sz w:val="26"/>
          <w:szCs w:val="26"/>
          <w:rtl w:val="0"/>
          <w:lang w:val="ru-RU"/>
        </w:rPr>
        <w:t xml:space="preserve">постановления Правительства РФ от </w:t>
      </w:r>
      <w:r>
        <w:rPr>
          <w:sz w:val="26"/>
          <w:szCs w:val="26"/>
          <w:rtl w:val="0"/>
        </w:rPr>
        <w:t xml:space="preserve">16.05.2011 </w:t>
      </w:r>
      <w:r>
        <w:rPr>
          <w:sz w:val="26"/>
          <w:szCs w:val="26"/>
          <w:rtl w:val="0"/>
          <w:lang w:val="ru-RU"/>
        </w:rPr>
        <w:t>№ </w:t>
      </w:r>
      <w:r>
        <w:rPr>
          <w:sz w:val="26"/>
          <w:szCs w:val="26"/>
          <w:rtl w:val="0"/>
        </w:rPr>
        <w:t>373 "</w:t>
      </w:r>
      <w:r>
        <w:rPr>
          <w:sz w:val="26"/>
          <w:szCs w:val="26"/>
          <w:rtl w:val="0"/>
          <w:lang w:val="ru-RU"/>
        </w:rPr>
        <w:t xml:space="preserve">О разработке и утверждении административных регламентов осуществления государственного контроля </w:t>
      </w:r>
      <w:r>
        <w:rPr>
          <w:sz w:val="26"/>
          <w:szCs w:val="26"/>
          <w:rtl w:val="0"/>
        </w:rPr>
        <w:t>(</w:t>
      </w:r>
      <w:r>
        <w:rPr>
          <w:sz w:val="26"/>
          <w:szCs w:val="26"/>
          <w:rtl w:val="0"/>
        </w:rPr>
        <w:t>надзора</w:t>
      </w:r>
      <w:r>
        <w:rPr>
          <w:sz w:val="26"/>
          <w:szCs w:val="26"/>
          <w:rtl w:val="0"/>
        </w:rPr>
        <w:t xml:space="preserve">) </w:t>
      </w:r>
      <w:r>
        <w:rPr>
          <w:sz w:val="26"/>
          <w:szCs w:val="26"/>
          <w:rtl w:val="0"/>
          <w:lang w:val="ru-RU"/>
        </w:rPr>
        <w:t>и административных регламентов предоставления государственных услуг</w:t>
      </w:r>
      <w:r>
        <w:rPr>
          <w:sz w:val="26"/>
          <w:szCs w:val="26"/>
          <w:rtl w:val="0"/>
          <w:lang w:val="ru-RU"/>
        </w:rPr>
        <w:t>".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/>
        <w:ind w:firstLine="540"/>
        <w:jc w:val="both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В соответствии с пунктом </w:t>
      </w:r>
      <w:r>
        <w:rPr>
          <w:sz w:val="26"/>
          <w:szCs w:val="26"/>
          <w:rtl w:val="0"/>
        </w:rPr>
        <w:t xml:space="preserve">4 </w:t>
      </w:r>
      <w:r>
        <w:rPr>
          <w:sz w:val="26"/>
          <w:szCs w:val="26"/>
          <w:rtl w:val="0"/>
          <w:lang w:val="ru-RU"/>
        </w:rPr>
        <w:t xml:space="preserve">статьи </w:t>
      </w:r>
      <w:r>
        <w:rPr>
          <w:sz w:val="26"/>
          <w:szCs w:val="26"/>
          <w:rtl w:val="0"/>
        </w:rPr>
        <w:t xml:space="preserve">2 </w:t>
      </w:r>
      <w:r>
        <w:rPr>
          <w:sz w:val="26"/>
          <w:szCs w:val="26"/>
          <w:rtl w:val="0"/>
          <w:lang w:val="ru-RU"/>
        </w:rPr>
        <w:t xml:space="preserve">Федерального закона от </w:t>
      </w:r>
      <w:r>
        <w:rPr>
          <w:sz w:val="26"/>
          <w:szCs w:val="26"/>
          <w:rtl w:val="0"/>
        </w:rPr>
        <w:t xml:space="preserve">27.07.2010 </w:t>
      </w:r>
      <w:r>
        <w:rPr>
          <w:sz w:val="26"/>
          <w:szCs w:val="26"/>
          <w:rtl w:val="0"/>
        </w:rPr>
        <w:t>№</w:t>
      </w:r>
      <w:r>
        <w:rPr>
          <w:sz w:val="26"/>
          <w:szCs w:val="26"/>
          <w:rtl w:val="0"/>
        </w:rPr>
        <w:t>210-</w:t>
      </w:r>
      <w:r>
        <w:rPr>
          <w:sz w:val="26"/>
          <w:szCs w:val="26"/>
          <w:rtl w:val="0"/>
        </w:rPr>
        <w:t xml:space="preserve">ФЗ </w:t>
      </w:r>
      <w:r>
        <w:rPr>
          <w:sz w:val="26"/>
          <w:szCs w:val="26"/>
          <w:rtl w:val="0"/>
          <w:lang w:val="ru-RU"/>
        </w:rPr>
        <w:t>"</w:t>
      </w:r>
      <w:r>
        <w:rPr>
          <w:sz w:val="26"/>
          <w:szCs w:val="26"/>
          <w:rtl w:val="0"/>
          <w:lang w:val="ru-RU"/>
        </w:rPr>
        <w:t>Об организации предоставления государственных и муниципальных услуг</w:t>
      </w:r>
      <w:r>
        <w:rPr>
          <w:sz w:val="26"/>
          <w:szCs w:val="26"/>
          <w:rtl w:val="0"/>
          <w:lang w:val="ru-RU"/>
        </w:rPr>
        <w:t xml:space="preserve">" </w:t>
      </w:r>
      <w:r>
        <w:rPr>
          <w:sz w:val="26"/>
          <w:szCs w:val="26"/>
          <w:rtl w:val="0"/>
          <w:lang w:val="ru-RU"/>
        </w:rPr>
        <w:t xml:space="preserve">административный регламент </w:t>
      </w:r>
      <w:r>
        <w:rPr>
          <w:sz w:val="26"/>
          <w:szCs w:val="26"/>
          <w:rtl w:val="0"/>
        </w:rPr>
        <w:t xml:space="preserve">- </w:t>
      </w:r>
      <w:r>
        <w:rPr>
          <w:sz w:val="26"/>
          <w:szCs w:val="26"/>
          <w:rtl w:val="0"/>
          <w:lang w:val="ru-RU"/>
        </w:rPr>
        <w:t>нормативный правовой акт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устанавливающий порядок предоставления государственной или муниципальной услуги и стандарт предоставления государственной или муниципальной услуги</w:t>
      </w:r>
      <w:r>
        <w:rPr>
          <w:sz w:val="26"/>
          <w:szCs w:val="26"/>
          <w:rtl w:val="0"/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/>
        <w:ind w:firstLine="540"/>
        <w:jc w:val="both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Проект административного регламента был размещен на официальном сайте Тимашевского городского поселения Тимашевского района Краснодарского края для проведения независимой экспертизы</w:t>
      </w:r>
      <w:r>
        <w:rPr>
          <w:sz w:val="26"/>
          <w:szCs w:val="26"/>
          <w:rtl w:val="0"/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/>
        <w:ind w:firstLine="540"/>
        <w:jc w:val="both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В установленный срок от независимых экспертов заключения не поступили</w:t>
      </w:r>
      <w:r>
        <w:rPr>
          <w:sz w:val="26"/>
          <w:szCs w:val="26"/>
          <w:rtl w:val="0"/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/>
        <w:ind w:firstLine="540"/>
        <w:jc w:val="both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Проект отвечает требованиям юридической техники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Проект не содержит положений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способствующих созданию условий для проявления коррупции</w:t>
      </w:r>
      <w:r>
        <w:rPr>
          <w:sz w:val="26"/>
          <w:szCs w:val="26"/>
          <w:rtl w:val="0"/>
        </w:rPr>
        <w:t>.</w:t>
      </w:r>
    </w:p>
    <w:p>
      <w:pPr>
        <w:pStyle w:val="Обычный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Порядок вступления в силу постановления соответствует стать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ям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rtl w:val="0"/>
          <w:lang w:val="ru-RU"/>
        </w:rPr>
        <w:t>52, 53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 Федерального закона от </w:t>
      </w:r>
      <w:r>
        <w:rPr>
          <w:rFonts w:ascii="Times New Roman" w:hAnsi="Times New Roman"/>
          <w:sz w:val="26"/>
          <w:szCs w:val="26"/>
          <w:rtl w:val="0"/>
          <w:lang w:val="ru-RU"/>
        </w:rPr>
        <w:t>20.03.2025 N 33-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ФЗ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rtl w:val="0"/>
          <w:lang w:val="ru-RU"/>
        </w:rPr>
        <w:t>"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6"/>
          <w:szCs w:val="26"/>
          <w:rtl w:val="0"/>
          <w:lang w:val="ru-RU"/>
        </w:rPr>
        <w:t>"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</w:p>
    <w:p>
      <w:pPr>
        <w:pStyle w:val="Обычный"/>
        <w:ind w:firstLine="0"/>
        <w:rPr>
          <w:rFonts w:ascii="Times New Roman" w:cs="Times New Roman" w:hAnsi="Times New Roman" w:eastAsia="Times New Roman"/>
          <w:sz w:val="26"/>
          <w:szCs w:val="26"/>
        </w:rPr>
      </w:pPr>
      <w:bookmarkEnd w:id="0"/>
    </w:p>
    <w:p>
      <w:pPr>
        <w:pStyle w:val="Обычный"/>
        <w:ind w:firstLine="0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Н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ачальник юридического отдела</w:t>
      </w:r>
    </w:p>
    <w:p>
      <w:pPr>
        <w:pStyle w:val="Обычный"/>
        <w:ind w:firstLine="0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администрации Тимашевского</w:t>
      </w:r>
    </w:p>
    <w:p>
      <w:pPr>
        <w:pStyle w:val="Обычный"/>
        <w:ind w:firstLine="0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городского поселения Тимашевского района                                   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            Ю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Ю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Кроква </w:t>
      </w:r>
    </w:p>
    <w:p>
      <w:pPr>
        <w:pStyle w:val="Обычный"/>
        <w:ind w:firstLine="0"/>
        <w:jc w:val="right"/>
      </w:pPr>
      <w:r>
        <w:rPr>
          <w:rFonts w:ascii="Times New Roman" w:hAnsi="Times New Roman"/>
          <w:sz w:val="26"/>
          <w:szCs w:val="26"/>
          <w:rtl w:val="0"/>
          <w:lang w:val="ru-RU"/>
        </w:rPr>
        <w:t>31.03.2026</w:t>
      </w:r>
    </w:p>
    <w:sectPr>
      <w:headerReference w:type="default" r:id="rId4"/>
      <w:footerReference w:type="default" r:id="rId5"/>
      <w:pgSz w:w="11900" w:h="16840" w:orient="portrait"/>
      <w:pgMar w:top="1134" w:right="567" w:bottom="1134" w:left="170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ourier New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Верхн./нижн. кол.">
    <w:name w:val="Верхн./нижн. кол."/>
    <w:next w:val="Верхн./нижн. кол.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nsPlusNonformat">
    <w:name w:val="ConsPlusNonformat"/>
    <w:next w:val="ConsPlusNonforma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720"/>
      <w:jc w:val="both"/>
      <w:outlineLvl w:val="9"/>
    </w:pPr>
    <w:rPr>
      <w:rFonts w:ascii="Courier New" w:cs="Arial Unicode MS" w:hAnsi="Courier New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720"/>
      <w:jc w:val="both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