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330" w:rsidRPr="00FF7FD9" w:rsidRDefault="002B5330" w:rsidP="00FF7FD9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F7FD9">
        <w:rPr>
          <w:rFonts w:cs="Arial"/>
          <w:b w:val="0"/>
          <w:sz w:val="24"/>
          <w:szCs w:val="24"/>
        </w:rPr>
        <w:t>КРАСНОДАРСКИЙ КРАЙ</w:t>
      </w:r>
    </w:p>
    <w:p w:rsidR="002B5330" w:rsidRPr="00FF7FD9" w:rsidRDefault="002B5330" w:rsidP="00FF7FD9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F7FD9">
        <w:rPr>
          <w:rFonts w:cs="Arial"/>
          <w:b w:val="0"/>
          <w:sz w:val="24"/>
          <w:szCs w:val="24"/>
        </w:rPr>
        <w:t>ТИМАШЕВСКИЙ РАЙОН</w:t>
      </w:r>
    </w:p>
    <w:p w:rsidR="002B5330" w:rsidRPr="00FF7FD9" w:rsidRDefault="002B5330" w:rsidP="00FF7FD9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F7FD9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2B5330" w:rsidRPr="00FF7FD9" w:rsidRDefault="002B5330" w:rsidP="00FF7FD9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2B5330" w:rsidRPr="00FF7FD9" w:rsidRDefault="002B5330" w:rsidP="00FF7FD9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FF7FD9">
        <w:rPr>
          <w:rFonts w:cs="Arial"/>
          <w:b w:val="0"/>
          <w:sz w:val="24"/>
          <w:szCs w:val="24"/>
        </w:rPr>
        <w:t>ПОСТАНОВЛЕНИЕ</w:t>
      </w:r>
    </w:p>
    <w:p w:rsidR="002B5330" w:rsidRPr="00FF7FD9" w:rsidRDefault="002B5330" w:rsidP="00FF7FD9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2B5330" w:rsidRPr="00FF7FD9" w:rsidRDefault="002B5330" w:rsidP="00FF7FD9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FF7FD9">
        <w:rPr>
          <w:rFonts w:cs="Arial"/>
          <w:b w:val="0"/>
          <w:sz w:val="24"/>
          <w:szCs w:val="24"/>
        </w:rPr>
        <w:t>24 апреля 2015 года                                  № 297                                            г.Тимашевск</w:t>
      </w:r>
    </w:p>
    <w:p w:rsidR="002B5330" w:rsidRPr="00FF7FD9" w:rsidRDefault="002B5330" w:rsidP="00FF7F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5330" w:rsidRPr="00FF7FD9" w:rsidRDefault="002B5330" w:rsidP="00FF7FD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F7FD9">
        <w:rPr>
          <w:rFonts w:ascii="Arial" w:hAnsi="Arial" w:cs="Arial"/>
          <w:b/>
          <w:sz w:val="32"/>
          <w:szCs w:val="32"/>
        </w:rPr>
        <w:t>О внесении изменений в</w:t>
      </w:r>
      <w:r w:rsidRPr="00FF7FD9">
        <w:rPr>
          <w:rFonts w:ascii="Arial" w:hAnsi="Arial" w:cs="Arial"/>
          <w:sz w:val="32"/>
          <w:szCs w:val="32"/>
        </w:rPr>
        <w:t xml:space="preserve"> </w:t>
      </w:r>
      <w:r w:rsidRPr="00FF7FD9">
        <w:rPr>
          <w:rFonts w:ascii="Arial" w:hAnsi="Arial" w:cs="Arial"/>
          <w:b/>
          <w:sz w:val="32"/>
          <w:szCs w:val="32"/>
        </w:rPr>
        <w:t xml:space="preserve">постановление администрации </w:t>
      </w:r>
    </w:p>
    <w:p w:rsidR="002B5330" w:rsidRPr="00FF7FD9" w:rsidRDefault="002B5330" w:rsidP="00FF7FD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F7FD9">
        <w:rPr>
          <w:rFonts w:ascii="Arial" w:hAnsi="Arial" w:cs="Arial"/>
          <w:b/>
          <w:sz w:val="32"/>
          <w:szCs w:val="32"/>
        </w:rPr>
        <w:t>Тимашевского горо</w:t>
      </w:r>
      <w:r w:rsidRPr="00FF7FD9">
        <w:rPr>
          <w:rFonts w:ascii="Arial" w:hAnsi="Arial" w:cs="Arial"/>
          <w:b/>
          <w:sz w:val="32"/>
          <w:szCs w:val="32"/>
        </w:rPr>
        <w:t>д</w:t>
      </w:r>
      <w:r w:rsidRPr="00FF7FD9">
        <w:rPr>
          <w:rFonts w:ascii="Arial" w:hAnsi="Arial" w:cs="Arial"/>
          <w:b/>
          <w:sz w:val="32"/>
          <w:szCs w:val="32"/>
        </w:rPr>
        <w:t xml:space="preserve">ского поселения Тимашевского района </w:t>
      </w:r>
    </w:p>
    <w:p w:rsidR="002B5330" w:rsidRPr="00FF7FD9" w:rsidRDefault="002B5330" w:rsidP="00FF7FD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F7FD9">
        <w:rPr>
          <w:rFonts w:ascii="Arial" w:hAnsi="Arial" w:cs="Arial"/>
          <w:b/>
          <w:sz w:val="32"/>
          <w:szCs w:val="32"/>
        </w:rPr>
        <w:t>от 24 февраля 2015 года № 78 «О предоставлении гражданами, претенду</w:t>
      </w:r>
      <w:r w:rsidRPr="00FF7FD9">
        <w:rPr>
          <w:rFonts w:ascii="Arial" w:hAnsi="Arial" w:cs="Arial"/>
          <w:b/>
          <w:sz w:val="32"/>
          <w:szCs w:val="32"/>
        </w:rPr>
        <w:t>ю</w:t>
      </w:r>
      <w:r w:rsidRPr="00FF7FD9">
        <w:rPr>
          <w:rFonts w:ascii="Arial" w:hAnsi="Arial" w:cs="Arial"/>
          <w:b/>
          <w:sz w:val="32"/>
          <w:szCs w:val="32"/>
        </w:rPr>
        <w:t>щими на замещение должностей муниципальной службы в администрации Тимашевского городского поселения Тимаше</w:t>
      </w:r>
      <w:r w:rsidRPr="00FF7FD9">
        <w:rPr>
          <w:rFonts w:ascii="Arial" w:hAnsi="Arial" w:cs="Arial"/>
          <w:b/>
          <w:sz w:val="32"/>
          <w:szCs w:val="32"/>
        </w:rPr>
        <w:t>в</w:t>
      </w:r>
      <w:r w:rsidRPr="00FF7FD9">
        <w:rPr>
          <w:rFonts w:ascii="Arial" w:hAnsi="Arial" w:cs="Arial"/>
          <w:b/>
          <w:sz w:val="32"/>
          <w:szCs w:val="32"/>
        </w:rPr>
        <w:t xml:space="preserve">ского района и муниципальными служащими администрации Тимашевского городского поселения </w:t>
      </w:r>
    </w:p>
    <w:p w:rsidR="002B5330" w:rsidRPr="00FF7FD9" w:rsidRDefault="002B5330" w:rsidP="00FF7FD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F7FD9">
        <w:rPr>
          <w:rFonts w:ascii="Arial" w:hAnsi="Arial" w:cs="Arial"/>
          <w:b/>
          <w:sz w:val="32"/>
          <w:szCs w:val="32"/>
        </w:rPr>
        <w:t xml:space="preserve">Тимашевского района сведений о доходах, об имуществе и </w:t>
      </w:r>
    </w:p>
    <w:p w:rsidR="002B5330" w:rsidRPr="00FF7FD9" w:rsidRDefault="002B5330" w:rsidP="00FF7FD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F7FD9">
        <w:rPr>
          <w:rFonts w:ascii="Arial" w:hAnsi="Arial" w:cs="Arial"/>
          <w:b/>
          <w:sz w:val="32"/>
          <w:szCs w:val="32"/>
        </w:rPr>
        <w:t>обязательствах имущественного характера»</w:t>
      </w:r>
    </w:p>
    <w:p w:rsidR="002B5330" w:rsidRPr="00FF7FD9" w:rsidRDefault="002B5330" w:rsidP="00FF7F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5330" w:rsidRPr="00FF7FD9" w:rsidRDefault="002B5330" w:rsidP="00FF7FD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5330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В соответствии со статьей 8 Федерального закона от 25 декабря 2008 года № 273-ФЗ «О противодействии коррупции», статьей 15 Федерального закона от 2 марта 2007 года № 25-ФЗ «О муниципальной службе в Российской Федер</w:t>
      </w:r>
      <w:r w:rsidRPr="00FF7FD9">
        <w:rPr>
          <w:rFonts w:ascii="Arial" w:hAnsi="Arial" w:cs="Arial"/>
          <w:sz w:val="24"/>
          <w:szCs w:val="24"/>
        </w:rPr>
        <w:t>а</w:t>
      </w:r>
      <w:r w:rsidRPr="00FF7FD9">
        <w:rPr>
          <w:rFonts w:ascii="Arial" w:hAnsi="Arial" w:cs="Arial"/>
          <w:sz w:val="24"/>
          <w:szCs w:val="24"/>
        </w:rPr>
        <w:t>ции», Указами Президента Российской Федерации от 18 мая 2009 года № 559 «О предоставлении гражданами, претендующими на замещение должностей фед</w:t>
      </w:r>
      <w:r w:rsidRPr="00FF7FD9">
        <w:rPr>
          <w:rFonts w:ascii="Arial" w:hAnsi="Arial" w:cs="Arial"/>
          <w:sz w:val="24"/>
          <w:szCs w:val="24"/>
        </w:rPr>
        <w:t>е</w:t>
      </w:r>
      <w:r w:rsidRPr="00FF7FD9">
        <w:rPr>
          <w:rFonts w:ascii="Arial" w:hAnsi="Arial" w:cs="Arial"/>
          <w:sz w:val="24"/>
          <w:szCs w:val="24"/>
        </w:rPr>
        <w:t>ральной государственной службы, и федеральными государственными служащими сведений о доходах, об имуществе и обязательствах имуществе</w:t>
      </w:r>
      <w:r w:rsidRPr="00FF7FD9">
        <w:rPr>
          <w:rFonts w:ascii="Arial" w:hAnsi="Arial" w:cs="Arial"/>
          <w:sz w:val="24"/>
          <w:szCs w:val="24"/>
        </w:rPr>
        <w:t>н</w:t>
      </w:r>
      <w:r w:rsidRPr="00FF7FD9">
        <w:rPr>
          <w:rFonts w:ascii="Arial" w:hAnsi="Arial" w:cs="Arial"/>
          <w:sz w:val="24"/>
          <w:szCs w:val="24"/>
        </w:rPr>
        <w:t>ного характера», от 8 марта 2015 года № 120 «О некоторых вопросах против</w:t>
      </w:r>
      <w:r w:rsidRPr="00FF7FD9">
        <w:rPr>
          <w:rFonts w:ascii="Arial" w:hAnsi="Arial" w:cs="Arial"/>
          <w:sz w:val="24"/>
          <w:szCs w:val="24"/>
        </w:rPr>
        <w:t>о</w:t>
      </w:r>
      <w:r w:rsidRPr="00FF7FD9">
        <w:rPr>
          <w:rFonts w:ascii="Arial" w:hAnsi="Arial" w:cs="Arial"/>
          <w:sz w:val="24"/>
          <w:szCs w:val="24"/>
        </w:rPr>
        <w:t>действия коррупции», Уставом Тимашевского городского поселения Тимаше</w:t>
      </w:r>
      <w:r w:rsidRPr="00FF7FD9">
        <w:rPr>
          <w:rFonts w:ascii="Arial" w:hAnsi="Arial" w:cs="Arial"/>
          <w:sz w:val="24"/>
          <w:szCs w:val="24"/>
        </w:rPr>
        <w:t>в</w:t>
      </w:r>
      <w:r w:rsidRPr="00FF7FD9">
        <w:rPr>
          <w:rFonts w:ascii="Arial" w:hAnsi="Arial" w:cs="Arial"/>
          <w:sz w:val="24"/>
          <w:szCs w:val="24"/>
        </w:rPr>
        <w:t>ского ра</w:t>
      </w:r>
      <w:r w:rsidRPr="00FF7FD9">
        <w:rPr>
          <w:rFonts w:ascii="Arial" w:hAnsi="Arial" w:cs="Arial"/>
          <w:sz w:val="24"/>
          <w:szCs w:val="24"/>
        </w:rPr>
        <w:t>й</w:t>
      </w:r>
      <w:r w:rsidRPr="00FF7FD9">
        <w:rPr>
          <w:rFonts w:ascii="Arial" w:hAnsi="Arial" w:cs="Arial"/>
          <w:sz w:val="24"/>
          <w:szCs w:val="24"/>
        </w:rPr>
        <w:t xml:space="preserve">она, </w:t>
      </w:r>
      <w:r>
        <w:rPr>
          <w:rFonts w:ascii="Arial" w:hAnsi="Arial" w:cs="Arial"/>
          <w:sz w:val="24"/>
          <w:szCs w:val="24"/>
        </w:rPr>
        <w:t>постановляю:</w:t>
      </w:r>
    </w:p>
    <w:p w:rsidR="002B5330" w:rsidRPr="00FF7FD9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1. Внести в постановление администрации Тимашевского городского п</w:t>
      </w:r>
      <w:r w:rsidRPr="00FF7FD9">
        <w:rPr>
          <w:rFonts w:ascii="Arial" w:hAnsi="Arial" w:cs="Arial"/>
          <w:sz w:val="24"/>
          <w:szCs w:val="24"/>
        </w:rPr>
        <w:t>о</w:t>
      </w:r>
      <w:r w:rsidRPr="00FF7FD9">
        <w:rPr>
          <w:rFonts w:ascii="Arial" w:hAnsi="Arial" w:cs="Arial"/>
          <w:sz w:val="24"/>
          <w:szCs w:val="24"/>
        </w:rPr>
        <w:t>селения Тимашевского района от 24 февраля 2015 года № 78 «О предоставл</w:t>
      </w:r>
      <w:r w:rsidRPr="00FF7FD9">
        <w:rPr>
          <w:rFonts w:ascii="Arial" w:hAnsi="Arial" w:cs="Arial"/>
          <w:sz w:val="24"/>
          <w:szCs w:val="24"/>
        </w:rPr>
        <w:t>е</w:t>
      </w:r>
      <w:r w:rsidRPr="00FF7FD9">
        <w:rPr>
          <w:rFonts w:ascii="Arial" w:hAnsi="Arial" w:cs="Arial"/>
          <w:sz w:val="24"/>
          <w:szCs w:val="24"/>
        </w:rPr>
        <w:t>нии гражданами, претендующими на замещение должностей муниципальной службы в администрации Тимашевского городского поселения Тимашевского района и муниципальными служащими администрации Тимашевского горо</w:t>
      </w:r>
      <w:r w:rsidRPr="00FF7FD9">
        <w:rPr>
          <w:rFonts w:ascii="Arial" w:hAnsi="Arial" w:cs="Arial"/>
          <w:sz w:val="24"/>
          <w:szCs w:val="24"/>
        </w:rPr>
        <w:t>д</w:t>
      </w:r>
      <w:r w:rsidRPr="00FF7FD9">
        <w:rPr>
          <w:rFonts w:ascii="Arial" w:hAnsi="Arial" w:cs="Arial"/>
          <w:sz w:val="24"/>
          <w:szCs w:val="24"/>
        </w:rPr>
        <w:t>ского поселения Тимашевского района сведений о доходах, об имуществе и обязательствах имущественного характера» следующие изменения:</w:t>
      </w:r>
    </w:p>
    <w:p w:rsidR="002B5330" w:rsidRPr="00FF7FD9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1.1. В Положении о предоставлении гражданами, претендующими на з</w:t>
      </w:r>
      <w:r w:rsidRPr="00FF7FD9">
        <w:rPr>
          <w:rFonts w:ascii="Arial" w:hAnsi="Arial" w:cs="Arial"/>
          <w:sz w:val="24"/>
          <w:szCs w:val="24"/>
        </w:rPr>
        <w:t>а</w:t>
      </w:r>
      <w:r w:rsidRPr="00FF7FD9">
        <w:rPr>
          <w:rFonts w:ascii="Arial" w:hAnsi="Arial" w:cs="Arial"/>
          <w:sz w:val="24"/>
          <w:szCs w:val="24"/>
        </w:rPr>
        <w:t>мещение должностей муниципальной службы в администрации Тимашевского городского поселения Тимашевского района и муниципальными служащими администрации Тимашевского городского поселения Тимашевского района сведений о доходах, об имуществе и обязательствах имущественного характ</w:t>
      </w:r>
      <w:r w:rsidRPr="00FF7FD9">
        <w:rPr>
          <w:rFonts w:ascii="Arial" w:hAnsi="Arial" w:cs="Arial"/>
          <w:sz w:val="24"/>
          <w:szCs w:val="24"/>
        </w:rPr>
        <w:t>е</w:t>
      </w:r>
      <w:r w:rsidRPr="00FF7FD9">
        <w:rPr>
          <w:rFonts w:ascii="Arial" w:hAnsi="Arial" w:cs="Arial"/>
          <w:sz w:val="24"/>
          <w:szCs w:val="24"/>
        </w:rPr>
        <w:t>ра:</w:t>
      </w:r>
    </w:p>
    <w:p w:rsidR="002B5330" w:rsidRPr="00FF7FD9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1) в пункте 2 слова «замещающего должность муниципальной службы» заменить словами «замещавшего по состоянию на 31 декабря отчетного года должность муниципальной службы»;</w:t>
      </w:r>
    </w:p>
    <w:p w:rsidR="002B5330" w:rsidRPr="00FF7FD9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2) в подпункте «а» пункта 3 исключить слова «, предусмотренные пере</w:t>
      </w:r>
      <w:r w:rsidRPr="00FF7FD9">
        <w:rPr>
          <w:rFonts w:ascii="Arial" w:hAnsi="Arial" w:cs="Arial"/>
          <w:sz w:val="24"/>
          <w:szCs w:val="24"/>
        </w:rPr>
        <w:t>ч</w:t>
      </w:r>
      <w:r w:rsidRPr="00FF7FD9">
        <w:rPr>
          <w:rFonts w:ascii="Arial" w:hAnsi="Arial" w:cs="Arial"/>
          <w:sz w:val="24"/>
          <w:szCs w:val="24"/>
        </w:rPr>
        <w:t>нем, указанным  в пункте 2 настоящего Положения».</w:t>
      </w:r>
    </w:p>
    <w:p w:rsidR="002B5330" w:rsidRPr="00FF7FD9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</w:t>
      </w:r>
      <w:r w:rsidRPr="00FF7FD9">
        <w:rPr>
          <w:rFonts w:ascii="Arial" w:hAnsi="Arial" w:cs="Arial"/>
          <w:sz w:val="24"/>
          <w:szCs w:val="24"/>
        </w:rPr>
        <w:t>о</w:t>
      </w:r>
      <w:r w:rsidRPr="00FF7FD9">
        <w:rPr>
          <w:rFonts w:ascii="Arial" w:hAnsi="Arial" w:cs="Arial"/>
          <w:sz w:val="24"/>
          <w:szCs w:val="24"/>
        </w:rPr>
        <w:t>го поселения Тимашевского района (Миримов) опубликовать настоящее пост</w:t>
      </w:r>
      <w:r w:rsidRPr="00FF7FD9">
        <w:rPr>
          <w:rFonts w:ascii="Arial" w:hAnsi="Arial" w:cs="Arial"/>
          <w:sz w:val="24"/>
          <w:szCs w:val="24"/>
        </w:rPr>
        <w:t>а</w:t>
      </w:r>
      <w:r w:rsidRPr="00FF7FD9">
        <w:rPr>
          <w:rFonts w:ascii="Arial" w:hAnsi="Arial" w:cs="Arial"/>
          <w:sz w:val="24"/>
          <w:szCs w:val="24"/>
        </w:rPr>
        <w:t>новление в газете «Мой Тимашевск» и разместить на официальном сайте адм</w:t>
      </w:r>
      <w:r w:rsidRPr="00FF7FD9">
        <w:rPr>
          <w:rFonts w:ascii="Arial" w:hAnsi="Arial" w:cs="Arial"/>
          <w:sz w:val="24"/>
          <w:szCs w:val="24"/>
        </w:rPr>
        <w:t>и</w:t>
      </w:r>
      <w:r w:rsidRPr="00FF7FD9">
        <w:rPr>
          <w:rFonts w:ascii="Arial" w:hAnsi="Arial" w:cs="Arial"/>
          <w:sz w:val="24"/>
          <w:szCs w:val="24"/>
        </w:rPr>
        <w:t>нистрации Тимашевского городского поселения Тимашевского района в инфо</w:t>
      </w:r>
      <w:r w:rsidRPr="00FF7FD9">
        <w:rPr>
          <w:rFonts w:ascii="Arial" w:hAnsi="Arial" w:cs="Arial"/>
          <w:sz w:val="24"/>
          <w:szCs w:val="24"/>
        </w:rPr>
        <w:t>р</w:t>
      </w:r>
      <w:r w:rsidRPr="00FF7FD9">
        <w:rPr>
          <w:rFonts w:ascii="Arial" w:hAnsi="Arial" w:cs="Arial"/>
          <w:sz w:val="24"/>
          <w:szCs w:val="24"/>
        </w:rPr>
        <w:t>мационно-телекоммуникационной сети «Интернет».</w:t>
      </w:r>
    </w:p>
    <w:p w:rsidR="002B5330" w:rsidRPr="00FF7FD9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</w:t>
      </w:r>
      <w:r w:rsidRPr="00FF7FD9">
        <w:rPr>
          <w:rFonts w:ascii="Arial" w:hAnsi="Arial" w:cs="Arial"/>
          <w:sz w:val="24"/>
          <w:szCs w:val="24"/>
        </w:rPr>
        <w:t>а</w:t>
      </w:r>
      <w:r w:rsidRPr="00FF7FD9">
        <w:rPr>
          <w:rFonts w:ascii="Arial" w:hAnsi="Arial" w:cs="Arial"/>
          <w:sz w:val="24"/>
          <w:szCs w:val="24"/>
        </w:rPr>
        <w:t>ния.</w:t>
      </w:r>
    </w:p>
    <w:p w:rsidR="002B5330" w:rsidRPr="00FF7FD9" w:rsidRDefault="002B5330" w:rsidP="00FF7FD9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B5330" w:rsidRPr="00FF7FD9" w:rsidRDefault="002B5330" w:rsidP="00FF7F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5330" w:rsidRPr="00FF7FD9" w:rsidRDefault="002B5330" w:rsidP="00FF7F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5330" w:rsidRPr="00FF7FD9" w:rsidRDefault="002B5330" w:rsidP="00FF7F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Глава</w:t>
      </w:r>
    </w:p>
    <w:p w:rsidR="002B5330" w:rsidRPr="00FF7FD9" w:rsidRDefault="002B5330" w:rsidP="00FF7F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2B5330" w:rsidRPr="00FF7FD9" w:rsidRDefault="002B5330" w:rsidP="00FF7F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Тимашевского района</w:t>
      </w:r>
    </w:p>
    <w:p w:rsidR="002B5330" w:rsidRPr="00FF7FD9" w:rsidRDefault="002B5330" w:rsidP="00FF7F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F7FD9">
        <w:rPr>
          <w:rFonts w:ascii="Arial" w:hAnsi="Arial" w:cs="Arial"/>
          <w:sz w:val="24"/>
          <w:szCs w:val="24"/>
        </w:rPr>
        <w:t>А.Н.Нестеров</w:t>
      </w:r>
    </w:p>
    <w:sectPr w:rsidR="002B5330" w:rsidRPr="00FF7FD9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330" w:rsidRDefault="002B5330" w:rsidP="008E5021">
      <w:pPr>
        <w:pStyle w:val="Style30"/>
      </w:pPr>
      <w:r>
        <w:separator/>
      </w:r>
    </w:p>
  </w:endnote>
  <w:endnote w:type="continuationSeparator" w:id="1">
    <w:p w:rsidR="002B5330" w:rsidRDefault="002B5330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330" w:rsidRDefault="002B5330" w:rsidP="008E5021">
      <w:pPr>
        <w:pStyle w:val="Style30"/>
      </w:pPr>
      <w:r>
        <w:separator/>
      </w:r>
    </w:p>
  </w:footnote>
  <w:footnote w:type="continuationSeparator" w:id="1">
    <w:p w:rsidR="002B5330" w:rsidRDefault="002B5330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55452"/>
    <w:rsid w:val="000829A9"/>
    <w:rsid w:val="000C0829"/>
    <w:rsid w:val="000C73D8"/>
    <w:rsid w:val="001071E1"/>
    <w:rsid w:val="00145850"/>
    <w:rsid w:val="00163851"/>
    <w:rsid w:val="001641A2"/>
    <w:rsid w:val="00187601"/>
    <w:rsid w:val="00192459"/>
    <w:rsid w:val="00194627"/>
    <w:rsid w:val="001A10E4"/>
    <w:rsid w:val="001F527C"/>
    <w:rsid w:val="00235F2D"/>
    <w:rsid w:val="00282DC4"/>
    <w:rsid w:val="00291E9B"/>
    <w:rsid w:val="002B5330"/>
    <w:rsid w:val="002D1312"/>
    <w:rsid w:val="002D45A5"/>
    <w:rsid w:val="002F69FA"/>
    <w:rsid w:val="003246CD"/>
    <w:rsid w:val="00360D2F"/>
    <w:rsid w:val="003B1806"/>
    <w:rsid w:val="003B742D"/>
    <w:rsid w:val="003D677D"/>
    <w:rsid w:val="003E0A5E"/>
    <w:rsid w:val="003E4C11"/>
    <w:rsid w:val="003E53EE"/>
    <w:rsid w:val="003E7EF7"/>
    <w:rsid w:val="004114C7"/>
    <w:rsid w:val="00462101"/>
    <w:rsid w:val="00475194"/>
    <w:rsid w:val="00475E44"/>
    <w:rsid w:val="004A5E95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8341E"/>
    <w:rsid w:val="008852F6"/>
    <w:rsid w:val="008A0470"/>
    <w:rsid w:val="008B53F9"/>
    <w:rsid w:val="008C53A1"/>
    <w:rsid w:val="008D39D4"/>
    <w:rsid w:val="008E5021"/>
    <w:rsid w:val="008F158A"/>
    <w:rsid w:val="00905A37"/>
    <w:rsid w:val="0092696B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F6C62"/>
    <w:rsid w:val="00D11B66"/>
    <w:rsid w:val="00D2090C"/>
    <w:rsid w:val="00D41221"/>
    <w:rsid w:val="00D641FD"/>
    <w:rsid w:val="00D6444B"/>
    <w:rsid w:val="00D86F70"/>
    <w:rsid w:val="00DD1647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  <w:rsid w:val="00FF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766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2</Pages>
  <Words>440</Words>
  <Characters>2508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61</cp:revision>
  <dcterms:created xsi:type="dcterms:W3CDTF">2013-11-27T05:54:00Z</dcterms:created>
  <dcterms:modified xsi:type="dcterms:W3CDTF">2015-04-30T08:22:00Z</dcterms:modified>
</cp:coreProperties>
</file>