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190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Об утверждении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расписания движения пассажирского автотранспорта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по муниципальным маршрутам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регулярных перевозок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на территории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заместителем главы Тимашевского городского поселения Тимашевского района»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соответствии с пунктом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части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статьи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5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закон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а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Краснодарского края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21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декабря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2018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3931-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КЗ «Об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10.01.2022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