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A8" w:rsidRPr="008256C0" w:rsidRDefault="006453A8" w:rsidP="008256C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256C0">
        <w:rPr>
          <w:rFonts w:cs="Arial"/>
          <w:b w:val="0"/>
          <w:sz w:val="24"/>
          <w:szCs w:val="24"/>
        </w:rPr>
        <w:t>КРАСНОДАРСКИЙ КРАЙ</w:t>
      </w:r>
    </w:p>
    <w:p w:rsidR="006453A8" w:rsidRPr="008256C0" w:rsidRDefault="006453A8" w:rsidP="008256C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256C0">
        <w:rPr>
          <w:rFonts w:cs="Arial"/>
          <w:b w:val="0"/>
          <w:sz w:val="24"/>
          <w:szCs w:val="24"/>
        </w:rPr>
        <w:t>ТИМАШЕВСКИЙ РАЙОН</w:t>
      </w:r>
    </w:p>
    <w:p w:rsidR="006453A8" w:rsidRPr="008256C0" w:rsidRDefault="006453A8" w:rsidP="008256C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256C0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6453A8" w:rsidRPr="008256C0" w:rsidRDefault="006453A8" w:rsidP="008256C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6453A8" w:rsidRPr="008256C0" w:rsidRDefault="006453A8" w:rsidP="008256C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8256C0">
        <w:rPr>
          <w:rFonts w:cs="Arial"/>
          <w:b w:val="0"/>
          <w:sz w:val="24"/>
          <w:szCs w:val="24"/>
        </w:rPr>
        <w:t>ПОСТАНОВЛЕНИЕ</w:t>
      </w:r>
    </w:p>
    <w:p w:rsidR="006453A8" w:rsidRPr="008256C0" w:rsidRDefault="006453A8" w:rsidP="008256C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6453A8" w:rsidRPr="008256C0" w:rsidRDefault="006453A8" w:rsidP="008256C0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11 августа</w:t>
      </w:r>
      <w:r w:rsidRPr="008256C0">
        <w:rPr>
          <w:rFonts w:cs="Arial"/>
          <w:b w:val="0"/>
          <w:sz w:val="24"/>
          <w:szCs w:val="24"/>
        </w:rPr>
        <w:t xml:space="preserve"> 2015 года        </w:t>
      </w:r>
      <w:r>
        <w:rPr>
          <w:rFonts w:cs="Arial"/>
          <w:b w:val="0"/>
          <w:sz w:val="24"/>
          <w:szCs w:val="24"/>
        </w:rPr>
        <w:t xml:space="preserve"> </w:t>
      </w:r>
      <w:r w:rsidRPr="008256C0">
        <w:rPr>
          <w:rFonts w:cs="Arial"/>
          <w:b w:val="0"/>
          <w:sz w:val="24"/>
          <w:szCs w:val="24"/>
        </w:rPr>
        <w:t xml:space="preserve">                </w:t>
      </w:r>
      <w:r>
        <w:rPr>
          <w:rFonts w:cs="Arial"/>
          <w:b w:val="0"/>
          <w:sz w:val="24"/>
          <w:szCs w:val="24"/>
        </w:rPr>
        <w:t xml:space="preserve"> </w:t>
      </w:r>
      <w:r w:rsidRPr="008256C0">
        <w:rPr>
          <w:rFonts w:cs="Arial"/>
          <w:b w:val="0"/>
          <w:sz w:val="24"/>
          <w:szCs w:val="24"/>
        </w:rPr>
        <w:t xml:space="preserve">      № </w:t>
      </w:r>
      <w:r>
        <w:rPr>
          <w:rFonts w:cs="Arial"/>
          <w:b w:val="0"/>
          <w:sz w:val="24"/>
          <w:szCs w:val="24"/>
        </w:rPr>
        <w:t>609</w:t>
      </w:r>
      <w:r w:rsidRPr="008256C0">
        <w:rPr>
          <w:rFonts w:cs="Arial"/>
          <w:b w:val="0"/>
          <w:sz w:val="24"/>
          <w:szCs w:val="24"/>
        </w:rPr>
        <w:t xml:space="preserve">                                             г.Тимашевск</w:t>
      </w:r>
    </w:p>
    <w:p w:rsidR="006453A8" w:rsidRDefault="006453A8" w:rsidP="00AC20CA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6453A8" w:rsidRPr="000B6DE3" w:rsidRDefault="006453A8" w:rsidP="00AC20CA">
      <w:pPr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B6DE3">
        <w:rPr>
          <w:rFonts w:ascii="Arial" w:hAnsi="Arial" w:cs="Arial"/>
          <w:b/>
          <w:sz w:val="32"/>
          <w:szCs w:val="32"/>
        </w:rPr>
        <w:t>О запрете сжигания травы и разведении костров на территории Тимашевского городского поселения Тимашевского района</w:t>
      </w:r>
    </w:p>
    <w:p w:rsidR="006453A8" w:rsidRDefault="006453A8" w:rsidP="00AC20CA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6453A8" w:rsidRPr="000B6DE3" w:rsidRDefault="006453A8" w:rsidP="000B6D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53A8" w:rsidRPr="000B6DE3" w:rsidRDefault="006453A8" w:rsidP="000B6DE3">
      <w:pPr>
        <w:pStyle w:val="afff0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0B6DE3">
        <w:rPr>
          <w:rFonts w:ascii="Arial" w:hAnsi="Arial" w:cs="Arial"/>
          <w:sz w:val="24"/>
          <w:szCs w:val="24"/>
        </w:rPr>
        <w:t>В соответствии со статьей 14 Федерального закона от 06.10.2003 №131-ФЗ «Об общих принципах организации местного самоуправления в Российской Федерации», статьей 19 Федерального закона от 21.12.1994 №69-ФЗ «О пожарной безопасности», постановлением</w:t>
      </w:r>
      <w:r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Fonts w:ascii="Arial" w:hAnsi="Arial" w:cs="Arial"/>
          <w:sz w:val="24"/>
          <w:szCs w:val="24"/>
        </w:rPr>
        <w:t>Правительства РФ от 25.04.2012</w:t>
      </w:r>
      <w:r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Fonts w:ascii="Arial" w:hAnsi="Arial" w:cs="Arial"/>
          <w:sz w:val="24"/>
          <w:szCs w:val="24"/>
        </w:rPr>
        <w:t>№390</w:t>
      </w:r>
      <w:r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Fonts w:ascii="Arial" w:hAnsi="Arial" w:cs="Arial"/>
          <w:sz w:val="24"/>
          <w:szCs w:val="24"/>
        </w:rPr>
        <w:t>«О противопожарном режиме», решением Комиссии по предупреждению и ликвидации чрезвычайных ситуаций</w:t>
      </w:r>
      <w:r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Fonts w:ascii="Arial" w:hAnsi="Arial" w:cs="Arial"/>
          <w:sz w:val="24"/>
          <w:szCs w:val="24"/>
        </w:rPr>
        <w:t>и обеспечению пожарной безопасности муниципального образования Тимашевский район от 11.08.2015 № 9, в целях недопущения пожаров, сохранения здоровья и имущества граждан, предприятий, организаций и территорий Тимашевского городского поселения Тимашевского района п</w:t>
      </w:r>
      <w:r>
        <w:rPr>
          <w:rFonts w:ascii="Arial" w:hAnsi="Arial" w:cs="Arial"/>
          <w:sz w:val="24"/>
          <w:szCs w:val="24"/>
        </w:rPr>
        <w:t>остановля</w:t>
      </w:r>
      <w:r w:rsidRPr="000B6DE3">
        <w:rPr>
          <w:rFonts w:ascii="Arial" w:hAnsi="Arial" w:cs="Arial"/>
          <w:sz w:val="24"/>
          <w:szCs w:val="24"/>
        </w:rPr>
        <w:t>ю:</w:t>
      </w:r>
    </w:p>
    <w:p w:rsidR="006453A8" w:rsidRPr="000B6DE3" w:rsidRDefault="006453A8" w:rsidP="000B6DE3">
      <w:pPr>
        <w:pStyle w:val="afff0"/>
        <w:ind w:firstLine="709"/>
        <w:jc w:val="both"/>
        <w:rPr>
          <w:rFonts w:ascii="Arial" w:hAnsi="Arial" w:cs="Arial"/>
          <w:sz w:val="24"/>
          <w:szCs w:val="24"/>
        </w:rPr>
      </w:pPr>
      <w:r w:rsidRPr="000B6DE3">
        <w:rPr>
          <w:rFonts w:ascii="Arial" w:hAnsi="Arial" w:cs="Arial"/>
          <w:sz w:val="24"/>
          <w:szCs w:val="24"/>
        </w:rPr>
        <w:t>1. В связи с высокой пожароопасностью,</w:t>
      </w:r>
      <w:r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Fonts w:ascii="Arial" w:hAnsi="Arial" w:cs="Arial"/>
          <w:sz w:val="24"/>
          <w:szCs w:val="24"/>
        </w:rPr>
        <w:t xml:space="preserve">на период введения особого противопожарного режима </w:t>
      </w:r>
      <w:bookmarkStart w:id="0" w:name="_GoBack"/>
      <w:bookmarkEnd w:id="0"/>
      <w:r w:rsidRPr="000B6DE3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 запретить сжигание сухой травы, мусора и разведение костров.</w:t>
      </w:r>
    </w:p>
    <w:p w:rsidR="006453A8" w:rsidRPr="000B6DE3" w:rsidRDefault="006453A8" w:rsidP="000B6DE3">
      <w:pPr>
        <w:pStyle w:val="afff0"/>
        <w:ind w:firstLine="709"/>
        <w:jc w:val="both"/>
        <w:rPr>
          <w:rFonts w:ascii="Arial" w:hAnsi="Arial" w:cs="Arial"/>
          <w:sz w:val="24"/>
          <w:szCs w:val="24"/>
        </w:rPr>
      </w:pPr>
      <w:r w:rsidRPr="000B6DE3">
        <w:rPr>
          <w:rFonts w:ascii="Arial" w:hAnsi="Arial" w:cs="Arial"/>
          <w:sz w:val="24"/>
          <w:szCs w:val="24"/>
        </w:rPr>
        <w:t>2. Рекомендовать руководителям организаций, предприятий и учреждений, расположенных на территории Тимашевского городского поселения Тимашевского района, провести разъяснительную работу среди работников и учащихся учебных заведений.</w:t>
      </w:r>
    </w:p>
    <w:p w:rsidR="006453A8" w:rsidRPr="000B6DE3" w:rsidRDefault="006453A8" w:rsidP="000B6DE3">
      <w:pPr>
        <w:pStyle w:val="afff0"/>
        <w:ind w:firstLine="709"/>
        <w:jc w:val="both"/>
        <w:rPr>
          <w:rFonts w:ascii="Arial" w:hAnsi="Arial" w:cs="Arial"/>
          <w:sz w:val="24"/>
          <w:szCs w:val="24"/>
        </w:rPr>
      </w:pPr>
      <w:r w:rsidRPr="000B6DE3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Fonts w:ascii="Arial" w:hAnsi="Arial" w:cs="Arial"/>
          <w:sz w:val="24"/>
          <w:szCs w:val="24"/>
          <w:shd w:val="clear" w:color="auto" w:fill="FFFFFF"/>
        </w:rPr>
        <w:t>Руководителям органов ТОС организовать проведение разъяснительной работы среди населения о недопущении несанкционированного разведения костров, сжигания мусора, сухой травы, растительности, отходов на территории Тимашевского городского поселения Тимашевского района.</w:t>
      </w:r>
    </w:p>
    <w:p w:rsidR="006453A8" w:rsidRPr="000B6DE3" w:rsidRDefault="006453A8" w:rsidP="000B6DE3">
      <w:pPr>
        <w:pStyle w:val="afff0"/>
        <w:ind w:firstLine="709"/>
        <w:jc w:val="both"/>
        <w:rPr>
          <w:rFonts w:ascii="Arial" w:hAnsi="Arial" w:cs="Arial"/>
          <w:sz w:val="24"/>
          <w:szCs w:val="24"/>
        </w:rPr>
      </w:pPr>
      <w:r w:rsidRPr="000B6DE3">
        <w:rPr>
          <w:rFonts w:ascii="Arial" w:hAnsi="Arial" w:cs="Arial"/>
          <w:sz w:val="24"/>
          <w:szCs w:val="24"/>
        </w:rPr>
        <w:t>4. Виновных в нарушении настоящего постановления привлекать к административной ответственности в соответствии с действующим законодательством.</w:t>
      </w:r>
    </w:p>
    <w:p w:rsidR="006453A8" w:rsidRPr="000B6DE3" w:rsidRDefault="006453A8" w:rsidP="000B6DE3">
      <w:pPr>
        <w:pStyle w:val="afff0"/>
        <w:ind w:firstLine="709"/>
        <w:jc w:val="both"/>
        <w:rPr>
          <w:rStyle w:val="apple-converted-space"/>
          <w:rFonts w:ascii="Arial" w:hAnsi="Arial" w:cs="Arial"/>
          <w:sz w:val="24"/>
          <w:szCs w:val="24"/>
        </w:rPr>
      </w:pPr>
      <w:r w:rsidRPr="000B6DE3">
        <w:rPr>
          <w:rFonts w:ascii="Arial" w:hAnsi="Arial" w:cs="Arial"/>
          <w:sz w:val="24"/>
          <w:szCs w:val="24"/>
        </w:rPr>
        <w:t xml:space="preserve">5. </w:t>
      </w:r>
      <w:r w:rsidRPr="000B6DE3">
        <w:rPr>
          <w:rStyle w:val="apple-converted-space"/>
          <w:rFonts w:ascii="Arial" w:hAnsi="Arial" w:cs="Arial"/>
          <w:sz w:val="24"/>
          <w:szCs w:val="24"/>
        </w:rPr>
        <w:t xml:space="preserve">Организационному отделу администрации Тимашевского городского поселения Тимашевского района (Шевченко) опубликовать </w:t>
      </w:r>
      <w:r w:rsidRPr="000B6DE3">
        <w:rPr>
          <w:rFonts w:ascii="Arial" w:hAnsi="Arial" w:cs="Arial"/>
          <w:sz w:val="24"/>
          <w:szCs w:val="24"/>
        </w:rPr>
        <w:t xml:space="preserve">настоящее постановление </w:t>
      </w:r>
      <w:r>
        <w:rPr>
          <w:rFonts w:ascii="Arial" w:hAnsi="Arial" w:cs="Arial"/>
          <w:sz w:val="24"/>
          <w:szCs w:val="24"/>
        </w:rPr>
        <w:t>в средствах массовой информации и</w:t>
      </w:r>
      <w:r w:rsidRPr="000B6DE3">
        <w:rPr>
          <w:rFonts w:ascii="Arial" w:hAnsi="Arial" w:cs="Arial"/>
          <w:sz w:val="24"/>
          <w:szCs w:val="24"/>
        </w:rPr>
        <w:t xml:space="preserve"> разместить на официальном сайте администрации Тимашевского городского поселения Тимашевского района в информационно-телекоммуникационной сети</w:t>
      </w:r>
      <w:r w:rsidR="003C7835">
        <w:rPr>
          <w:rFonts w:ascii="Arial" w:hAnsi="Arial" w:cs="Arial"/>
          <w:sz w:val="24"/>
          <w:szCs w:val="24"/>
        </w:rPr>
        <w:t xml:space="preserve"> </w:t>
      </w:r>
      <w:r w:rsidRPr="000B6DE3">
        <w:rPr>
          <w:rStyle w:val="apple-converted-space"/>
          <w:rFonts w:ascii="Arial" w:hAnsi="Arial" w:cs="Arial"/>
          <w:sz w:val="24"/>
          <w:szCs w:val="24"/>
        </w:rPr>
        <w:t>«Интернет».</w:t>
      </w:r>
    </w:p>
    <w:p w:rsidR="006453A8" w:rsidRPr="000B6DE3" w:rsidRDefault="006453A8" w:rsidP="000B6DE3">
      <w:pPr>
        <w:pStyle w:val="afff0"/>
        <w:ind w:firstLine="709"/>
        <w:jc w:val="both"/>
        <w:rPr>
          <w:rStyle w:val="apple-converted-space"/>
          <w:rFonts w:ascii="Arial" w:hAnsi="Arial" w:cs="Arial"/>
          <w:sz w:val="24"/>
          <w:szCs w:val="24"/>
        </w:rPr>
      </w:pPr>
      <w:r w:rsidRPr="000B6DE3">
        <w:rPr>
          <w:rStyle w:val="apple-converted-space"/>
          <w:rFonts w:ascii="Arial" w:hAnsi="Arial" w:cs="Arial"/>
          <w:sz w:val="24"/>
          <w:szCs w:val="24"/>
        </w:rPr>
        <w:t>6. Контроль за исполнением настоящего постановления оставляю за собой.</w:t>
      </w:r>
    </w:p>
    <w:p w:rsidR="006453A8" w:rsidRPr="000B6DE3" w:rsidRDefault="006453A8" w:rsidP="000B6DE3">
      <w:pPr>
        <w:pStyle w:val="afff0"/>
        <w:ind w:firstLine="709"/>
        <w:jc w:val="both"/>
        <w:rPr>
          <w:rStyle w:val="apple-converted-space"/>
          <w:rFonts w:ascii="Arial" w:hAnsi="Arial" w:cs="Arial"/>
          <w:sz w:val="24"/>
          <w:szCs w:val="24"/>
        </w:rPr>
      </w:pPr>
      <w:r w:rsidRPr="000B6DE3">
        <w:rPr>
          <w:rStyle w:val="apple-converted-space"/>
          <w:rFonts w:ascii="Arial" w:hAnsi="Arial" w:cs="Arial"/>
          <w:sz w:val="24"/>
          <w:szCs w:val="24"/>
        </w:rPr>
        <w:t>7. Постановление вступает в силу со дня его официального опубликования.</w:t>
      </w:r>
    </w:p>
    <w:p w:rsidR="006453A8" w:rsidRPr="000B6DE3" w:rsidRDefault="006453A8" w:rsidP="000B6DE3">
      <w:pPr>
        <w:pStyle w:val="afff0"/>
        <w:ind w:firstLine="709"/>
        <w:jc w:val="both"/>
        <w:rPr>
          <w:rStyle w:val="apple-converted-space"/>
          <w:rFonts w:ascii="Arial" w:hAnsi="Arial" w:cs="Arial"/>
          <w:sz w:val="24"/>
          <w:szCs w:val="24"/>
        </w:rPr>
      </w:pPr>
    </w:p>
    <w:p w:rsidR="006453A8" w:rsidRDefault="006453A8" w:rsidP="002052DB">
      <w:pPr>
        <w:pStyle w:val="afff0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6453A8" w:rsidRPr="00A408A5" w:rsidRDefault="006453A8" w:rsidP="002052DB">
      <w:pPr>
        <w:pStyle w:val="afff0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</w:p>
    <w:p w:rsidR="006453A8" w:rsidRDefault="006453A8" w:rsidP="0039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обязанности главы</w:t>
      </w:r>
    </w:p>
    <w:p w:rsidR="006453A8" w:rsidRPr="008256C0" w:rsidRDefault="006453A8" w:rsidP="0039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256C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453A8" w:rsidRPr="008256C0" w:rsidRDefault="006453A8" w:rsidP="0039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256C0">
        <w:rPr>
          <w:rFonts w:ascii="Arial" w:hAnsi="Arial" w:cs="Arial"/>
          <w:sz w:val="24"/>
          <w:szCs w:val="24"/>
        </w:rPr>
        <w:t>Тимашевского района</w:t>
      </w:r>
    </w:p>
    <w:p w:rsidR="006453A8" w:rsidRPr="008256C0" w:rsidRDefault="006453A8" w:rsidP="0039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П.В.Буряк</w:t>
      </w:r>
    </w:p>
    <w:sectPr w:rsidR="006453A8" w:rsidRPr="008256C0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116" w:rsidRDefault="00DB4116" w:rsidP="008E5021">
      <w:pPr>
        <w:pStyle w:val="Style30"/>
      </w:pPr>
      <w:r>
        <w:separator/>
      </w:r>
    </w:p>
  </w:endnote>
  <w:endnote w:type="continuationSeparator" w:id="1">
    <w:p w:rsidR="00DB4116" w:rsidRDefault="00DB4116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116" w:rsidRDefault="00DB4116" w:rsidP="008E5021">
      <w:pPr>
        <w:pStyle w:val="Style30"/>
      </w:pPr>
      <w:r>
        <w:separator/>
      </w:r>
    </w:p>
  </w:footnote>
  <w:footnote w:type="continuationSeparator" w:id="1">
    <w:p w:rsidR="00DB4116" w:rsidRDefault="00DB4116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2446D"/>
    <w:rsid w:val="00042325"/>
    <w:rsid w:val="00047183"/>
    <w:rsid w:val="0006793E"/>
    <w:rsid w:val="000829A9"/>
    <w:rsid w:val="00087D76"/>
    <w:rsid w:val="00094E57"/>
    <w:rsid w:val="000B6DE3"/>
    <w:rsid w:val="000C0829"/>
    <w:rsid w:val="000C73D8"/>
    <w:rsid w:val="000D34B0"/>
    <w:rsid w:val="000D35C1"/>
    <w:rsid w:val="000D3839"/>
    <w:rsid w:val="000D663B"/>
    <w:rsid w:val="000E3791"/>
    <w:rsid w:val="000F17E3"/>
    <w:rsid w:val="001071E1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B6894"/>
    <w:rsid w:val="001C1DC3"/>
    <w:rsid w:val="001F527C"/>
    <w:rsid w:val="00200428"/>
    <w:rsid w:val="002052DB"/>
    <w:rsid w:val="002123DB"/>
    <w:rsid w:val="00235F2D"/>
    <w:rsid w:val="0023792F"/>
    <w:rsid w:val="00255A2E"/>
    <w:rsid w:val="00291E9B"/>
    <w:rsid w:val="00294D78"/>
    <w:rsid w:val="002A67E3"/>
    <w:rsid w:val="002A7BEE"/>
    <w:rsid w:val="002D1312"/>
    <w:rsid w:val="002D45A5"/>
    <w:rsid w:val="002D702F"/>
    <w:rsid w:val="002E4030"/>
    <w:rsid w:val="002F69FA"/>
    <w:rsid w:val="00302298"/>
    <w:rsid w:val="003246CD"/>
    <w:rsid w:val="003343D4"/>
    <w:rsid w:val="00335307"/>
    <w:rsid w:val="0034084C"/>
    <w:rsid w:val="00343DC6"/>
    <w:rsid w:val="00345A2C"/>
    <w:rsid w:val="003656A0"/>
    <w:rsid w:val="00392512"/>
    <w:rsid w:val="003A5865"/>
    <w:rsid w:val="003B742D"/>
    <w:rsid w:val="003C7835"/>
    <w:rsid w:val="003D677D"/>
    <w:rsid w:val="003E0A5E"/>
    <w:rsid w:val="003E4C11"/>
    <w:rsid w:val="003E53EE"/>
    <w:rsid w:val="003E7EF7"/>
    <w:rsid w:val="00407FBE"/>
    <w:rsid w:val="004114C7"/>
    <w:rsid w:val="004219C9"/>
    <w:rsid w:val="00451F30"/>
    <w:rsid w:val="00462101"/>
    <w:rsid w:val="00475E44"/>
    <w:rsid w:val="00476F4B"/>
    <w:rsid w:val="004A0AD3"/>
    <w:rsid w:val="004A5E95"/>
    <w:rsid w:val="004C20CD"/>
    <w:rsid w:val="004D0578"/>
    <w:rsid w:val="004D70F0"/>
    <w:rsid w:val="004E3F42"/>
    <w:rsid w:val="004E4763"/>
    <w:rsid w:val="004E6331"/>
    <w:rsid w:val="004F2DA7"/>
    <w:rsid w:val="00511F66"/>
    <w:rsid w:val="00516B4D"/>
    <w:rsid w:val="0052346E"/>
    <w:rsid w:val="00523497"/>
    <w:rsid w:val="00535BED"/>
    <w:rsid w:val="005417B9"/>
    <w:rsid w:val="005431BF"/>
    <w:rsid w:val="00556EB4"/>
    <w:rsid w:val="00561F33"/>
    <w:rsid w:val="00563978"/>
    <w:rsid w:val="00566649"/>
    <w:rsid w:val="00577A98"/>
    <w:rsid w:val="00580FED"/>
    <w:rsid w:val="005971CE"/>
    <w:rsid w:val="005A5578"/>
    <w:rsid w:val="005B7FF8"/>
    <w:rsid w:val="005D2268"/>
    <w:rsid w:val="005D75F4"/>
    <w:rsid w:val="005E7FE3"/>
    <w:rsid w:val="005F06A7"/>
    <w:rsid w:val="005F0F19"/>
    <w:rsid w:val="00612C5D"/>
    <w:rsid w:val="00626853"/>
    <w:rsid w:val="006453A8"/>
    <w:rsid w:val="006539B6"/>
    <w:rsid w:val="00673536"/>
    <w:rsid w:val="00674304"/>
    <w:rsid w:val="0068435C"/>
    <w:rsid w:val="0069092C"/>
    <w:rsid w:val="00695CEE"/>
    <w:rsid w:val="006A087E"/>
    <w:rsid w:val="006A0ADB"/>
    <w:rsid w:val="006A5226"/>
    <w:rsid w:val="006B0453"/>
    <w:rsid w:val="006C29A6"/>
    <w:rsid w:val="006C4A87"/>
    <w:rsid w:val="006D20C1"/>
    <w:rsid w:val="006D647C"/>
    <w:rsid w:val="006E18A4"/>
    <w:rsid w:val="006E1A9B"/>
    <w:rsid w:val="006F2260"/>
    <w:rsid w:val="00701A07"/>
    <w:rsid w:val="007071F8"/>
    <w:rsid w:val="00724943"/>
    <w:rsid w:val="00725D32"/>
    <w:rsid w:val="00727322"/>
    <w:rsid w:val="007433FF"/>
    <w:rsid w:val="0078192E"/>
    <w:rsid w:val="007828B7"/>
    <w:rsid w:val="00783489"/>
    <w:rsid w:val="007A5020"/>
    <w:rsid w:val="007A7DBB"/>
    <w:rsid w:val="007B228F"/>
    <w:rsid w:val="007B5207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772C"/>
    <w:rsid w:val="00831395"/>
    <w:rsid w:val="008344AA"/>
    <w:rsid w:val="00835AB0"/>
    <w:rsid w:val="0088341E"/>
    <w:rsid w:val="008852F6"/>
    <w:rsid w:val="00886C50"/>
    <w:rsid w:val="008B53F9"/>
    <w:rsid w:val="008C21B3"/>
    <w:rsid w:val="008C53A1"/>
    <w:rsid w:val="008D39D4"/>
    <w:rsid w:val="008E0BB2"/>
    <w:rsid w:val="008E5021"/>
    <w:rsid w:val="008F158A"/>
    <w:rsid w:val="008F3FAC"/>
    <w:rsid w:val="00905A37"/>
    <w:rsid w:val="0092696B"/>
    <w:rsid w:val="00932AFF"/>
    <w:rsid w:val="0093389F"/>
    <w:rsid w:val="009414AC"/>
    <w:rsid w:val="00973217"/>
    <w:rsid w:val="00982C2D"/>
    <w:rsid w:val="009A41F3"/>
    <w:rsid w:val="009B3618"/>
    <w:rsid w:val="009B37C3"/>
    <w:rsid w:val="009B6EB5"/>
    <w:rsid w:val="009C4638"/>
    <w:rsid w:val="009D16E0"/>
    <w:rsid w:val="00A326C2"/>
    <w:rsid w:val="00A35793"/>
    <w:rsid w:val="00A408A5"/>
    <w:rsid w:val="00A62E3A"/>
    <w:rsid w:val="00A64E40"/>
    <w:rsid w:val="00A70917"/>
    <w:rsid w:val="00A83885"/>
    <w:rsid w:val="00A92DC3"/>
    <w:rsid w:val="00A94EB2"/>
    <w:rsid w:val="00AA1787"/>
    <w:rsid w:val="00AA4E2C"/>
    <w:rsid w:val="00AC20CA"/>
    <w:rsid w:val="00AF263B"/>
    <w:rsid w:val="00B05330"/>
    <w:rsid w:val="00B07ED0"/>
    <w:rsid w:val="00B216DF"/>
    <w:rsid w:val="00B220DD"/>
    <w:rsid w:val="00B32A3E"/>
    <w:rsid w:val="00B42574"/>
    <w:rsid w:val="00B51FD3"/>
    <w:rsid w:val="00B524BA"/>
    <w:rsid w:val="00B55374"/>
    <w:rsid w:val="00B851CA"/>
    <w:rsid w:val="00B929DC"/>
    <w:rsid w:val="00BB12AE"/>
    <w:rsid w:val="00BB7FDD"/>
    <w:rsid w:val="00BC61AF"/>
    <w:rsid w:val="00BD2BE2"/>
    <w:rsid w:val="00BD6DCE"/>
    <w:rsid w:val="00BE4A6D"/>
    <w:rsid w:val="00BF0980"/>
    <w:rsid w:val="00BF194B"/>
    <w:rsid w:val="00BF6394"/>
    <w:rsid w:val="00BF7F4D"/>
    <w:rsid w:val="00C04F50"/>
    <w:rsid w:val="00C07580"/>
    <w:rsid w:val="00C11BA7"/>
    <w:rsid w:val="00C12DE0"/>
    <w:rsid w:val="00C12FE9"/>
    <w:rsid w:val="00C17F06"/>
    <w:rsid w:val="00C27602"/>
    <w:rsid w:val="00C3573A"/>
    <w:rsid w:val="00C548B3"/>
    <w:rsid w:val="00C605F7"/>
    <w:rsid w:val="00C630DF"/>
    <w:rsid w:val="00C645B4"/>
    <w:rsid w:val="00C76E91"/>
    <w:rsid w:val="00C8379B"/>
    <w:rsid w:val="00C86098"/>
    <w:rsid w:val="00C86C4D"/>
    <w:rsid w:val="00C87458"/>
    <w:rsid w:val="00C94833"/>
    <w:rsid w:val="00CA0DAA"/>
    <w:rsid w:val="00CA139B"/>
    <w:rsid w:val="00CA16D3"/>
    <w:rsid w:val="00CA20A3"/>
    <w:rsid w:val="00CA48C6"/>
    <w:rsid w:val="00CB35BA"/>
    <w:rsid w:val="00CE2C11"/>
    <w:rsid w:val="00CF6C62"/>
    <w:rsid w:val="00D2090C"/>
    <w:rsid w:val="00D26898"/>
    <w:rsid w:val="00D27928"/>
    <w:rsid w:val="00D41221"/>
    <w:rsid w:val="00D45EB8"/>
    <w:rsid w:val="00D641FD"/>
    <w:rsid w:val="00D6444B"/>
    <w:rsid w:val="00D826A2"/>
    <w:rsid w:val="00D82CA6"/>
    <w:rsid w:val="00D86F70"/>
    <w:rsid w:val="00DB4116"/>
    <w:rsid w:val="00DC01C3"/>
    <w:rsid w:val="00DD0DE6"/>
    <w:rsid w:val="00DD1647"/>
    <w:rsid w:val="00DD7ED3"/>
    <w:rsid w:val="00DF63F4"/>
    <w:rsid w:val="00E02E40"/>
    <w:rsid w:val="00E045C0"/>
    <w:rsid w:val="00E14E05"/>
    <w:rsid w:val="00E16095"/>
    <w:rsid w:val="00E56A2C"/>
    <w:rsid w:val="00E85C1D"/>
    <w:rsid w:val="00E902C5"/>
    <w:rsid w:val="00E9325F"/>
    <w:rsid w:val="00E96507"/>
    <w:rsid w:val="00EA5DDB"/>
    <w:rsid w:val="00EA6FE6"/>
    <w:rsid w:val="00EB31A8"/>
    <w:rsid w:val="00EB745A"/>
    <w:rsid w:val="00EC08C2"/>
    <w:rsid w:val="00ED0D17"/>
    <w:rsid w:val="00ED117E"/>
    <w:rsid w:val="00ED4EB1"/>
    <w:rsid w:val="00EE49BD"/>
    <w:rsid w:val="00EE7424"/>
    <w:rsid w:val="00EF6703"/>
    <w:rsid w:val="00F22E69"/>
    <w:rsid w:val="00F32984"/>
    <w:rsid w:val="00F3443B"/>
    <w:rsid w:val="00F743E4"/>
    <w:rsid w:val="00F766F4"/>
    <w:rsid w:val="00F87BE5"/>
    <w:rsid w:val="00F9047F"/>
    <w:rsid w:val="00FA1005"/>
    <w:rsid w:val="00FB5D80"/>
    <w:rsid w:val="00FD3B84"/>
    <w:rsid w:val="00FE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basedOn w:val="a0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uiPriority w:val="99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uiPriority w:val="99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  <w:lang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afff2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basedOn w:val="a0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basedOn w:val="a0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apple-converted-space">
    <w:name w:val="apple-converted-space"/>
    <w:basedOn w:val="a0"/>
    <w:uiPriority w:val="99"/>
    <w:rsid w:val="002052D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364</Words>
  <Characters>2079</Characters>
  <Application>Microsoft Office Word</Application>
  <DocSecurity>0</DocSecurity>
  <Lines>17</Lines>
  <Paragraphs>4</Paragraphs>
  <ScaleCrop>false</ScaleCrop>
  <Company>www.ac-soft.my1.ru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81</cp:revision>
  <cp:lastPrinted>2015-07-02T13:15:00Z</cp:lastPrinted>
  <dcterms:created xsi:type="dcterms:W3CDTF">2013-11-27T05:54:00Z</dcterms:created>
  <dcterms:modified xsi:type="dcterms:W3CDTF">2015-08-31T11:54:00Z</dcterms:modified>
</cp:coreProperties>
</file>