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CBE" w:rsidRDefault="00EA6CBE" w:rsidP="00EA6CBE">
      <w:pPr>
        <w:tabs>
          <w:tab w:val="left" w:pos="8505"/>
        </w:tabs>
        <w:suppressAutoHyphens w:val="0"/>
        <w:jc w:val="center"/>
        <w:rPr>
          <w:b/>
          <w:sz w:val="28"/>
          <w:szCs w:val="28"/>
        </w:rPr>
      </w:pPr>
    </w:p>
    <w:p w:rsidR="00780F10" w:rsidRDefault="00780F10" w:rsidP="00EA6CBE">
      <w:pPr>
        <w:tabs>
          <w:tab w:val="left" w:pos="8505"/>
        </w:tabs>
        <w:suppressAutoHyphens w:val="0"/>
        <w:jc w:val="center"/>
        <w:rPr>
          <w:b/>
          <w:sz w:val="28"/>
          <w:szCs w:val="28"/>
        </w:rPr>
      </w:pPr>
    </w:p>
    <w:p w:rsidR="00780F10" w:rsidRDefault="00780F10" w:rsidP="00EA6CBE">
      <w:pPr>
        <w:tabs>
          <w:tab w:val="left" w:pos="8505"/>
        </w:tabs>
        <w:suppressAutoHyphens w:val="0"/>
        <w:jc w:val="center"/>
        <w:rPr>
          <w:b/>
          <w:sz w:val="28"/>
          <w:szCs w:val="28"/>
        </w:rPr>
      </w:pPr>
    </w:p>
    <w:p w:rsidR="00780F10" w:rsidRDefault="00780F10" w:rsidP="00EA6CBE">
      <w:pPr>
        <w:tabs>
          <w:tab w:val="left" w:pos="8505"/>
        </w:tabs>
        <w:suppressAutoHyphens w:val="0"/>
        <w:jc w:val="center"/>
        <w:rPr>
          <w:b/>
          <w:sz w:val="28"/>
          <w:szCs w:val="28"/>
        </w:rPr>
      </w:pPr>
    </w:p>
    <w:p w:rsidR="00780F10" w:rsidRDefault="00780F10" w:rsidP="00EA6CBE">
      <w:pPr>
        <w:tabs>
          <w:tab w:val="left" w:pos="8505"/>
        </w:tabs>
        <w:suppressAutoHyphens w:val="0"/>
        <w:jc w:val="center"/>
        <w:rPr>
          <w:b/>
          <w:sz w:val="28"/>
          <w:szCs w:val="28"/>
        </w:rPr>
      </w:pPr>
    </w:p>
    <w:p w:rsidR="00780F10" w:rsidRDefault="00780F10" w:rsidP="00EA6CBE">
      <w:pPr>
        <w:tabs>
          <w:tab w:val="left" w:pos="8505"/>
        </w:tabs>
        <w:suppressAutoHyphens w:val="0"/>
        <w:jc w:val="center"/>
        <w:rPr>
          <w:b/>
          <w:sz w:val="28"/>
          <w:szCs w:val="28"/>
        </w:rPr>
      </w:pPr>
    </w:p>
    <w:p w:rsidR="00780F10" w:rsidRDefault="00780F10" w:rsidP="00EA6CBE">
      <w:pPr>
        <w:tabs>
          <w:tab w:val="left" w:pos="8505"/>
        </w:tabs>
        <w:suppressAutoHyphens w:val="0"/>
        <w:jc w:val="center"/>
        <w:rPr>
          <w:b/>
          <w:sz w:val="28"/>
          <w:szCs w:val="28"/>
        </w:rPr>
      </w:pPr>
    </w:p>
    <w:p w:rsidR="00780F10" w:rsidRDefault="00780F10" w:rsidP="00EA6CBE">
      <w:pPr>
        <w:tabs>
          <w:tab w:val="left" w:pos="8505"/>
        </w:tabs>
        <w:suppressAutoHyphens w:val="0"/>
        <w:jc w:val="center"/>
        <w:rPr>
          <w:b/>
          <w:sz w:val="28"/>
          <w:szCs w:val="28"/>
        </w:rPr>
      </w:pPr>
    </w:p>
    <w:p w:rsidR="00780F10" w:rsidRDefault="00780F10" w:rsidP="00EA6CBE">
      <w:pPr>
        <w:tabs>
          <w:tab w:val="left" w:pos="8505"/>
        </w:tabs>
        <w:suppressAutoHyphens w:val="0"/>
        <w:jc w:val="center"/>
        <w:rPr>
          <w:b/>
          <w:sz w:val="28"/>
          <w:szCs w:val="28"/>
        </w:rPr>
      </w:pPr>
    </w:p>
    <w:p w:rsidR="00780F10" w:rsidRDefault="00780F10" w:rsidP="00EA6CBE">
      <w:pPr>
        <w:tabs>
          <w:tab w:val="left" w:pos="8505"/>
        </w:tabs>
        <w:suppressAutoHyphens w:val="0"/>
        <w:jc w:val="center"/>
        <w:rPr>
          <w:b/>
          <w:sz w:val="28"/>
          <w:szCs w:val="28"/>
        </w:rPr>
      </w:pPr>
    </w:p>
    <w:p w:rsidR="00780F10" w:rsidRDefault="00780F10" w:rsidP="00EA6CBE">
      <w:pPr>
        <w:tabs>
          <w:tab w:val="left" w:pos="8505"/>
        </w:tabs>
        <w:suppressAutoHyphens w:val="0"/>
        <w:jc w:val="center"/>
        <w:rPr>
          <w:b/>
          <w:sz w:val="28"/>
          <w:szCs w:val="28"/>
        </w:rPr>
      </w:pPr>
    </w:p>
    <w:p w:rsidR="00780F10" w:rsidRPr="00EA6CBE" w:rsidRDefault="00780F10" w:rsidP="00135A39">
      <w:pPr>
        <w:tabs>
          <w:tab w:val="left" w:pos="8505"/>
        </w:tabs>
        <w:suppressAutoHyphens w:val="0"/>
        <w:rPr>
          <w:b/>
          <w:sz w:val="28"/>
          <w:szCs w:val="28"/>
        </w:rPr>
      </w:pPr>
    </w:p>
    <w:p w:rsidR="00EA6CBE" w:rsidRDefault="00EA6CBE" w:rsidP="006C5716">
      <w:pPr>
        <w:jc w:val="center"/>
        <w:rPr>
          <w:rFonts w:eastAsia="Lucida Sans Unicode" w:cs="Tahoma"/>
          <w:b/>
          <w:bCs/>
          <w:kern w:val="2"/>
          <w:sz w:val="28"/>
          <w:szCs w:val="24"/>
        </w:rPr>
      </w:pPr>
    </w:p>
    <w:p w:rsidR="00BF2641" w:rsidRPr="00BF2641" w:rsidRDefault="00BF2641" w:rsidP="00BF2641">
      <w:pPr>
        <w:jc w:val="center"/>
        <w:rPr>
          <w:rFonts w:eastAsia="Lucida Sans Unicode"/>
          <w:b/>
          <w:bCs/>
          <w:kern w:val="2"/>
          <w:sz w:val="28"/>
          <w:szCs w:val="28"/>
        </w:rPr>
      </w:pPr>
      <w:r w:rsidRPr="00BF2641">
        <w:rPr>
          <w:rFonts w:eastAsia="Lucida Sans Unicode"/>
          <w:b/>
          <w:bCs/>
          <w:kern w:val="2"/>
          <w:sz w:val="28"/>
          <w:szCs w:val="28"/>
        </w:rPr>
        <w:t xml:space="preserve">О создании </w:t>
      </w:r>
      <w:r w:rsidRPr="00BF2641">
        <w:rPr>
          <w:b/>
          <w:sz w:val="28"/>
          <w:szCs w:val="28"/>
        </w:rPr>
        <w:t>конкурсной комиссии по проведению</w:t>
      </w:r>
      <w:r w:rsidRPr="00BF2641">
        <w:rPr>
          <w:rFonts w:eastAsia="Lucida Sans Unicode"/>
          <w:b/>
          <w:bCs/>
          <w:kern w:val="2"/>
          <w:sz w:val="28"/>
          <w:szCs w:val="28"/>
        </w:rPr>
        <w:t xml:space="preserve"> открытого </w:t>
      </w:r>
      <w:r w:rsidRPr="00BF2641">
        <w:rPr>
          <w:b/>
          <w:sz w:val="28"/>
          <w:szCs w:val="28"/>
        </w:rPr>
        <w:t>конкурса по отбору управляющих организаций для управления многок</w:t>
      </w:r>
      <w:r w:rsidR="00177F9B">
        <w:rPr>
          <w:b/>
          <w:sz w:val="28"/>
          <w:szCs w:val="28"/>
        </w:rPr>
        <w:t>вартирными домами, расположенными</w:t>
      </w:r>
      <w:r w:rsidRPr="00BF2641">
        <w:rPr>
          <w:b/>
          <w:sz w:val="28"/>
          <w:szCs w:val="28"/>
        </w:rPr>
        <w:t xml:space="preserve"> на территории Тимашевского городского поселения Тимашевского района</w:t>
      </w:r>
    </w:p>
    <w:p w:rsidR="006C5716" w:rsidRPr="00780F10" w:rsidRDefault="006C5716" w:rsidP="00780F10">
      <w:pPr>
        <w:ind w:firstLine="709"/>
        <w:jc w:val="both"/>
        <w:rPr>
          <w:rFonts w:eastAsia="Lucida Sans Unicode"/>
          <w:kern w:val="2"/>
          <w:sz w:val="28"/>
          <w:szCs w:val="28"/>
        </w:rPr>
      </w:pPr>
    </w:p>
    <w:p w:rsidR="006C5716" w:rsidRPr="00780F10" w:rsidRDefault="006C5716" w:rsidP="00780F10">
      <w:pPr>
        <w:ind w:firstLine="709"/>
        <w:jc w:val="both"/>
        <w:rPr>
          <w:rFonts w:eastAsia="Lucida Sans Unicode"/>
          <w:kern w:val="2"/>
          <w:sz w:val="28"/>
          <w:szCs w:val="28"/>
        </w:rPr>
      </w:pPr>
    </w:p>
    <w:p w:rsidR="006C5716" w:rsidRPr="00780F10" w:rsidRDefault="006C5716" w:rsidP="00780F10">
      <w:pPr>
        <w:ind w:firstLine="709"/>
        <w:jc w:val="both"/>
        <w:rPr>
          <w:rFonts w:eastAsia="Lucida Sans Unicode"/>
          <w:kern w:val="2"/>
          <w:sz w:val="28"/>
          <w:szCs w:val="28"/>
        </w:rPr>
      </w:pPr>
      <w:r w:rsidRPr="00780F10">
        <w:rPr>
          <w:rFonts w:eastAsia="Lucida Sans Unicode"/>
          <w:kern w:val="2"/>
          <w:sz w:val="28"/>
          <w:szCs w:val="28"/>
        </w:rPr>
        <w:t xml:space="preserve">В соответствии со статей 161 Жилищного кодекса Российской                      Федерации, постановлением Правительства Российской Федерации                                             от 6 февраля 2006 года № 75 «О порядке проведения органом                                        местного самоуправления открытого конкурса по отбору управляющей организации для управления многоквартирным домом», администрация                      </w:t>
      </w:r>
      <w:r w:rsidR="003C69AB">
        <w:rPr>
          <w:rFonts w:eastAsia="Lucida Sans Unicode"/>
          <w:kern w:val="2"/>
          <w:sz w:val="28"/>
          <w:szCs w:val="28"/>
        </w:rPr>
        <w:t>Тимашевского</w:t>
      </w:r>
      <w:r w:rsidRPr="00780F10">
        <w:rPr>
          <w:rFonts w:eastAsia="Lucida Sans Unicode"/>
          <w:kern w:val="2"/>
          <w:sz w:val="28"/>
          <w:szCs w:val="28"/>
        </w:rPr>
        <w:t xml:space="preserve"> городского поселения </w:t>
      </w:r>
      <w:r w:rsidR="003C69AB">
        <w:rPr>
          <w:rFonts w:eastAsia="Lucida Sans Unicode"/>
          <w:kern w:val="2"/>
          <w:sz w:val="28"/>
          <w:szCs w:val="28"/>
        </w:rPr>
        <w:t>Тимашевского</w:t>
      </w:r>
      <w:r w:rsidRPr="00780F10">
        <w:rPr>
          <w:rFonts w:eastAsia="Lucida Sans Unicode"/>
          <w:kern w:val="2"/>
          <w:sz w:val="28"/>
          <w:szCs w:val="28"/>
        </w:rPr>
        <w:t xml:space="preserve"> района                                                    </w:t>
      </w:r>
      <w:proofErr w:type="gramStart"/>
      <w:r w:rsidRPr="00780F10">
        <w:rPr>
          <w:rFonts w:eastAsia="Lucida Sans Unicode"/>
          <w:kern w:val="2"/>
          <w:sz w:val="28"/>
          <w:szCs w:val="28"/>
        </w:rPr>
        <w:t>п</w:t>
      </w:r>
      <w:proofErr w:type="gramEnd"/>
      <w:r w:rsidRPr="00780F10">
        <w:rPr>
          <w:rFonts w:eastAsia="Lucida Sans Unicode"/>
          <w:kern w:val="2"/>
          <w:sz w:val="28"/>
          <w:szCs w:val="28"/>
        </w:rPr>
        <w:t xml:space="preserve"> о с т а н о в л я е т:</w:t>
      </w:r>
    </w:p>
    <w:p w:rsidR="006C5716" w:rsidRPr="00780F10" w:rsidRDefault="006C5716" w:rsidP="00780F10">
      <w:pPr>
        <w:ind w:firstLine="709"/>
        <w:jc w:val="both"/>
        <w:rPr>
          <w:rStyle w:val="FontStyle16"/>
          <w:rFonts w:eastAsia="Lucida Sans Unicode"/>
          <w:sz w:val="28"/>
          <w:szCs w:val="28"/>
        </w:rPr>
      </w:pPr>
      <w:bookmarkStart w:id="0" w:name="sub_11"/>
      <w:r w:rsidRPr="00780F10">
        <w:rPr>
          <w:sz w:val="28"/>
          <w:szCs w:val="28"/>
        </w:rPr>
        <w:t xml:space="preserve">1. </w:t>
      </w:r>
      <w:bookmarkStart w:id="1" w:name="sub_12"/>
      <w:bookmarkEnd w:id="0"/>
      <w:r w:rsidRPr="00780F10">
        <w:rPr>
          <w:sz w:val="28"/>
          <w:szCs w:val="28"/>
        </w:rPr>
        <w:t xml:space="preserve">Создать конкурсную комиссию по проведению открытого                  </w:t>
      </w:r>
      <w:r w:rsidR="00177F9B">
        <w:rPr>
          <w:sz w:val="28"/>
          <w:szCs w:val="28"/>
        </w:rPr>
        <w:t xml:space="preserve">             конкурса по отбору </w:t>
      </w:r>
      <w:r w:rsidR="00177F9B" w:rsidRPr="00177F9B">
        <w:rPr>
          <w:sz w:val="28"/>
          <w:szCs w:val="28"/>
        </w:rPr>
        <w:t>управляющих организаций для управления многоквартирными домами, расположенными на территории Тимашевского городского поселения Тимашевского района</w:t>
      </w:r>
      <w:r w:rsidR="00177F9B" w:rsidRPr="00780F10">
        <w:rPr>
          <w:rFonts w:eastAsia="Lucida Sans Unicode"/>
          <w:kern w:val="2"/>
          <w:sz w:val="28"/>
          <w:szCs w:val="28"/>
        </w:rPr>
        <w:t xml:space="preserve"> </w:t>
      </w:r>
      <w:r w:rsidRPr="00780F10">
        <w:rPr>
          <w:rFonts w:eastAsia="Lucida Sans Unicode"/>
          <w:kern w:val="2"/>
          <w:sz w:val="28"/>
          <w:szCs w:val="28"/>
        </w:rPr>
        <w:t>(далее – комиссия) и у</w:t>
      </w:r>
      <w:r w:rsidRPr="00780F10">
        <w:rPr>
          <w:sz w:val="28"/>
          <w:szCs w:val="28"/>
        </w:rPr>
        <w:t>твердить ее состав</w:t>
      </w:r>
      <w:r w:rsidRPr="00780F10">
        <w:rPr>
          <w:rFonts w:eastAsia="Lucida Sans Unicode"/>
          <w:kern w:val="2"/>
          <w:sz w:val="28"/>
          <w:szCs w:val="28"/>
        </w:rPr>
        <w:t xml:space="preserve"> (</w:t>
      </w:r>
      <w:r w:rsidRPr="00780F10">
        <w:rPr>
          <w:sz w:val="28"/>
          <w:szCs w:val="28"/>
        </w:rPr>
        <w:t>приложение № 1).</w:t>
      </w:r>
    </w:p>
    <w:p w:rsidR="00780F10" w:rsidRPr="00780F10" w:rsidRDefault="006C5716" w:rsidP="00780F10">
      <w:pPr>
        <w:ind w:firstLine="709"/>
        <w:jc w:val="both"/>
        <w:rPr>
          <w:sz w:val="28"/>
          <w:szCs w:val="28"/>
        </w:rPr>
      </w:pPr>
      <w:r w:rsidRPr="00780F10">
        <w:rPr>
          <w:sz w:val="28"/>
          <w:szCs w:val="28"/>
        </w:rPr>
        <w:t xml:space="preserve">2. Утвердить положение о конкурсной комиссии по проведению                    открытого конкурса по отбору </w:t>
      </w:r>
      <w:r w:rsidR="00177F9B" w:rsidRPr="00177F9B">
        <w:rPr>
          <w:sz w:val="28"/>
          <w:szCs w:val="28"/>
        </w:rPr>
        <w:t xml:space="preserve">управляющих организаций для управления многоквартирными домами, расположенными на территории Тимашевского городского поселения Тимашевского района </w:t>
      </w:r>
      <w:r w:rsidRPr="00780F10">
        <w:rPr>
          <w:sz w:val="28"/>
          <w:szCs w:val="28"/>
        </w:rPr>
        <w:t>(приложение № 2).</w:t>
      </w:r>
    </w:p>
    <w:bookmarkEnd w:id="1"/>
    <w:p w:rsidR="00135A39" w:rsidRPr="004C7FB4" w:rsidRDefault="00135A39" w:rsidP="00135A3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4C7FB4">
        <w:rPr>
          <w:bCs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Pr="004C7FB4">
        <w:rPr>
          <w:bCs/>
          <w:sz w:val="28"/>
          <w:szCs w:val="28"/>
        </w:rPr>
        <w:t>разместить</w:t>
      </w:r>
      <w:proofErr w:type="gramEnd"/>
      <w:r w:rsidRPr="004C7FB4">
        <w:rPr>
          <w:bCs/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135A39" w:rsidRPr="004C7FB4" w:rsidRDefault="00135A39" w:rsidP="00135A39">
      <w:pPr>
        <w:ind w:firstLine="708"/>
        <w:jc w:val="both"/>
        <w:rPr>
          <w:bCs/>
          <w:sz w:val="28"/>
          <w:szCs w:val="28"/>
        </w:rPr>
      </w:pPr>
      <w:r w:rsidRPr="004C7FB4">
        <w:rPr>
          <w:bCs/>
          <w:sz w:val="28"/>
          <w:szCs w:val="28"/>
        </w:rPr>
        <w:t xml:space="preserve">1) размещения на информационном стенде в здании кинотеатра «Заря» (МАУ «Экран») по адресу: </w:t>
      </w:r>
      <w:proofErr w:type="gramStart"/>
      <w:r w:rsidRPr="004C7FB4">
        <w:rPr>
          <w:bCs/>
          <w:sz w:val="28"/>
          <w:szCs w:val="28"/>
        </w:rPr>
        <w:t>г</w:t>
      </w:r>
      <w:proofErr w:type="gramEnd"/>
      <w:r w:rsidRPr="004C7FB4">
        <w:rPr>
          <w:bCs/>
          <w:sz w:val="28"/>
          <w:szCs w:val="28"/>
        </w:rPr>
        <w:t>. Тимашевск, ул. Красная 105;</w:t>
      </w:r>
    </w:p>
    <w:p w:rsidR="00135A39" w:rsidRPr="002468B6" w:rsidRDefault="00135A39" w:rsidP="00135A39">
      <w:pPr>
        <w:ind w:firstLine="708"/>
        <w:jc w:val="both"/>
        <w:rPr>
          <w:bCs/>
          <w:sz w:val="28"/>
          <w:szCs w:val="28"/>
        </w:rPr>
      </w:pPr>
      <w:r w:rsidRPr="00453F36">
        <w:rPr>
          <w:bCs/>
          <w:sz w:val="28"/>
          <w:szCs w:val="28"/>
        </w:rPr>
        <w:lastRenderedPageBreak/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453F36">
        <w:rPr>
          <w:bCs/>
          <w:sz w:val="28"/>
          <w:szCs w:val="28"/>
        </w:rPr>
        <w:t>Красная</w:t>
      </w:r>
      <w:proofErr w:type="gramEnd"/>
      <w:r w:rsidRPr="00453F36">
        <w:rPr>
          <w:bCs/>
          <w:sz w:val="28"/>
          <w:szCs w:val="28"/>
        </w:rPr>
        <w:t xml:space="preserve">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780F10" w:rsidRDefault="00177F9B" w:rsidP="00780F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80F10">
        <w:rPr>
          <w:sz w:val="28"/>
          <w:szCs w:val="28"/>
        </w:rPr>
        <w:t xml:space="preserve">. </w:t>
      </w:r>
      <w:proofErr w:type="gramStart"/>
      <w:r w:rsidR="00780F10">
        <w:rPr>
          <w:sz w:val="28"/>
          <w:szCs w:val="28"/>
        </w:rPr>
        <w:t>Контроль за</w:t>
      </w:r>
      <w:proofErr w:type="gramEnd"/>
      <w:r w:rsidR="00780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="00780F10">
        <w:rPr>
          <w:sz w:val="28"/>
          <w:szCs w:val="28"/>
        </w:rPr>
        <w:t>Крячко</w:t>
      </w:r>
      <w:proofErr w:type="spellEnd"/>
      <w:r w:rsidR="00780F10" w:rsidRPr="00F318C2">
        <w:rPr>
          <w:sz w:val="28"/>
          <w:szCs w:val="28"/>
        </w:rPr>
        <w:t xml:space="preserve"> </w:t>
      </w:r>
      <w:r w:rsidR="00780F10">
        <w:rPr>
          <w:sz w:val="28"/>
          <w:szCs w:val="28"/>
        </w:rPr>
        <w:t xml:space="preserve">Н.В. </w:t>
      </w:r>
    </w:p>
    <w:p w:rsidR="00780F10" w:rsidRDefault="00177F9B" w:rsidP="00780F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80F10">
        <w:rPr>
          <w:sz w:val="28"/>
          <w:szCs w:val="28"/>
        </w:rPr>
        <w:t xml:space="preserve">. Постановление вступает в силу </w:t>
      </w:r>
      <w:r>
        <w:rPr>
          <w:sz w:val="28"/>
          <w:szCs w:val="28"/>
        </w:rPr>
        <w:t>после его официального обнародования.</w:t>
      </w:r>
    </w:p>
    <w:p w:rsidR="00780F10" w:rsidRDefault="00780F10" w:rsidP="006C5716">
      <w:pPr>
        <w:jc w:val="both"/>
        <w:rPr>
          <w:sz w:val="28"/>
          <w:szCs w:val="28"/>
        </w:rPr>
      </w:pPr>
    </w:p>
    <w:p w:rsidR="00780F10" w:rsidRDefault="00780F10" w:rsidP="006C5716">
      <w:pPr>
        <w:jc w:val="both"/>
        <w:rPr>
          <w:sz w:val="28"/>
          <w:szCs w:val="28"/>
        </w:rPr>
      </w:pPr>
    </w:p>
    <w:p w:rsidR="00780F10" w:rsidRDefault="00780F10" w:rsidP="00780F1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E627D8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E627D8">
        <w:rPr>
          <w:sz w:val="28"/>
          <w:szCs w:val="28"/>
        </w:rPr>
        <w:t xml:space="preserve">Тимашевского </w:t>
      </w:r>
      <w:proofErr w:type="gramStart"/>
      <w:r w:rsidRPr="00E627D8">
        <w:rPr>
          <w:sz w:val="28"/>
          <w:szCs w:val="28"/>
        </w:rPr>
        <w:t>городского</w:t>
      </w:r>
      <w:proofErr w:type="gramEnd"/>
      <w:r w:rsidRPr="00E627D8">
        <w:rPr>
          <w:sz w:val="28"/>
          <w:szCs w:val="28"/>
        </w:rPr>
        <w:t xml:space="preserve"> </w:t>
      </w:r>
    </w:p>
    <w:p w:rsidR="00780F10" w:rsidRPr="00252AF0" w:rsidRDefault="00780F10" w:rsidP="00780F10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627D8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Pr="00E627D8">
        <w:rPr>
          <w:sz w:val="28"/>
          <w:szCs w:val="28"/>
        </w:rPr>
        <w:t xml:space="preserve">Тимашевского района   </w:t>
      </w:r>
      <w:r>
        <w:rPr>
          <w:sz w:val="28"/>
          <w:szCs w:val="28"/>
        </w:rPr>
        <w:t xml:space="preserve"> </w:t>
      </w:r>
      <w:r w:rsidRPr="00E627D8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</w:t>
      </w:r>
      <w:r w:rsidRPr="00E627D8">
        <w:rPr>
          <w:sz w:val="28"/>
          <w:szCs w:val="28"/>
        </w:rPr>
        <w:t xml:space="preserve">  </w:t>
      </w:r>
      <w:r>
        <w:rPr>
          <w:sz w:val="28"/>
          <w:szCs w:val="28"/>
        </w:rPr>
        <w:t>Н.Н. Панин</w:t>
      </w:r>
    </w:p>
    <w:p w:rsidR="006C5716" w:rsidRDefault="006C5716" w:rsidP="006C5716">
      <w:pPr>
        <w:shd w:val="clear" w:color="auto" w:fill="FFFFFF"/>
        <w:jc w:val="both"/>
        <w:rPr>
          <w:rStyle w:val="FontStyle16"/>
          <w:sz w:val="28"/>
          <w:szCs w:val="28"/>
        </w:rPr>
      </w:pPr>
    </w:p>
    <w:p w:rsidR="006C5716" w:rsidRDefault="006C5716" w:rsidP="006C5716">
      <w:pPr>
        <w:shd w:val="clear" w:color="auto" w:fill="FFFFFF"/>
        <w:jc w:val="both"/>
        <w:rPr>
          <w:rStyle w:val="FontStyle16"/>
          <w:sz w:val="28"/>
          <w:szCs w:val="28"/>
        </w:rPr>
      </w:pPr>
    </w:p>
    <w:p w:rsidR="006C5716" w:rsidRDefault="006C5716" w:rsidP="006C5716">
      <w:pPr>
        <w:shd w:val="clear" w:color="auto" w:fill="FFFFFF"/>
        <w:jc w:val="center"/>
        <w:rPr>
          <w:sz w:val="28"/>
          <w:szCs w:val="28"/>
        </w:rPr>
      </w:pPr>
    </w:p>
    <w:p w:rsidR="006C5716" w:rsidRDefault="006C5716" w:rsidP="006C5716">
      <w:pPr>
        <w:shd w:val="clear" w:color="auto" w:fill="FFFFFF"/>
        <w:jc w:val="center"/>
        <w:rPr>
          <w:sz w:val="28"/>
          <w:szCs w:val="28"/>
        </w:rPr>
      </w:pPr>
    </w:p>
    <w:p w:rsidR="006C5716" w:rsidRDefault="006C5716" w:rsidP="006C5716">
      <w:pPr>
        <w:shd w:val="clear" w:color="auto" w:fill="FFFFFF"/>
        <w:jc w:val="center"/>
        <w:rPr>
          <w:sz w:val="28"/>
          <w:szCs w:val="28"/>
        </w:rPr>
      </w:pPr>
    </w:p>
    <w:p w:rsidR="006C5716" w:rsidRDefault="006C5716" w:rsidP="006C5716">
      <w:pPr>
        <w:shd w:val="clear" w:color="auto" w:fill="FFFFFF"/>
        <w:jc w:val="center"/>
        <w:rPr>
          <w:sz w:val="28"/>
          <w:szCs w:val="28"/>
        </w:rPr>
      </w:pPr>
    </w:p>
    <w:p w:rsidR="006C5716" w:rsidRDefault="006C5716" w:rsidP="006C5716">
      <w:pPr>
        <w:shd w:val="clear" w:color="auto" w:fill="FFFFFF"/>
        <w:jc w:val="center"/>
        <w:rPr>
          <w:sz w:val="28"/>
          <w:szCs w:val="28"/>
        </w:rPr>
      </w:pPr>
    </w:p>
    <w:p w:rsidR="006C5716" w:rsidRDefault="006C5716" w:rsidP="006C5716">
      <w:pPr>
        <w:shd w:val="clear" w:color="auto" w:fill="FFFFFF"/>
        <w:jc w:val="center"/>
        <w:rPr>
          <w:sz w:val="28"/>
          <w:szCs w:val="28"/>
        </w:rPr>
      </w:pPr>
    </w:p>
    <w:p w:rsidR="006C5716" w:rsidRDefault="006C5716" w:rsidP="006C5716">
      <w:pPr>
        <w:shd w:val="clear" w:color="auto" w:fill="FFFFFF"/>
        <w:jc w:val="center"/>
        <w:rPr>
          <w:sz w:val="28"/>
          <w:szCs w:val="28"/>
        </w:rPr>
      </w:pPr>
    </w:p>
    <w:p w:rsidR="006C5716" w:rsidRDefault="006C5716" w:rsidP="006C5716">
      <w:pPr>
        <w:shd w:val="clear" w:color="auto" w:fill="FFFFFF"/>
        <w:jc w:val="center"/>
        <w:rPr>
          <w:sz w:val="28"/>
          <w:szCs w:val="28"/>
        </w:rPr>
      </w:pPr>
    </w:p>
    <w:p w:rsidR="006C5716" w:rsidRDefault="006C5716" w:rsidP="006C5716">
      <w:pPr>
        <w:shd w:val="clear" w:color="auto" w:fill="FFFFFF"/>
        <w:jc w:val="center"/>
        <w:rPr>
          <w:sz w:val="28"/>
          <w:szCs w:val="28"/>
        </w:rPr>
      </w:pPr>
    </w:p>
    <w:p w:rsidR="006C5716" w:rsidRDefault="006C5716" w:rsidP="006C5716">
      <w:pPr>
        <w:shd w:val="clear" w:color="auto" w:fill="FFFFFF"/>
        <w:jc w:val="center"/>
        <w:rPr>
          <w:sz w:val="28"/>
          <w:szCs w:val="28"/>
        </w:rPr>
      </w:pPr>
    </w:p>
    <w:p w:rsidR="006C5716" w:rsidRDefault="006C5716" w:rsidP="006C5716">
      <w:pPr>
        <w:shd w:val="clear" w:color="auto" w:fill="FFFFFF"/>
        <w:jc w:val="center"/>
        <w:rPr>
          <w:sz w:val="28"/>
          <w:szCs w:val="28"/>
        </w:rPr>
      </w:pPr>
    </w:p>
    <w:p w:rsidR="006C5716" w:rsidRDefault="006C5716" w:rsidP="006C5716">
      <w:pPr>
        <w:shd w:val="clear" w:color="auto" w:fill="FFFFFF"/>
        <w:jc w:val="center"/>
        <w:rPr>
          <w:sz w:val="28"/>
          <w:szCs w:val="28"/>
        </w:rPr>
      </w:pPr>
    </w:p>
    <w:p w:rsidR="006C5716" w:rsidRDefault="006C5716" w:rsidP="006C5716">
      <w:pPr>
        <w:shd w:val="clear" w:color="auto" w:fill="FFFFFF"/>
        <w:jc w:val="center"/>
        <w:rPr>
          <w:sz w:val="28"/>
          <w:szCs w:val="28"/>
        </w:rPr>
      </w:pPr>
    </w:p>
    <w:p w:rsidR="006C5716" w:rsidRDefault="006C5716" w:rsidP="006C5716">
      <w:pPr>
        <w:shd w:val="clear" w:color="auto" w:fill="FFFFFF"/>
        <w:jc w:val="center"/>
        <w:rPr>
          <w:sz w:val="28"/>
          <w:szCs w:val="28"/>
        </w:rPr>
      </w:pPr>
    </w:p>
    <w:p w:rsidR="006C5716" w:rsidRDefault="006C5716" w:rsidP="006C5716">
      <w:pPr>
        <w:shd w:val="clear" w:color="auto" w:fill="FFFFFF"/>
        <w:jc w:val="center"/>
        <w:rPr>
          <w:sz w:val="28"/>
          <w:szCs w:val="28"/>
        </w:rPr>
      </w:pPr>
    </w:p>
    <w:p w:rsidR="006C5716" w:rsidRDefault="006C5716" w:rsidP="006C5716">
      <w:pPr>
        <w:shd w:val="clear" w:color="auto" w:fill="FFFFFF"/>
        <w:jc w:val="center"/>
        <w:rPr>
          <w:sz w:val="28"/>
          <w:szCs w:val="28"/>
        </w:rPr>
      </w:pPr>
    </w:p>
    <w:p w:rsidR="006C5716" w:rsidRDefault="006C5716" w:rsidP="006C5716">
      <w:pPr>
        <w:shd w:val="clear" w:color="auto" w:fill="FFFFFF"/>
        <w:jc w:val="center"/>
        <w:rPr>
          <w:sz w:val="28"/>
          <w:szCs w:val="28"/>
        </w:rPr>
      </w:pPr>
    </w:p>
    <w:p w:rsidR="006C5716" w:rsidRDefault="006C5716" w:rsidP="006C5716">
      <w:pPr>
        <w:shd w:val="clear" w:color="auto" w:fill="FFFFFF"/>
        <w:jc w:val="center"/>
        <w:rPr>
          <w:sz w:val="28"/>
          <w:szCs w:val="28"/>
        </w:rPr>
      </w:pPr>
    </w:p>
    <w:p w:rsidR="006C5716" w:rsidRDefault="006C5716" w:rsidP="006C5716">
      <w:pPr>
        <w:shd w:val="clear" w:color="auto" w:fill="FFFFFF"/>
        <w:jc w:val="center"/>
        <w:rPr>
          <w:sz w:val="28"/>
          <w:szCs w:val="28"/>
        </w:rPr>
      </w:pPr>
    </w:p>
    <w:p w:rsidR="00177F9B" w:rsidRDefault="00177F9B" w:rsidP="006C5716">
      <w:pPr>
        <w:shd w:val="clear" w:color="auto" w:fill="FFFFFF"/>
        <w:jc w:val="center"/>
        <w:rPr>
          <w:sz w:val="28"/>
          <w:szCs w:val="28"/>
        </w:rPr>
      </w:pPr>
    </w:p>
    <w:p w:rsidR="00177F9B" w:rsidRDefault="00177F9B" w:rsidP="006C5716">
      <w:pPr>
        <w:shd w:val="clear" w:color="auto" w:fill="FFFFFF"/>
        <w:jc w:val="center"/>
        <w:rPr>
          <w:sz w:val="28"/>
          <w:szCs w:val="28"/>
        </w:rPr>
      </w:pPr>
    </w:p>
    <w:p w:rsidR="00177F9B" w:rsidRDefault="00177F9B" w:rsidP="006C5716">
      <w:pPr>
        <w:shd w:val="clear" w:color="auto" w:fill="FFFFFF"/>
        <w:jc w:val="center"/>
        <w:rPr>
          <w:sz w:val="28"/>
          <w:szCs w:val="28"/>
        </w:rPr>
      </w:pPr>
    </w:p>
    <w:p w:rsidR="00177F9B" w:rsidRDefault="00177F9B" w:rsidP="006C5716">
      <w:pPr>
        <w:shd w:val="clear" w:color="auto" w:fill="FFFFFF"/>
        <w:jc w:val="center"/>
        <w:rPr>
          <w:sz w:val="28"/>
          <w:szCs w:val="28"/>
        </w:rPr>
      </w:pPr>
    </w:p>
    <w:p w:rsidR="00177F9B" w:rsidRDefault="00177F9B" w:rsidP="006C5716">
      <w:pPr>
        <w:shd w:val="clear" w:color="auto" w:fill="FFFFFF"/>
        <w:jc w:val="center"/>
        <w:rPr>
          <w:sz w:val="28"/>
          <w:szCs w:val="28"/>
        </w:rPr>
      </w:pPr>
    </w:p>
    <w:p w:rsidR="00CE0668" w:rsidRDefault="00CE0668" w:rsidP="001B025F">
      <w:pPr>
        <w:rPr>
          <w:sz w:val="28"/>
          <w:szCs w:val="28"/>
        </w:rPr>
      </w:pPr>
    </w:p>
    <w:p w:rsidR="00B15D6F" w:rsidRDefault="00B15D6F" w:rsidP="001B025F">
      <w:pPr>
        <w:rPr>
          <w:sz w:val="28"/>
          <w:szCs w:val="28"/>
        </w:rPr>
      </w:pPr>
    </w:p>
    <w:p w:rsidR="00FB63F4" w:rsidRDefault="00FB63F4" w:rsidP="00177F9B">
      <w:pPr>
        <w:rPr>
          <w:sz w:val="28"/>
          <w:szCs w:val="28"/>
        </w:rPr>
      </w:pPr>
    </w:p>
    <w:p w:rsidR="00780F10" w:rsidRDefault="00780F10" w:rsidP="00780F10">
      <w:pPr>
        <w:tabs>
          <w:tab w:val="left" w:pos="7920"/>
        </w:tabs>
        <w:ind w:right="-1" w:firstLine="5170"/>
        <w:jc w:val="both"/>
        <w:rPr>
          <w:sz w:val="28"/>
          <w:szCs w:val="28"/>
        </w:rPr>
      </w:pPr>
      <w:r w:rsidRPr="00570237">
        <w:rPr>
          <w:sz w:val="28"/>
          <w:szCs w:val="28"/>
        </w:rPr>
        <w:lastRenderedPageBreak/>
        <w:t>ПРИЛОЖЕНИЕ № 1</w:t>
      </w:r>
    </w:p>
    <w:p w:rsidR="00780F10" w:rsidRDefault="00780F10" w:rsidP="00780F10">
      <w:pPr>
        <w:tabs>
          <w:tab w:val="left" w:pos="7920"/>
        </w:tabs>
        <w:ind w:right="-1" w:firstLine="5170"/>
        <w:jc w:val="both"/>
        <w:rPr>
          <w:sz w:val="28"/>
          <w:szCs w:val="28"/>
        </w:rPr>
      </w:pPr>
    </w:p>
    <w:p w:rsidR="00780F10" w:rsidRDefault="00780F10" w:rsidP="00780F10">
      <w:pPr>
        <w:ind w:right="-1" w:firstLine="5170"/>
        <w:jc w:val="both"/>
        <w:rPr>
          <w:sz w:val="28"/>
          <w:szCs w:val="28"/>
        </w:rPr>
      </w:pPr>
      <w:r w:rsidRPr="00570237">
        <w:rPr>
          <w:sz w:val="28"/>
          <w:szCs w:val="28"/>
        </w:rPr>
        <w:t>УТВЕРЖДЕН</w:t>
      </w:r>
    </w:p>
    <w:p w:rsidR="00780F10" w:rsidRDefault="007A0576" w:rsidP="00780F10">
      <w:pPr>
        <w:tabs>
          <w:tab w:val="left" w:pos="7920"/>
        </w:tabs>
        <w:ind w:right="-1" w:firstLine="517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780F10">
        <w:rPr>
          <w:sz w:val="28"/>
          <w:szCs w:val="28"/>
        </w:rPr>
        <w:t xml:space="preserve"> администрации</w:t>
      </w:r>
    </w:p>
    <w:p w:rsidR="00780F10" w:rsidRDefault="00780F10" w:rsidP="00780F10">
      <w:pPr>
        <w:tabs>
          <w:tab w:val="left" w:pos="7920"/>
        </w:tabs>
        <w:ind w:right="-1" w:firstLine="517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780F10" w:rsidRDefault="00780F10" w:rsidP="00780F10">
      <w:pPr>
        <w:tabs>
          <w:tab w:val="left" w:pos="7920"/>
        </w:tabs>
        <w:ind w:right="-1" w:firstLine="517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80F10" w:rsidRPr="00570237" w:rsidRDefault="00780F10" w:rsidP="00780F10">
      <w:pPr>
        <w:tabs>
          <w:tab w:val="left" w:pos="7920"/>
        </w:tabs>
        <w:ind w:right="-1" w:firstLine="5170"/>
        <w:jc w:val="both"/>
        <w:rPr>
          <w:sz w:val="28"/>
          <w:szCs w:val="28"/>
        </w:rPr>
      </w:pPr>
      <w:r>
        <w:rPr>
          <w:sz w:val="28"/>
          <w:szCs w:val="28"/>
        </w:rPr>
        <w:t>от_______________ №________</w:t>
      </w:r>
    </w:p>
    <w:p w:rsidR="00780F10" w:rsidRDefault="00780F10" w:rsidP="00A56507">
      <w:pPr>
        <w:ind w:right="-1"/>
        <w:rPr>
          <w:sz w:val="28"/>
          <w:szCs w:val="28"/>
        </w:rPr>
      </w:pPr>
    </w:p>
    <w:p w:rsidR="00CE0668" w:rsidRDefault="00CE0668" w:rsidP="00A56507">
      <w:pPr>
        <w:ind w:right="-1"/>
        <w:rPr>
          <w:sz w:val="28"/>
          <w:szCs w:val="28"/>
        </w:rPr>
      </w:pPr>
    </w:p>
    <w:p w:rsidR="00CE0668" w:rsidRDefault="00CE0668" w:rsidP="00A56507">
      <w:pPr>
        <w:ind w:right="-1"/>
        <w:rPr>
          <w:sz w:val="28"/>
          <w:szCs w:val="28"/>
        </w:rPr>
      </w:pPr>
    </w:p>
    <w:p w:rsidR="00CE0668" w:rsidRDefault="00CE0668" w:rsidP="00A56507">
      <w:pPr>
        <w:ind w:right="-1"/>
        <w:rPr>
          <w:sz w:val="28"/>
          <w:szCs w:val="28"/>
        </w:rPr>
      </w:pPr>
    </w:p>
    <w:p w:rsidR="00CE0668" w:rsidRPr="00570237" w:rsidRDefault="00CE0668" w:rsidP="00A56507">
      <w:pPr>
        <w:ind w:right="-1"/>
        <w:rPr>
          <w:sz w:val="28"/>
          <w:szCs w:val="28"/>
        </w:rPr>
      </w:pPr>
    </w:p>
    <w:p w:rsidR="00780F10" w:rsidRPr="00780F10" w:rsidRDefault="00780F10" w:rsidP="00780F10">
      <w:pPr>
        <w:ind w:right="-1"/>
        <w:jc w:val="center"/>
        <w:rPr>
          <w:sz w:val="28"/>
          <w:szCs w:val="28"/>
        </w:rPr>
      </w:pPr>
      <w:r w:rsidRPr="00780F10">
        <w:rPr>
          <w:sz w:val="28"/>
          <w:szCs w:val="28"/>
        </w:rPr>
        <w:t>СОСТАВ</w:t>
      </w:r>
    </w:p>
    <w:p w:rsidR="00780F10" w:rsidRPr="00570237" w:rsidRDefault="00780F10" w:rsidP="00780F10">
      <w:pPr>
        <w:ind w:right="-1"/>
        <w:jc w:val="center"/>
        <w:rPr>
          <w:sz w:val="28"/>
          <w:szCs w:val="28"/>
        </w:rPr>
      </w:pPr>
      <w:r w:rsidRPr="00570237">
        <w:rPr>
          <w:sz w:val="28"/>
          <w:szCs w:val="28"/>
        </w:rPr>
        <w:t xml:space="preserve">конкурсной комиссии по проведению </w:t>
      </w:r>
      <w:proofErr w:type="gramStart"/>
      <w:r w:rsidRPr="00570237">
        <w:rPr>
          <w:sz w:val="28"/>
          <w:szCs w:val="28"/>
        </w:rPr>
        <w:t>открытого</w:t>
      </w:r>
      <w:proofErr w:type="gramEnd"/>
    </w:p>
    <w:p w:rsidR="001F3B86" w:rsidRDefault="00780F10" w:rsidP="00780F10">
      <w:pPr>
        <w:ind w:right="-1"/>
        <w:jc w:val="center"/>
        <w:rPr>
          <w:sz w:val="28"/>
          <w:szCs w:val="28"/>
        </w:rPr>
      </w:pPr>
      <w:r w:rsidRPr="00570237">
        <w:rPr>
          <w:sz w:val="28"/>
          <w:szCs w:val="28"/>
        </w:rPr>
        <w:t xml:space="preserve">конкурса по отбору управляющих организаций </w:t>
      </w:r>
    </w:p>
    <w:p w:rsidR="001F3B86" w:rsidRDefault="00BF2641" w:rsidP="00780F10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управления </w:t>
      </w:r>
      <w:proofErr w:type="gramStart"/>
      <w:r>
        <w:rPr>
          <w:sz w:val="28"/>
          <w:szCs w:val="28"/>
        </w:rPr>
        <w:t>многоквартирным</w:t>
      </w:r>
      <w:proofErr w:type="gramEnd"/>
      <w:r w:rsidR="00780F10" w:rsidRPr="00570237">
        <w:rPr>
          <w:sz w:val="28"/>
          <w:szCs w:val="28"/>
        </w:rPr>
        <w:t xml:space="preserve"> домами, </w:t>
      </w:r>
    </w:p>
    <w:p w:rsidR="001F3B86" w:rsidRDefault="00177F9B" w:rsidP="00780F10">
      <w:pPr>
        <w:ind w:right="-1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расположенными</w:t>
      </w:r>
      <w:proofErr w:type="gramEnd"/>
      <w:r w:rsidR="00780F10" w:rsidRPr="00570237">
        <w:rPr>
          <w:sz w:val="28"/>
          <w:szCs w:val="28"/>
        </w:rPr>
        <w:t xml:space="preserve"> на территории  </w:t>
      </w:r>
    </w:p>
    <w:p w:rsidR="001F3B86" w:rsidRDefault="00780F10" w:rsidP="00780F10">
      <w:pPr>
        <w:ind w:right="-1"/>
        <w:jc w:val="center"/>
        <w:rPr>
          <w:sz w:val="28"/>
          <w:szCs w:val="28"/>
        </w:rPr>
      </w:pPr>
      <w:r w:rsidRPr="00570237">
        <w:rPr>
          <w:sz w:val="28"/>
          <w:szCs w:val="28"/>
        </w:rPr>
        <w:t xml:space="preserve">Тимашевского городского поселения </w:t>
      </w:r>
    </w:p>
    <w:p w:rsidR="00780F10" w:rsidRPr="00570237" w:rsidRDefault="00780F10" w:rsidP="00780F10">
      <w:pPr>
        <w:ind w:right="-1"/>
        <w:jc w:val="center"/>
        <w:rPr>
          <w:sz w:val="28"/>
          <w:szCs w:val="28"/>
        </w:rPr>
      </w:pPr>
      <w:r w:rsidRPr="00570237">
        <w:rPr>
          <w:sz w:val="28"/>
          <w:szCs w:val="28"/>
        </w:rPr>
        <w:t>Тимашевского района</w:t>
      </w:r>
    </w:p>
    <w:p w:rsidR="00780F10" w:rsidRDefault="00780F10" w:rsidP="00780F10">
      <w:pPr>
        <w:ind w:right="-1"/>
        <w:jc w:val="both"/>
        <w:rPr>
          <w:sz w:val="28"/>
          <w:szCs w:val="28"/>
        </w:rPr>
      </w:pPr>
    </w:p>
    <w:p w:rsidR="00A56507" w:rsidRPr="00570237" w:rsidRDefault="00A56507" w:rsidP="00780F10">
      <w:pPr>
        <w:ind w:right="-1"/>
        <w:jc w:val="both"/>
        <w:rPr>
          <w:sz w:val="28"/>
          <w:szCs w:val="28"/>
        </w:rPr>
      </w:pPr>
    </w:p>
    <w:p w:rsidR="00780F10" w:rsidRDefault="00780F10" w:rsidP="00F748D6">
      <w:pPr>
        <w:ind w:right="-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Крячко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заместитель главы Тимашевского</w:t>
      </w:r>
    </w:p>
    <w:p w:rsidR="00780F10" w:rsidRDefault="00780F10" w:rsidP="00F748D6">
      <w:pPr>
        <w:ind w:left="2832" w:right="-1" w:hanging="2832"/>
        <w:jc w:val="both"/>
        <w:rPr>
          <w:sz w:val="28"/>
          <w:szCs w:val="28"/>
        </w:rPr>
      </w:pPr>
      <w:r>
        <w:rPr>
          <w:sz w:val="28"/>
          <w:szCs w:val="28"/>
        </w:rPr>
        <w:t>Николай Владимирович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городского поселения Тимашевского </w:t>
      </w:r>
    </w:p>
    <w:p w:rsidR="00780F10" w:rsidRDefault="00780F10" w:rsidP="00F748D6">
      <w:pPr>
        <w:ind w:left="2832" w:right="-1" w:hanging="283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района, председатель комиссии;</w:t>
      </w:r>
    </w:p>
    <w:p w:rsidR="00056D90" w:rsidRDefault="00056D90" w:rsidP="00F748D6">
      <w:pPr>
        <w:ind w:left="2832" w:right="-1" w:hanging="2832"/>
        <w:jc w:val="both"/>
        <w:rPr>
          <w:sz w:val="28"/>
          <w:szCs w:val="28"/>
        </w:rPr>
      </w:pPr>
    </w:p>
    <w:p w:rsidR="00056D90" w:rsidRDefault="00056D90" w:rsidP="00F748D6">
      <w:pPr>
        <w:tabs>
          <w:tab w:val="center" w:pos="4819"/>
        </w:tabs>
        <w:ind w:left="2832" w:right="-1" w:hanging="283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Сидикова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                         - заместитель главы Тимашевского</w:t>
      </w:r>
    </w:p>
    <w:p w:rsidR="00056D90" w:rsidRDefault="00056D90" w:rsidP="00F748D6">
      <w:pPr>
        <w:ind w:left="2832" w:right="-1" w:hanging="28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Наталья Владимировна                               городского поселения Тимашевского </w:t>
      </w:r>
    </w:p>
    <w:p w:rsidR="00056D90" w:rsidRDefault="00056D90" w:rsidP="00F748D6">
      <w:pPr>
        <w:ind w:left="4962" w:right="-1" w:hanging="283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района, заместитель председателя                        </w:t>
      </w:r>
      <w:r w:rsidR="00F748D6">
        <w:rPr>
          <w:sz w:val="28"/>
          <w:szCs w:val="28"/>
        </w:rPr>
        <w:t xml:space="preserve">       </w:t>
      </w:r>
      <w:r>
        <w:rPr>
          <w:sz w:val="28"/>
          <w:szCs w:val="28"/>
        </w:rPr>
        <w:t>комиссии</w:t>
      </w:r>
    </w:p>
    <w:p w:rsidR="00056D90" w:rsidRDefault="00056D90" w:rsidP="00F748D6">
      <w:pPr>
        <w:ind w:left="2832" w:right="-1" w:hanging="2832"/>
        <w:jc w:val="both"/>
        <w:rPr>
          <w:sz w:val="28"/>
          <w:szCs w:val="28"/>
        </w:rPr>
      </w:pPr>
    </w:p>
    <w:p w:rsidR="00780F10" w:rsidRDefault="00780F10" w:rsidP="00F748D6">
      <w:pPr>
        <w:ind w:left="2832" w:right="-1" w:hanging="283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Остапенко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ведущий специалист МКУ</w:t>
      </w:r>
    </w:p>
    <w:p w:rsidR="00780F10" w:rsidRDefault="00780F10" w:rsidP="00F748D6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Татьяна Юрьевна</w:t>
      </w:r>
      <w:r w:rsidRPr="003A720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  <w:t xml:space="preserve">        </w:t>
      </w:r>
      <w:r w:rsidR="00F748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ЖКХ СТ и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ТГП, секретарь комиссии;</w:t>
      </w:r>
    </w:p>
    <w:p w:rsidR="00780F10" w:rsidRDefault="00780F10" w:rsidP="00F748D6">
      <w:pPr>
        <w:ind w:right="-1"/>
        <w:jc w:val="both"/>
        <w:rPr>
          <w:sz w:val="28"/>
          <w:szCs w:val="28"/>
        </w:rPr>
      </w:pPr>
    </w:p>
    <w:p w:rsidR="00CE0668" w:rsidRDefault="00780F10" w:rsidP="00F748D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  <w:r w:rsidR="002D0503">
        <w:rPr>
          <w:sz w:val="28"/>
          <w:szCs w:val="28"/>
        </w:rPr>
        <w:tab/>
      </w:r>
      <w:r w:rsidR="002D0503">
        <w:rPr>
          <w:sz w:val="28"/>
          <w:szCs w:val="28"/>
        </w:rPr>
        <w:tab/>
      </w:r>
    </w:p>
    <w:p w:rsidR="00056D90" w:rsidRDefault="002D0503" w:rsidP="00F748D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56D90" w:rsidRDefault="00056D90" w:rsidP="00F748D6">
      <w:pPr>
        <w:ind w:left="2832" w:right="-1" w:hanging="2832"/>
        <w:jc w:val="both"/>
        <w:rPr>
          <w:sz w:val="28"/>
          <w:szCs w:val="28"/>
        </w:rPr>
      </w:pPr>
      <w:r>
        <w:rPr>
          <w:sz w:val="28"/>
          <w:szCs w:val="28"/>
        </w:rPr>
        <w:t>Ковалев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начальник МКУ ЖКХ СТ и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ТГП;</w:t>
      </w:r>
    </w:p>
    <w:p w:rsidR="00056D90" w:rsidRDefault="00056D90" w:rsidP="00F748D6">
      <w:pPr>
        <w:ind w:left="2832" w:right="-1" w:hanging="2832"/>
        <w:jc w:val="both"/>
        <w:rPr>
          <w:sz w:val="28"/>
          <w:szCs w:val="28"/>
        </w:rPr>
      </w:pPr>
      <w:r>
        <w:rPr>
          <w:sz w:val="28"/>
          <w:szCs w:val="28"/>
        </w:rPr>
        <w:t>Михаил Евгеньевич</w:t>
      </w:r>
    </w:p>
    <w:p w:rsidR="00780F10" w:rsidRDefault="00780F10" w:rsidP="00F748D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748D6" w:rsidRDefault="00F748D6" w:rsidP="00F748D6">
      <w:pPr>
        <w:ind w:right="-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Кроква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начальник юридического отдела </w:t>
      </w:r>
    </w:p>
    <w:p w:rsidR="00F748D6" w:rsidRDefault="00F748D6" w:rsidP="00F748D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Юлия Юрьевна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  <w:t xml:space="preserve">          администрации Тимашевского </w:t>
      </w:r>
    </w:p>
    <w:p w:rsidR="00F748D6" w:rsidRDefault="00F748D6" w:rsidP="00F748D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городского поселения Тимашевского </w:t>
      </w:r>
    </w:p>
    <w:p w:rsidR="00F748D6" w:rsidRDefault="00F748D6" w:rsidP="00F748D6">
      <w:pPr>
        <w:ind w:left="4956" w:right="-1"/>
        <w:jc w:val="both"/>
        <w:rPr>
          <w:sz w:val="28"/>
          <w:szCs w:val="28"/>
        </w:rPr>
      </w:pPr>
      <w:r>
        <w:rPr>
          <w:sz w:val="28"/>
          <w:szCs w:val="28"/>
        </w:rPr>
        <w:t>района</w:t>
      </w:r>
    </w:p>
    <w:p w:rsidR="00F748D6" w:rsidRDefault="00F748D6" w:rsidP="00F748D6">
      <w:pPr>
        <w:ind w:right="-1"/>
        <w:jc w:val="both"/>
        <w:rPr>
          <w:sz w:val="28"/>
          <w:szCs w:val="28"/>
        </w:rPr>
      </w:pPr>
    </w:p>
    <w:p w:rsidR="00CE0668" w:rsidRDefault="00CE0668" w:rsidP="00F748D6">
      <w:pPr>
        <w:ind w:right="-1"/>
        <w:jc w:val="both"/>
        <w:rPr>
          <w:sz w:val="28"/>
          <w:szCs w:val="28"/>
        </w:rPr>
      </w:pPr>
    </w:p>
    <w:p w:rsidR="00F748D6" w:rsidRDefault="00F748D6" w:rsidP="00F748D6">
      <w:pPr>
        <w:ind w:right="-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Панюта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начальник отдела архитектуры,</w:t>
      </w:r>
    </w:p>
    <w:p w:rsidR="00F748D6" w:rsidRDefault="00F748D6" w:rsidP="00F748D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Светлана Владимировна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градостроительства, </w:t>
      </w:r>
      <w:proofErr w:type="gramStart"/>
      <w:r>
        <w:rPr>
          <w:sz w:val="28"/>
          <w:szCs w:val="28"/>
        </w:rPr>
        <w:t>земельных</w:t>
      </w:r>
      <w:proofErr w:type="gramEnd"/>
      <w:r>
        <w:rPr>
          <w:sz w:val="28"/>
          <w:szCs w:val="28"/>
        </w:rPr>
        <w:t xml:space="preserve">   </w:t>
      </w:r>
    </w:p>
    <w:p w:rsidR="00F748D6" w:rsidRDefault="00F748D6" w:rsidP="00F748D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и имущественных отношений </w:t>
      </w:r>
    </w:p>
    <w:p w:rsidR="00F748D6" w:rsidRDefault="00F748D6" w:rsidP="00F748D6">
      <w:pPr>
        <w:ind w:left="2124" w:right="-1" w:hanging="206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администрации Тимашевского </w:t>
      </w:r>
    </w:p>
    <w:p w:rsidR="00F748D6" w:rsidRDefault="00A56507" w:rsidP="00F748D6">
      <w:pPr>
        <w:ind w:left="2124" w:right="-1" w:hanging="206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F748D6">
        <w:rPr>
          <w:sz w:val="28"/>
          <w:szCs w:val="28"/>
        </w:rPr>
        <w:t>городского поселения Тимашевского</w:t>
      </w:r>
    </w:p>
    <w:p w:rsidR="00A56507" w:rsidRDefault="00F748D6" w:rsidP="00CE0668">
      <w:pPr>
        <w:ind w:left="4248"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района;</w:t>
      </w:r>
    </w:p>
    <w:p w:rsidR="00CE0668" w:rsidRDefault="00CE0668" w:rsidP="00CE0668">
      <w:pPr>
        <w:ind w:left="4248" w:right="-1" w:firstLine="708"/>
        <w:jc w:val="both"/>
        <w:rPr>
          <w:sz w:val="28"/>
          <w:szCs w:val="28"/>
        </w:rPr>
      </w:pPr>
    </w:p>
    <w:p w:rsidR="006C0EA9" w:rsidRDefault="006C0EA9" w:rsidP="006C0EA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Проценко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начальник отдела экономики и      </w:t>
      </w:r>
    </w:p>
    <w:p w:rsidR="00AD2B0A" w:rsidRDefault="006C0EA9" w:rsidP="006C0EA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Елена Анатольевна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AD2B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прогнозирования администрации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Тимашевского городского поселения</w:t>
      </w:r>
    </w:p>
    <w:p w:rsidR="006C0EA9" w:rsidRDefault="00AD2B0A" w:rsidP="00AD2B0A">
      <w:pPr>
        <w:ind w:left="4248"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района;</w:t>
      </w:r>
    </w:p>
    <w:p w:rsidR="000E0CD5" w:rsidRDefault="000E0CD5" w:rsidP="00F748D6">
      <w:pPr>
        <w:ind w:right="-1"/>
        <w:jc w:val="both"/>
        <w:rPr>
          <w:sz w:val="28"/>
          <w:szCs w:val="28"/>
        </w:rPr>
      </w:pPr>
    </w:p>
    <w:p w:rsidR="000E0CD5" w:rsidRDefault="000E0CD5" w:rsidP="00F748D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Волошин </w:t>
      </w:r>
      <w:r w:rsidR="002D0503">
        <w:rPr>
          <w:sz w:val="28"/>
          <w:szCs w:val="28"/>
        </w:rPr>
        <w:tab/>
      </w:r>
      <w:r w:rsidR="002D0503">
        <w:rPr>
          <w:sz w:val="28"/>
          <w:szCs w:val="28"/>
        </w:rPr>
        <w:tab/>
      </w:r>
      <w:r w:rsidR="002D0503">
        <w:rPr>
          <w:sz w:val="28"/>
          <w:szCs w:val="28"/>
        </w:rPr>
        <w:tab/>
      </w:r>
      <w:r w:rsidR="002D0503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 </w:t>
      </w:r>
      <w:r w:rsidR="002D050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- депутат Совета Тимашевского</w:t>
      </w:r>
    </w:p>
    <w:p w:rsidR="00780F10" w:rsidRDefault="000E0CD5" w:rsidP="00F748D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Сергей Николаевич</w:t>
      </w:r>
      <w:r w:rsidR="00780F10">
        <w:rPr>
          <w:sz w:val="28"/>
          <w:szCs w:val="28"/>
        </w:rPr>
        <w:tab/>
      </w:r>
      <w:r w:rsidR="00780F10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   </w:t>
      </w:r>
      <w:r w:rsidR="00780F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80F10">
        <w:rPr>
          <w:sz w:val="28"/>
          <w:szCs w:val="28"/>
        </w:rPr>
        <w:t xml:space="preserve">городского поселения Тимашевского </w:t>
      </w:r>
    </w:p>
    <w:p w:rsidR="00780F10" w:rsidRDefault="00056D90" w:rsidP="00F748D6">
      <w:pPr>
        <w:ind w:left="60"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F748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80F10">
        <w:rPr>
          <w:sz w:val="28"/>
          <w:szCs w:val="28"/>
        </w:rPr>
        <w:t xml:space="preserve">района (по согласованию); </w:t>
      </w:r>
    </w:p>
    <w:p w:rsidR="002D0503" w:rsidRDefault="002D0503" w:rsidP="002D0503">
      <w:pPr>
        <w:ind w:right="-1"/>
        <w:jc w:val="both"/>
        <w:rPr>
          <w:sz w:val="28"/>
          <w:szCs w:val="28"/>
        </w:rPr>
      </w:pPr>
    </w:p>
    <w:p w:rsidR="002D0503" w:rsidRDefault="002D0503" w:rsidP="002D0503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Черниговский                                               - депутат Совета Тимашевского</w:t>
      </w:r>
    </w:p>
    <w:p w:rsidR="002D0503" w:rsidRDefault="002D0503" w:rsidP="002D0503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Денис Владимирович                                  городского поселения Тимашевского        </w:t>
      </w:r>
    </w:p>
    <w:p w:rsidR="002D0503" w:rsidRDefault="002D0503" w:rsidP="002D0503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района (по согласованию);</w:t>
      </w:r>
    </w:p>
    <w:p w:rsidR="00780F10" w:rsidRDefault="002D0503" w:rsidP="002D0503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80F10" w:rsidRDefault="00780F10" w:rsidP="00780F10">
      <w:pPr>
        <w:ind w:left="4248" w:right="-1" w:firstLine="708"/>
        <w:jc w:val="both"/>
        <w:rPr>
          <w:sz w:val="28"/>
          <w:szCs w:val="28"/>
        </w:rPr>
      </w:pPr>
    </w:p>
    <w:p w:rsidR="00780F10" w:rsidRPr="00570237" w:rsidRDefault="00780F10" w:rsidP="00780F10">
      <w:pPr>
        <w:ind w:right="-1"/>
        <w:jc w:val="both"/>
        <w:rPr>
          <w:sz w:val="28"/>
          <w:szCs w:val="28"/>
        </w:rPr>
      </w:pPr>
    </w:p>
    <w:p w:rsidR="00780F10" w:rsidRDefault="00780F10" w:rsidP="00780F10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780F10" w:rsidRDefault="00780F10" w:rsidP="00780F10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780F10" w:rsidRPr="00570237" w:rsidRDefault="00780F10" w:rsidP="00780F10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Н.В. </w:t>
      </w:r>
      <w:proofErr w:type="spellStart"/>
      <w:r>
        <w:rPr>
          <w:sz w:val="28"/>
          <w:szCs w:val="28"/>
        </w:rPr>
        <w:t>Крячко</w:t>
      </w:r>
      <w:proofErr w:type="spellEnd"/>
    </w:p>
    <w:p w:rsidR="00EA6CBE" w:rsidRDefault="00EA6CBE" w:rsidP="006C5716">
      <w:pPr>
        <w:rPr>
          <w:sz w:val="28"/>
          <w:szCs w:val="28"/>
        </w:rPr>
      </w:pPr>
    </w:p>
    <w:p w:rsidR="00EA6CBE" w:rsidRDefault="00EA6CBE" w:rsidP="006C5716">
      <w:pPr>
        <w:rPr>
          <w:sz w:val="28"/>
          <w:szCs w:val="28"/>
        </w:rPr>
      </w:pPr>
    </w:p>
    <w:p w:rsidR="00EA6CBE" w:rsidRDefault="00EA6CBE" w:rsidP="006C5716">
      <w:pPr>
        <w:rPr>
          <w:sz w:val="28"/>
          <w:szCs w:val="28"/>
        </w:rPr>
      </w:pPr>
    </w:p>
    <w:p w:rsidR="00EA6CBE" w:rsidRDefault="00EA6CBE" w:rsidP="006C5716">
      <w:pPr>
        <w:rPr>
          <w:sz w:val="28"/>
          <w:szCs w:val="28"/>
        </w:rPr>
      </w:pPr>
    </w:p>
    <w:p w:rsidR="00EA6CBE" w:rsidRDefault="00EA6CBE" w:rsidP="006C5716">
      <w:pPr>
        <w:rPr>
          <w:sz w:val="28"/>
          <w:szCs w:val="28"/>
        </w:rPr>
      </w:pPr>
    </w:p>
    <w:p w:rsidR="00EA6CBE" w:rsidRDefault="00EA6CBE" w:rsidP="006C5716">
      <w:pPr>
        <w:rPr>
          <w:sz w:val="28"/>
          <w:szCs w:val="28"/>
        </w:rPr>
      </w:pPr>
    </w:p>
    <w:p w:rsidR="00EA6CBE" w:rsidRDefault="00EA6CBE" w:rsidP="006C5716">
      <w:pPr>
        <w:rPr>
          <w:sz w:val="28"/>
          <w:szCs w:val="28"/>
        </w:rPr>
      </w:pPr>
    </w:p>
    <w:p w:rsidR="00EA6CBE" w:rsidRDefault="00EA6CBE" w:rsidP="006C5716">
      <w:pPr>
        <w:rPr>
          <w:sz w:val="28"/>
          <w:szCs w:val="28"/>
        </w:rPr>
      </w:pPr>
    </w:p>
    <w:p w:rsidR="00EA6CBE" w:rsidRDefault="00EA6CBE" w:rsidP="006C5716">
      <w:pPr>
        <w:rPr>
          <w:sz w:val="28"/>
          <w:szCs w:val="28"/>
        </w:rPr>
      </w:pPr>
    </w:p>
    <w:p w:rsidR="00EA6CBE" w:rsidRDefault="00EA6CBE" w:rsidP="006C5716">
      <w:pPr>
        <w:rPr>
          <w:sz w:val="28"/>
          <w:szCs w:val="28"/>
        </w:rPr>
      </w:pPr>
    </w:p>
    <w:p w:rsidR="00EA6CBE" w:rsidRDefault="00EA6CBE" w:rsidP="006C5716">
      <w:pPr>
        <w:rPr>
          <w:sz w:val="28"/>
          <w:szCs w:val="28"/>
        </w:rPr>
      </w:pPr>
    </w:p>
    <w:p w:rsidR="00EA6CBE" w:rsidRDefault="00EA6CBE" w:rsidP="006C5716">
      <w:pPr>
        <w:rPr>
          <w:sz w:val="28"/>
          <w:szCs w:val="28"/>
        </w:rPr>
      </w:pPr>
    </w:p>
    <w:p w:rsidR="00EA6CBE" w:rsidRDefault="00EA6CBE" w:rsidP="006C5716">
      <w:pPr>
        <w:rPr>
          <w:sz w:val="28"/>
          <w:szCs w:val="28"/>
        </w:rPr>
      </w:pPr>
    </w:p>
    <w:p w:rsidR="00EA6CBE" w:rsidRDefault="00EA6CBE" w:rsidP="006C5716">
      <w:pPr>
        <w:rPr>
          <w:sz w:val="28"/>
          <w:szCs w:val="28"/>
        </w:rPr>
      </w:pPr>
    </w:p>
    <w:p w:rsidR="00EA6CBE" w:rsidRDefault="00EA6CBE" w:rsidP="006C5716">
      <w:pPr>
        <w:rPr>
          <w:sz w:val="28"/>
          <w:szCs w:val="28"/>
        </w:rPr>
      </w:pPr>
    </w:p>
    <w:p w:rsidR="00EA6CBE" w:rsidRDefault="00EA6CBE" w:rsidP="006C5716">
      <w:pPr>
        <w:rPr>
          <w:sz w:val="28"/>
          <w:szCs w:val="28"/>
        </w:rPr>
      </w:pPr>
    </w:p>
    <w:p w:rsidR="00A56507" w:rsidRDefault="00A56507" w:rsidP="006C5716">
      <w:pPr>
        <w:rPr>
          <w:sz w:val="28"/>
          <w:szCs w:val="28"/>
        </w:rPr>
      </w:pPr>
    </w:p>
    <w:p w:rsidR="00DF37FE" w:rsidRDefault="003718F7" w:rsidP="00DF37FE">
      <w:pPr>
        <w:tabs>
          <w:tab w:val="left" w:pos="7920"/>
        </w:tabs>
        <w:ind w:right="-1" w:firstLine="517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DF37FE" w:rsidRDefault="00DF37FE" w:rsidP="00DF37FE">
      <w:pPr>
        <w:tabs>
          <w:tab w:val="left" w:pos="7920"/>
        </w:tabs>
        <w:ind w:right="-1" w:firstLine="5170"/>
        <w:jc w:val="both"/>
        <w:rPr>
          <w:sz w:val="28"/>
          <w:szCs w:val="28"/>
        </w:rPr>
      </w:pPr>
    </w:p>
    <w:p w:rsidR="00DF37FE" w:rsidRDefault="00DF37FE" w:rsidP="00DF37FE">
      <w:pPr>
        <w:ind w:right="-1" w:firstLine="5170"/>
        <w:jc w:val="both"/>
        <w:rPr>
          <w:sz w:val="28"/>
          <w:szCs w:val="28"/>
        </w:rPr>
      </w:pPr>
      <w:r w:rsidRPr="00570237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:rsidR="00DF37FE" w:rsidRDefault="000E0CD5" w:rsidP="000E0CD5">
      <w:pPr>
        <w:tabs>
          <w:tab w:val="left" w:pos="792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постановлением</w:t>
      </w:r>
      <w:r w:rsidR="00DF37FE">
        <w:rPr>
          <w:sz w:val="28"/>
          <w:szCs w:val="28"/>
        </w:rPr>
        <w:t xml:space="preserve"> администрации</w:t>
      </w:r>
    </w:p>
    <w:p w:rsidR="00DF37FE" w:rsidRDefault="00DF37FE" w:rsidP="00DF37FE">
      <w:pPr>
        <w:tabs>
          <w:tab w:val="left" w:pos="7920"/>
        </w:tabs>
        <w:ind w:right="-1" w:firstLine="517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DF37FE" w:rsidRDefault="00DF37FE" w:rsidP="00DF37FE">
      <w:pPr>
        <w:tabs>
          <w:tab w:val="left" w:pos="7920"/>
        </w:tabs>
        <w:ind w:right="-1" w:firstLine="517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DF37FE" w:rsidRDefault="00DF37FE" w:rsidP="000E0CD5">
      <w:pPr>
        <w:tabs>
          <w:tab w:val="left" w:pos="7920"/>
        </w:tabs>
        <w:ind w:right="-1" w:firstLine="5170"/>
        <w:jc w:val="both"/>
        <w:rPr>
          <w:sz w:val="28"/>
          <w:szCs w:val="28"/>
        </w:rPr>
      </w:pPr>
      <w:r>
        <w:rPr>
          <w:sz w:val="28"/>
          <w:szCs w:val="28"/>
        </w:rPr>
        <w:t>от_______________ №________</w:t>
      </w:r>
    </w:p>
    <w:p w:rsidR="00DF4842" w:rsidRDefault="00DF4842" w:rsidP="00DF4842">
      <w:pPr>
        <w:pStyle w:val="a3"/>
        <w:jc w:val="center"/>
        <w:rPr>
          <w:sz w:val="28"/>
          <w:szCs w:val="28"/>
        </w:rPr>
      </w:pPr>
    </w:p>
    <w:p w:rsidR="000E0CD5" w:rsidRDefault="000E0CD5" w:rsidP="00DF4842">
      <w:pPr>
        <w:pStyle w:val="a3"/>
        <w:jc w:val="center"/>
        <w:rPr>
          <w:sz w:val="28"/>
          <w:szCs w:val="28"/>
        </w:rPr>
      </w:pPr>
    </w:p>
    <w:p w:rsidR="00DB1F44" w:rsidRDefault="00DB1F44" w:rsidP="00DF4842">
      <w:pPr>
        <w:pStyle w:val="a3"/>
        <w:jc w:val="center"/>
        <w:rPr>
          <w:sz w:val="28"/>
          <w:szCs w:val="28"/>
        </w:rPr>
      </w:pPr>
    </w:p>
    <w:p w:rsidR="00EF5F26" w:rsidRDefault="00EF5F26" w:rsidP="00DF4842">
      <w:pPr>
        <w:pStyle w:val="a3"/>
        <w:jc w:val="center"/>
        <w:rPr>
          <w:sz w:val="28"/>
          <w:szCs w:val="28"/>
        </w:rPr>
      </w:pPr>
    </w:p>
    <w:p w:rsidR="00DF4842" w:rsidRDefault="00DF4842" w:rsidP="00DF4842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FB63F4" w:rsidRDefault="00DF4842" w:rsidP="00DF4842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конкурсной комиссии по проведению открытого конкурса </w:t>
      </w:r>
    </w:p>
    <w:p w:rsidR="00FB63F4" w:rsidRDefault="00DF4842" w:rsidP="00DF4842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отбору управляющей организации для управления </w:t>
      </w:r>
    </w:p>
    <w:p w:rsidR="00FB63F4" w:rsidRDefault="00DF4842" w:rsidP="00DF4842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многоквартирным домом на территории </w:t>
      </w:r>
    </w:p>
    <w:p w:rsidR="00DF4842" w:rsidRDefault="0028222E" w:rsidP="00FB63F4">
      <w:pPr>
        <w:pStyle w:val="a3"/>
        <w:tabs>
          <w:tab w:val="left" w:pos="7938"/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</w:t>
      </w:r>
      <w:r w:rsidR="00DF4842">
        <w:rPr>
          <w:sz w:val="28"/>
          <w:szCs w:val="28"/>
        </w:rPr>
        <w:t xml:space="preserve">городского поселения </w:t>
      </w:r>
      <w:r>
        <w:rPr>
          <w:sz w:val="28"/>
          <w:szCs w:val="28"/>
        </w:rPr>
        <w:t>Тимашевского</w:t>
      </w:r>
      <w:r w:rsidR="00DF4842">
        <w:rPr>
          <w:sz w:val="28"/>
          <w:szCs w:val="28"/>
        </w:rPr>
        <w:t xml:space="preserve"> района</w:t>
      </w:r>
    </w:p>
    <w:p w:rsidR="00DF4842" w:rsidRDefault="00DF4842" w:rsidP="00DF4842">
      <w:pPr>
        <w:pStyle w:val="a3"/>
        <w:jc w:val="both"/>
        <w:rPr>
          <w:sz w:val="28"/>
          <w:szCs w:val="28"/>
        </w:rPr>
      </w:pPr>
    </w:p>
    <w:p w:rsidR="00DF4842" w:rsidRDefault="00DF4842" w:rsidP="00DF4842">
      <w:pPr>
        <w:pStyle w:val="a3"/>
        <w:jc w:val="both"/>
        <w:rPr>
          <w:sz w:val="28"/>
          <w:szCs w:val="28"/>
        </w:rPr>
      </w:pPr>
    </w:p>
    <w:p w:rsidR="00DF4842" w:rsidRDefault="00DF4842" w:rsidP="00DF4842">
      <w:pPr>
        <w:pStyle w:val="a3"/>
        <w:jc w:val="center"/>
        <w:rPr>
          <w:sz w:val="28"/>
          <w:szCs w:val="28"/>
        </w:rPr>
      </w:pPr>
      <w:bookmarkStart w:id="2" w:name="sub_2100"/>
      <w:r>
        <w:rPr>
          <w:sz w:val="28"/>
          <w:szCs w:val="28"/>
        </w:rPr>
        <w:t>Раздел 1</w:t>
      </w:r>
    </w:p>
    <w:p w:rsidR="00DF4842" w:rsidRDefault="00DF4842" w:rsidP="00DF4842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bookmarkEnd w:id="2"/>
    <w:p w:rsidR="00DF4842" w:rsidRDefault="00DF4842" w:rsidP="00DF4842">
      <w:pPr>
        <w:pStyle w:val="a3"/>
        <w:jc w:val="both"/>
        <w:rPr>
          <w:sz w:val="28"/>
          <w:szCs w:val="28"/>
        </w:rPr>
      </w:pPr>
    </w:p>
    <w:p w:rsidR="00DF4842" w:rsidRDefault="00DF4842" w:rsidP="00DF4842">
      <w:pPr>
        <w:pStyle w:val="a3"/>
        <w:ind w:firstLine="709"/>
        <w:jc w:val="both"/>
        <w:rPr>
          <w:sz w:val="28"/>
          <w:szCs w:val="28"/>
        </w:rPr>
      </w:pPr>
      <w:bookmarkStart w:id="3" w:name="sub_2001"/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 xml:space="preserve">Настоящее Положение о конкурсной комиссии по проведению открытого конкурса по отбору управляющей организации для управления многоквартирным домом на территории </w:t>
      </w:r>
      <w:r w:rsidR="00DF37FE">
        <w:rPr>
          <w:rFonts w:eastAsia="Lucida Sans Unicode"/>
          <w:kern w:val="2"/>
          <w:sz w:val="28"/>
          <w:szCs w:val="28"/>
        </w:rPr>
        <w:t>Тимашевского</w:t>
      </w:r>
      <w:r>
        <w:rPr>
          <w:rFonts w:eastAsia="Lucida Sans Unicode"/>
          <w:kern w:val="2"/>
          <w:sz w:val="28"/>
          <w:szCs w:val="28"/>
        </w:rPr>
        <w:t xml:space="preserve"> городского поселения </w:t>
      </w:r>
      <w:r w:rsidR="00DF37FE">
        <w:rPr>
          <w:rFonts w:eastAsia="Lucida Sans Unicode"/>
          <w:kern w:val="2"/>
          <w:sz w:val="28"/>
          <w:szCs w:val="28"/>
        </w:rPr>
        <w:t>Тимашевского</w:t>
      </w:r>
      <w:r>
        <w:rPr>
          <w:rFonts w:eastAsia="Lucida Sans Unicode"/>
          <w:kern w:val="2"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(далее - Положение) определяет цели создания, задачи, функции и порядок работы конкурсной комиссии по проведению открытого конкурса (далее - конкурс) по отбору управляющей организации для управления многоквартирными домами на территории </w:t>
      </w:r>
      <w:r w:rsidR="00DF37FE">
        <w:rPr>
          <w:rFonts w:eastAsia="Lucida Sans Unicode"/>
          <w:kern w:val="2"/>
          <w:sz w:val="28"/>
          <w:szCs w:val="28"/>
        </w:rPr>
        <w:t xml:space="preserve">Тимашевского </w:t>
      </w:r>
      <w:r>
        <w:rPr>
          <w:rFonts w:eastAsia="Lucida Sans Unicode"/>
          <w:kern w:val="2"/>
          <w:sz w:val="28"/>
          <w:szCs w:val="28"/>
        </w:rPr>
        <w:t xml:space="preserve">городского поселения </w:t>
      </w:r>
      <w:r w:rsidR="00DF37FE">
        <w:rPr>
          <w:rFonts w:eastAsia="Lucida Sans Unicode"/>
          <w:kern w:val="2"/>
          <w:sz w:val="28"/>
          <w:szCs w:val="28"/>
        </w:rPr>
        <w:t>Тимашевского</w:t>
      </w:r>
      <w:r>
        <w:rPr>
          <w:rFonts w:eastAsia="Lucida Sans Unicode"/>
          <w:kern w:val="2"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(далее – Конкурсная комиссия).</w:t>
      </w:r>
      <w:proofErr w:type="gramEnd"/>
    </w:p>
    <w:p w:rsidR="00DF4842" w:rsidRDefault="00DF4842" w:rsidP="00DF484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002"/>
      <w:bookmarkEnd w:id="3"/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Конкурсная комиссия в своей деятельности руководствуется Конституцией, Российской Федерации, Жилищным кодексом Российской Федерации, постановлением Правительства Российской Федерации от 6 февраля 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иными нормативными правовыми актами Российской Федерации, Краснодарского края, </w:t>
      </w:r>
      <w:r w:rsidR="00A237A6">
        <w:rPr>
          <w:rFonts w:ascii="Times New Roman" w:hAnsi="Times New Roman" w:cs="Times New Roman"/>
          <w:sz w:val="28"/>
          <w:szCs w:val="28"/>
        </w:rPr>
        <w:t>муниципальными правовыми актами</w:t>
      </w:r>
      <w:r>
        <w:rPr>
          <w:rFonts w:ascii="Times New Roman" w:hAnsi="Times New Roman" w:cs="Times New Roman"/>
          <w:sz w:val="28"/>
          <w:szCs w:val="28"/>
        </w:rPr>
        <w:t xml:space="preserve"> и настоящим Положением.</w:t>
      </w:r>
      <w:bookmarkEnd w:id="4"/>
      <w:proofErr w:type="gramEnd"/>
    </w:p>
    <w:p w:rsidR="00DF4842" w:rsidRDefault="00DF4842" w:rsidP="00DF48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Конкурсная комиссия</w:t>
      </w:r>
      <w:r>
        <w:rPr>
          <w:color w:val="000000"/>
          <w:sz w:val="28"/>
          <w:szCs w:val="28"/>
          <w:shd w:val="clear" w:color="auto" w:fill="FFFFFF"/>
        </w:rPr>
        <w:t xml:space="preserve"> создается в целях проведения конкурса </w:t>
      </w:r>
      <w:r>
        <w:rPr>
          <w:sz w:val="28"/>
          <w:szCs w:val="28"/>
        </w:rPr>
        <w:t xml:space="preserve">по отбору управляющей организации для управления многоквартирным домом на территории </w:t>
      </w:r>
      <w:r w:rsidR="00DF37FE">
        <w:rPr>
          <w:rFonts w:eastAsia="Lucida Sans Unicode"/>
          <w:kern w:val="2"/>
          <w:sz w:val="28"/>
          <w:szCs w:val="28"/>
        </w:rPr>
        <w:t>Тимашевского</w:t>
      </w:r>
      <w:r>
        <w:rPr>
          <w:rFonts w:eastAsia="Lucida Sans Unicode"/>
          <w:kern w:val="2"/>
          <w:sz w:val="28"/>
          <w:szCs w:val="28"/>
        </w:rPr>
        <w:t xml:space="preserve"> городского поселения </w:t>
      </w:r>
      <w:r w:rsidR="00DF37FE">
        <w:rPr>
          <w:rFonts w:eastAsia="Lucida Sans Unicode"/>
          <w:kern w:val="2"/>
          <w:sz w:val="28"/>
          <w:szCs w:val="28"/>
        </w:rPr>
        <w:t>Тимашевского</w:t>
      </w:r>
      <w:r>
        <w:rPr>
          <w:rFonts w:eastAsia="Lucida Sans Unicode"/>
          <w:kern w:val="2"/>
          <w:sz w:val="28"/>
          <w:szCs w:val="28"/>
        </w:rPr>
        <w:t xml:space="preserve"> района,</w:t>
      </w:r>
      <w:r>
        <w:rPr>
          <w:color w:val="000000"/>
          <w:sz w:val="28"/>
          <w:szCs w:val="28"/>
          <w:shd w:val="clear" w:color="auto" w:fill="FFFFFF"/>
        </w:rPr>
        <w:t xml:space="preserve"> подведения итогов и определения победителя конкурса </w:t>
      </w:r>
      <w:r>
        <w:rPr>
          <w:sz w:val="28"/>
          <w:szCs w:val="28"/>
        </w:rPr>
        <w:t>на право заключения договоров управления многоквартирным домом либо на право заключения договоров управления несколькими многоквартирными домами.</w:t>
      </w:r>
    </w:p>
    <w:p w:rsidR="00DF4842" w:rsidRDefault="00DF4842" w:rsidP="00DF4842">
      <w:pPr>
        <w:pStyle w:val="a3"/>
        <w:jc w:val="both"/>
        <w:rPr>
          <w:sz w:val="28"/>
          <w:szCs w:val="28"/>
        </w:rPr>
      </w:pPr>
    </w:p>
    <w:p w:rsidR="00DF4842" w:rsidRDefault="00DF4842" w:rsidP="00DF4842">
      <w:pPr>
        <w:pStyle w:val="a3"/>
        <w:jc w:val="center"/>
        <w:rPr>
          <w:sz w:val="28"/>
          <w:szCs w:val="28"/>
        </w:rPr>
      </w:pPr>
      <w:bookmarkStart w:id="5" w:name="sub_2200"/>
      <w:r>
        <w:rPr>
          <w:sz w:val="28"/>
          <w:szCs w:val="28"/>
        </w:rPr>
        <w:t>Раздел 2</w:t>
      </w:r>
    </w:p>
    <w:p w:rsidR="00DF4842" w:rsidRDefault="00DF4842" w:rsidP="00DF4842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и порядок формирования </w:t>
      </w:r>
      <w:bookmarkEnd w:id="5"/>
      <w:r>
        <w:rPr>
          <w:sz w:val="28"/>
          <w:szCs w:val="28"/>
        </w:rPr>
        <w:t>Конкурсной комиссии</w:t>
      </w:r>
    </w:p>
    <w:p w:rsidR="00DF4842" w:rsidRDefault="00DF4842" w:rsidP="00DF4842">
      <w:pPr>
        <w:pStyle w:val="a3"/>
        <w:ind w:firstLine="709"/>
        <w:jc w:val="both"/>
        <w:rPr>
          <w:sz w:val="28"/>
          <w:szCs w:val="28"/>
        </w:rPr>
      </w:pPr>
      <w:bookmarkStart w:id="6" w:name="sub_2003"/>
    </w:p>
    <w:p w:rsidR="00DF4842" w:rsidRDefault="00DF4842" w:rsidP="00DF4842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Состав Конкурсной комиссии утверждается постановлением администрации </w:t>
      </w:r>
      <w:r w:rsidR="000E0CD5">
        <w:rPr>
          <w:sz w:val="28"/>
          <w:szCs w:val="28"/>
        </w:rPr>
        <w:t>Тимашевского</w:t>
      </w:r>
      <w:r>
        <w:rPr>
          <w:sz w:val="28"/>
          <w:szCs w:val="28"/>
        </w:rPr>
        <w:t xml:space="preserve"> городского поселения </w:t>
      </w:r>
      <w:r w:rsidR="000E0CD5">
        <w:rPr>
          <w:sz w:val="28"/>
          <w:szCs w:val="28"/>
        </w:rPr>
        <w:t>Тимашевского</w:t>
      </w:r>
      <w:r>
        <w:rPr>
          <w:sz w:val="28"/>
          <w:szCs w:val="28"/>
        </w:rPr>
        <w:t xml:space="preserve"> района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5 рабочих дней до размещения извещения о проведении конкурса.</w:t>
      </w:r>
    </w:p>
    <w:p w:rsidR="00DF4842" w:rsidRDefault="00DF4842" w:rsidP="00DF4842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bookmarkStart w:id="7" w:name="sub_2006"/>
      <w:r>
        <w:rPr>
          <w:sz w:val="28"/>
          <w:szCs w:val="28"/>
        </w:rPr>
        <w:t>Конкурсная комиссия является постоянно действующим коллегиальным органом. Срок полномочий Конкурсной комиссии составляет два года со дня ее создания.</w:t>
      </w:r>
      <w:bookmarkEnd w:id="7"/>
    </w:p>
    <w:p w:rsidR="00DF4842" w:rsidRDefault="00DF4842" w:rsidP="00DF4842">
      <w:pPr>
        <w:pStyle w:val="a3"/>
        <w:ind w:firstLine="709"/>
        <w:jc w:val="both"/>
        <w:rPr>
          <w:rFonts w:eastAsia="Lucida Sans Unicode"/>
          <w:kern w:val="2"/>
          <w:sz w:val="28"/>
          <w:szCs w:val="28"/>
        </w:rPr>
      </w:pPr>
      <w:r>
        <w:rPr>
          <w:sz w:val="28"/>
          <w:szCs w:val="28"/>
        </w:rPr>
        <w:t>2.3. В сост</w:t>
      </w:r>
      <w:r w:rsidR="00DF37FE">
        <w:rPr>
          <w:sz w:val="28"/>
          <w:szCs w:val="28"/>
        </w:rPr>
        <w:t>ав Конкурсной комиссии входят 8</w:t>
      </w:r>
      <w:r>
        <w:rPr>
          <w:sz w:val="28"/>
          <w:szCs w:val="28"/>
        </w:rPr>
        <w:t xml:space="preserve"> человек, в том числе должностные лица администрации </w:t>
      </w:r>
      <w:bookmarkStart w:id="8" w:name="sub_2004"/>
      <w:bookmarkEnd w:id="6"/>
      <w:bookmarkEnd w:id="8"/>
      <w:r w:rsidR="00DF37FE">
        <w:rPr>
          <w:rFonts w:eastAsia="Lucida Sans Unicode"/>
          <w:kern w:val="2"/>
          <w:sz w:val="28"/>
          <w:szCs w:val="28"/>
        </w:rPr>
        <w:t>Тимашевского</w:t>
      </w:r>
      <w:r>
        <w:rPr>
          <w:rFonts w:eastAsia="Lucida Sans Unicode"/>
          <w:kern w:val="2"/>
          <w:sz w:val="28"/>
          <w:szCs w:val="28"/>
        </w:rPr>
        <w:t xml:space="preserve"> городского поселения </w:t>
      </w:r>
      <w:r w:rsidR="00DF37FE">
        <w:rPr>
          <w:rFonts w:eastAsia="Lucida Sans Unicode"/>
          <w:kern w:val="2"/>
          <w:sz w:val="28"/>
          <w:szCs w:val="28"/>
        </w:rPr>
        <w:t>Тимашевского</w:t>
      </w:r>
      <w:r>
        <w:rPr>
          <w:rFonts w:eastAsia="Lucida Sans Unicode"/>
          <w:kern w:val="2"/>
          <w:sz w:val="28"/>
          <w:szCs w:val="28"/>
        </w:rPr>
        <w:t xml:space="preserve"> района, являющейся организатором конкурса.</w:t>
      </w:r>
    </w:p>
    <w:p w:rsidR="00DF4842" w:rsidRDefault="00DF4842" w:rsidP="00DF4842">
      <w:pPr>
        <w:pStyle w:val="a3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Конкурсная комиссия состоит из председателя, секретаря комиссии и членов комиссии.</w:t>
      </w:r>
    </w:p>
    <w:p w:rsidR="00DF4842" w:rsidRDefault="00DF4842" w:rsidP="00DF4842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2.4. В состав Конкурсной комиссии </w:t>
      </w:r>
      <w:r>
        <w:rPr>
          <w:sz w:val="28"/>
          <w:szCs w:val="28"/>
        </w:rPr>
        <w:t xml:space="preserve">включаются 2 депутата из Совета </w:t>
      </w:r>
      <w:r w:rsidR="00DF37FE">
        <w:rPr>
          <w:sz w:val="28"/>
          <w:szCs w:val="28"/>
        </w:rPr>
        <w:t>Тимашевского</w:t>
      </w:r>
      <w:r>
        <w:rPr>
          <w:sz w:val="28"/>
          <w:szCs w:val="28"/>
        </w:rPr>
        <w:t xml:space="preserve"> городского поселения </w:t>
      </w:r>
      <w:r w:rsidR="000E0CD5">
        <w:rPr>
          <w:sz w:val="28"/>
          <w:szCs w:val="28"/>
        </w:rPr>
        <w:t>Тимашевского</w:t>
      </w:r>
      <w:r>
        <w:rPr>
          <w:sz w:val="28"/>
          <w:szCs w:val="28"/>
        </w:rPr>
        <w:t xml:space="preserve"> района.</w:t>
      </w:r>
    </w:p>
    <w:p w:rsidR="00DF4842" w:rsidRDefault="00DF4842" w:rsidP="00DF4842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proofErr w:type="gramStart"/>
      <w:r>
        <w:rPr>
          <w:sz w:val="28"/>
          <w:szCs w:val="28"/>
        </w:rPr>
        <w:t>Членами Конкурсной комиссии не могут быть физические лица, лично заинтересованные в результатах конкурса (в том числе лица, являющиеся претендентами, участниками конкурса или состоящие в трудовых отношениях с организациями, являющимися претендентами, участниками конкурса, а также родственники претендента (участника конкурса) - физического лица (физических лиц), состоящего в трудовых отношениях с организациями, являющимися претендентами, участниками конкурса, либо физические лица, на которых способны оказывать влияние</w:t>
      </w:r>
      <w:proofErr w:type="gramEnd"/>
      <w:r>
        <w:rPr>
          <w:sz w:val="28"/>
          <w:szCs w:val="28"/>
        </w:rPr>
        <w:t xml:space="preserve"> претенденты, участники конкурса (в том числе лица, являющиеся участниками (акционерами) указанных организаций, членами их органов управления, кредиторами участников конкурса). В случае выявления таких лиц незамедлительно подготавливается проект постановления администрации </w:t>
      </w:r>
      <w:r w:rsidR="00DF37FE">
        <w:rPr>
          <w:rFonts w:eastAsia="Lucida Sans Unicode"/>
          <w:kern w:val="2"/>
          <w:sz w:val="28"/>
          <w:szCs w:val="28"/>
        </w:rPr>
        <w:t xml:space="preserve">Тимашевского </w:t>
      </w:r>
      <w:r>
        <w:rPr>
          <w:rFonts w:eastAsia="Lucida Sans Unicode"/>
          <w:kern w:val="2"/>
          <w:sz w:val="28"/>
          <w:szCs w:val="28"/>
        </w:rPr>
        <w:t xml:space="preserve">городского поселения </w:t>
      </w:r>
      <w:r w:rsidR="00DF37FE">
        <w:rPr>
          <w:rFonts w:eastAsia="Lucida Sans Unicode"/>
          <w:kern w:val="2"/>
          <w:sz w:val="28"/>
          <w:szCs w:val="28"/>
        </w:rPr>
        <w:t>Тимашевского</w:t>
      </w:r>
      <w:r>
        <w:rPr>
          <w:rFonts w:eastAsia="Lucida Sans Unicode"/>
          <w:kern w:val="2"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о внесении изменения в состав Конкурсной комиссии в целях исключения их из состава Конкурсной комиссии и назн</w:t>
      </w:r>
      <w:r w:rsidR="007A66F2">
        <w:rPr>
          <w:sz w:val="28"/>
          <w:szCs w:val="28"/>
        </w:rPr>
        <w:t xml:space="preserve">ачения </w:t>
      </w:r>
      <w:r>
        <w:rPr>
          <w:sz w:val="28"/>
          <w:szCs w:val="28"/>
        </w:rPr>
        <w:t>иных лиц.</w:t>
      </w:r>
    </w:p>
    <w:p w:rsidR="00DF4842" w:rsidRDefault="00DF4842" w:rsidP="00DF4842">
      <w:pPr>
        <w:pStyle w:val="a3"/>
        <w:jc w:val="center"/>
        <w:rPr>
          <w:sz w:val="28"/>
          <w:szCs w:val="28"/>
        </w:rPr>
      </w:pPr>
      <w:bookmarkStart w:id="9" w:name="sub_2300"/>
    </w:p>
    <w:p w:rsidR="00DF4842" w:rsidRDefault="00DF4842" w:rsidP="00DF4842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Раздел 3</w:t>
      </w:r>
    </w:p>
    <w:p w:rsidR="00DF4842" w:rsidRDefault="00DF37FE" w:rsidP="00DF4842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Функции и права К</w:t>
      </w:r>
      <w:r w:rsidR="00DF4842">
        <w:rPr>
          <w:sz w:val="28"/>
          <w:szCs w:val="28"/>
        </w:rPr>
        <w:t>омиссии</w:t>
      </w:r>
    </w:p>
    <w:bookmarkEnd w:id="9"/>
    <w:p w:rsidR="00DF4842" w:rsidRDefault="00DF4842" w:rsidP="00DF484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10" w:name="sub_2007"/>
    </w:p>
    <w:p w:rsidR="00DF4842" w:rsidRDefault="00DF4842" w:rsidP="00DF4842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Основными функциями Конкурсной комиссии являются:</w:t>
      </w:r>
    </w:p>
    <w:bookmarkEnd w:id="10"/>
    <w:p w:rsidR="00DF4842" w:rsidRDefault="00DF4842" w:rsidP="00DF484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1) вскрытие конвертов с заявками на участие в конкурсе;</w:t>
      </w:r>
    </w:p>
    <w:p w:rsidR="00DF4842" w:rsidRDefault="00DF4842" w:rsidP="00DF484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2) рассмотрение и оценка заявки на участие в конкурсе на соответствие требованиям, установленным конкурсной документацией;</w:t>
      </w:r>
    </w:p>
    <w:p w:rsidR="00DF4842" w:rsidRDefault="00DF4842" w:rsidP="00DF4842">
      <w:pPr>
        <w:pStyle w:val="a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3) принятие решения о признании претендента участником конкурса или об отказе в допуске претендента к участию в конкурсе;</w:t>
      </w:r>
      <w:r>
        <w:rPr>
          <w:color w:val="000000"/>
          <w:sz w:val="28"/>
          <w:szCs w:val="28"/>
        </w:rPr>
        <w:t xml:space="preserve"> </w:t>
      </w:r>
    </w:p>
    <w:p w:rsidR="00DF4842" w:rsidRDefault="00DF4842" w:rsidP="00DF484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4) проведение конкурса;</w:t>
      </w:r>
    </w:p>
    <w:p w:rsidR="00DF4842" w:rsidRDefault="00DF4842" w:rsidP="00DF484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5) оформление протокола вскрытия конвертов с заявками на участие в конкурсе, протокола рассмотрения заявок на участие в конкурсе, протокола конкурса.</w:t>
      </w:r>
    </w:p>
    <w:p w:rsidR="00DF4842" w:rsidRDefault="00DF4842" w:rsidP="00DF4842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 Права членов Конкурсной комиссии:</w:t>
      </w:r>
    </w:p>
    <w:p w:rsidR="00DF4842" w:rsidRDefault="00DF4842" w:rsidP="00DF4842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1D5A71">
        <w:rPr>
          <w:sz w:val="28"/>
          <w:szCs w:val="28"/>
        </w:rPr>
        <w:t>п</w:t>
      </w:r>
      <w:r>
        <w:rPr>
          <w:sz w:val="28"/>
          <w:szCs w:val="28"/>
        </w:rPr>
        <w:t xml:space="preserve">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конкурсе; </w:t>
      </w:r>
    </w:p>
    <w:p w:rsidR="00DF4842" w:rsidRDefault="00DF4842" w:rsidP="00DF4842">
      <w:pPr>
        <w:ind w:firstLine="720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2) Конкурсная комиссия</w:t>
      </w:r>
      <w:r w:rsidR="001D5A71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в</w:t>
      </w:r>
      <w:r>
        <w:rPr>
          <w:sz w:val="28"/>
          <w:szCs w:val="28"/>
        </w:rPr>
        <w:t xml:space="preserve"> случае установления фактов несоответствия участника конкурса требованиям к претендентам, установленным </w:t>
      </w:r>
      <w:hyperlink r:id="rId8" w:anchor="sub_1015" w:history="1">
        <w:r w:rsidRPr="00911340">
          <w:rPr>
            <w:rStyle w:val="a6"/>
            <w:color w:val="auto"/>
            <w:sz w:val="28"/>
            <w:szCs w:val="28"/>
          </w:rPr>
          <w:t>пунктом 15</w:t>
        </w:r>
      </w:hyperlink>
      <w:r>
        <w:rPr>
          <w:sz w:val="28"/>
          <w:szCs w:val="28"/>
        </w:rPr>
        <w:t xml:space="preserve">  Правил проведения органом местного самоуправления открытого конкурса по отбору управляющей организации для управления многоквартирным домом, утвержденных постановлением Правительства Российской Федерации от 6 февраля 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</w:t>
      </w:r>
      <w:r w:rsidR="001D5A71">
        <w:rPr>
          <w:sz w:val="28"/>
          <w:szCs w:val="28"/>
        </w:rPr>
        <w:t>отстраняет</w:t>
      </w:r>
      <w:r>
        <w:rPr>
          <w:sz w:val="28"/>
          <w:szCs w:val="28"/>
        </w:rPr>
        <w:t xml:space="preserve"> участника конкурса</w:t>
      </w:r>
      <w:proofErr w:type="gramEnd"/>
      <w:r>
        <w:rPr>
          <w:sz w:val="28"/>
          <w:szCs w:val="28"/>
        </w:rPr>
        <w:t xml:space="preserve"> от участия в конкурсе на любом этапе его проведения.</w:t>
      </w:r>
    </w:p>
    <w:p w:rsidR="00DF4842" w:rsidRDefault="00DF4842" w:rsidP="00DF4842">
      <w:pPr>
        <w:pStyle w:val="a3"/>
        <w:ind w:firstLine="720"/>
        <w:jc w:val="both"/>
        <w:rPr>
          <w:sz w:val="28"/>
          <w:szCs w:val="28"/>
        </w:rPr>
      </w:pPr>
    </w:p>
    <w:p w:rsidR="00DF4842" w:rsidRDefault="00DF4842" w:rsidP="00DF4842">
      <w:pPr>
        <w:pStyle w:val="a3"/>
        <w:jc w:val="center"/>
        <w:rPr>
          <w:sz w:val="28"/>
          <w:szCs w:val="28"/>
        </w:rPr>
      </w:pPr>
      <w:bookmarkStart w:id="11" w:name="sub_2400"/>
      <w:r>
        <w:rPr>
          <w:sz w:val="28"/>
          <w:szCs w:val="28"/>
        </w:rPr>
        <w:t>Раздел 4</w:t>
      </w:r>
    </w:p>
    <w:p w:rsidR="00DF4842" w:rsidRDefault="00DF4842" w:rsidP="00DF4842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Полномочия членов Конкурсной комиссии</w:t>
      </w:r>
    </w:p>
    <w:p w:rsidR="00DF4842" w:rsidRDefault="00DF4842" w:rsidP="00DF4842">
      <w:pPr>
        <w:pStyle w:val="a3"/>
        <w:jc w:val="center"/>
        <w:rPr>
          <w:sz w:val="28"/>
          <w:szCs w:val="28"/>
        </w:rPr>
      </w:pPr>
    </w:p>
    <w:p w:rsidR="00DF4842" w:rsidRDefault="00DF4842" w:rsidP="00DF4842">
      <w:pPr>
        <w:pStyle w:val="a3"/>
        <w:jc w:val="both"/>
        <w:rPr>
          <w:sz w:val="28"/>
          <w:szCs w:val="28"/>
        </w:rPr>
      </w:pPr>
      <w:bookmarkStart w:id="12" w:name="sub_2009"/>
      <w:bookmarkEnd w:id="11"/>
      <w:r>
        <w:rPr>
          <w:sz w:val="28"/>
          <w:szCs w:val="28"/>
        </w:rPr>
        <w:tab/>
        <w:t>4.1. Председатель Конкурсной комиссии (в его отсутствие - заместитель председателя Конкурсной комиссии):</w:t>
      </w:r>
    </w:p>
    <w:bookmarkEnd w:id="12"/>
    <w:p w:rsidR="00DF4842" w:rsidRDefault="00DF4842" w:rsidP="00DF484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осуществляет общее руководство работой Конкурсной комиссии;</w:t>
      </w:r>
    </w:p>
    <w:p w:rsidR="00DF4842" w:rsidRDefault="00DF4842" w:rsidP="00DF484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лично участвует в заседаниях Конкурсной комиссии;</w:t>
      </w:r>
    </w:p>
    <w:p w:rsidR="00DF4842" w:rsidRDefault="00DF4842" w:rsidP="00DF484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подписывает протоколы Конкурсной комиссии. </w:t>
      </w:r>
    </w:p>
    <w:p w:rsidR="00DF4842" w:rsidRDefault="00DF4842" w:rsidP="00DF484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13" w:name="sub_2010"/>
      <w:r>
        <w:rPr>
          <w:sz w:val="28"/>
          <w:szCs w:val="28"/>
        </w:rPr>
        <w:t>4.2. Члены Конкурсной комиссии:</w:t>
      </w:r>
    </w:p>
    <w:bookmarkEnd w:id="13"/>
    <w:p w:rsidR="00DF4842" w:rsidRDefault="00DF4842" w:rsidP="00DF4842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обладают равными правами при рассмотрении заявок на участие в конкурсе;</w:t>
      </w:r>
    </w:p>
    <w:p w:rsidR="00DF4842" w:rsidRDefault="00DF4842" w:rsidP="00DF484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знакомятся с материалами по вопросам, рассматриваемым Конкурсной комиссии;</w:t>
      </w:r>
    </w:p>
    <w:p w:rsidR="00DF4842" w:rsidRDefault="00DF4842" w:rsidP="00DF484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лично участвуют в заседаниях Конкурсной комиссии;</w:t>
      </w:r>
    </w:p>
    <w:p w:rsidR="00DF4842" w:rsidRDefault="00DF4842" w:rsidP="00DF484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имеют право голоса на заседаниях Конкурсной комиссии;</w:t>
      </w:r>
    </w:p>
    <w:p w:rsidR="00DF4842" w:rsidRDefault="00DF4842" w:rsidP="00DF484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подписывают протоколы заседаний Конкурсной комиссии.</w:t>
      </w:r>
    </w:p>
    <w:p w:rsidR="00DF4842" w:rsidRDefault="00DF4842" w:rsidP="00DF484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4.3. Секретарь Конкурсной комиссии ведет протокол заседания Комиссии, организует рассылку документов.</w:t>
      </w:r>
    </w:p>
    <w:p w:rsidR="00DF4842" w:rsidRDefault="00DF4842" w:rsidP="00DF4842">
      <w:pPr>
        <w:pStyle w:val="a3"/>
        <w:jc w:val="both"/>
        <w:rPr>
          <w:sz w:val="28"/>
          <w:szCs w:val="28"/>
        </w:rPr>
      </w:pPr>
    </w:p>
    <w:p w:rsidR="00DF4842" w:rsidRDefault="00DF4842" w:rsidP="00DF4842">
      <w:pPr>
        <w:pStyle w:val="a3"/>
        <w:jc w:val="center"/>
        <w:rPr>
          <w:sz w:val="28"/>
          <w:szCs w:val="28"/>
        </w:rPr>
      </w:pPr>
      <w:bookmarkStart w:id="14" w:name="sub_2500"/>
      <w:r>
        <w:rPr>
          <w:sz w:val="28"/>
          <w:szCs w:val="28"/>
        </w:rPr>
        <w:t>Раздел 5</w:t>
      </w:r>
    </w:p>
    <w:p w:rsidR="00DF4842" w:rsidRDefault="00DF4842" w:rsidP="00DF4842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Организация работы Конкурсной комиссии и порядок принятия решений</w:t>
      </w:r>
    </w:p>
    <w:bookmarkEnd w:id="14"/>
    <w:p w:rsidR="00DF4842" w:rsidRDefault="00DF4842" w:rsidP="00DF4842">
      <w:pPr>
        <w:pStyle w:val="a3"/>
        <w:jc w:val="both"/>
        <w:rPr>
          <w:sz w:val="28"/>
          <w:szCs w:val="28"/>
        </w:rPr>
      </w:pPr>
    </w:p>
    <w:p w:rsidR="00DF4842" w:rsidRDefault="00DF4842" w:rsidP="00DF4842">
      <w:pPr>
        <w:pStyle w:val="a3"/>
        <w:ind w:firstLine="720"/>
        <w:jc w:val="both"/>
        <w:rPr>
          <w:sz w:val="28"/>
          <w:szCs w:val="28"/>
        </w:rPr>
      </w:pPr>
      <w:bookmarkStart w:id="15" w:name="sub_2012"/>
      <w:r>
        <w:rPr>
          <w:sz w:val="28"/>
          <w:szCs w:val="28"/>
        </w:rPr>
        <w:t>5.1. Конкурсная комиссия осуществляет свою деятельность в форме заседаний ее членов.</w:t>
      </w:r>
      <w:bookmarkEnd w:id="15"/>
    </w:p>
    <w:p w:rsidR="00DF4842" w:rsidRDefault="00DF4842" w:rsidP="00DF484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bookmarkStart w:id="16" w:name="sub_2013"/>
      <w:r>
        <w:rPr>
          <w:sz w:val="28"/>
          <w:szCs w:val="28"/>
        </w:rPr>
        <w:t xml:space="preserve">5.2. </w:t>
      </w:r>
      <w:r w:rsidR="00310EB1">
        <w:rPr>
          <w:sz w:val="28"/>
          <w:szCs w:val="28"/>
        </w:rPr>
        <w:t>Конкурсная комиссия правомочна, если на заседании присутствуют более 50 процентов общего числа ее членов.</w:t>
      </w:r>
      <w:r w:rsidR="009D7851">
        <w:rPr>
          <w:sz w:val="28"/>
          <w:szCs w:val="28"/>
        </w:rPr>
        <w:t xml:space="preserve"> </w:t>
      </w:r>
      <w:r w:rsidR="00310EB1">
        <w:rPr>
          <w:sz w:val="28"/>
          <w:szCs w:val="28"/>
        </w:rPr>
        <w:t>Каждый член конкурсной комиссии имее</w:t>
      </w:r>
      <w:r w:rsidR="009D7851">
        <w:rPr>
          <w:sz w:val="28"/>
          <w:szCs w:val="28"/>
        </w:rPr>
        <w:t>т 1 голос</w:t>
      </w:r>
      <w:r>
        <w:rPr>
          <w:sz w:val="28"/>
          <w:szCs w:val="28"/>
        </w:rPr>
        <w:t>.</w:t>
      </w:r>
    </w:p>
    <w:bookmarkEnd w:id="16"/>
    <w:p w:rsidR="00DF4842" w:rsidRDefault="00DF4842" w:rsidP="00DF484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17" w:name="sub_2014"/>
      <w:r>
        <w:rPr>
          <w:sz w:val="28"/>
          <w:szCs w:val="28"/>
        </w:rPr>
        <w:t>5.3. Решения Конкурсной комиссии принимаются простым большинством голосов</w:t>
      </w:r>
      <w:r w:rsidR="009D7851">
        <w:rPr>
          <w:sz w:val="28"/>
          <w:szCs w:val="28"/>
        </w:rPr>
        <w:t xml:space="preserve"> членов Конкурсной комиссии, принявших участие в ее заседании. При равенстве голосов решение принимается председателем конкурсной комиссии</w:t>
      </w:r>
      <w:r>
        <w:rPr>
          <w:sz w:val="28"/>
          <w:szCs w:val="28"/>
        </w:rPr>
        <w:t>.</w:t>
      </w:r>
    </w:p>
    <w:bookmarkEnd w:id="17"/>
    <w:p w:rsidR="00DF4842" w:rsidRDefault="00DF4842" w:rsidP="00DF484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18" w:name="sub_2015"/>
      <w:r>
        <w:rPr>
          <w:sz w:val="28"/>
          <w:szCs w:val="28"/>
        </w:rPr>
        <w:t xml:space="preserve">5.4. Решения Конкурсной комиссии </w:t>
      </w:r>
      <w:r w:rsidR="009D7851">
        <w:rPr>
          <w:sz w:val="28"/>
          <w:szCs w:val="28"/>
        </w:rPr>
        <w:t xml:space="preserve">в день их принятия </w:t>
      </w:r>
      <w:r>
        <w:rPr>
          <w:sz w:val="28"/>
          <w:szCs w:val="28"/>
        </w:rPr>
        <w:t xml:space="preserve">оформляются протоколами. </w:t>
      </w:r>
    </w:p>
    <w:p w:rsidR="00DF4842" w:rsidRDefault="00DF4842" w:rsidP="00DF4842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</w:t>
      </w:r>
    </w:p>
    <w:p w:rsidR="00DF4842" w:rsidRDefault="00DF4842" w:rsidP="00DF4842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оформляет протокол рассмотрения заявок на участие в конкурсе,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DF4842" w:rsidRDefault="00DF4842" w:rsidP="00DF4842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DF4842" w:rsidRDefault="00DF4842" w:rsidP="00DF4842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 допускается заполнение протоколов карандашом и внесение в них исправлений.</w:t>
      </w:r>
    </w:p>
    <w:bookmarkEnd w:id="18"/>
    <w:p w:rsidR="00DF4842" w:rsidRDefault="00DF4842" w:rsidP="00DF484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19" w:name="sub_2016"/>
      <w:r>
        <w:rPr>
          <w:sz w:val="28"/>
          <w:szCs w:val="28"/>
        </w:rPr>
        <w:t xml:space="preserve">5.5. На заседаниях Конкурсной комиссии могут присутствовать представители </w:t>
      </w:r>
      <w:r w:rsidR="009D7851">
        <w:rPr>
          <w:sz w:val="28"/>
          <w:szCs w:val="28"/>
        </w:rPr>
        <w:t xml:space="preserve">ассоциаций (союзов) </w:t>
      </w:r>
      <w:r>
        <w:rPr>
          <w:sz w:val="28"/>
          <w:szCs w:val="28"/>
        </w:rPr>
        <w:t>товариществ собственников жилья, 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субъекта Российской Федерации, а также представители общественных объединений потребителей (их ассоциаций, союзов), действующих на территории субъекта Российской Федерации. Полномочия указанных представителей подтверждаются документально.</w:t>
      </w:r>
      <w:bookmarkEnd w:id="19"/>
    </w:p>
    <w:p w:rsidR="00DF4842" w:rsidRDefault="00DF4842" w:rsidP="00DF484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заседаниях Комиссии могут присутствовать претенденты, участники конкурса или их представители, а также представители средств массовой информации.</w:t>
      </w:r>
    </w:p>
    <w:p w:rsidR="00DF4842" w:rsidRDefault="00DF4842" w:rsidP="00DF4842">
      <w:pPr>
        <w:jc w:val="both"/>
        <w:rPr>
          <w:sz w:val="28"/>
          <w:szCs w:val="28"/>
        </w:rPr>
      </w:pPr>
      <w:r>
        <w:rPr>
          <w:sz w:val="28"/>
        </w:rPr>
        <w:tab/>
        <w:t xml:space="preserve">5.6. </w:t>
      </w:r>
      <w:r>
        <w:rPr>
          <w:sz w:val="28"/>
          <w:szCs w:val="28"/>
        </w:rPr>
        <w:t>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передаются секретарем Конкурсной комиссии организатору конкурса.</w:t>
      </w:r>
    </w:p>
    <w:p w:rsidR="00DF4842" w:rsidRDefault="00DF4842" w:rsidP="00DF48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DF4842" w:rsidRDefault="00DF4842" w:rsidP="00DF4842">
      <w:pPr>
        <w:jc w:val="both"/>
      </w:pPr>
    </w:p>
    <w:p w:rsidR="00DF37FE" w:rsidRDefault="00DF37FE" w:rsidP="00DF37FE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DF37FE" w:rsidRDefault="00DF37FE" w:rsidP="00DF37FE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DF4842" w:rsidRPr="00B15D6F" w:rsidRDefault="00DF37FE" w:rsidP="00B15D6F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Н.В. </w:t>
      </w:r>
      <w:proofErr w:type="spellStart"/>
      <w:r>
        <w:rPr>
          <w:sz w:val="28"/>
          <w:szCs w:val="28"/>
        </w:rPr>
        <w:t>Крячко</w:t>
      </w:r>
      <w:proofErr w:type="spellEnd"/>
    </w:p>
    <w:p w:rsidR="00DF4842" w:rsidRDefault="00DF4842" w:rsidP="006C5716"/>
    <w:sectPr w:rsidR="00DF4842" w:rsidSect="00F748D6">
      <w:headerReference w:type="default" r:id="rId9"/>
      <w:headerReference w:type="first" r:id="rId10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C30" w:rsidRDefault="00A22C30" w:rsidP="006C5716">
      <w:r>
        <w:separator/>
      </w:r>
    </w:p>
  </w:endnote>
  <w:endnote w:type="continuationSeparator" w:id="0">
    <w:p w:rsidR="00A22C30" w:rsidRDefault="00A22C30" w:rsidP="006C5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C30" w:rsidRDefault="00A22C30" w:rsidP="006C5716">
      <w:r>
        <w:separator/>
      </w:r>
    </w:p>
  </w:footnote>
  <w:footnote w:type="continuationSeparator" w:id="0">
    <w:p w:rsidR="00A22C30" w:rsidRDefault="00A22C30" w:rsidP="006C5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89649"/>
      <w:docPartObj>
        <w:docPartGallery w:val="Page Numbers (Top of Page)"/>
        <w:docPartUnique/>
      </w:docPartObj>
    </w:sdtPr>
    <w:sdtContent>
      <w:p w:rsidR="00B15D6F" w:rsidRDefault="00B15D6F">
        <w:pPr>
          <w:pStyle w:val="a7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6C5716" w:rsidRPr="00FB63F4" w:rsidRDefault="006C5716" w:rsidP="00CE0668">
    <w:pPr>
      <w:pStyle w:val="a7"/>
      <w:tabs>
        <w:tab w:val="clear" w:pos="4677"/>
        <w:tab w:val="clear" w:pos="9355"/>
        <w:tab w:val="left" w:pos="3901"/>
        <w:tab w:val="left" w:pos="4169"/>
        <w:tab w:val="left" w:pos="4521"/>
        <w:tab w:val="center" w:pos="4819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09053"/>
      <w:docPartObj>
        <w:docPartGallery w:val="Page Numbers (Top of Page)"/>
        <w:docPartUnique/>
      </w:docPartObj>
    </w:sdtPr>
    <w:sdtContent>
      <w:p w:rsidR="00177F9B" w:rsidRDefault="00EF647E">
        <w:pPr>
          <w:pStyle w:val="a7"/>
          <w:jc w:val="center"/>
        </w:pPr>
      </w:p>
    </w:sdtContent>
  </w:sdt>
  <w:p w:rsidR="00177F9B" w:rsidRDefault="00177F9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A12BB1"/>
    <w:multiLevelType w:val="hybridMultilevel"/>
    <w:tmpl w:val="9D6E20B2"/>
    <w:lvl w:ilvl="0" w:tplc="C6F0917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A2D"/>
    <w:rsid w:val="00056D90"/>
    <w:rsid w:val="00086A2D"/>
    <w:rsid w:val="000A69F3"/>
    <w:rsid w:val="000E0CD5"/>
    <w:rsid w:val="00106B65"/>
    <w:rsid w:val="00124575"/>
    <w:rsid w:val="00135A39"/>
    <w:rsid w:val="0016597B"/>
    <w:rsid w:val="001747CC"/>
    <w:rsid w:val="00177F9B"/>
    <w:rsid w:val="001B025F"/>
    <w:rsid w:val="001D5A71"/>
    <w:rsid w:val="001E4C31"/>
    <w:rsid w:val="001F3B86"/>
    <w:rsid w:val="00214084"/>
    <w:rsid w:val="00262CD1"/>
    <w:rsid w:val="00263583"/>
    <w:rsid w:val="0028222E"/>
    <w:rsid w:val="002D0503"/>
    <w:rsid w:val="00310EB1"/>
    <w:rsid w:val="00311AE0"/>
    <w:rsid w:val="003204BB"/>
    <w:rsid w:val="00330718"/>
    <w:rsid w:val="003718F7"/>
    <w:rsid w:val="003A2E91"/>
    <w:rsid w:val="003A372E"/>
    <w:rsid w:val="003B5DA9"/>
    <w:rsid w:val="003C69AB"/>
    <w:rsid w:val="003E17AE"/>
    <w:rsid w:val="0040437A"/>
    <w:rsid w:val="00431BBA"/>
    <w:rsid w:val="00452B4D"/>
    <w:rsid w:val="00461D23"/>
    <w:rsid w:val="0046524A"/>
    <w:rsid w:val="004A0DBF"/>
    <w:rsid w:val="00514A38"/>
    <w:rsid w:val="005279A4"/>
    <w:rsid w:val="0053371B"/>
    <w:rsid w:val="00664C00"/>
    <w:rsid w:val="00690B51"/>
    <w:rsid w:val="006A4F8C"/>
    <w:rsid w:val="006C0EA9"/>
    <w:rsid w:val="006C5716"/>
    <w:rsid w:val="0075690A"/>
    <w:rsid w:val="007612A6"/>
    <w:rsid w:val="00780F10"/>
    <w:rsid w:val="007A0576"/>
    <w:rsid w:val="007A66F2"/>
    <w:rsid w:val="0080406B"/>
    <w:rsid w:val="00881E6C"/>
    <w:rsid w:val="00911340"/>
    <w:rsid w:val="00922C45"/>
    <w:rsid w:val="00933C46"/>
    <w:rsid w:val="00983457"/>
    <w:rsid w:val="009D7851"/>
    <w:rsid w:val="00A22C30"/>
    <w:rsid w:val="00A237A6"/>
    <w:rsid w:val="00A50C32"/>
    <w:rsid w:val="00A56507"/>
    <w:rsid w:val="00AD2B0A"/>
    <w:rsid w:val="00AF3351"/>
    <w:rsid w:val="00B15D6F"/>
    <w:rsid w:val="00BA6491"/>
    <w:rsid w:val="00BE5C45"/>
    <w:rsid w:val="00BF2641"/>
    <w:rsid w:val="00C31309"/>
    <w:rsid w:val="00CA4E25"/>
    <w:rsid w:val="00CA6E8A"/>
    <w:rsid w:val="00CC59C2"/>
    <w:rsid w:val="00CD452F"/>
    <w:rsid w:val="00CE0668"/>
    <w:rsid w:val="00D33CD6"/>
    <w:rsid w:val="00D814E6"/>
    <w:rsid w:val="00DB1F44"/>
    <w:rsid w:val="00DC2E16"/>
    <w:rsid w:val="00DF37FE"/>
    <w:rsid w:val="00DF4842"/>
    <w:rsid w:val="00E74804"/>
    <w:rsid w:val="00EA6CBE"/>
    <w:rsid w:val="00EB2A9C"/>
    <w:rsid w:val="00EE7A61"/>
    <w:rsid w:val="00EF5F26"/>
    <w:rsid w:val="00EF647E"/>
    <w:rsid w:val="00F06A02"/>
    <w:rsid w:val="00F748D6"/>
    <w:rsid w:val="00F97BF4"/>
    <w:rsid w:val="00FB63F4"/>
    <w:rsid w:val="00FF6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4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134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Содержимое таблицы"/>
    <w:basedOn w:val="a"/>
    <w:rsid w:val="00911340"/>
    <w:pPr>
      <w:suppressLineNumbers/>
      <w:jc w:val="center"/>
    </w:pPr>
  </w:style>
  <w:style w:type="paragraph" w:customStyle="1" w:styleId="a5">
    <w:name w:val="Прижатый влево"/>
    <w:basedOn w:val="a"/>
    <w:next w:val="a"/>
    <w:uiPriority w:val="99"/>
    <w:rsid w:val="00911340"/>
    <w:pPr>
      <w:suppressAutoHyphens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p5">
    <w:name w:val="p5"/>
    <w:basedOn w:val="a"/>
    <w:rsid w:val="00911340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FontStyle16">
    <w:name w:val="Font Style16"/>
    <w:rsid w:val="00911340"/>
    <w:rPr>
      <w:rFonts w:ascii="Times New Roman" w:eastAsia="Times New Roman" w:hAnsi="Times New Roman" w:cs="Times New Roman" w:hint="default"/>
      <w:sz w:val="26"/>
      <w:szCs w:val="26"/>
    </w:rPr>
  </w:style>
  <w:style w:type="character" w:customStyle="1" w:styleId="a6">
    <w:name w:val="Гипертекстовая ссылка"/>
    <w:uiPriority w:val="99"/>
    <w:rsid w:val="00911340"/>
    <w:rPr>
      <w:color w:val="106BBE"/>
    </w:rPr>
  </w:style>
  <w:style w:type="paragraph" w:styleId="a7">
    <w:name w:val="header"/>
    <w:basedOn w:val="a"/>
    <w:link w:val="a8"/>
    <w:uiPriority w:val="99"/>
    <w:unhideWhenUsed/>
    <w:rsid w:val="006C57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C57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C57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C57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C571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C5716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basedOn w:val="a0"/>
    <w:rsid w:val="00780F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8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7;&#1090;&#1088;&#1077;&#1083;&#1100;&#1085;&#1080;&#1082;&#1086;&#1074;&#1072;\Desktop\&#1057;&#1058;&#1056;&#1045;&#1051;&#1068;&#1053;&#1048;&#1050;&#1054;&#1042;&#1040;%20&#1052;&#1050;&#1044;\&#1055;&#1054;&#1057;&#1058;&#1040;&#1053;&#1054;&#1042;&#1051;&#1045;&#1053;&#1048;&#1071;%202016%20&#1075;&#1086;&#1076;&#1072;%20_%20&#1086;&#1090;%20&#1050;&#1054;&#1057;&#1058;&#1045;&#1053;&#1050;&#1054;\&#8470;%201104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02E6A9-BACF-4F6D-9CBD-55CFAD41D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8</Pages>
  <Words>1969</Words>
  <Characters>11227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Стрельникова</dc:creator>
  <cp:keywords/>
  <dc:description/>
  <cp:lastModifiedBy>Comp1</cp:lastModifiedBy>
  <cp:revision>23</cp:revision>
  <cp:lastPrinted>2022-10-11T08:53:00Z</cp:lastPrinted>
  <dcterms:created xsi:type="dcterms:W3CDTF">2017-12-13T12:55:00Z</dcterms:created>
  <dcterms:modified xsi:type="dcterms:W3CDTF">2022-10-12T11:17:00Z</dcterms:modified>
</cp:coreProperties>
</file>