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C43" w:rsidRDefault="00563C4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406" w:rsidRDefault="004E3406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Pr="00A87CEA" w:rsidRDefault="00734D7B" w:rsidP="00FF02F2">
      <w:pPr>
        <w:pStyle w:val="a3"/>
        <w:ind w:left="709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Тимашевского </w:t>
      </w:r>
      <w:r w:rsidR="00921701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от 21 марта 2017 </w:t>
      </w:r>
      <w:r w:rsidR="00695023">
        <w:rPr>
          <w:rFonts w:ascii="Times New Roman" w:hAnsi="Times New Roman" w:cs="Times New Roman"/>
          <w:b/>
          <w:sz w:val="28"/>
          <w:szCs w:val="28"/>
        </w:rPr>
        <w:t>г.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 № 234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 w:rsidR="0022020A">
        <w:rPr>
          <w:rFonts w:ascii="Times New Roman" w:hAnsi="Times New Roman" w:cs="Times New Roman"/>
          <w:b/>
          <w:sz w:val="28"/>
          <w:szCs w:val="28"/>
        </w:rPr>
        <w:t>учреждения "</w:t>
      </w:r>
      <w:r w:rsidR="00946418">
        <w:rPr>
          <w:rFonts w:ascii="Times New Roman" w:hAnsi="Times New Roman" w:cs="Times New Roman"/>
          <w:b/>
          <w:sz w:val="28"/>
          <w:szCs w:val="28"/>
        </w:rPr>
        <w:t>Аварийно - спасательный отряд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22020A">
        <w:rPr>
          <w:rFonts w:ascii="Times New Roman" w:hAnsi="Times New Roman" w:cs="Times New Roman"/>
          <w:b/>
          <w:sz w:val="28"/>
          <w:szCs w:val="28"/>
        </w:rPr>
        <w:t>"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02F2" w:rsidRDefault="00FF02F2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5023" w:rsidRDefault="00695023" w:rsidP="0069502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9F2DFB">
        <w:rPr>
          <w:rFonts w:ascii="Times New Roman" w:hAnsi="Times New Roman"/>
          <w:sz w:val="28"/>
          <w:szCs w:val="28"/>
        </w:rPr>
        <w:t xml:space="preserve">В соответствии с Законом Краснодарского края от 21 декабря 2018 г.      № 3939-КЗ  "О краевом бюджете на 2019 год и на плановый период </w:t>
      </w:r>
      <w:r w:rsidR="00FF02F2">
        <w:rPr>
          <w:rFonts w:ascii="Times New Roman" w:hAnsi="Times New Roman"/>
          <w:sz w:val="28"/>
          <w:szCs w:val="28"/>
        </w:rPr>
        <w:t xml:space="preserve">              </w:t>
      </w:r>
      <w:r w:rsidRPr="009F2DFB">
        <w:rPr>
          <w:rFonts w:ascii="Times New Roman" w:hAnsi="Times New Roman"/>
          <w:sz w:val="28"/>
          <w:szCs w:val="28"/>
        </w:rPr>
        <w:t xml:space="preserve">2020 и 2021 годов", решением Совета Тимашевского городского поселения Тимашевского района от 19 декабря 2018 г. № 353 "О бюджете Тимашевского городского поселения Тимашевского района на 2019 год", </w:t>
      </w:r>
      <w:r w:rsidR="00D3361E">
        <w:rPr>
          <w:rFonts w:ascii="Times New Roman" w:hAnsi="Times New Roman"/>
          <w:sz w:val="28"/>
          <w:szCs w:val="28"/>
        </w:rPr>
        <w:t xml:space="preserve">руководствуясь статьей 153 Трудового кодекса Российской Федерации, </w:t>
      </w:r>
      <w:r w:rsidRPr="009F2DFB">
        <w:rPr>
          <w:rFonts w:ascii="Times New Roman" w:hAnsi="Times New Roman"/>
          <w:sz w:val="28"/>
          <w:szCs w:val="28"/>
        </w:rPr>
        <w:t xml:space="preserve">Уставом Тимашевского городского поселения Тимашевского района, </w:t>
      </w:r>
      <w:proofErr w:type="spellStart"/>
      <w:r w:rsidRPr="009F2DFB">
        <w:rPr>
          <w:rFonts w:ascii="Times New Roman" w:hAnsi="Times New Roman"/>
          <w:sz w:val="28"/>
          <w:szCs w:val="28"/>
        </w:rPr>
        <w:t>п</w:t>
      </w:r>
      <w:proofErr w:type="spellEnd"/>
      <w:r w:rsidRPr="009F2DFB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9F2DFB">
        <w:rPr>
          <w:rFonts w:ascii="Times New Roman" w:hAnsi="Times New Roman"/>
          <w:sz w:val="28"/>
          <w:szCs w:val="28"/>
        </w:rPr>
        <w:t>н</w:t>
      </w:r>
      <w:proofErr w:type="spellEnd"/>
      <w:r w:rsidRPr="009F2DFB">
        <w:rPr>
          <w:rFonts w:ascii="Times New Roman" w:hAnsi="Times New Roman"/>
          <w:sz w:val="28"/>
          <w:szCs w:val="28"/>
        </w:rPr>
        <w:t xml:space="preserve"> о в л я ю:</w:t>
      </w:r>
    </w:p>
    <w:p w:rsidR="00695023" w:rsidRDefault="005B1F57" w:rsidP="0069502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F57">
        <w:rPr>
          <w:rFonts w:ascii="Times New Roman" w:hAnsi="Times New Roman" w:cs="Times New Roman"/>
          <w:sz w:val="28"/>
          <w:szCs w:val="28"/>
        </w:rPr>
        <w:t>1</w:t>
      </w:r>
      <w:r w:rsidR="007C092B" w:rsidRPr="005B1F57">
        <w:rPr>
          <w:rFonts w:ascii="Times New Roman" w:hAnsi="Times New Roman" w:cs="Times New Roman"/>
          <w:sz w:val="28"/>
          <w:szCs w:val="28"/>
        </w:rPr>
        <w:t xml:space="preserve">. </w:t>
      </w:r>
      <w:r w:rsidRPr="005B1F57">
        <w:rPr>
          <w:rFonts w:ascii="Times New Roman" w:hAnsi="Times New Roman" w:cs="Times New Roman"/>
          <w:sz w:val="28"/>
          <w:szCs w:val="28"/>
        </w:rPr>
        <w:t>Внести изменени</w:t>
      </w:r>
      <w:r w:rsidR="007160EF">
        <w:rPr>
          <w:rFonts w:ascii="Times New Roman" w:hAnsi="Times New Roman" w:cs="Times New Roman"/>
          <w:sz w:val="28"/>
          <w:szCs w:val="28"/>
        </w:rPr>
        <w:t>я</w:t>
      </w:r>
      <w:r w:rsidRPr="005B1F57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Тимашевского городского поселения Тимашевского района от 21 марта 2017 </w:t>
      </w:r>
      <w:r w:rsidR="00695023">
        <w:rPr>
          <w:rFonts w:ascii="Times New Roman" w:hAnsi="Times New Roman" w:cs="Times New Roman"/>
          <w:sz w:val="28"/>
          <w:szCs w:val="28"/>
        </w:rPr>
        <w:t>г.</w:t>
      </w:r>
      <w:r w:rsidRPr="005B1F57">
        <w:rPr>
          <w:rFonts w:ascii="Times New Roman" w:hAnsi="Times New Roman" w:cs="Times New Roman"/>
          <w:sz w:val="28"/>
          <w:szCs w:val="28"/>
        </w:rPr>
        <w:t xml:space="preserve"> № 234 </w:t>
      </w:r>
      <w:r w:rsidR="00FF02F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B1F57">
        <w:rPr>
          <w:rFonts w:ascii="Times New Roman" w:hAnsi="Times New Roman" w:cs="Times New Roman"/>
          <w:sz w:val="28"/>
          <w:szCs w:val="28"/>
        </w:rPr>
        <w:t>"Об оплате труда работников муниципального казенного учреждения "Аварийно - спасательный отряд Тимашевского городского поселения Тимашевского района"</w:t>
      </w:r>
      <w:r w:rsidR="00695023">
        <w:rPr>
          <w:rFonts w:ascii="Times New Roman" w:hAnsi="Times New Roman" w:cs="Times New Roman"/>
          <w:sz w:val="28"/>
          <w:szCs w:val="28"/>
        </w:rPr>
        <w:t xml:space="preserve"> (с изменениями от 26 февраля 2018 г. № 74):</w:t>
      </w:r>
    </w:p>
    <w:p w:rsidR="00695023" w:rsidRDefault="00695023" w:rsidP="0069502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057A7">
        <w:rPr>
          <w:rFonts w:ascii="Times New Roman" w:hAnsi="Times New Roman" w:cs="Times New Roman"/>
          <w:sz w:val="28"/>
          <w:szCs w:val="28"/>
        </w:rPr>
        <w:t xml:space="preserve">Дополнив пункт 3 раздела </w:t>
      </w:r>
      <w:r>
        <w:rPr>
          <w:rFonts w:ascii="Times New Roman" w:hAnsi="Times New Roman" w:cs="Times New Roman"/>
          <w:sz w:val="28"/>
          <w:szCs w:val="28"/>
        </w:rPr>
        <w:t>2 приложения № 1 к постановлению пунктом 7 следующего содержания:</w:t>
      </w:r>
    </w:p>
    <w:p w:rsidR="00695023" w:rsidRDefault="00695023" w:rsidP="0069502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"7. Доплата за работу в </w:t>
      </w:r>
      <w:r w:rsidR="00A4360B">
        <w:rPr>
          <w:rFonts w:ascii="Times New Roman" w:hAnsi="Times New Roman" w:cs="Times New Roman"/>
          <w:sz w:val="28"/>
          <w:szCs w:val="28"/>
        </w:rPr>
        <w:t xml:space="preserve">нерабочие </w:t>
      </w:r>
      <w:r>
        <w:rPr>
          <w:rFonts w:ascii="Times New Roman" w:hAnsi="Times New Roman" w:cs="Times New Roman"/>
          <w:sz w:val="28"/>
          <w:szCs w:val="28"/>
        </w:rPr>
        <w:t xml:space="preserve">праздничные дни </w:t>
      </w:r>
      <w:r w:rsidR="00D3361E">
        <w:rPr>
          <w:rFonts w:ascii="Times New Roman" w:hAnsi="Times New Roman" w:cs="Times New Roman"/>
          <w:sz w:val="28"/>
          <w:szCs w:val="28"/>
        </w:rPr>
        <w:t xml:space="preserve">- в размере одинарной части должностного оклада за час работы сверх </w:t>
      </w:r>
      <w:r w:rsidR="00A4360B">
        <w:rPr>
          <w:rFonts w:ascii="Times New Roman" w:hAnsi="Times New Roman" w:cs="Times New Roman"/>
          <w:sz w:val="28"/>
          <w:szCs w:val="28"/>
        </w:rPr>
        <w:t xml:space="preserve">должностного </w:t>
      </w:r>
      <w:r w:rsidR="00D3361E">
        <w:rPr>
          <w:rFonts w:ascii="Times New Roman" w:hAnsi="Times New Roman" w:cs="Times New Roman"/>
          <w:sz w:val="28"/>
          <w:szCs w:val="28"/>
        </w:rPr>
        <w:t xml:space="preserve">оклада, если работа </w:t>
      </w:r>
      <w:r w:rsidR="00A4360B">
        <w:rPr>
          <w:rFonts w:ascii="Times New Roman" w:hAnsi="Times New Roman" w:cs="Times New Roman"/>
          <w:sz w:val="28"/>
          <w:szCs w:val="28"/>
        </w:rPr>
        <w:t xml:space="preserve">в </w:t>
      </w:r>
      <w:r w:rsidR="00D3361E">
        <w:rPr>
          <w:rFonts w:ascii="Times New Roman" w:hAnsi="Times New Roman" w:cs="Times New Roman"/>
          <w:sz w:val="28"/>
          <w:szCs w:val="28"/>
        </w:rPr>
        <w:t>нерабочий праздничный день производилась в пределах месячной нормы рабочего времени, и в размере двойной части должностного оклада за час работы сверх должностного оклада, если работа производилась сверх месячной нормы рабочего времени.</w:t>
      </w:r>
      <w:r w:rsidR="00A4360B">
        <w:rPr>
          <w:rFonts w:ascii="Times New Roman" w:hAnsi="Times New Roman" w:cs="Times New Roman"/>
          <w:sz w:val="28"/>
          <w:szCs w:val="28"/>
        </w:rPr>
        <w:t xml:space="preserve"> Расчет части оклада за час работы в нерабочие праздничные дни определяется путем деления оклада работника </w:t>
      </w:r>
      <w:r w:rsidR="000057A7">
        <w:rPr>
          <w:rFonts w:ascii="Times New Roman" w:hAnsi="Times New Roman" w:cs="Times New Roman"/>
          <w:sz w:val="28"/>
          <w:szCs w:val="28"/>
        </w:rPr>
        <w:t>на количество рабочих часов в соответствующем расчетном периоде по производственному календарю."</w:t>
      </w:r>
      <w:r w:rsidR="007D5262">
        <w:rPr>
          <w:rFonts w:ascii="Times New Roman" w:hAnsi="Times New Roman" w:cs="Times New Roman"/>
          <w:sz w:val="28"/>
          <w:szCs w:val="28"/>
        </w:rPr>
        <w:t>.</w:t>
      </w:r>
    </w:p>
    <w:p w:rsidR="000057A7" w:rsidRDefault="000057A7" w:rsidP="00FF02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</w:t>
      </w:r>
      <w:r w:rsidR="00FF02F2">
        <w:rPr>
          <w:rFonts w:ascii="Times New Roman" w:hAnsi="Times New Roman" w:cs="Times New Roman"/>
          <w:sz w:val="28"/>
          <w:szCs w:val="28"/>
        </w:rPr>
        <w:t xml:space="preserve"> </w:t>
      </w:r>
      <w:r w:rsidR="001D5988">
        <w:rPr>
          <w:rFonts w:ascii="Times New Roman" w:hAnsi="Times New Roman" w:cs="Times New Roman"/>
          <w:sz w:val="28"/>
          <w:szCs w:val="28"/>
        </w:rPr>
        <w:t xml:space="preserve">Дополнив пункт </w:t>
      </w:r>
      <w:r>
        <w:rPr>
          <w:rFonts w:ascii="Times New Roman" w:hAnsi="Times New Roman" w:cs="Times New Roman"/>
          <w:sz w:val="28"/>
          <w:szCs w:val="28"/>
        </w:rPr>
        <w:t>4 раздела 2 приложения № 1 к постановлению пунктом 7 следующего содержания:</w:t>
      </w:r>
    </w:p>
    <w:p w:rsidR="000057A7" w:rsidRDefault="000057A7" w:rsidP="0069502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"7.</w:t>
      </w:r>
      <w:r w:rsidR="00FF0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Доплата за работу в нерабочие праздничные дни</w:t>
      </w:r>
      <w:r w:rsidR="007D52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".</w:t>
      </w:r>
    </w:p>
    <w:p w:rsidR="005B1F57" w:rsidRPr="00695023" w:rsidRDefault="00695023" w:rsidP="00FF02F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057A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B1F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B1F57">
        <w:rPr>
          <w:rFonts w:ascii="Times New Roman" w:hAnsi="Times New Roman" w:cs="Times New Roman"/>
          <w:sz w:val="28"/>
          <w:szCs w:val="28"/>
        </w:rPr>
        <w:t>зложив приложение № 2 к постановлению в новой редакции (прилагается).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="00FF02F2">
        <w:rPr>
          <w:rFonts w:ascii="Times New Roman" w:hAnsi="Times New Roman" w:cs="Times New Roman"/>
          <w:sz w:val="28"/>
          <w:szCs w:val="28"/>
        </w:rPr>
        <w:t xml:space="preserve"> В.Г.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r w:rsidR="000E3DE3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0057A7">
        <w:rPr>
          <w:rFonts w:ascii="Times New Roman" w:hAnsi="Times New Roman" w:cs="Times New Roman"/>
          <w:sz w:val="28"/>
          <w:szCs w:val="28"/>
        </w:rPr>
        <w:t>обнародовать</w:t>
      </w:r>
      <w:r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</w:t>
      </w:r>
      <w:r w:rsidR="00971BD6">
        <w:rPr>
          <w:rFonts w:ascii="Times New Roman" w:hAnsi="Times New Roman" w:cs="Times New Roman"/>
          <w:sz w:val="28"/>
          <w:szCs w:val="28"/>
        </w:rPr>
        <w:t xml:space="preserve">и разместить на </w:t>
      </w:r>
      <w:r w:rsidRPr="001E5EFD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Тимашевского городского поселения Тимашевского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 xml:space="preserve">оммуникационной сети </w:t>
      </w:r>
      <w:r w:rsidR="00FF02F2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FF02F2">
        <w:rPr>
          <w:rFonts w:ascii="Times New Roman" w:hAnsi="Times New Roman" w:cs="Times New Roman"/>
          <w:sz w:val="28"/>
          <w:szCs w:val="28"/>
        </w:rPr>
        <w:t>"</w:t>
      </w:r>
      <w:r w:rsidR="00971B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F57" w:rsidRPr="00595AC5" w:rsidRDefault="005B1F57" w:rsidP="005B1F57">
      <w:pPr>
        <w:pStyle w:val="Style7"/>
        <w:widowControl/>
        <w:tabs>
          <w:tab w:val="left" w:pos="1046"/>
        </w:tabs>
        <w:spacing w:line="326" w:lineRule="exact"/>
        <w:ind w:firstLine="709"/>
        <w:rPr>
          <w:rStyle w:val="FontStyle25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95AC5">
        <w:rPr>
          <w:rStyle w:val="FontStyle25"/>
          <w:sz w:val="28"/>
          <w:szCs w:val="28"/>
        </w:rPr>
        <w:t>Контроль за выполнением</w:t>
      </w:r>
      <w:r>
        <w:rPr>
          <w:rStyle w:val="FontStyle25"/>
          <w:sz w:val="28"/>
          <w:szCs w:val="28"/>
        </w:rPr>
        <w:t xml:space="preserve"> </w:t>
      </w:r>
      <w:r w:rsidR="00971BD6">
        <w:rPr>
          <w:rStyle w:val="FontStyle25"/>
          <w:sz w:val="28"/>
          <w:szCs w:val="28"/>
        </w:rPr>
        <w:t xml:space="preserve">настоящего </w:t>
      </w:r>
      <w:r w:rsidRPr="00595AC5">
        <w:rPr>
          <w:rStyle w:val="FontStyle25"/>
          <w:sz w:val="28"/>
          <w:szCs w:val="28"/>
        </w:rPr>
        <w:t>постановления возложить на заместителя главы Тимашевского городского поселения Тимашевского</w:t>
      </w:r>
      <w:r>
        <w:rPr>
          <w:rStyle w:val="FontStyle25"/>
          <w:sz w:val="28"/>
          <w:szCs w:val="28"/>
        </w:rPr>
        <w:t xml:space="preserve"> </w:t>
      </w:r>
      <w:r w:rsidRPr="00595AC5">
        <w:rPr>
          <w:rStyle w:val="FontStyle25"/>
          <w:sz w:val="28"/>
          <w:szCs w:val="28"/>
        </w:rPr>
        <w:t xml:space="preserve">района </w:t>
      </w:r>
      <w:proofErr w:type="spellStart"/>
      <w:r w:rsidR="000057A7">
        <w:rPr>
          <w:rStyle w:val="FontStyle25"/>
          <w:sz w:val="28"/>
          <w:szCs w:val="28"/>
        </w:rPr>
        <w:t>Туринцеву</w:t>
      </w:r>
      <w:proofErr w:type="spellEnd"/>
      <w:r w:rsidR="000057A7">
        <w:rPr>
          <w:rStyle w:val="FontStyle25"/>
          <w:sz w:val="28"/>
          <w:szCs w:val="28"/>
        </w:rPr>
        <w:t xml:space="preserve"> Е.В</w:t>
      </w:r>
      <w:r w:rsidRPr="00595AC5">
        <w:rPr>
          <w:rStyle w:val="FontStyle25"/>
          <w:sz w:val="28"/>
          <w:szCs w:val="28"/>
        </w:rPr>
        <w:t>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1F5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0462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</w:t>
      </w:r>
      <w:r w:rsidR="000057A7">
        <w:rPr>
          <w:rFonts w:ascii="Times New Roman" w:hAnsi="Times New Roman" w:cs="Times New Roman"/>
          <w:sz w:val="28"/>
          <w:szCs w:val="28"/>
        </w:rPr>
        <w:t>обнародования</w:t>
      </w:r>
      <w:r w:rsidR="00704624">
        <w:rPr>
          <w:rFonts w:ascii="Times New Roman" w:hAnsi="Times New Roman" w:cs="Times New Roman"/>
          <w:sz w:val="28"/>
          <w:szCs w:val="28"/>
        </w:rPr>
        <w:t xml:space="preserve"> и распространяется на </w:t>
      </w:r>
      <w:r w:rsidR="00CC2247">
        <w:rPr>
          <w:rFonts w:ascii="Times New Roman" w:hAnsi="Times New Roman" w:cs="Times New Roman"/>
          <w:sz w:val="28"/>
          <w:szCs w:val="28"/>
        </w:rPr>
        <w:t>правоотношения</w:t>
      </w:r>
      <w:r w:rsidR="00704624">
        <w:rPr>
          <w:rFonts w:ascii="Times New Roman" w:hAnsi="Times New Roman" w:cs="Times New Roman"/>
          <w:sz w:val="28"/>
          <w:szCs w:val="28"/>
        </w:rPr>
        <w:t xml:space="preserve">, возникшие </w:t>
      </w:r>
      <w:r w:rsidR="00FF02F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04624">
        <w:rPr>
          <w:rFonts w:ascii="Times New Roman" w:hAnsi="Times New Roman" w:cs="Times New Roman"/>
          <w:sz w:val="28"/>
          <w:szCs w:val="28"/>
        </w:rPr>
        <w:t xml:space="preserve">с </w:t>
      </w:r>
      <w:r w:rsidR="005B1F57">
        <w:rPr>
          <w:rFonts w:ascii="Times New Roman" w:hAnsi="Times New Roman" w:cs="Times New Roman"/>
          <w:sz w:val="28"/>
          <w:szCs w:val="28"/>
        </w:rPr>
        <w:t>1 января</w:t>
      </w:r>
      <w:r w:rsidR="00704624">
        <w:rPr>
          <w:rFonts w:ascii="Times New Roman" w:hAnsi="Times New Roman" w:cs="Times New Roman"/>
          <w:sz w:val="28"/>
          <w:szCs w:val="28"/>
        </w:rPr>
        <w:t xml:space="preserve"> 201</w:t>
      </w:r>
      <w:r w:rsidR="000057A7">
        <w:rPr>
          <w:rFonts w:ascii="Times New Roman" w:hAnsi="Times New Roman" w:cs="Times New Roman"/>
          <w:sz w:val="28"/>
          <w:szCs w:val="28"/>
        </w:rPr>
        <w:t>9</w:t>
      </w:r>
      <w:r w:rsidR="00704624">
        <w:rPr>
          <w:rFonts w:ascii="Times New Roman" w:hAnsi="Times New Roman" w:cs="Times New Roman"/>
          <w:sz w:val="28"/>
          <w:szCs w:val="28"/>
        </w:rPr>
        <w:t xml:space="preserve"> </w:t>
      </w:r>
      <w:r w:rsidR="00695023">
        <w:rPr>
          <w:rFonts w:ascii="Times New Roman" w:hAnsi="Times New Roman" w:cs="Times New Roman"/>
          <w:sz w:val="28"/>
          <w:szCs w:val="28"/>
        </w:rPr>
        <w:t>г.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3406" w:rsidRDefault="004E3406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057A7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</w:r>
      <w:r w:rsidR="000057A7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057A7">
        <w:rPr>
          <w:rFonts w:ascii="Times New Roman" w:hAnsi="Times New Roman" w:cs="Times New Roman"/>
          <w:sz w:val="28"/>
          <w:szCs w:val="28"/>
        </w:rPr>
        <w:t>Н.Н. Панин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04624" w:rsidSect="004E34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D5680"/>
    <w:rsid w:val="000057A7"/>
    <w:rsid w:val="000523E0"/>
    <w:rsid w:val="000E3DE3"/>
    <w:rsid w:val="001D5988"/>
    <w:rsid w:val="00213249"/>
    <w:rsid w:val="0022020A"/>
    <w:rsid w:val="00397CE1"/>
    <w:rsid w:val="00446C88"/>
    <w:rsid w:val="004E3406"/>
    <w:rsid w:val="00563C43"/>
    <w:rsid w:val="005A415A"/>
    <w:rsid w:val="005B1F57"/>
    <w:rsid w:val="00600C5B"/>
    <w:rsid w:val="00695023"/>
    <w:rsid w:val="00704624"/>
    <w:rsid w:val="007160EF"/>
    <w:rsid w:val="007330C6"/>
    <w:rsid w:val="00734D7B"/>
    <w:rsid w:val="007C092B"/>
    <w:rsid w:val="007C55BA"/>
    <w:rsid w:val="007D5262"/>
    <w:rsid w:val="007E6B62"/>
    <w:rsid w:val="008308C8"/>
    <w:rsid w:val="008F0D5B"/>
    <w:rsid w:val="00921701"/>
    <w:rsid w:val="00943F26"/>
    <w:rsid w:val="00946418"/>
    <w:rsid w:val="00965367"/>
    <w:rsid w:val="00971BD6"/>
    <w:rsid w:val="00981566"/>
    <w:rsid w:val="009917C0"/>
    <w:rsid w:val="009D18C2"/>
    <w:rsid w:val="00A4360B"/>
    <w:rsid w:val="00A57718"/>
    <w:rsid w:val="00A87CEA"/>
    <w:rsid w:val="00A93832"/>
    <w:rsid w:val="00AB6EA1"/>
    <w:rsid w:val="00B55A94"/>
    <w:rsid w:val="00BA5443"/>
    <w:rsid w:val="00BD5E5A"/>
    <w:rsid w:val="00C904C4"/>
    <w:rsid w:val="00CA29DA"/>
    <w:rsid w:val="00CC2247"/>
    <w:rsid w:val="00CD5680"/>
    <w:rsid w:val="00D3361E"/>
    <w:rsid w:val="00E42419"/>
    <w:rsid w:val="00E46817"/>
    <w:rsid w:val="00E57A36"/>
    <w:rsid w:val="00F570E6"/>
    <w:rsid w:val="00FC5F1C"/>
    <w:rsid w:val="00FF02F2"/>
    <w:rsid w:val="00FF7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5B1F57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5B1F5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rsid w:val="005B1F57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rsid w:val="005B1F5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7">
    <w:name w:val="Style7"/>
    <w:basedOn w:val="a"/>
    <w:rsid w:val="005B1F57"/>
    <w:pPr>
      <w:widowControl w:val="0"/>
      <w:autoSpaceDE w:val="0"/>
      <w:autoSpaceDN w:val="0"/>
      <w:adjustRightInd w:val="0"/>
      <w:spacing w:after="0" w:line="32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26324-2A01-434C-97C9-964D93BD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37</cp:revision>
  <cp:lastPrinted>2018-02-20T08:49:00Z</cp:lastPrinted>
  <dcterms:created xsi:type="dcterms:W3CDTF">2015-12-10T09:51:00Z</dcterms:created>
  <dcterms:modified xsi:type="dcterms:W3CDTF">2019-02-26T05:27:00Z</dcterms:modified>
</cp:coreProperties>
</file>