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683" w:rsidRDefault="008D6683" w:rsidP="008D6683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Тимашевск герб" style="width:50.25pt;height:71.15pt;visibility:visible;mso-wrap-style:square">
            <v:imagedata r:id="rId6" o:title="Тимашевск герб" croptop="14871f" cropbottom="14871f" cropleft="15404f" cropright="15404f"/>
          </v:shape>
        </w:pict>
      </w:r>
    </w:p>
    <w:p w:rsidR="008D6683" w:rsidRDefault="008D6683" w:rsidP="008D6683">
      <w:pPr>
        <w:pStyle w:val="4"/>
      </w:pPr>
      <w:r>
        <w:rPr>
          <w:bCs/>
        </w:rPr>
        <w:t>СОВЕТ</w:t>
      </w:r>
    </w:p>
    <w:p w:rsidR="008D6683" w:rsidRPr="00196EC9" w:rsidRDefault="008D6683" w:rsidP="008D6683">
      <w:pPr>
        <w:pStyle w:val="5"/>
        <w:jc w:val="center"/>
        <w:rPr>
          <w:rFonts w:ascii="Times New Roman" w:hAnsi="Times New Roman"/>
          <w:b w:val="0"/>
          <w:bCs w:val="0"/>
          <w:i w:val="0"/>
          <w:szCs w:val="28"/>
        </w:rPr>
      </w:pPr>
      <w:r w:rsidRPr="00196EC9">
        <w:rPr>
          <w:rFonts w:ascii="Times New Roman" w:hAnsi="Times New Roman"/>
          <w:b w:val="0"/>
          <w:i w:val="0"/>
          <w:szCs w:val="28"/>
        </w:rPr>
        <w:t>ТИМАШЕВСКОГО ГОРОДСКОГО ПОСЕЛЕНИЯ</w:t>
      </w:r>
    </w:p>
    <w:p w:rsidR="008D6683" w:rsidRDefault="008D6683" w:rsidP="008D6683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ТИМАШЕВСКОГО РАЙОНА</w:t>
      </w:r>
    </w:p>
    <w:p w:rsidR="008D6683" w:rsidRDefault="008D6683" w:rsidP="008D6683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8D6683" w:rsidRDefault="008D6683" w:rsidP="008D6683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19.10.2016    № 35</w:t>
      </w:r>
    </w:p>
    <w:p w:rsidR="008D6683" w:rsidRDefault="008D6683" w:rsidP="008D6683">
      <w:pPr>
        <w:pBdr>
          <w:bottom w:val="single" w:sz="12" w:space="1" w:color="auto"/>
        </w:pBdr>
        <w:jc w:val="center"/>
        <w:rPr>
          <w:b/>
          <w:bCs/>
          <w:sz w:val="32"/>
          <w:szCs w:val="22"/>
        </w:rPr>
      </w:pPr>
    </w:p>
    <w:p w:rsidR="008D6683" w:rsidRDefault="008D6683" w:rsidP="008D668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8D6683" w:rsidRDefault="008D6683" w:rsidP="008D668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19.10.2016                                                                                       №  224</w:t>
      </w:r>
    </w:p>
    <w:p w:rsidR="008D6683" w:rsidRDefault="008D6683" w:rsidP="008D668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г.Тимашевск</w:t>
      </w:r>
    </w:p>
    <w:p w:rsidR="00572D07" w:rsidRDefault="00572D07" w:rsidP="00054958">
      <w:pPr>
        <w:jc w:val="both"/>
        <w:rPr>
          <w:b/>
          <w:bCs/>
          <w:sz w:val="28"/>
        </w:rPr>
      </w:pPr>
    </w:p>
    <w:p w:rsidR="00054958" w:rsidRDefault="00054958" w:rsidP="00F54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</w:t>
      </w:r>
    </w:p>
    <w:p w:rsidR="00054958" w:rsidRDefault="00054958" w:rsidP="00F548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54958" w:rsidRPr="001E02AB" w:rsidRDefault="00054958" w:rsidP="00F5482D">
      <w:pPr>
        <w:jc w:val="center"/>
        <w:rPr>
          <w:b/>
          <w:sz w:val="28"/>
          <w:szCs w:val="28"/>
        </w:rPr>
      </w:pPr>
      <w:r w:rsidRPr="001E02AB">
        <w:rPr>
          <w:b/>
          <w:sz w:val="28"/>
          <w:szCs w:val="28"/>
        </w:rPr>
        <w:t xml:space="preserve">от </w:t>
      </w:r>
      <w:r w:rsidR="002539A1" w:rsidRPr="00BB1971">
        <w:rPr>
          <w:b/>
          <w:sz w:val="28"/>
          <w:szCs w:val="28"/>
        </w:rPr>
        <w:t>1</w:t>
      </w:r>
      <w:r w:rsidRPr="00657A3C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февраля </w:t>
      </w:r>
      <w:r w:rsidRPr="001E02AB">
        <w:rPr>
          <w:b/>
          <w:sz w:val="28"/>
          <w:szCs w:val="28"/>
        </w:rPr>
        <w:t>20</w:t>
      </w:r>
      <w:r w:rsidR="002539A1" w:rsidRPr="00BB1971">
        <w:rPr>
          <w:b/>
          <w:sz w:val="28"/>
          <w:szCs w:val="28"/>
        </w:rPr>
        <w:t>10</w:t>
      </w:r>
      <w:r w:rsidRPr="001E02AB">
        <w:rPr>
          <w:b/>
          <w:sz w:val="28"/>
          <w:szCs w:val="28"/>
        </w:rPr>
        <w:t xml:space="preserve"> года № </w:t>
      </w:r>
      <w:r w:rsidR="002539A1" w:rsidRPr="00BB1971">
        <w:rPr>
          <w:b/>
          <w:sz w:val="28"/>
          <w:szCs w:val="28"/>
        </w:rPr>
        <w:t>48</w:t>
      </w:r>
      <w:r w:rsidR="00720FC1">
        <w:rPr>
          <w:b/>
          <w:sz w:val="28"/>
          <w:szCs w:val="28"/>
        </w:rPr>
        <w:t xml:space="preserve"> </w:t>
      </w:r>
      <w:r w:rsidR="00720FC1" w:rsidRPr="00720FC1">
        <w:rPr>
          <w:b/>
          <w:sz w:val="28"/>
          <w:szCs w:val="28"/>
        </w:rPr>
        <w:t>«Об утверждении Положения о порядке управления и распоряжения имуществом, находящимся в муниципальной собственности Тимашевского городского поселения Тимаше</w:t>
      </w:r>
      <w:r w:rsidR="00720FC1">
        <w:rPr>
          <w:b/>
          <w:sz w:val="28"/>
          <w:szCs w:val="28"/>
        </w:rPr>
        <w:t>вского района»</w:t>
      </w:r>
    </w:p>
    <w:p w:rsidR="00054958" w:rsidRDefault="00054958" w:rsidP="002539A1">
      <w:pPr>
        <w:rPr>
          <w:b/>
        </w:rPr>
      </w:pPr>
    </w:p>
    <w:p w:rsidR="00796AD0" w:rsidRDefault="00796AD0" w:rsidP="00054958">
      <w:pPr>
        <w:jc w:val="both"/>
        <w:rPr>
          <w:b/>
        </w:rPr>
      </w:pPr>
    </w:p>
    <w:p w:rsidR="00054958" w:rsidRPr="00F80D11" w:rsidRDefault="00E53F60" w:rsidP="00796AD0">
      <w:pPr>
        <w:ind w:firstLine="851"/>
        <w:jc w:val="both"/>
        <w:rPr>
          <w:sz w:val="28"/>
          <w:szCs w:val="28"/>
        </w:rPr>
      </w:pPr>
      <w:r>
        <w:rPr>
          <w:bCs/>
          <w:sz w:val="28"/>
        </w:rPr>
        <w:t xml:space="preserve">Руководствуясь Федеральным законом  от 21 декабря 2001 года № 178-ФЗ «О приватизации государственного и муниципального имущества», постановлением Правительства Российской Федерации от 22 июля 2002 года № 549 «Об утверждении положений об организации продажи муниципального имущества посредством публичного предложения и без объявления цены», приказом Министерства экономического развития Российской Федерации от 30 августа 2011 года № 424 «Об утверждении Порядка ведения органами местного самоуправления реестров муниципального имущества», </w:t>
      </w:r>
      <w:r w:rsidR="00054958" w:rsidRPr="00F80D11">
        <w:rPr>
          <w:sz w:val="28"/>
          <w:szCs w:val="28"/>
        </w:rPr>
        <w:t>Устав</w:t>
      </w:r>
      <w:r w:rsidR="00054958">
        <w:rPr>
          <w:sz w:val="28"/>
          <w:szCs w:val="28"/>
        </w:rPr>
        <w:t>ом</w:t>
      </w:r>
      <w:r w:rsidR="00054958" w:rsidRPr="00F80D11">
        <w:rPr>
          <w:sz w:val="28"/>
          <w:szCs w:val="28"/>
        </w:rPr>
        <w:t xml:space="preserve"> Тимашевского городского поселения Тимашевского района, </w:t>
      </w:r>
      <w:r>
        <w:rPr>
          <w:sz w:val="28"/>
          <w:szCs w:val="28"/>
        </w:rPr>
        <w:t xml:space="preserve">рассмотрев протест прокурора от </w:t>
      </w:r>
      <w:r w:rsidR="007F2EEC">
        <w:rPr>
          <w:sz w:val="28"/>
          <w:szCs w:val="28"/>
        </w:rPr>
        <w:t>30 августа</w:t>
      </w:r>
      <w:r>
        <w:rPr>
          <w:sz w:val="28"/>
          <w:szCs w:val="28"/>
        </w:rPr>
        <w:t xml:space="preserve"> 2016 года № </w:t>
      </w:r>
      <w:r w:rsidR="007F2EEC">
        <w:rPr>
          <w:sz w:val="28"/>
          <w:szCs w:val="28"/>
        </w:rPr>
        <w:t>7-02-2016/45117</w:t>
      </w:r>
      <w:r>
        <w:rPr>
          <w:sz w:val="28"/>
          <w:szCs w:val="28"/>
        </w:rPr>
        <w:t xml:space="preserve">, </w:t>
      </w:r>
      <w:r w:rsidR="00054958" w:rsidRPr="00F80D11">
        <w:rPr>
          <w:sz w:val="28"/>
          <w:szCs w:val="28"/>
        </w:rPr>
        <w:t>Совет Тимашевского городского поселения Тимашевского района</w:t>
      </w:r>
      <w:r w:rsidR="001C2EAD">
        <w:rPr>
          <w:sz w:val="28"/>
          <w:szCs w:val="28"/>
        </w:rPr>
        <w:t>,</w:t>
      </w:r>
      <w:r w:rsidR="00054958" w:rsidRPr="00F80D11">
        <w:rPr>
          <w:sz w:val="28"/>
          <w:szCs w:val="28"/>
        </w:rPr>
        <w:t xml:space="preserve"> р е ш и л:</w:t>
      </w:r>
    </w:p>
    <w:p w:rsidR="00E53F60" w:rsidRDefault="00054958" w:rsidP="00AC05F1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0D11">
        <w:rPr>
          <w:rFonts w:ascii="Times New Roman" w:hAnsi="Times New Roman" w:cs="Times New Roman"/>
          <w:sz w:val="28"/>
          <w:szCs w:val="28"/>
        </w:rPr>
        <w:t>1.</w:t>
      </w:r>
      <w:r w:rsidR="00893C47">
        <w:rPr>
          <w:rFonts w:ascii="Times New Roman" w:hAnsi="Times New Roman" w:cs="Times New Roman"/>
          <w:sz w:val="28"/>
          <w:szCs w:val="28"/>
        </w:rPr>
        <w:t xml:space="preserve"> </w:t>
      </w:r>
      <w:r w:rsidRPr="00F80D1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93C47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F80D11">
        <w:rPr>
          <w:rFonts w:ascii="Times New Roman" w:hAnsi="Times New Roman" w:cs="Times New Roman"/>
          <w:sz w:val="28"/>
          <w:szCs w:val="28"/>
        </w:rPr>
        <w:t xml:space="preserve">в решение Совета Тимашевского городского поселения Тимашевского района от </w:t>
      </w:r>
      <w:r w:rsidR="0056056E" w:rsidRPr="00BB1971">
        <w:rPr>
          <w:rFonts w:ascii="Times New Roman" w:hAnsi="Times New Roman" w:cs="Times New Roman"/>
          <w:sz w:val="28"/>
          <w:szCs w:val="28"/>
        </w:rPr>
        <w:t>1</w:t>
      </w:r>
      <w:r w:rsidR="0056056E" w:rsidRPr="0056056E">
        <w:rPr>
          <w:rFonts w:ascii="Times New Roman" w:hAnsi="Times New Roman" w:cs="Times New Roman"/>
          <w:sz w:val="28"/>
          <w:szCs w:val="28"/>
        </w:rPr>
        <w:t>2 февраля 20</w:t>
      </w:r>
      <w:r w:rsidR="0056056E" w:rsidRPr="00BB1971">
        <w:rPr>
          <w:rFonts w:ascii="Times New Roman" w:hAnsi="Times New Roman" w:cs="Times New Roman"/>
          <w:sz w:val="28"/>
          <w:szCs w:val="28"/>
        </w:rPr>
        <w:t>10</w:t>
      </w:r>
      <w:r w:rsidR="0056056E" w:rsidRPr="0056056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6056E" w:rsidRPr="00BB1971">
        <w:rPr>
          <w:rFonts w:ascii="Times New Roman" w:hAnsi="Times New Roman" w:cs="Times New Roman"/>
          <w:sz w:val="28"/>
          <w:szCs w:val="28"/>
        </w:rPr>
        <w:t>48</w:t>
      </w:r>
      <w:r w:rsidR="0056056E" w:rsidRPr="0056056E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управления и распоряжения имуществом, находящимся в муниципальной собственности</w:t>
      </w:r>
      <w:r w:rsidRPr="0056056E">
        <w:rPr>
          <w:rFonts w:ascii="Times New Roman" w:hAnsi="Times New Roman" w:cs="Times New Roman"/>
          <w:sz w:val="28"/>
          <w:szCs w:val="28"/>
        </w:rPr>
        <w:t xml:space="preserve"> </w:t>
      </w:r>
      <w:r w:rsidRPr="00F5415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района»</w:t>
      </w:r>
      <w:r w:rsidR="00AC05F1">
        <w:rPr>
          <w:rFonts w:ascii="Times New Roman" w:hAnsi="Times New Roman" w:cs="Times New Roman"/>
          <w:sz w:val="28"/>
          <w:szCs w:val="28"/>
        </w:rPr>
        <w:t xml:space="preserve"> </w:t>
      </w:r>
      <w:r w:rsidR="00796AD0">
        <w:rPr>
          <w:rFonts w:ascii="Times New Roman" w:hAnsi="Times New Roman" w:cs="Times New Roman"/>
          <w:sz w:val="28"/>
          <w:szCs w:val="28"/>
        </w:rPr>
        <w:t>(</w:t>
      </w:r>
      <w:r w:rsidR="005278DD" w:rsidRPr="005278DD">
        <w:rPr>
          <w:rFonts w:ascii="Times New Roman" w:hAnsi="Times New Roman" w:cs="Times New Roman"/>
          <w:sz w:val="28"/>
          <w:szCs w:val="28"/>
        </w:rPr>
        <w:t>в редакции от 19 ноября 2010 года № 110, от 31 октября 2012 года № 231, от 17 декабря 2013 года № 314, от 15 апреля 2015 года № 46, от 25 ноября 2015 года № 100</w:t>
      </w:r>
      <w:r w:rsidR="00796AD0">
        <w:rPr>
          <w:rFonts w:ascii="Times New Roman" w:hAnsi="Times New Roman" w:cs="Times New Roman"/>
          <w:sz w:val="28"/>
          <w:szCs w:val="28"/>
        </w:rPr>
        <w:t>)</w:t>
      </w:r>
      <w:r w:rsidR="00E53F60">
        <w:rPr>
          <w:rFonts w:ascii="Times New Roman" w:hAnsi="Times New Roman" w:cs="Times New Roman"/>
          <w:sz w:val="28"/>
          <w:szCs w:val="28"/>
        </w:rPr>
        <w:t>:</w:t>
      </w:r>
    </w:p>
    <w:p w:rsidR="00BE4D39" w:rsidRDefault="00893C47" w:rsidP="00AC05F1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3F60">
        <w:rPr>
          <w:rFonts w:ascii="Times New Roman" w:hAnsi="Times New Roman" w:cs="Times New Roman"/>
          <w:sz w:val="28"/>
          <w:szCs w:val="28"/>
        </w:rPr>
        <w:t>1.1. И</w:t>
      </w:r>
      <w:r w:rsidR="007B66A2" w:rsidRPr="00F80D11">
        <w:rPr>
          <w:rFonts w:ascii="Times New Roman" w:hAnsi="Times New Roman" w:cs="Times New Roman"/>
          <w:sz w:val="28"/>
          <w:szCs w:val="28"/>
        </w:rPr>
        <w:t>зложи</w:t>
      </w:r>
      <w:r w:rsidR="00E53F60">
        <w:rPr>
          <w:rFonts w:ascii="Times New Roman" w:hAnsi="Times New Roman" w:cs="Times New Roman"/>
          <w:sz w:val="28"/>
          <w:szCs w:val="28"/>
        </w:rPr>
        <w:t>ть</w:t>
      </w:r>
      <w:r w:rsidR="00963ABE">
        <w:rPr>
          <w:rFonts w:ascii="Times New Roman" w:hAnsi="Times New Roman" w:cs="Times New Roman"/>
          <w:sz w:val="28"/>
          <w:szCs w:val="28"/>
        </w:rPr>
        <w:t xml:space="preserve"> </w:t>
      </w:r>
      <w:r w:rsidR="00E53F60">
        <w:rPr>
          <w:rFonts w:ascii="Times New Roman" w:hAnsi="Times New Roman" w:cs="Times New Roman"/>
          <w:sz w:val="28"/>
          <w:szCs w:val="28"/>
        </w:rPr>
        <w:t xml:space="preserve">пункт 11.2.7 </w:t>
      </w:r>
      <w:r w:rsidR="00054958" w:rsidRPr="00F80D11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054958">
        <w:rPr>
          <w:rFonts w:ascii="Times New Roman" w:hAnsi="Times New Roman" w:cs="Times New Roman"/>
          <w:sz w:val="28"/>
          <w:szCs w:val="28"/>
        </w:rPr>
        <w:t>к решению</w:t>
      </w:r>
      <w:r w:rsidR="00054958" w:rsidRPr="00F80D11">
        <w:rPr>
          <w:rFonts w:ascii="Times New Roman" w:hAnsi="Times New Roman" w:cs="Times New Roman"/>
          <w:sz w:val="28"/>
          <w:szCs w:val="28"/>
        </w:rPr>
        <w:t xml:space="preserve"> в новой редакции:</w:t>
      </w:r>
    </w:p>
    <w:p w:rsidR="00B559E7" w:rsidRDefault="00B559E7" w:rsidP="00E53F6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«11.2.7. Информационное сообщение об итогах продажи имущества размещается в информационно-телекоммуникационной сети «Интернет» в соответствии с требованиями, установленными Федеральным законом от 21 </w:t>
      </w:r>
      <w:r>
        <w:rPr>
          <w:rFonts w:ascii="Times New Roman" w:hAnsi="Times New Roman" w:cs="Times New Roman"/>
          <w:sz w:val="28"/>
          <w:szCs w:val="28"/>
        </w:rPr>
        <w:lastRenderedPageBreak/>
        <w:t>декабря 2001 года № 178-ФЗ «О приватизации государственн</w:t>
      </w:r>
      <w:r w:rsidR="00E53F60">
        <w:rPr>
          <w:rFonts w:ascii="Times New Roman" w:hAnsi="Times New Roman" w:cs="Times New Roman"/>
          <w:sz w:val="28"/>
          <w:szCs w:val="28"/>
        </w:rPr>
        <w:t>ого и муниципального имущества»;</w:t>
      </w:r>
    </w:p>
    <w:p w:rsidR="00E53F60" w:rsidRDefault="00E53F60" w:rsidP="00E53F60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И</w:t>
      </w:r>
      <w:r w:rsidRPr="00F80D11">
        <w:rPr>
          <w:rFonts w:ascii="Times New Roman" w:hAnsi="Times New Roman" w:cs="Times New Roman"/>
          <w:sz w:val="28"/>
          <w:szCs w:val="28"/>
        </w:rPr>
        <w:t>зложи</w:t>
      </w:r>
      <w:r>
        <w:rPr>
          <w:rFonts w:ascii="Times New Roman" w:hAnsi="Times New Roman" w:cs="Times New Roman"/>
          <w:sz w:val="28"/>
          <w:szCs w:val="28"/>
        </w:rPr>
        <w:t xml:space="preserve">ть пункт 11.3.1 </w:t>
      </w:r>
      <w:r w:rsidRPr="00F80D11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к решению</w:t>
      </w:r>
      <w:r w:rsidRPr="00F80D11">
        <w:rPr>
          <w:rFonts w:ascii="Times New Roman" w:hAnsi="Times New Roman" w:cs="Times New Roman"/>
          <w:sz w:val="28"/>
          <w:szCs w:val="28"/>
        </w:rPr>
        <w:t xml:space="preserve"> в новой редакции:</w:t>
      </w:r>
    </w:p>
    <w:p w:rsidR="003B63CE" w:rsidRPr="00B559E7" w:rsidRDefault="00E53F60" w:rsidP="00B559E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«11.3.1. Договор купли-продажи имущества заключается в течение 5 рабочих дней.»</w:t>
      </w:r>
      <w:r w:rsidR="00B559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2A6E" w:rsidRDefault="00E53F60" w:rsidP="001C2A6E">
      <w:pPr>
        <w:pStyle w:val="ConsNormal"/>
        <w:widowControl/>
        <w:tabs>
          <w:tab w:val="left" w:pos="1134"/>
        </w:tabs>
        <w:ind w:right="17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2A6E" w:rsidRPr="001C2A6E">
        <w:rPr>
          <w:rFonts w:ascii="Times New Roman" w:hAnsi="Times New Roman" w:cs="Times New Roman"/>
          <w:sz w:val="28"/>
          <w:szCs w:val="28"/>
        </w:rPr>
        <w:t>.</w:t>
      </w:r>
      <w:r w:rsidR="00893C47">
        <w:rPr>
          <w:rFonts w:ascii="Times New Roman" w:hAnsi="Times New Roman" w:cs="Times New Roman"/>
          <w:sz w:val="28"/>
          <w:szCs w:val="28"/>
        </w:rPr>
        <w:t xml:space="preserve"> </w:t>
      </w:r>
      <w:r w:rsidR="001C2A6E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B559E7">
        <w:rPr>
          <w:rFonts w:ascii="Times New Roman" w:hAnsi="Times New Roman" w:cs="Times New Roman"/>
          <w:sz w:val="28"/>
          <w:szCs w:val="28"/>
        </w:rPr>
        <w:t>Сысоев</w:t>
      </w:r>
      <w:r w:rsidR="001C2A6E">
        <w:rPr>
          <w:rFonts w:ascii="Times New Roman" w:hAnsi="Times New Roman" w:cs="Times New Roman"/>
          <w:sz w:val="28"/>
          <w:szCs w:val="28"/>
        </w:rPr>
        <w:t xml:space="preserve">) опубликовать </w:t>
      </w:r>
      <w:r w:rsidR="00A67BAE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1C2A6E">
        <w:rPr>
          <w:rFonts w:ascii="Times New Roman" w:hAnsi="Times New Roman" w:cs="Times New Roman"/>
          <w:sz w:val="28"/>
          <w:szCs w:val="28"/>
        </w:rPr>
        <w:t xml:space="preserve">в средствах массовой информации и разместить на официальном сайте администрации Тимашевского городского поселения Тимашевского района </w:t>
      </w:r>
      <w:r w:rsidR="00A67BA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E53F60" w:rsidRDefault="00E53F60" w:rsidP="0063730F">
      <w:pPr>
        <w:ind w:right="-143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выполнением решения возложить на комиссию </w:t>
      </w:r>
      <w:r w:rsidR="000744C1">
        <w:rPr>
          <w:sz w:val="28"/>
          <w:szCs w:val="28"/>
        </w:rPr>
        <w:t xml:space="preserve">Совета Тимашевского городского поселения Тимашевского района </w:t>
      </w:r>
      <w:r>
        <w:rPr>
          <w:sz w:val="28"/>
          <w:szCs w:val="28"/>
        </w:rPr>
        <w:t xml:space="preserve">по земельно-имущественным отношениям, вопросам малого  и среднего бизнеса, предпринимательства и агропромышленного комплекса </w:t>
      </w:r>
      <w:r w:rsidR="000744C1">
        <w:rPr>
          <w:sz w:val="28"/>
          <w:szCs w:val="28"/>
        </w:rPr>
        <w:t>(</w:t>
      </w:r>
      <w:r>
        <w:rPr>
          <w:sz w:val="28"/>
          <w:szCs w:val="28"/>
        </w:rPr>
        <w:t>Казаков</w:t>
      </w:r>
      <w:r w:rsidR="000744C1">
        <w:rPr>
          <w:sz w:val="28"/>
          <w:szCs w:val="28"/>
        </w:rPr>
        <w:t>)</w:t>
      </w:r>
      <w:r w:rsidR="00BF578B">
        <w:rPr>
          <w:sz w:val="28"/>
          <w:szCs w:val="28"/>
        </w:rPr>
        <w:t>.</w:t>
      </w:r>
    </w:p>
    <w:p w:rsidR="0063730F" w:rsidRPr="003E7208" w:rsidRDefault="00896CB1" w:rsidP="0063730F">
      <w:pPr>
        <w:ind w:right="-143"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3730F" w:rsidRPr="003E7208">
        <w:rPr>
          <w:sz w:val="28"/>
          <w:szCs w:val="28"/>
        </w:rPr>
        <w:t xml:space="preserve">. </w:t>
      </w:r>
      <w:r w:rsidR="00893C47">
        <w:rPr>
          <w:sz w:val="28"/>
          <w:szCs w:val="28"/>
        </w:rPr>
        <w:t xml:space="preserve"> </w:t>
      </w:r>
      <w:r w:rsidR="0063730F" w:rsidRPr="003E7208">
        <w:rPr>
          <w:sz w:val="28"/>
          <w:szCs w:val="28"/>
        </w:rPr>
        <w:t xml:space="preserve">Решение вступает в силу со дня </w:t>
      </w:r>
      <w:r w:rsidR="000744C1">
        <w:rPr>
          <w:sz w:val="28"/>
          <w:szCs w:val="28"/>
        </w:rPr>
        <w:t xml:space="preserve">его </w:t>
      </w:r>
      <w:r w:rsidR="0064097C">
        <w:rPr>
          <w:sz w:val="28"/>
          <w:szCs w:val="28"/>
        </w:rPr>
        <w:t>официального опубликования</w:t>
      </w:r>
      <w:r w:rsidR="0063730F" w:rsidRPr="003E7208">
        <w:rPr>
          <w:sz w:val="28"/>
          <w:szCs w:val="28"/>
        </w:rPr>
        <w:t xml:space="preserve">. </w:t>
      </w:r>
    </w:p>
    <w:p w:rsidR="00306FAD" w:rsidRDefault="00306FAD" w:rsidP="0063730F">
      <w:pPr>
        <w:ind w:right="-365" w:firstLine="851"/>
        <w:jc w:val="both"/>
        <w:rPr>
          <w:sz w:val="28"/>
          <w:szCs w:val="28"/>
        </w:rPr>
      </w:pPr>
    </w:p>
    <w:p w:rsidR="00DE3C48" w:rsidRDefault="00DE3C48" w:rsidP="0063730F">
      <w:pPr>
        <w:ind w:right="-365" w:firstLine="851"/>
        <w:jc w:val="both"/>
        <w:rPr>
          <w:sz w:val="28"/>
          <w:szCs w:val="28"/>
        </w:rPr>
      </w:pPr>
    </w:p>
    <w:p w:rsidR="000744C1" w:rsidRDefault="000744C1" w:rsidP="0063730F">
      <w:pPr>
        <w:ind w:right="-365" w:firstLine="851"/>
        <w:jc w:val="both"/>
        <w:rPr>
          <w:sz w:val="28"/>
          <w:szCs w:val="28"/>
        </w:rPr>
      </w:pPr>
    </w:p>
    <w:p w:rsidR="00BF578B" w:rsidRDefault="000744C1" w:rsidP="000744C1">
      <w:pPr>
        <w:ind w:right="-365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BF578B" w:rsidRPr="00AC1CDD" w:rsidRDefault="000744C1" w:rsidP="00BF578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F578B" w:rsidRPr="00AC1CDD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F578B" w:rsidRPr="00AC1CDD">
        <w:rPr>
          <w:sz w:val="28"/>
          <w:szCs w:val="28"/>
        </w:rPr>
        <w:t xml:space="preserve"> Тимашевского городского </w:t>
      </w:r>
      <w:r w:rsidR="00BF578B">
        <w:rPr>
          <w:sz w:val="28"/>
          <w:szCs w:val="28"/>
        </w:rPr>
        <w:t xml:space="preserve"> </w:t>
      </w:r>
    </w:p>
    <w:p w:rsidR="00BF578B" w:rsidRPr="00AC1CDD" w:rsidRDefault="00BF578B" w:rsidP="00BF578B">
      <w:pPr>
        <w:rPr>
          <w:bCs/>
          <w:sz w:val="28"/>
          <w:szCs w:val="28"/>
        </w:rPr>
      </w:pPr>
      <w:r w:rsidRPr="00AC1CDD">
        <w:rPr>
          <w:sz w:val="28"/>
          <w:szCs w:val="28"/>
        </w:rPr>
        <w:t xml:space="preserve">поселения Тимашевского района                                                    </w:t>
      </w:r>
      <w:r>
        <w:rPr>
          <w:sz w:val="28"/>
          <w:szCs w:val="28"/>
        </w:rPr>
        <w:t xml:space="preserve">  </w:t>
      </w:r>
      <w:r w:rsidR="000744C1">
        <w:rPr>
          <w:sz w:val="28"/>
          <w:szCs w:val="28"/>
        </w:rPr>
        <w:t>С.Г.Шпирный</w:t>
      </w:r>
    </w:p>
    <w:p w:rsidR="00BF578B" w:rsidRDefault="00BF578B" w:rsidP="0063730F">
      <w:pPr>
        <w:ind w:right="-365" w:firstLine="851"/>
        <w:jc w:val="both"/>
        <w:rPr>
          <w:sz w:val="28"/>
          <w:szCs w:val="28"/>
        </w:rPr>
      </w:pPr>
    </w:p>
    <w:p w:rsidR="00BF578B" w:rsidRDefault="00BF578B" w:rsidP="0063730F">
      <w:pPr>
        <w:ind w:right="-365" w:firstLine="851"/>
        <w:jc w:val="both"/>
        <w:rPr>
          <w:sz w:val="28"/>
          <w:szCs w:val="28"/>
        </w:rPr>
      </w:pPr>
    </w:p>
    <w:p w:rsidR="00306FAD" w:rsidRPr="00CA4C5B" w:rsidRDefault="00306FAD" w:rsidP="00306FAD">
      <w:pPr>
        <w:ind w:right="-1"/>
        <w:rPr>
          <w:sz w:val="28"/>
          <w:szCs w:val="28"/>
        </w:rPr>
      </w:pPr>
      <w:r w:rsidRPr="00CA4C5B">
        <w:rPr>
          <w:sz w:val="28"/>
          <w:szCs w:val="28"/>
        </w:rPr>
        <w:t xml:space="preserve">Председатель Совета Тимашевского </w:t>
      </w:r>
    </w:p>
    <w:p w:rsidR="00306FAD" w:rsidRDefault="00306FAD" w:rsidP="00306FAD">
      <w:pPr>
        <w:rPr>
          <w:sz w:val="28"/>
          <w:szCs w:val="28"/>
        </w:rPr>
      </w:pPr>
      <w:r w:rsidRPr="00CA4C5B">
        <w:rPr>
          <w:sz w:val="28"/>
          <w:szCs w:val="28"/>
        </w:rPr>
        <w:t xml:space="preserve">городского поселения Тимашевского района                    </w:t>
      </w:r>
      <w:r>
        <w:rPr>
          <w:sz w:val="28"/>
          <w:szCs w:val="28"/>
        </w:rPr>
        <w:t xml:space="preserve">                    </w:t>
      </w:r>
      <w:r w:rsidRPr="00CA4C5B">
        <w:rPr>
          <w:sz w:val="28"/>
          <w:szCs w:val="28"/>
        </w:rPr>
        <w:t>С.Г.Качанов</w:t>
      </w: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BF578B" w:rsidRDefault="00BF578B" w:rsidP="0063730F">
      <w:pPr>
        <w:jc w:val="center"/>
        <w:rPr>
          <w:b/>
          <w:sz w:val="28"/>
          <w:szCs w:val="28"/>
        </w:rPr>
      </w:pPr>
    </w:p>
    <w:p w:rsidR="00054958" w:rsidRDefault="00054958" w:rsidP="0093158E">
      <w:pPr>
        <w:jc w:val="both"/>
      </w:pPr>
    </w:p>
    <w:sectPr w:rsidR="00054958" w:rsidSect="0064097C">
      <w:headerReference w:type="default" r:id="rId7"/>
      <w:pgSz w:w="11906" w:h="16838"/>
      <w:pgMar w:top="851" w:right="567" w:bottom="851" w:left="1701" w:header="709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A1C" w:rsidRDefault="009B0A1C" w:rsidP="006B310A">
      <w:r>
        <w:separator/>
      </w:r>
    </w:p>
  </w:endnote>
  <w:endnote w:type="continuationSeparator" w:id="1">
    <w:p w:rsidR="009B0A1C" w:rsidRDefault="009B0A1C" w:rsidP="006B3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A1C" w:rsidRDefault="009B0A1C" w:rsidP="006B310A">
      <w:r>
        <w:separator/>
      </w:r>
    </w:p>
  </w:footnote>
  <w:footnote w:type="continuationSeparator" w:id="1">
    <w:p w:rsidR="009B0A1C" w:rsidRDefault="009B0A1C" w:rsidP="006B31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EEC" w:rsidRDefault="007F2EEC" w:rsidP="007F2EEC">
    <w:pPr>
      <w:pStyle w:val="a7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4958"/>
    <w:rsid w:val="00024659"/>
    <w:rsid w:val="0004517F"/>
    <w:rsid w:val="00045422"/>
    <w:rsid w:val="00054958"/>
    <w:rsid w:val="000744C1"/>
    <w:rsid w:val="000D54A6"/>
    <w:rsid w:val="000D65D4"/>
    <w:rsid w:val="0012014A"/>
    <w:rsid w:val="001400BF"/>
    <w:rsid w:val="001805AC"/>
    <w:rsid w:val="001C2A6E"/>
    <w:rsid w:val="001C2EAD"/>
    <w:rsid w:val="001F2242"/>
    <w:rsid w:val="0020569F"/>
    <w:rsid w:val="00244B73"/>
    <w:rsid w:val="0025238D"/>
    <w:rsid w:val="002539A1"/>
    <w:rsid w:val="002A03C5"/>
    <w:rsid w:val="002E52A2"/>
    <w:rsid w:val="00306FAD"/>
    <w:rsid w:val="00323A1F"/>
    <w:rsid w:val="0033446D"/>
    <w:rsid w:val="0034102C"/>
    <w:rsid w:val="003553A9"/>
    <w:rsid w:val="003B63CE"/>
    <w:rsid w:val="003D31FF"/>
    <w:rsid w:val="004170B4"/>
    <w:rsid w:val="00421270"/>
    <w:rsid w:val="00437F9A"/>
    <w:rsid w:val="0045641F"/>
    <w:rsid w:val="00470A5F"/>
    <w:rsid w:val="00480B71"/>
    <w:rsid w:val="0049127C"/>
    <w:rsid w:val="004A17A9"/>
    <w:rsid w:val="004A466A"/>
    <w:rsid w:val="004B3BCE"/>
    <w:rsid w:val="004C62B2"/>
    <w:rsid w:val="004E0839"/>
    <w:rsid w:val="00504B6E"/>
    <w:rsid w:val="005278DD"/>
    <w:rsid w:val="0054070F"/>
    <w:rsid w:val="005572A0"/>
    <w:rsid w:val="0056056E"/>
    <w:rsid w:val="00572D07"/>
    <w:rsid w:val="00586111"/>
    <w:rsid w:val="00587332"/>
    <w:rsid w:val="005C6B12"/>
    <w:rsid w:val="005D19E3"/>
    <w:rsid w:val="005D7DB7"/>
    <w:rsid w:val="00615BE4"/>
    <w:rsid w:val="0062653A"/>
    <w:rsid w:val="0063730F"/>
    <w:rsid w:val="006407D2"/>
    <w:rsid w:val="0064097C"/>
    <w:rsid w:val="00662B3C"/>
    <w:rsid w:val="0068252C"/>
    <w:rsid w:val="0068587D"/>
    <w:rsid w:val="006938E2"/>
    <w:rsid w:val="006B310A"/>
    <w:rsid w:val="006E21B6"/>
    <w:rsid w:val="006F6B37"/>
    <w:rsid w:val="00720FC1"/>
    <w:rsid w:val="007232D1"/>
    <w:rsid w:val="0074635A"/>
    <w:rsid w:val="00796AD0"/>
    <w:rsid w:val="007A59B2"/>
    <w:rsid w:val="007B5E3B"/>
    <w:rsid w:val="007B66A2"/>
    <w:rsid w:val="007D406B"/>
    <w:rsid w:val="007E5550"/>
    <w:rsid w:val="007F0852"/>
    <w:rsid w:val="007F2EEC"/>
    <w:rsid w:val="008419FC"/>
    <w:rsid w:val="008433EF"/>
    <w:rsid w:val="008823B4"/>
    <w:rsid w:val="00893C47"/>
    <w:rsid w:val="00896A36"/>
    <w:rsid w:val="00896CB1"/>
    <w:rsid w:val="008B18D3"/>
    <w:rsid w:val="008D1234"/>
    <w:rsid w:val="008D4321"/>
    <w:rsid w:val="008D6683"/>
    <w:rsid w:val="008E5C2F"/>
    <w:rsid w:val="008E72FB"/>
    <w:rsid w:val="008F0A42"/>
    <w:rsid w:val="00913B5C"/>
    <w:rsid w:val="00923CE3"/>
    <w:rsid w:val="0093158E"/>
    <w:rsid w:val="00941318"/>
    <w:rsid w:val="00951FC4"/>
    <w:rsid w:val="00953140"/>
    <w:rsid w:val="00963ABE"/>
    <w:rsid w:val="00985FD3"/>
    <w:rsid w:val="009927B1"/>
    <w:rsid w:val="009B0A1C"/>
    <w:rsid w:val="009E51A6"/>
    <w:rsid w:val="009F0308"/>
    <w:rsid w:val="00A00981"/>
    <w:rsid w:val="00A353EB"/>
    <w:rsid w:val="00A42E8A"/>
    <w:rsid w:val="00A57AA1"/>
    <w:rsid w:val="00A67BAE"/>
    <w:rsid w:val="00AC05F1"/>
    <w:rsid w:val="00AF4668"/>
    <w:rsid w:val="00B073FD"/>
    <w:rsid w:val="00B559E7"/>
    <w:rsid w:val="00B65C80"/>
    <w:rsid w:val="00B958E8"/>
    <w:rsid w:val="00BB1971"/>
    <w:rsid w:val="00BE4D39"/>
    <w:rsid w:val="00BF578B"/>
    <w:rsid w:val="00C06B3C"/>
    <w:rsid w:val="00C20951"/>
    <w:rsid w:val="00C53858"/>
    <w:rsid w:val="00C966F2"/>
    <w:rsid w:val="00CA57AC"/>
    <w:rsid w:val="00CC4033"/>
    <w:rsid w:val="00CF41BF"/>
    <w:rsid w:val="00D01CD5"/>
    <w:rsid w:val="00D124D4"/>
    <w:rsid w:val="00DB3BBF"/>
    <w:rsid w:val="00DB7B69"/>
    <w:rsid w:val="00DE230E"/>
    <w:rsid w:val="00DE3C48"/>
    <w:rsid w:val="00E25006"/>
    <w:rsid w:val="00E2745C"/>
    <w:rsid w:val="00E278FE"/>
    <w:rsid w:val="00E32C4A"/>
    <w:rsid w:val="00E449C3"/>
    <w:rsid w:val="00E53F60"/>
    <w:rsid w:val="00E945D9"/>
    <w:rsid w:val="00EA756D"/>
    <w:rsid w:val="00EB3202"/>
    <w:rsid w:val="00EF16E6"/>
    <w:rsid w:val="00F02070"/>
    <w:rsid w:val="00F10C47"/>
    <w:rsid w:val="00F5482D"/>
    <w:rsid w:val="00F91837"/>
    <w:rsid w:val="00FB3618"/>
    <w:rsid w:val="00FE64DE"/>
    <w:rsid w:val="00FF33F9"/>
    <w:rsid w:val="00FF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4958"/>
  </w:style>
  <w:style w:type="paragraph" w:styleId="2">
    <w:name w:val="heading 2"/>
    <w:basedOn w:val="a"/>
    <w:next w:val="a"/>
    <w:qFormat/>
    <w:rsid w:val="00054958"/>
    <w:pPr>
      <w:keepNext/>
      <w:outlineLvl w:val="1"/>
    </w:pPr>
    <w:rPr>
      <w:b/>
      <w:sz w:val="30"/>
    </w:rPr>
  </w:style>
  <w:style w:type="paragraph" w:styleId="4">
    <w:name w:val="heading 4"/>
    <w:basedOn w:val="a"/>
    <w:next w:val="a"/>
    <w:link w:val="40"/>
    <w:qFormat/>
    <w:rsid w:val="00054958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D66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4958"/>
    <w:pPr>
      <w:jc w:val="both"/>
    </w:pPr>
    <w:rPr>
      <w:sz w:val="28"/>
      <w:szCs w:val="24"/>
    </w:rPr>
  </w:style>
  <w:style w:type="paragraph" w:styleId="3">
    <w:name w:val="Body Text 3"/>
    <w:basedOn w:val="a"/>
    <w:rsid w:val="00054958"/>
    <w:pPr>
      <w:spacing w:after="120"/>
    </w:pPr>
    <w:rPr>
      <w:sz w:val="16"/>
      <w:szCs w:val="16"/>
    </w:rPr>
  </w:style>
  <w:style w:type="paragraph" w:customStyle="1" w:styleId="ConsNormal">
    <w:name w:val="ConsNormal"/>
    <w:rsid w:val="0005495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3D31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42E8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323A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Document Map"/>
    <w:basedOn w:val="a"/>
    <w:link w:val="a6"/>
    <w:rsid w:val="008F0A4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F0A42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93158E"/>
    <w:rPr>
      <w:sz w:val="28"/>
      <w:szCs w:val="24"/>
    </w:rPr>
  </w:style>
  <w:style w:type="paragraph" w:styleId="a7">
    <w:name w:val="header"/>
    <w:basedOn w:val="a"/>
    <w:link w:val="a8"/>
    <w:uiPriority w:val="99"/>
    <w:rsid w:val="006B31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B310A"/>
  </w:style>
  <w:style w:type="paragraph" w:styleId="a9">
    <w:name w:val="footer"/>
    <w:basedOn w:val="a"/>
    <w:link w:val="aa"/>
    <w:rsid w:val="006B31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B310A"/>
  </w:style>
  <w:style w:type="paragraph" w:customStyle="1" w:styleId="ConsTitle">
    <w:name w:val="ConsTitle"/>
    <w:rsid w:val="00B559E7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50">
    <w:name w:val="Заголовок 5 Знак"/>
    <w:basedOn w:val="a0"/>
    <w:link w:val="5"/>
    <w:semiHidden/>
    <w:rsid w:val="008D6683"/>
    <w:rPr>
      <w:rFonts w:ascii="Calibri" w:hAnsi="Calibr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rsid w:val="008D668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DoroshenkO</cp:lastModifiedBy>
  <cp:revision>25</cp:revision>
  <cp:lastPrinted>2016-11-01T10:31:00Z</cp:lastPrinted>
  <dcterms:created xsi:type="dcterms:W3CDTF">2009-11-13T12:28:00Z</dcterms:created>
  <dcterms:modified xsi:type="dcterms:W3CDTF">2016-11-01T12:50:00Z</dcterms:modified>
</cp:coreProperties>
</file>