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9D3" w:rsidRDefault="005449D3" w:rsidP="005449D3">
      <w:pPr>
        <w:ind w:right="2"/>
        <w:jc w:val="center"/>
      </w:pPr>
      <w:r>
        <w:rPr>
          <w:noProof/>
        </w:rPr>
        <w:drawing>
          <wp:inline distT="0" distB="0" distL="0" distR="0" wp14:anchorId="60AC47DB" wp14:editId="4C4D8D8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9D3" w:rsidRDefault="005449D3" w:rsidP="005449D3">
      <w:pPr>
        <w:shd w:val="clear" w:color="auto" w:fill="FFFFFF"/>
        <w:spacing w:before="86"/>
        <w:ind w:right="10"/>
        <w:jc w:val="center"/>
      </w:pPr>
    </w:p>
    <w:p w:rsidR="005449D3" w:rsidRPr="00BE0F24" w:rsidRDefault="005449D3" w:rsidP="005449D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49D3" w:rsidRPr="00BE0F24" w:rsidRDefault="005449D3" w:rsidP="005449D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5449D3" w:rsidRPr="00BE0F24" w:rsidRDefault="005449D3" w:rsidP="005449D3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5449D3" w:rsidRPr="00A87823" w:rsidRDefault="005449D3" w:rsidP="005449D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23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9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989</w:t>
      </w:r>
    </w:p>
    <w:p w:rsidR="005449D3" w:rsidRDefault="005449D3" w:rsidP="005449D3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5449D3" w:rsidRDefault="005449D3" w:rsidP="00C23CE1">
      <w:pPr>
        <w:tabs>
          <w:tab w:val="left" w:pos="67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C9A" w:rsidRDefault="00070487" w:rsidP="00C23CE1">
      <w:pPr>
        <w:tabs>
          <w:tab w:val="left" w:pos="67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DCE">
        <w:rPr>
          <w:rFonts w:ascii="Times New Roman" w:hAnsi="Times New Roman" w:cs="Times New Roman"/>
          <w:b/>
          <w:sz w:val="28"/>
          <w:szCs w:val="28"/>
        </w:rPr>
        <w:t>О</w:t>
      </w:r>
      <w:r w:rsidR="00C16C9A">
        <w:rPr>
          <w:rFonts w:ascii="Times New Roman" w:hAnsi="Times New Roman" w:cs="Times New Roman"/>
          <w:b/>
          <w:sz w:val="28"/>
          <w:szCs w:val="28"/>
        </w:rPr>
        <w:t xml:space="preserve"> принятии решения об изменении существенных условий муниципального контракта в соответствии </w:t>
      </w:r>
    </w:p>
    <w:p w:rsidR="00C16C9A" w:rsidRDefault="00C16C9A" w:rsidP="00C23CE1">
      <w:pPr>
        <w:tabs>
          <w:tab w:val="left" w:pos="67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частью 65.1 статьи 112 Федерального закона </w:t>
      </w:r>
    </w:p>
    <w:p w:rsidR="00C16C9A" w:rsidRDefault="00C16C9A" w:rsidP="00C23CE1">
      <w:pPr>
        <w:tabs>
          <w:tab w:val="left" w:pos="67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5 апреля 2013 г. № 44-ФЗ «О контрактной системе в сфере </w:t>
      </w:r>
    </w:p>
    <w:p w:rsidR="00C16C9A" w:rsidRDefault="00C16C9A" w:rsidP="00C23CE1">
      <w:pPr>
        <w:tabs>
          <w:tab w:val="left" w:pos="67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закупок товаров, работ, услуг для обеспечения </w:t>
      </w:r>
    </w:p>
    <w:p w:rsidR="00070487" w:rsidRPr="00BB3DCE" w:rsidRDefault="00C16C9A" w:rsidP="00C23CE1">
      <w:pPr>
        <w:tabs>
          <w:tab w:val="left" w:pos="67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государственных и муниципальных нужд» </w:t>
      </w:r>
    </w:p>
    <w:p w:rsidR="00892349" w:rsidRDefault="00892349"/>
    <w:p w:rsidR="00070487" w:rsidRDefault="00070487" w:rsidP="00C1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3DCE">
        <w:rPr>
          <w:rFonts w:ascii="Times New Roman" w:hAnsi="Times New Roman" w:cs="Times New Roman"/>
          <w:sz w:val="28"/>
          <w:szCs w:val="28"/>
        </w:rPr>
        <w:t xml:space="preserve">В </w:t>
      </w:r>
      <w:r w:rsidR="00C16C9A">
        <w:rPr>
          <w:rFonts w:ascii="Times New Roman" w:hAnsi="Times New Roman" w:cs="Times New Roman"/>
          <w:sz w:val="28"/>
          <w:szCs w:val="28"/>
        </w:rPr>
        <w:t xml:space="preserve">соответствии с частью 65.1 статьи 112 Федерального закона                               от 5 апреля 2013 г. 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Тимашевского городского поселения Тимашевского района от 24 мая 2022 г. № 444 «Об утверждении порядка подготовки решения </w:t>
      </w:r>
      <w:r w:rsidR="003C6D47">
        <w:rPr>
          <w:rFonts w:ascii="Times New Roman" w:hAnsi="Times New Roman" w:cs="Times New Roman"/>
          <w:sz w:val="28"/>
          <w:szCs w:val="28"/>
        </w:rPr>
        <w:t>об изменении существенных условий контракта                                в соответствии с частью 65.1 статьи 112</w:t>
      </w:r>
      <w:proofErr w:type="gramEnd"/>
      <w:r w:rsidR="003C6D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6D47">
        <w:rPr>
          <w:rFonts w:ascii="Times New Roman" w:hAnsi="Times New Roman" w:cs="Times New Roman"/>
          <w:sz w:val="28"/>
          <w:szCs w:val="28"/>
        </w:rPr>
        <w:t xml:space="preserve">Федерального закона                                         от 5 апреля 2013 г. № 44-ФЗ «О контрактной системе в сфере закупок товаров, работ, услуг для обеспечения государственных и муниципальных нужд»,                        в связи с возникновением независящих от сторон обстоятельств, влекущих невозможность исполнения обязательств по муниципальному контракту                       от </w:t>
      </w:r>
      <w:r w:rsidR="00413349">
        <w:rPr>
          <w:rFonts w:ascii="Times New Roman" w:hAnsi="Times New Roman" w:cs="Times New Roman"/>
          <w:sz w:val="28"/>
          <w:szCs w:val="28"/>
        </w:rPr>
        <w:t xml:space="preserve">11 июля </w:t>
      </w:r>
      <w:r w:rsidR="003C6D47">
        <w:rPr>
          <w:rFonts w:ascii="Times New Roman" w:hAnsi="Times New Roman" w:cs="Times New Roman"/>
          <w:sz w:val="28"/>
          <w:szCs w:val="28"/>
        </w:rPr>
        <w:t xml:space="preserve">2022 г. № </w:t>
      </w:r>
      <w:r w:rsidR="003C6D47" w:rsidRPr="003C6D4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0818500000822</w:t>
      </w:r>
      <w:r w:rsidR="0041334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0040190001</w:t>
      </w:r>
      <w:r w:rsidR="003C6D47" w:rsidRPr="003C6D4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выполнение работ </w:t>
      </w:r>
      <w:r w:rsidR="003C6D4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</w:t>
      </w:r>
      <w:r w:rsidR="0041334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 объекту</w:t>
      </w:r>
      <w:r w:rsidR="003C6D47" w:rsidRPr="003C6D4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«</w:t>
      </w:r>
      <w:r w:rsidR="003C6D47" w:rsidRP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Благоустройство территории </w:t>
      </w:r>
      <w:r w:rsidR="004133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пляжа</w:t>
      </w:r>
      <w:r w:rsidR="003C6D47" w:rsidRP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расположенного по адресу:</w:t>
      </w:r>
      <w:proofErr w:type="gramEnd"/>
      <w:r w:rsidR="003C6D47" w:rsidRP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Краснодарский край, </w:t>
      </w:r>
      <w:proofErr w:type="spellStart"/>
      <w:r w:rsidR="003C6D47" w:rsidRP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="003C6D47" w:rsidRP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г.</w:t>
      </w:r>
      <w:r w:rsidR="00502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6D47" w:rsidRP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Тимашевск,</w:t>
      </w:r>
      <w:r w:rsid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3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13349">
        <w:rPr>
          <w:rFonts w:ascii="Times New Roman" w:eastAsia="Times New Roman" w:hAnsi="Times New Roman" w:cs="Times New Roman"/>
          <w:sz w:val="28"/>
          <w:szCs w:val="28"/>
          <w:lang w:eastAsia="ru-RU"/>
        </w:rPr>
        <w:t>л. Кузнечная, 127</w:t>
      </w:r>
      <w:r w:rsidR="003C6D47" w:rsidRP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C6D47" w:rsidRPr="003C6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рамках реализации регионального проекта «Формирование комфортной городской среды» в 2022</w:t>
      </w:r>
      <w:r w:rsidR="00DC05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6D47" w:rsidRPr="003C6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Краснодарский край»</w:t>
      </w:r>
      <w:r w:rsidR="003C6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502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16C9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771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учетом полученного обоснования заключения дополнительного соглашения                   </w:t>
      </w:r>
      <w:proofErr w:type="gramStart"/>
      <w:r w:rsidRPr="00BB3DCE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DC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DC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DC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DC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DC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DC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DC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DCE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DC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DCE">
        <w:rPr>
          <w:rFonts w:ascii="Times New Roman" w:hAnsi="Times New Roman" w:cs="Times New Roman"/>
          <w:sz w:val="28"/>
          <w:szCs w:val="28"/>
        </w:rPr>
        <w:t>ю:</w:t>
      </w:r>
      <w:r w:rsidR="00C16C9A" w:rsidRPr="00C16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2841" w:rsidRPr="00482841" w:rsidRDefault="005029B9" w:rsidP="007F392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решение об изменении существенных условий муниципального контракта</w:t>
      </w:r>
      <w:r w:rsidRPr="005029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13349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3349">
        <w:rPr>
          <w:rFonts w:ascii="Times New Roman" w:hAnsi="Times New Roman" w:cs="Times New Roman"/>
          <w:sz w:val="28"/>
          <w:szCs w:val="28"/>
        </w:rPr>
        <w:t>мюля</w:t>
      </w:r>
      <w:r>
        <w:rPr>
          <w:rFonts w:ascii="Times New Roman" w:hAnsi="Times New Roman" w:cs="Times New Roman"/>
          <w:sz w:val="28"/>
          <w:szCs w:val="28"/>
        </w:rPr>
        <w:t xml:space="preserve"> 2022 г. № </w:t>
      </w:r>
      <w:r w:rsidRPr="003C6D4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0818500000822</w:t>
      </w:r>
      <w:r w:rsidR="0041334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0040190001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выполнение работ </w:t>
      </w:r>
      <w:r w:rsidR="0041334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 объекту «</w:t>
      </w:r>
      <w:r w:rsidR="00413349" w:rsidRP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Благоустройство территории </w:t>
      </w:r>
      <w:r w:rsidR="004133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пляжа</w:t>
      </w:r>
      <w:r w:rsidR="00413349" w:rsidRP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расположенного по адресу: Краснодарский край, </w:t>
      </w:r>
      <w:proofErr w:type="spellStart"/>
      <w:r w:rsidR="00413349" w:rsidRP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="00413349" w:rsidRP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413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413349" w:rsidRP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13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3349" w:rsidRP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Тимашевск,</w:t>
      </w:r>
      <w:r w:rsidR="00413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 </w:t>
      </w:r>
      <w:proofErr w:type="gramStart"/>
      <w:r w:rsidR="0041334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Кузнечная</w:t>
      </w:r>
      <w:proofErr w:type="gramEnd"/>
      <w:r w:rsidR="00413349">
        <w:rPr>
          <w:rFonts w:ascii="Times New Roman" w:eastAsia="Times New Roman" w:hAnsi="Times New Roman" w:cs="Times New Roman"/>
          <w:sz w:val="28"/>
          <w:szCs w:val="28"/>
          <w:lang w:eastAsia="ru-RU"/>
        </w:rPr>
        <w:t>, 127</w:t>
      </w:r>
      <w:r w:rsidR="00413349" w:rsidRPr="003C6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13349" w:rsidRPr="003C6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рамках реализации регионального проекта «Формирование комфортной городской среды» в 2022</w:t>
      </w:r>
      <w:r w:rsidR="004133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13349" w:rsidRPr="003C6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</w:t>
      </w:r>
      <w:r w:rsidRPr="003C6D4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C6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Краснодарский </w:t>
      </w:r>
      <w:r w:rsid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край» </w:t>
      </w:r>
      <w:r w:rsidR="00DC05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DC05E2" w:rsidRPr="007F39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части</w:t>
      </w:r>
      <w:r w:rsidR="00F869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869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изменения </w:t>
      </w:r>
      <w:r w:rsid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цены  </w:t>
      </w:r>
      <w:r w:rsidR="00F869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этапов </w:t>
      </w:r>
      <w:r w:rsid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869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исполнения </w:t>
      </w:r>
      <w:r w:rsid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контракта </w:t>
      </w:r>
      <w:r w:rsidR="00E838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13349"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связи </w:t>
      </w:r>
      <w:r w:rsidR="00E838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13349"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изменением</w:t>
      </w:r>
    </w:p>
    <w:p w:rsidR="00777191" w:rsidRDefault="00777191" w:rsidP="0077719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7191" w:rsidRPr="00777191" w:rsidRDefault="00777191" w:rsidP="0077719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71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482841" w:rsidRDefault="00E838A8" w:rsidP="00E83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видов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объемов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работ,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выполняемых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рамках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каждого этапа контракта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5029B9" w:rsidRPr="00482841" w:rsidRDefault="00F8691C" w:rsidP="00482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изменения сроков исполнения </w:t>
      </w:r>
      <w:r w:rsidR="00AE5F29"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этапов </w:t>
      </w:r>
      <w:r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указанного </w:t>
      </w:r>
      <w:r w:rsidR="00AE5F29"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контракта</w:t>
      </w:r>
      <w:r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 изменения общей цены контракта, сроков исполнения контракта</w:t>
      </w:r>
      <w:r w:rsidR="00482841"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видов и объемов ра</w:t>
      </w:r>
      <w:r w:rsidR="007771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бот, предусмотренных контрактом</w:t>
      </w:r>
      <w:r w:rsidR="00E838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82841"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029B9" w:rsidRPr="00482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70487" w:rsidRDefault="005029B9" w:rsidP="0007048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Отделу контрактной службы администрации  Тимашевского городского поселения Тимашевского района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Недбайло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Е.Г.) обеспечить заключение дополнительного соглашения об изменении существенных условий муниципального контракта, указанного в пу</w:t>
      </w:r>
      <w:r w:rsidR="007F39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нкте 1 настоящего постановления,                  в соответствии с частью 65.1 статьи 112 Федерального закона</w:t>
      </w:r>
      <w:r w:rsidR="00CB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</w:t>
      </w:r>
      <w:r w:rsidR="007F39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5 апреля 2013 г. № 44-ФЗ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F3924">
        <w:rPr>
          <w:rFonts w:ascii="Times New Roman" w:hAnsi="Times New Roman" w:cs="Times New Roman"/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нужд». </w:t>
      </w:r>
      <w:proofErr w:type="gramEnd"/>
    </w:p>
    <w:p w:rsidR="00070487" w:rsidRDefault="00070487" w:rsidP="0007048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Организационному отделу </w:t>
      </w:r>
      <w:r w:rsidRPr="0007048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 (Сысоев В.Г.</w:t>
      </w:r>
      <w:r w:rsidRPr="0007048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70487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0704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070487">
        <w:rPr>
          <w:rFonts w:ascii="Times New Roman" w:hAnsi="Times New Roman" w:cs="Times New Roman"/>
          <w:sz w:val="28"/>
          <w:szCs w:val="28"/>
        </w:rPr>
        <w:t xml:space="preserve">постановление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070487">
        <w:rPr>
          <w:rFonts w:ascii="Times New Roman" w:hAnsi="Times New Roman" w:cs="Times New Roman"/>
          <w:sz w:val="28"/>
          <w:szCs w:val="28"/>
        </w:rPr>
        <w:t>Тимашевск</w:t>
      </w:r>
      <w:r>
        <w:rPr>
          <w:rFonts w:ascii="Times New Roman" w:hAnsi="Times New Roman" w:cs="Times New Roman"/>
          <w:sz w:val="28"/>
          <w:szCs w:val="28"/>
        </w:rPr>
        <w:t>ого городского поселения Тимашевского района</w:t>
      </w:r>
      <w:r w:rsidRPr="00070487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«Интернет».</w:t>
      </w:r>
    </w:p>
    <w:p w:rsidR="00E279C0" w:rsidRDefault="00E279C0" w:rsidP="0007048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</w:t>
      </w:r>
      <w:r w:rsidR="00413349">
        <w:rPr>
          <w:rFonts w:ascii="Times New Roman" w:hAnsi="Times New Roman" w:cs="Times New Roman"/>
          <w:sz w:val="28"/>
          <w:szCs w:val="28"/>
        </w:rPr>
        <w:t>вления возложить на заместителя</w:t>
      </w:r>
      <w:r>
        <w:rPr>
          <w:rFonts w:ascii="Times New Roman" w:hAnsi="Times New Roman" w:cs="Times New Roman"/>
          <w:sz w:val="28"/>
          <w:szCs w:val="28"/>
        </w:rPr>
        <w:t xml:space="preserve"> главы Тимашевского городского поселения Т</w:t>
      </w:r>
      <w:r w:rsidR="00413349">
        <w:rPr>
          <w:rFonts w:ascii="Times New Roman" w:hAnsi="Times New Roman" w:cs="Times New Roman"/>
          <w:sz w:val="28"/>
          <w:szCs w:val="28"/>
        </w:rPr>
        <w:t>имашевского района Крячко Н.В.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70487" w:rsidRPr="00070487" w:rsidRDefault="00070487" w:rsidP="0007048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87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7F3924" w:rsidRDefault="007F3924" w:rsidP="00070487">
      <w:pPr>
        <w:tabs>
          <w:tab w:val="left" w:pos="67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924" w:rsidRDefault="007F3924" w:rsidP="00070487">
      <w:pPr>
        <w:tabs>
          <w:tab w:val="left" w:pos="67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924" w:rsidRDefault="007F3924" w:rsidP="00070487">
      <w:pPr>
        <w:tabs>
          <w:tab w:val="left" w:pos="67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487" w:rsidRPr="00BB3DCE" w:rsidRDefault="00070487" w:rsidP="00070487">
      <w:pPr>
        <w:tabs>
          <w:tab w:val="left" w:pos="67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DCE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BB3DCE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070487" w:rsidRPr="00BB3DCE" w:rsidRDefault="00070487" w:rsidP="00070487">
      <w:pPr>
        <w:tabs>
          <w:tab w:val="left" w:pos="71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DCE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BB3DCE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B3DCE">
        <w:rPr>
          <w:rFonts w:ascii="Times New Roman" w:hAnsi="Times New Roman" w:cs="Times New Roman"/>
          <w:sz w:val="28"/>
          <w:szCs w:val="28"/>
        </w:rPr>
        <w:t>Н.Н. Панин</w:t>
      </w:r>
    </w:p>
    <w:p w:rsidR="00070487" w:rsidRDefault="00070487"/>
    <w:sectPr w:rsidR="00070487" w:rsidSect="007F3924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E92782"/>
    <w:multiLevelType w:val="hybridMultilevel"/>
    <w:tmpl w:val="F65A7582"/>
    <w:lvl w:ilvl="0" w:tplc="CB10B9C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9B7"/>
    <w:rsid w:val="0000157F"/>
    <w:rsid w:val="00070487"/>
    <w:rsid w:val="001C50A3"/>
    <w:rsid w:val="00350670"/>
    <w:rsid w:val="003C6D47"/>
    <w:rsid w:val="00413349"/>
    <w:rsid w:val="00482841"/>
    <w:rsid w:val="005029B9"/>
    <w:rsid w:val="005449D3"/>
    <w:rsid w:val="00770283"/>
    <w:rsid w:val="00777191"/>
    <w:rsid w:val="007F3924"/>
    <w:rsid w:val="00892349"/>
    <w:rsid w:val="00AE5F29"/>
    <w:rsid w:val="00BC49B7"/>
    <w:rsid w:val="00C16C9A"/>
    <w:rsid w:val="00C23CE1"/>
    <w:rsid w:val="00CB151E"/>
    <w:rsid w:val="00DC05E2"/>
    <w:rsid w:val="00E279C0"/>
    <w:rsid w:val="00E838A8"/>
    <w:rsid w:val="00F8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487"/>
    <w:pPr>
      <w:ind w:left="720"/>
      <w:contextualSpacing/>
    </w:pPr>
  </w:style>
  <w:style w:type="paragraph" w:styleId="a4">
    <w:name w:val="No Spacing"/>
    <w:link w:val="a5"/>
    <w:uiPriority w:val="1"/>
    <w:qFormat/>
    <w:rsid w:val="005029B9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5029B9"/>
  </w:style>
  <w:style w:type="paragraph" w:styleId="a6">
    <w:name w:val="Balloon Text"/>
    <w:basedOn w:val="a"/>
    <w:link w:val="a7"/>
    <w:uiPriority w:val="99"/>
    <w:semiHidden/>
    <w:unhideWhenUsed/>
    <w:rsid w:val="007F3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39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487"/>
    <w:pPr>
      <w:ind w:left="720"/>
      <w:contextualSpacing/>
    </w:pPr>
  </w:style>
  <w:style w:type="paragraph" w:styleId="a4">
    <w:name w:val="No Spacing"/>
    <w:link w:val="a5"/>
    <w:uiPriority w:val="1"/>
    <w:qFormat/>
    <w:rsid w:val="005029B9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5029B9"/>
  </w:style>
  <w:style w:type="paragraph" w:styleId="a6">
    <w:name w:val="Balloon Text"/>
    <w:basedOn w:val="a"/>
    <w:link w:val="a7"/>
    <w:uiPriority w:val="99"/>
    <w:semiHidden/>
    <w:unhideWhenUsed/>
    <w:rsid w:val="007F3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39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DoroshenkO</cp:lastModifiedBy>
  <cp:revision>19</cp:revision>
  <cp:lastPrinted>2022-09-23T07:09:00Z</cp:lastPrinted>
  <dcterms:created xsi:type="dcterms:W3CDTF">2022-05-07T06:11:00Z</dcterms:created>
  <dcterms:modified xsi:type="dcterms:W3CDTF">2022-09-23T07:14:00Z</dcterms:modified>
</cp:coreProperties>
</file>