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2164DD" w:rsidRDefault="002164DD" w:rsidP="00E001D6">
      <w:pPr>
        <w:widowControl w:val="0"/>
        <w:outlineLvl w:val="0"/>
        <w:rPr>
          <w:b/>
          <w:sz w:val="28"/>
          <w:szCs w:val="28"/>
        </w:rPr>
      </w:pPr>
    </w:p>
    <w:p w:rsidR="00E35139" w:rsidRDefault="00DB5F6E" w:rsidP="00E35139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E35139"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</w:t>
      </w:r>
      <w:r w:rsidRPr="004F200A">
        <w:rPr>
          <w:b/>
          <w:sz w:val="28"/>
          <w:szCs w:val="28"/>
        </w:rPr>
        <w:t xml:space="preserve">Признание граждан </w:t>
      </w:r>
      <w:proofErr w:type="gramStart"/>
      <w:r w:rsidRPr="004F200A">
        <w:rPr>
          <w:b/>
          <w:sz w:val="28"/>
          <w:szCs w:val="28"/>
        </w:rPr>
        <w:t>малоимущими</w:t>
      </w:r>
      <w:proofErr w:type="gramEnd"/>
      <w:r w:rsidRPr="004F200A">
        <w:rPr>
          <w:b/>
          <w:sz w:val="28"/>
          <w:szCs w:val="28"/>
        </w:rPr>
        <w:t xml:space="preserve"> в целях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F200A">
        <w:rPr>
          <w:b/>
          <w:sz w:val="28"/>
          <w:szCs w:val="28"/>
        </w:rPr>
        <w:t xml:space="preserve">принятия их на учет в качестве нуждающихся </w:t>
      </w:r>
    </w:p>
    <w:p w:rsidR="00E35139" w:rsidRPr="005D777F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F200A">
        <w:rPr>
          <w:b/>
          <w:sz w:val="28"/>
          <w:szCs w:val="28"/>
        </w:rPr>
        <w:t>в жилых помещениях</w:t>
      </w:r>
      <w:r w:rsidRPr="005D777F">
        <w:rPr>
          <w:b/>
          <w:sz w:val="28"/>
          <w:szCs w:val="28"/>
        </w:rPr>
        <w:t>»</w:t>
      </w: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CC2B20" w:rsidRDefault="00317939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CC2B20">
        <w:rPr>
          <w:sz w:val="28"/>
          <w:szCs w:val="28"/>
        </w:rPr>
        <w:t xml:space="preserve"> Федеральными законами от 6 октября 2003 г. № 131-ФЗ «Об общих принципах организации местного самоупр</w:t>
      </w:r>
      <w:r w:rsidR="00B4331A">
        <w:rPr>
          <w:sz w:val="28"/>
          <w:szCs w:val="28"/>
        </w:rPr>
        <w:t>авления в Российской Федерации»,</w:t>
      </w:r>
      <w:r w:rsidR="00CC2B20">
        <w:rPr>
          <w:sz w:val="28"/>
          <w:szCs w:val="28"/>
        </w:rPr>
        <w:t xml:space="preserve"> от 27 июля 2010 г. № 210-ФЗ «Об организации предоставления </w:t>
      </w:r>
      <w:proofErr w:type="gramStart"/>
      <w:r w:rsidR="00CC2B20">
        <w:rPr>
          <w:sz w:val="28"/>
          <w:szCs w:val="28"/>
        </w:rPr>
        <w:t xml:space="preserve">государственных и муниципальных услуг», </w:t>
      </w:r>
      <w:r w:rsidR="003F1414" w:rsidRPr="00525290">
        <w:rPr>
          <w:sz w:val="28"/>
          <w:szCs w:val="28"/>
        </w:rPr>
        <w:t xml:space="preserve">Законом Краснодарского края </w:t>
      </w:r>
      <w:r w:rsidR="003F1414">
        <w:rPr>
          <w:sz w:val="28"/>
          <w:szCs w:val="28"/>
        </w:rPr>
        <w:t xml:space="preserve">       </w:t>
      </w:r>
      <w:r w:rsidR="003F1414" w:rsidRPr="00525290">
        <w:rPr>
          <w:sz w:val="28"/>
          <w:szCs w:val="28"/>
        </w:rPr>
        <w:t>от 29 декабря 200</w:t>
      </w:r>
      <w:r w:rsidR="003F1414">
        <w:rPr>
          <w:sz w:val="28"/>
          <w:szCs w:val="28"/>
        </w:rPr>
        <w:t>9</w:t>
      </w:r>
      <w:r w:rsidR="003F1414" w:rsidRPr="00525290">
        <w:rPr>
          <w:sz w:val="28"/>
          <w:szCs w:val="28"/>
        </w:rPr>
        <w:t xml:space="preserve"> г. № </w:t>
      </w:r>
      <w:r w:rsidR="003F1414">
        <w:rPr>
          <w:sz w:val="28"/>
          <w:szCs w:val="28"/>
        </w:rPr>
        <w:t>1890</w:t>
      </w:r>
      <w:r w:rsidR="003F1414" w:rsidRPr="00525290">
        <w:rPr>
          <w:sz w:val="28"/>
          <w:szCs w:val="28"/>
        </w:rPr>
        <w:t xml:space="preserve">-КЗ «О порядке </w:t>
      </w:r>
      <w:r w:rsidR="003F1414">
        <w:rPr>
          <w:sz w:val="28"/>
          <w:szCs w:val="28"/>
        </w:rPr>
        <w:t>признания граждан малоимущими в целях принятия их на учет в качестве нуждающихся в жилых помещениях</w:t>
      </w:r>
      <w:r w:rsidR="003F1414" w:rsidRPr="00525290">
        <w:rPr>
          <w:sz w:val="28"/>
          <w:szCs w:val="28"/>
        </w:rPr>
        <w:t>»</w:t>
      </w:r>
      <w:r w:rsidR="00CC2B20">
        <w:rPr>
          <w:sz w:val="28"/>
          <w:szCs w:val="28"/>
        </w:rPr>
        <w:t xml:space="preserve">, </w:t>
      </w:r>
      <w:r w:rsidR="00CA2C89">
        <w:rPr>
          <w:sz w:val="28"/>
          <w:szCs w:val="28"/>
        </w:rPr>
        <w:t xml:space="preserve">постановлением администрации Тимашевского </w:t>
      </w:r>
      <w:proofErr w:type="gramEnd"/>
      <w:r w:rsidR="00CA2C89">
        <w:rPr>
          <w:sz w:val="28"/>
          <w:szCs w:val="28"/>
        </w:rPr>
        <w:t>городского поселения Тим</w:t>
      </w:r>
      <w:r w:rsidR="00CA2C89">
        <w:rPr>
          <w:sz w:val="28"/>
          <w:szCs w:val="28"/>
        </w:rPr>
        <w:t>а</w:t>
      </w:r>
      <w:r w:rsidR="00CA2C89">
        <w:rPr>
          <w:sz w:val="28"/>
          <w:szCs w:val="28"/>
        </w:rPr>
        <w:t>шевского района от 13 декабря 2021 г. № 1055 «Об утверждении порядка ра</w:t>
      </w:r>
      <w:r w:rsidR="00CA2C89">
        <w:rPr>
          <w:sz w:val="28"/>
          <w:szCs w:val="28"/>
        </w:rPr>
        <w:t>з</w:t>
      </w:r>
      <w:r w:rsidR="00CA2C89">
        <w:rPr>
          <w:sz w:val="28"/>
          <w:szCs w:val="28"/>
        </w:rPr>
        <w:t>работки и утверждения административных регламентов предоставления мун</w:t>
      </w:r>
      <w:r w:rsidR="00CA2C89">
        <w:rPr>
          <w:sz w:val="28"/>
          <w:szCs w:val="28"/>
        </w:rPr>
        <w:t>и</w:t>
      </w:r>
      <w:r w:rsidR="00CA2C89">
        <w:rPr>
          <w:sz w:val="28"/>
          <w:szCs w:val="28"/>
        </w:rPr>
        <w:t>ципальных услуг, проведения экспертизы проектов административных регл</w:t>
      </w:r>
      <w:r w:rsidR="00CA2C89">
        <w:rPr>
          <w:sz w:val="28"/>
          <w:szCs w:val="28"/>
        </w:rPr>
        <w:t>а</w:t>
      </w:r>
      <w:r w:rsidR="00CA2C89">
        <w:rPr>
          <w:sz w:val="28"/>
          <w:szCs w:val="28"/>
        </w:rPr>
        <w:t>ментов предоставления муниципальных услуг» (с изменениями от                                      25 февраля 2022 г. № 157)</w:t>
      </w:r>
      <w:r w:rsidR="00CC2B20">
        <w:rPr>
          <w:sz w:val="28"/>
          <w:szCs w:val="28"/>
        </w:rPr>
        <w:t>,</w:t>
      </w:r>
      <w:r w:rsidR="00E35139">
        <w:rPr>
          <w:sz w:val="28"/>
          <w:szCs w:val="28"/>
        </w:rPr>
        <w:t xml:space="preserve"> </w:t>
      </w:r>
      <w:r w:rsidR="00AC52AD">
        <w:rPr>
          <w:sz w:val="28"/>
          <w:szCs w:val="28"/>
        </w:rPr>
        <w:t>Уставом Тимашевского городского поселения Т</w:t>
      </w:r>
      <w:r w:rsidR="00AC52AD">
        <w:rPr>
          <w:sz w:val="28"/>
          <w:szCs w:val="28"/>
        </w:rPr>
        <w:t>и</w:t>
      </w:r>
      <w:r w:rsidR="00AC52AD">
        <w:rPr>
          <w:sz w:val="28"/>
          <w:szCs w:val="28"/>
        </w:rPr>
        <w:t>машевского района,</w:t>
      </w:r>
      <w:r w:rsidR="00E35139">
        <w:rPr>
          <w:sz w:val="28"/>
          <w:szCs w:val="28"/>
        </w:rPr>
        <w:t xml:space="preserve"> </w:t>
      </w:r>
      <w:proofErr w:type="gramStart"/>
      <w:r w:rsidR="00CC2B20">
        <w:rPr>
          <w:sz w:val="28"/>
          <w:szCs w:val="28"/>
        </w:rPr>
        <w:t>п</w:t>
      </w:r>
      <w:proofErr w:type="gramEnd"/>
      <w:r w:rsidR="00CC2B20">
        <w:rPr>
          <w:sz w:val="28"/>
          <w:szCs w:val="28"/>
        </w:rPr>
        <w:t xml:space="preserve"> о с т а н о в л я ю:</w:t>
      </w:r>
    </w:p>
    <w:p w:rsidR="00C943D9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857FE" w:rsidRPr="0090139B">
        <w:rPr>
          <w:sz w:val="28"/>
          <w:szCs w:val="28"/>
        </w:rPr>
        <w:t>Утвердить административный регламент предоставления муниципал</w:t>
      </w:r>
      <w:r w:rsidR="009857FE" w:rsidRPr="0090139B">
        <w:rPr>
          <w:sz w:val="28"/>
          <w:szCs w:val="28"/>
        </w:rPr>
        <w:t>ь</w:t>
      </w:r>
      <w:r w:rsidR="009857FE" w:rsidRPr="0090139B">
        <w:rPr>
          <w:sz w:val="28"/>
          <w:szCs w:val="28"/>
        </w:rPr>
        <w:t>ной услуги «</w:t>
      </w:r>
      <w:r w:rsidR="009857FE">
        <w:rPr>
          <w:sz w:val="28"/>
          <w:szCs w:val="28"/>
        </w:rPr>
        <w:t xml:space="preserve">Признание граждан </w:t>
      </w:r>
      <w:proofErr w:type="gramStart"/>
      <w:r w:rsidR="009857FE">
        <w:rPr>
          <w:sz w:val="28"/>
          <w:szCs w:val="28"/>
        </w:rPr>
        <w:t>малоимущими</w:t>
      </w:r>
      <w:proofErr w:type="gramEnd"/>
      <w:r w:rsidR="009857FE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9857FE" w:rsidRPr="0090139B">
        <w:rPr>
          <w:sz w:val="28"/>
          <w:szCs w:val="28"/>
        </w:rPr>
        <w:t>» (прил</w:t>
      </w:r>
      <w:r w:rsidR="009857FE">
        <w:rPr>
          <w:sz w:val="28"/>
          <w:szCs w:val="28"/>
        </w:rPr>
        <w:t>ожение</w:t>
      </w:r>
      <w:r w:rsidR="009857FE" w:rsidRPr="0090139B">
        <w:rPr>
          <w:sz w:val="28"/>
          <w:szCs w:val="28"/>
        </w:rPr>
        <w:t>).</w:t>
      </w:r>
    </w:p>
    <w:bookmarkEnd w:id="0"/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</w:t>
      </w:r>
      <w:r w:rsidR="009857FE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</w:t>
      </w:r>
      <w:r w:rsidR="009857FE">
        <w:rPr>
          <w:sz w:val="28"/>
          <w:szCs w:val="28"/>
        </w:rPr>
        <w:t>о поселения Тимашевского района</w:t>
      </w:r>
      <w:r>
        <w:rPr>
          <w:sz w:val="28"/>
          <w:szCs w:val="28"/>
        </w:rPr>
        <w:t xml:space="preserve"> от 2 </w:t>
      </w:r>
      <w:r w:rsidR="009857FE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857FE">
        <w:rPr>
          <w:sz w:val="28"/>
          <w:szCs w:val="28"/>
        </w:rPr>
        <w:t>21</w:t>
      </w:r>
      <w:r>
        <w:rPr>
          <w:sz w:val="28"/>
          <w:szCs w:val="28"/>
        </w:rPr>
        <w:t xml:space="preserve"> г. № </w:t>
      </w:r>
      <w:r w:rsidR="009857FE">
        <w:rPr>
          <w:sz w:val="28"/>
          <w:szCs w:val="28"/>
        </w:rPr>
        <w:t>597</w:t>
      </w:r>
      <w:r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9857FE">
        <w:rPr>
          <w:sz w:val="28"/>
          <w:szCs w:val="28"/>
        </w:rPr>
        <w:t>Признание граждан малоимущими в целях принятия их на учет в кач</w:t>
      </w:r>
      <w:r w:rsidR="009857FE">
        <w:rPr>
          <w:sz w:val="28"/>
          <w:szCs w:val="28"/>
        </w:rPr>
        <w:t>е</w:t>
      </w:r>
      <w:r w:rsidR="009857FE">
        <w:rPr>
          <w:sz w:val="28"/>
          <w:szCs w:val="28"/>
        </w:rPr>
        <w:t>стве нуждающихся в жилых помеще</w:t>
      </w:r>
      <w:r w:rsidR="000B530D">
        <w:rPr>
          <w:sz w:val="28"/>
          <w:szCs w:val="28"/>
        </w:rPr>
        <w:t>ниях».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566081">
        <w:rPr>
          <w:rFonts w:ascii="Times New Roman" w:hAnsi="Times New Roman"/>
          <w:b w:val="0"/>
          <w:sz w:val="28"/>
          <w:szCs w:val="28"/>
        </w:rPr>
        <w:t>3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="00CC2B20"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CE6D5D">
        <w:rPr>
          <w:rFonts w:ascii="Times New Roman" w:hAnsi="Times New Roman"/>
          <w:b w:val="0"/>
          <w:sz w:val="28"/>
          <w:szCs w:val="28"/>
        </w:rPr>
        <w:t xml:space="preserve"> 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настоящее пост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а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новление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66081" w:rsidRDefault="00566081" w:rsidP="00566081">
      <w:pPr>
        <w:pStyle w:val="ConsTitle"/>
        <w:widowControl/>
        <w:numPr>
          <w:ilvl w:val="0"/>
          <w:numId w:val="16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размещения на информационном стенде в здании кинотеатра «Заря» (МАУ «Экран») по адресу: г. Тимашевск, ул. Красная, 105;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CC2B20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 w:rsidR="00CF112A">
        <w:rPr>
          <w:sz w:val="28"/>
          <w:szCs w:val="28"/>
        </w:rPr>
        <w:t>за</w:t>
      </w:r>
      <w:proofErr w:type="gramEnd"/>
      <w:r w:rsidR="00CF112A"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 w:rsidR="0031756D"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>а з</w:t>
      </w:r>
      <w:r w:rsidRPr="00CC2B20">
        <w:rPr>
          <w:sz w:val="28"/>
          <w:szCs w:val="28"/>
        </w:rPr>
        <w:t>а</w:t>
      </w:r>
      <w:r w:rsidRPr="00CC2B2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CC2B20" w:rsidRPr="00CC2B20" w:rsidRDefault="00CC2B20" w:rsidP="00CC2B20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CC2B20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CC2B20">
        <w:rPr>
          <w:rFonts w:eastAsia="Tahoma"/>
          <w:sz w:val="28"/>
          <w:szCs w:val="28"/>
        </w:rPr>
        <w:t>а</w:t>
      </w:r>
      <w:r w:rsidRPr="00CC2B2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12A">
        <w:rPr>
          <w:sz w:val="28"/>
          <w:szCs w:val="28"/>
        </w:rPr>
        <w:t xml:space="preserve">Тимашевского </w:t>
      </w:r>
      <w:proofErr w:type="gramStart"/>
      <w:r w:rsidR="00CF112A">
        <w:rPr>
          <w:sz w:val="28"/>
          <w:szCs w:val="28"/>
        </w:rPr>
        <w:t>городского</w:t>
      </w:r>
      <w:proofErr w:type="gramEnd"/>
    </w:p>
    <w:p w:rsidR="00CF112A" w:rsidRDefault="00CF112A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4C2B" w:rsidRDefault="00334C2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164DD" w:rsidRDefault="002164D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F4B8C" w:rsidRDefault="006F4B8C" w:rsidP="006F4B8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lastRenderedPageBreak/>
        <w:t>ЛИСТ СОГЛАСОВАНИЯ</w:t>
      </w:r>
    </w:p>
    <w:p w:rsidR="006F4B8C" w:rsidRDefault="006F4B8C" w:rsidP="006F4B8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Тимашевского городского            поселения 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</w:t>
      </w:r>
    </w:p>
    <w:p w:rsidR="006F4B8C" w:rsidRDefault="006F4B8C" w:rsidP="006F4B8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административного регламента</w:t>
      </w:r>
    </w:p>
    <w:p w:rsidR="006F4B8C" w:rsidRDefault="006F4B8C" w:rsidP="006F4B8C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предоставления муниципальной услуги </w:t>
      </w:r>
    </w:p>
    <w:p w:rsidR="006F4B8C" w:rsidRPr="006F76B4" w:rsidRDefault="006F4B8C" w:rsidP="006F4B8C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 w:rsidRPr="006F76B4">
        <w:rPr>
          <w:bCs/>
          <w:sz w:val="28"/>
          <w:szCs w:val="28"/>
        </w:rPr>
        <w:t>«</w:t>
      </w:r>
      <w:r w:rsidRPr="006F76B4">
        <w:rPr>
          <w:sz w:val="28"/>
          <w:szCs w:val="28"/>
        </w:rPr>
        <w:t xml:space="preserve">Признание граждан </w:t>
      </w:r>
      <w:proofErr w:type="gramStart"/>
      <w:r w:rsidRPr="006F76B4">
        <w:rPr>
          <w:sz w:val="28"/>
          <w:szCs w:val="28"/>
        </w:rPr>
        <w:t>малоимущими</w:t>
      </w:r>
      <w:proofErr w:type="gramEnd"/>
      <w:r w:rsidRPr="006F76B4">
        <w:rPr>
          <w:sz w:val="28"/>
          <w:szCs w:val="28"/>
        </w:rPr>
        <w:t xml:space="preserve"> в целях </w:t>
      </w:r>
    </w:p>
    <w:p w:rsidR="006F4B8C" w:rsidRPr="006F76B4" w:rsidRDefault="006F4B8C" w:rsidP="006F4B8C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 w:rsidRPr="006F76B4">
        <w:rPr>
          <w:sz w:val="28"/>
          <w:szCs w:val="28"/>
        </w:rPr>
        <w:t xml:space="preserve">принятия их на учет в качестве нуждающихся </w:t>
      </w:r>
    </w:p>
    <w:p w:rsidR="006F4B8C" w:rsidRDefault="006F4B8C" w:rsidP="006F4B8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6F76B4">
        <w:rPr>
          <w:sz w:val="28"/>
          <w:szCs w:val="28"/>
        </w:rPr>
        <w:t>в жилых помещениях»</w:t>
      </w:r>
    </w:p>
    <w:p w:rsidR="006F4B8C" w:rsidRDefault="006F4B8C" w:rsidP="006F4B8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9"/>
        <w:gridCol w:w="4255"/>
      </w:tblGrid>
      <w:tr w:rsidR="006F4B8C" w:rsidTr="006F4B8C">
        <w:trPr>
          <w:trHeight w:val="1168"/>
        </w:trPr>
        <w:tc>
          <w:tcPr>
            <w:tcW w:w="2841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внесен: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городского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 Тимашевского района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9" w:type="pct"/>
          </w:tcPr>
          <w:p w:rsidR="006F4B8C" w:rsidRDefault="006F4B8C">
            <w:pPr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tabs>
                <w:tab w:val="left" w:pos="1987"/>
              </w:tabs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</w:p>
          <w:p w:rsidR="006F4B8C" w:rsidRDefault="006F4B8C">
            <w:pPr>
              <w:tabs>
                <w:tab w:val="left" w:pos="1987"/>
              </w:tabs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В.С. </w:t>
            </w:r>
            <w:proofErr w:type="spellStart"/>
            <w:r>
              <w:rPr>
                <w:sz w:val="28"/>
                <w:szCs w:val="28"/>
                <w:lang w:eastAsia="en-US"/>
              </w:rPr>
              <w:t>Валько</w:t>
            </w:r>
            <w:proofErr w:type="spellEnd"/>
          </w:p>
        </w:tc>
      </w:tr>
      <w:tr w:rsidR="006F4B8C" w:rsidTr="006F4B8C">
        <w:tc>
          <w:tcPr>
            <w:tcW w:w="2841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подготовлен: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Ведущий специалист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организационного отдела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Тимашевского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городского поселения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9" w:type="pct"/>
          </w:tcPr>
          <w:p w:rsidR="006F4B8C" w:rsidRDefault="006F4B8C">
            <w:pPr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tabs>
                <w:tab w:val="left" w:pos="2054"/>
              </w:tabs>
              <w:spacing w:line="256" w:lineRule="auto"/>
              <w:ind w:left="159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С.И.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Малыкцева</w:t>
            </w:r>
            <w:proofErr w:type="spellEnd"/>
          </w:p>
        </w:tc>
      </w:tr>
      <w:tr w:rsidR="006F4B8C" w:rsidTr="006F4B8C">
        <w:trPr>
          <w:trHeight w:val="1436"/>
        </w:trPr>
        <w:tc>
          <w:tcPr>
            <w:tcW w:w="2841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  <w:lang w:eastAsia="en-US"/>
              </w:rPr>
              <w:t>юридического</w:t>
            </w:r>
            <w:proofErr w:type="gramEnd"/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отдела администрации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Тимашевского городского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 Тимашевского района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9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Ю.Ю. </w:t>
            </w:r>
            <w:proofErr w:type="spellStart"/>
            <w:r>
              <w:rPr>
                <w:sz w:val="28"/>
                <w:szCs w:val="28"/>
                <w:lang w:eastAsia="en-US"/>
              </w:rPr>
              <w:t>Кроква</w:t>
            </w:r>
            <w:proofErr w:type="spellEnd"/>
          </w:p>
        </w:tc>
      </w:tr>
      <w:tr w:rsidR="006F4B8C" w:rsidTr="006F4B8C">
        <w:trPr>
          <w:trHeight w:val="1436"/>
        </w:trPr>
        <w:tc>
          <w:tcPr>
            <w:tcW w:w="2841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Тимашевского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городского поселения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Тимашевского района    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9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О.А. Мороз                 </w:t>
            </w:r>
          </w:p>
        </w:tc>
      </w:tr>
      <w:tr w:rsidR="006F4B8C" w:rsidTr="006F4B8C">
        <w:tc>
          <w:tcPr>
            <w:tcW w:w="2841" w:type="pct"/>
            <w:hideMark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  <w:lang w:eastAsia="en-US"/>
              </w:rPr>
              <w:t>организационного</w:t>
            </w:r>
            <w:proofErr w:type="gramEnd"/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отдела администрации </w:t>
            </w:r>
          </w:p>
          <w:p w:rsidR="006F4B8C" w:rsidRDefault="006F4B8C">
            <w:pPr>
              <w:tabs>
                <w:tab w:val="left" w:pos="456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Тимашевского городского </w:t>
            </w:r>
          </w:p>
          <w:p w:rsidR="006F4B8C" w:rsidRDefault="006F4B8C">
            <w:pPr>
              <w:tabs>
                <w:tab w:val="left" w:pos="456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 Тимашевского района</w:t>
            </w:r>
          </w:p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59" w:type="pct"/>
          </w:tcPr>
          <w:p w:rsidR="006F4B8C" w:rsidRDefault="006F4B8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</w:p>
          <w:p w:rsidR="006F4B8C" w:rsidRDefault="006F4B8C">
            <w:pPr>
              <w:tabs>
                <w:tab w:val="center" w:pos="2814"/>
              </w:tabs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6F4B8C" w:rsidRDefault="006F4B8C">
            <w:pPr>
              <w:tabs>
                <w:tab w:val="left" w:pos="2058"/>
              </w:tabs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В.Г. Сысоев      </w:t>
            </w:r>
          </w:p>
          <w:p w:rsidR="006F4B8C" w:rsidRDefault="006F4B8C">
            <w:pPr>
              <w:spacing w:line="256" w:lineRule="auto"/>
              <w:ind w:left="1593"/>
              <w:rPr>
                <w:sz w:val="28"/>
                <w:szCs w:val="28"/>
                <w:lang w:eastAsia="en-US"/>
              </w:rPr>
            </w:pPr>
          </w:p>
        </w:tc>
      </w:tr>
    </w:tbl>
    <w:p w:rsidR="006F4B8C" w:rsidRDefault="006F4B8C" w:rsidP="006F4B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51F4" w:rsidRPr="00877C12" w:rsidRDefault="002651F4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651F4" w:rsidRPr="00877C12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5BB" w:rsidRDefault="000355BB" w:rsidP="00A65968">
      <w:r>
        <w:separator/>
      </w:r>
    </w:p>
  </w:endnote>
  <w:endnote w:type="continuationSeparator" w:id="0">
    <w:p w:rsidR="000355BB" w:rsidRDefault="000355BB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5BB" w:rsidRDefault="000355BB" w:rsidP="00A65968">
      <w:r>
        <w:separator/>
      </w:r>
    </w:p>
  </w:footnote>
  <w:footnote w:type="continuationSeparator" w:id="0">
    <w:p w:rsidR="000355BB" w:rsidRDefault="000355BB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6F4B8C">
          <w:rPr>
            <w:noProof/>
            <w:sz w:val="28"/>
            <w:szCs w:val="28"/>
          </w:rPr>
          <w:t>3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55BB"/>
    <w:rsid w:val="00046988"/>
    <w:rsid w:val="000768AB"/>
    <w:rsid w:val="000B530D"/>
    <w:rsid w:val="000E4214"/>
    <w:rsid w:val="00103285"/>
    <w:rsid w:val="001070BE"/>
    <w:rsid w:val="001077F2"/>
    <w:rsid w:val="00113EA0"/>
    <w:rsid w:val="00116828"/>
    <w:rsid w:val="00124F17"/>
    <w:rsid w:val="001341A1"/>
    <w:rsid w:val="00154A2E"/>
    <w:rsid w:val="00154E25"/>
    <w:rsid w:val="0016403F"/>
    <w:rsid w:val="00181CBC"/>
    <w:rsid w:val="00196706"/>
    <w:rsid w:val="001A0865"/>
    <w:rsid w:val="001A1155"/>
    <w:rsid w:val="001B64CD"/>
    <w:rsid w:val="001E04A5"/>
    <w:rsid w:val="001F29B6"/>
    <w:rsid w:val="001F33D4"/>
    <w:rsid w:val="001F4087"/>
    <w:rsid w:val="002101B0"/>
    <w:rsid w:val="002164DD"/>
    <w:rsid w:val="00235916"/>
    <w:rsid w:val="00236347"/>
    <w:rsid w:val="00247C87"/>
    <w:rsid w:val="002631B5"/>
    <w:rsid w:val="002651F4"/>
    <w:rsid w:val="002A16F2"/>
    <w:rsid w:val="002A74D2"/>
    <w:rsid w:val="002A7AD0"/>
    <w:rsid w:val="002B6F6A"/>
    <w:rsid w:val="002F09A3"/>
    <w:rsid w:val="003021A5"/>
    <w:rsid w:val="003032A4"/>
    <w:rsid w:val="0031756D"/>
    <w:rsid w:val="00317939"/>
    <w:rsid w:val="003324BD"/>
    <w:rsid w:val="003341F3"/>
    <w:rsid w:val="00334C2B"/>
    <w:rsid w:val="00357EF7"/>
    <w:rsid w:val="003672B7"/>
    <w:rsid w:val="003D5E8B"/>
    <w:rsid w:val="003D5F9E"/>
    <w:rsid w:val="003E2183"/>
    <w:rsid w:val="003E49CC"/>
    <w:rsid w:val="003F1414"/>
    <w:rsid w:val="003F79DB"/>
    <w:rsid w:val="00416418"/>
    <w:rsid w:val="004614F9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4E7111"/>
    <w:rsid w:val="00501566"/>
    <w:rsid w:val="0050788E"/>
    <w:rsid w:val="0053386A"/>
    <w:rsid w:val="005346A4"/>
    <w:rsid w:val="00535A20"/>
    <w:rsid w:val="005379AE"/>
    <w:rsid w:val="00563B83"/>
    <w:rsid w:val="00564139"/>
    <w:rsid w:val="00566081"/>
    <w:rsid w:val="005740E5"/>
    <w:rsid w:val="00582461"/>
    <w:rsid w:val="00590F07"/>
    <w:rsid w:val="005A1F33"/>
    <w:rsid w:val="005A6B84"/>
    <w:rsid w:val="005A7790"/>
    <w:rsid w:val="005D4EEE"/>
    <w:rsid w:val="005F0ED4"/>
    <w:rsid w:val="00603112"/>
    <w:rsid w:val="00647BA0"/>
    <w:rsid w:val="00656CCF"/>
    <w:rsid w:val="00661F00"/>
    <w:rsid w:val="00662B2B"/>
    <w:rsid w:val="00662D3D"/>
    <w:rsid w:val="00673E7B"/>
    <w:rsid w:val="00696C67"/>
    <w:rsid w:val="006B4FF2"/>
    <w:rsid w:val="006F4B8C"/>
    <w:rsid w:val="006F76B4"/>
    <w:rsid w:val="00713983"/>
    <w:rsid w:val="00720F06"/>
    <w:rsid w:val="00723968"/>
    <w:rsid w:val="007639BA"/>
    <w:rsid w:val="00767C31"/>
    <w:rsid w:val="00776AAC"/>
    <w:rsid w:val="007B4CC1"/>
    <w:rsid w:val="007D30F6"/>
    <w:rsid w:val="007E185A"/>
    <w:rsid w:val="007F03C6"/>
    <w:rsid w:val="00810F6C"/>
    <w:rsid w:val="00844739"/>
    <w:rsid w:val="0084530B"/>
    <w:rsid w:val="00854AF3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4764D"/>
    <w:rsid w:val="00966C0E"/>
    <w:rsid w:val="00970CF8"/>
    <w:rsid w:val="0097379E"/>
    <w:rsid w:val="00976134"/>
    <w:rsid w:val="009857FE"/>
    <w:rsid w:val="009B25F7"/>
    <w:rsid w:val="009D2528"/>
    <w:rsid w:val="00A000A8"/>
    <w:rsid w:val="00A25DBE"/>
    <w:rsid w:val="00A43BB0"/>
    <w:rsid w:val="00A51102"/>
    <w:rsid w:val="00A65968"/>
    <w:rsid w:val="00A66A5D"/>
    <w:rsid w:val="00A66FD9"/>
    <w:rsid w:val="00A77C24"/>
    <w:rsid w:val="00A941FE"/>
    <w:rsid w:val="00A96EB3"/>
    <w:rsid w:val="00AC0648"/>
    <w:rsid w:val="00AC52AD"/>
    <w:rsid w:val="00AF54B8"/>
    <w:rsid w:val="00B17C9F"/>
    <w:rsid w:val="00B30375"/>
    <w:rsid w:val="00B4331A"/>
    <w:rsid w:val="00B7523F"/>
    <w:rsid w:val="00B806BB"/>
    <w:rsid w:val="00B86666"/>
    <w:rsid w:val="00B916EC"/>
    <w:rsid w:val="00B92042"/>
    <w:rsid w:val="00BA6D04"/>
    <w:rsid w:val="00BE3EDF"/>
    <w:rsid w:val="00BE79D9"/>
    <w:rsid w:val="00BF7223"/>
    <w:rsid w:val="00C05EEF"/>
    <w:rsid w:val="00C2136A"/>
    <w:rsid w:val="00C53F9F"/>
    <w:rsid w:val="00C71226"/>
    <w:rsid w:val="00C93124"/>
    <w:rsid w:val="00C943D9"/>
    <w:rsid w:val="00CA2C89"/>
    <w:rsid w:val="00CB63BF"/>
    <w:rsid w:val="00CC2B20"/>
    <w:rsid w:val="00CC2DE0"/>
    <w:rsid w:val="00CE6D5D"/>
    <w:rsid w:val="00CF112A"/>
    <w:rsid w:val="00D04859"/>
    <w:rsid w:val="00D0658F"/>
    <w:rsid w:val="00D16F5D"/>
    <w:rsid w:val="00D25534"/>
    <w:rsid w:val="00D26EED"/>
    <w:rsid w:val="00D36A11"/>
    <w:rsid w:val="00D45B53"/>
    <w:rsid w:val="00D7681D"/>
    <w:rsid w:val="00D86B94"/>
    <w:rsid w:val="00DB5F6E"/>
    <w:rsid w:val="00DB70DF"/>
    <w:rsid w:val="00DB7973"/>
    <w:rsid w:val="00E001D6"/>
    <w:rsid w:val="00E0213C"/>
    <w:rsid w:val="00E03FC6"/>
    <w:rsid w:val="00E35139"/>
    <w:rsid w:val="00E4543C"/>
    <w:rsid w:val="00E77E24"/>
    <w:rsid w:val="00E82899"/>
    <w:rsid w:val="00E85A13"/>
    <w:rsid w:val="00E8769F"/>
    <w:rsid w:val="00ED137A"/>
    <w:rsid w:val="00EE277D"/>
    <w:rsid w:val="00EE3DDB"/>
    <w:rsid w:val="00EE76EE"/>
    <w:rsid w:val="00EF6D55"/>
    <w:rsid w:val="00F273C3"/>
    <w:rsid w:val="00F30B4E"/>
    <w:rsid w:val="00F37945"/>
    <w:rsid w:val="00F63F72"/>
    <w:rsid w:val="00F7639C"/>
    <w:rsid w:val="00F85FCA"/>
    <w:rsid w:val="00FA4BB9"/>
    <w:rsid w:val="00FB0BB2"/>
    <w:rsid w:val="00FB5FBA"/>
    <w:rsid w:val="00FC36B1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57</cp:revision>
  <cp:lastPrinted>2022-08-25T07:57:00Z</cp:lastPrinted>
  <dcterms:created xsi:type="dcterms:W3CDTF">2020-04-22T14:16:00Z</dcterms:created>
  <dcterms:modified xsi:type="dcterms:W3CDTF">2022-08-25T07:58:00Z</dcterms:modified>
</cp:coreProperties>
</file>