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76E79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346), постановлением администрации Тимашевского городского поселения Тимашевского района              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435C2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постановления 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5424">
        <w:rPr>
          <w:rFonts w:ascii="Times New Roman" w:hAnsi="Times New Roman" w:cs="Times New Roman"/>
          <w:sz w:val="28"/>
          <w:szCs w:val="28"/>
        </w:rPr>
        <w:t>ов,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24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3F5424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24">
        <w:rPr>
          <w:rFonts w:ascii="Times New Roman" w:hAnsi="Times New Roman" w:cs="Times New Roman"/>
          <w:sz w:val="28"/>
          <w:szCs w:val="28"/>
        </w:rPr>
        <w:t>сентября</w:t>
      </w:r>
      <w:r w:rsidRPr="003209FC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960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D6C80" w:rsidRPr="003209FC" w:rsidRDefault="00BD6C80" w:rsidP="00BD6C80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276E79" w:rsidRDefault="00986C84" w:rsidP="00276E79">
      <w:pPr>
        <w:pStyle w:val="ad"/>
        <w:ind w:left="0" w:firstLine="567"/>
        <w:jc w:val="both"/>
        <w:rPr>
          <w:sz w:val="28"/>
          <w:szCs w:val="28"/>
        </w:rPr>
      </w:pPr>
      <w:r w:rsidRPr="00277F50">
        <w:rPr>
          <w:sz w:val="28"/>
          <w:szCs w:val="28"/>
        </w:rPr>
        <w:t xml:space="preserve">1.1. </w:t>
      </w:r>
      <w:r w:rsidR="00E719C4">
        <w:rPr>
          <w:sz w:val="28"/>
          <w:szCs w:val="28"/>
        </w:rPr>
        <w:t>Бузмаковой Ирине Яковлевне</w:t>
      </w:r>
      <w:r w:rsidRPr="00277F5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 </w:t>
      </w:r>
      <w:r w:rsidR="00E719C4">
        <w:rPr>
          <w:sz w:val="28"/>
          <w:szCs w:val="28"/>
        </w:rPr>
        <w:t>302</w:t>
      </w:r>
      <w:r w:rsidRPr="00277F50">
        <w:rPr>
          <w:sz w:val="28"/>
          <w:szCs w:val="28"/>
        </w:rPr>
        <w:t xml:space="preserve"> кв.м с кадастровым номером</w:t>
      </w:r>
      <w:r w:rsidR="00064585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23:31:</w:t>
      </w:r>
      <w:r w:rsidR="00E719C4">
        <w:rPr>
          <w:sz w:val="28"/>
          <w:szCs w:val="28"/>
        </w:rPr>
        <w:t>0312040</w:t>
      </w:r>
      <w:r w:rsidRPr="00277F50">
        <w:rPr>
          <w:sz w:val="28"/>
          <w:szCs w:val="28"/>
        </w:rPr>
        <w:t>:</w:t>
      </w:r>
      <w:r w:rsidR="00E719C4">
        <w:rPr>
          <w:sz w:val="28"/>
          <w:szCs w:val="28"/>
        </w:rPr>
        <w:t>22</w:t>
      </w:r>
      <w:r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</w:t>
      </w:r>
      <w:r w:rsidR="00276E7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г. Тимашевск, </w:t>
      </w:r>
      <w:r w:rsidRPr="002B1AB3">
        <w:rPr>
          <w:sz w:val="28"/>
          <w:szCs w:val="28"/>
        </w:rPr>
        <w:t xml:space="preserve">ул. </w:t>
      </w:r>
      <w:r w:rsidR="00E719C4">
        <w:rPr>
          <w:sz w:val="28"/>
          <w:szCs w:val="28"/>
        </w:rPr>
        <w:t>Братская</w:t>
      </w:r>
      <w:r w:rsidR="002B1AB3" w:rsidRPr="002B1AB3">
        <w:rPr>
          <w:sz w:val="28"/>
          <w:szCs w:val="28"/>
        </w:rPr>
        <w:t>,</w:t>
      </w:r>
      <w:r w:rsidR="00E719C4">
        <w:rPr>
          <w:sz w:val="28"/>
          <w:szCs w:val="28"/>
        </w:rPr>
        <w:t xml:space="preserve"> 19,</w:t>
      </w:r>
      <w:r w:rsidR="002B1AB3" w:rsidRPr="002B1AB3">
        <w:rPr>
          <w:sz w:val="28"/>
          <w:szCs w:val="28"/>
        </w:rPr>
        <w:t xml:space="preserve"> </w:t>
      </w:r>
      <w:r w:rsidR="00E719C4">
        <w:rPr>
          <w:sz w:val="28"/>
          <w:szCs w:val="28"/>
        </w:rPr>
        <w:t xml:space="preserve">в части минимального отступа строения на расстоянии 0,5 м и 0,7 м от межи соседнего земельного участка по адресу:                               </w:t>
      </w:r>
      <w:r w:rsidR="00E719C4">
        <w:rPr>
          <w:spacing w:val="-3"/>
          <w:sz w:val="28"/>
          <w:szCs w:val="28"/>
        </w:rPr>
        <w:t xml:space="preserve"> г. Тимашевск, ул. Братская, 17;</w:t>
      </w:r>
    </w:p>
    <w:p w:rsidR="00E719C4" w:rsidRDefault="00986C84" w:rsidP="00E719C4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E719C4">
        <w:rPr>
          <w:sz w:val="28"/>
          <w:szCs w:val="28"/>
        </w:rPr>
        <w:t>Джалалян Радию Армиковичу</w:t>
      </w:r>
      <w:r w:rsidRPr="00277F50">
        <w:rPr>
          <w:sz w:val="28"/>
          <w:szCs w:val="28"/>
        </w:rPr>
        <w:t xml:space="preserve"> разрешение на отклонение от </w:t>
      </w:r>
      <w:r w:rsidR="00B4137D">
        <w:rPr>
          <w:sz w:val="28"/>
          <w:szCs w:val="28"/>
        </w:rPr>
        <w:t>пр</w:t>
      </w:r>
      <w:r w:rsidR="00B4137D" w:rsidRPr="00277F50">
        <w:rPr>
          <w:sz w:val="28"/>
          <w:szCs w:val="28"/>
        </w:rPr>
        <w:t>едельных</w:t>
      </w:r>
      <w:r w:rsidR="00B4137D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параметров разрешенного 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 </w:t>
      </w:r>
      <w:r w:rsidR="00E719C4">
        <w:rPr>
          <w:sz w:val="28"/>
          <w:szCs w:val="28"/>
        </w:rPr>
        <w:t>583</w:t>
      </w:r>
      <w:r w:rsidRPr="00277F50">
        <w:rPr>
          <w:sz w:val="28"/>
          <w:szCs w:val="28"/>
        </w:rPr>
        <w:t xml:space="preserve"> кв.м                      с кадастровым номером 23:31:</w:t>
      </w:r>
      <w:r w:rsidR="00E719C4">
        <w:rPr>
          <w:sz w:val="28"/>
          <w:szCs w:val="28"/>
        </w:rPr>
        <w:t>0313016</w:t>
      </w:r>
      <w:r w:rsidRPr="00277F50">
        <w:rPr>
          <w:sz w:val="28"/>
          <w:szCs w:val="28"/>
        </w:rPr>
        <w:t>:</w:t>
      </w:r>
      <w:r w:rsidR="00E719C4">
        <w:rPr>
          <w:sz w:val="28"/>
          <w:szCs w:val="28"/>
        </w:rPr>
        <w:t>98</w:t>
      </w:r>
      <w:r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                      </w:t>
      </w:r>
      <w:r>
        <w:rPr>
          <w:sz w:val="28"/>
          <w:szCs w:val="28"/>
        </w:rPr>
        <w:t xml:space="preserve">г. Тимашевск, </w:t>
      </w:r>
      <w:r w:rsidRPr="00277F50">
        <w:rPr>
          <w:sz w:val="28"/>
          <w:szCs w:val="28"/>
        </w:rPr>
        <w:t xml:space="preserve">ул. </w:t>
      </w:r>
      <w:r w:rsidR="00E719C4">
        <w:rPr>
          <w:sz w:val="28"/>
          <w:szCs w:val="28"/>
        </w:rPr>
        <w:t>Вокзальная</w:t>
      </w:r>
      <w:r w:rsidR="00276E79">
        <w:rPr>
          <w:sz w:val="28"/>
          <w:szCs w:val="28"/>
        </w:rPr>
        <w:t>,</w:t>
      </w:r>
      <w:r w:rsidR="00E719C4">
        <w:rPr>
          <w:sz w:val="28"/>
          <w:szCs w:val="28"/>
        </w:rPr>
        <w:t xml:space="preserve"> 91, в части минимального отступа строения справа от межи соседнего земельного участка</w:t>
      </w:r>
      <w:r w:rsidR="00E9604B">
        <w:rPr>
          <w:sz w:val="28"/>
          <w:szCs w:val="28"/>
        </w:rPr>
        <w:t>,</w:t>
      </w:r>
      <w:r w:rsidR="00E719C4">
        <w:rPr>
          <w:sz w:val="28"/>
          <w:szCs w:val="28"/>
        </w:rPr>
        <w:t xml:space="preserve"> на 0,7 м и 0,85 м  по адресу: </w:t>
      </w:r>
      <w:r w:rsidR="00A315A3">
        <w:rPr>
          <w:sz w:val="28"/>
          <w:szCs w:val="28"/>
        </w:rPr>
        <w:t xml:space="preserve">             </w:t>
      </w:r>
      <w:r w:rsidR="00E719C4">
        <w:rPr>
          <w:sz w:val="28"/>
          <w:szCs w:val="28"/>
        </w:rPr>
        <w:t>г. Тимашевск, ул. Вокзальная, 93;</w:t>
      </w:r>
    </w:p>
    <w:p w:rsidR="00A315A3" w:rsidRDefault="00C66B49" w:rsidP="00C66B49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A315A3">
        <w:rPr>
          <w:rFonts w:ascii="Times New Roman" w:hAnsi="Times New Roman"/>
          <w:sz w:val="28"/>
          <w:szCs w:val="28"/>
        </w:rPr>
        <w:t>Сарояну Гасану Срафиловичу</w:t>
      </w:r>
      <w:r w:rsidRPr="00277F50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</w:t>
      </w:r>
      <w:r>
        <w:rPr>
          <w:rFonts w:ascii="Times New Roman" w:hAnsi="Times New Roman" w:cs="Times New Roman"/>
          <w:sz w:val="28"/>
          <w:szCs w:val="28"/>
        </w:rPr>
        <w:t>пр</w:t>
      </w:r>
      <w:r w:rsidRPr="00277F50">
        <w:rPr>
          <w:rFonts w:ascii="Times New Roman" w:hAnsi="Times New Roman" w:cs="Times New Roman"/>
          <w:sz w:val="28"/>
          <w:szCs w:val="28"/>
        </w:rPr>
        <w:t>едельных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F50">
        <w:rPr>
          <w:rFonts w:ascii="Times New Roman" w:hAnsi="Times New Roman" w:cs="Times New Roman"/>
          <w:sz w:val="28"/>
          <w:szCs w:val="28"/>
        </w:rPr>
        <w:t xml:space="preserve">параметров разрешенного строительства (реконструкции) объекта капитального строительства </w:t>
      </w:r>
      <w:r w:rsidR="00A315A3">
        <w:rPr>
          <w:rFonts w:ascii="Times New Roman" w:hAnsi="Times New Roman" w:cs="Times New Roman"/>
          <w:sz w:val="28"/>
          <w:szCs w:val="28"/>
        </w:rPr>
        <w:t>для</w:t>
      </w:r>
      <w:r w:rsidRPr="00277F50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A315A3">
        <w:rPr>
          <w:rFonts w:ascii="Times New Roman" w:hAnsi="Times New Roman" w:cs="Times New Roman"/>
          <w:sz w:val="28"/>
          <w:szCs w:val="28"/>
        </w:rPr>
        <w:t>го</w:t>
      </w:r>
      <w:r w:rsidRPr="00277F5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315A3">
        <w:rPr>
          <w:rFonts w:ascii="Times New Roman" w:hAnsi="Times New Roman" w:cs="Times New Roman"/>
          <w:sz w:val="28"/>
          <w:szCs w:val="28"/>
        </w:rPr>
        <w:t>а</w:t>
      </w:r>
      <w:r w:rsidRPr="00277F50">
        <w:rPr>
          <w:rFonts w:ascii="Times New Roman" w:hAnsi="Times New Roman" w:cs="Times New Roman"/>
          <w:sz w:val="28"/>
          <w:szCs w:val="28"/>
        </w:rPr>
        <w:t xml:space="preserve">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15A3">
        <w:rPr>
          <w:rFonts w:ascii="Times New Roman" w:hAnsi="Times New Roman" w:cs="Times New Roman"/>
          <w:sz w:val="28"/>
          <w:szCs w:val="28"/>
        </w:rPr>
        <w:t>847</w:t>
      </w:r>
      <w:r w:rsidRPr="00277F50">
        <w:rPr>
          <w:rFonts w:ascii="Times New Roman" w:hAnsi="Times New Roman" w:cs="Times New Roman"/>
          <w:sz w:val="28"/>
          <w:szCs w:val="28"/>
        </w:rPr>
        <w:t xml:space="preserve"> кв.м                      с кадастровым номером 23:31:</w:t>
      </w:r>
      <w:r w:rsidR="00A315A3">
        <w:rPr>
          <w:rFonts w:ascii="Times New Roman" w:hAnsi="Times New Roman" w:cs="Times New Roman"/>
          <w:sz w:val="28"/>
          <w:szCs w:val="28"/>
        </w:rPr>
        <w:t>0312039</w:t>
      </w:r>
      <w:r w:rsidRPr="00277F50">
        <w:rPr>
          <w:rFonts w:ascii="Times New Roman" w:hAnsi="Times New Roman" w:cs="Times New Roman"/>
          <w:sz w:val="28"/>
          <w:szCs w:val="28"/>
        </w:rPr>
        <w:t>:</w:t>
      </w:r>
      <w:r w:rsidR="00A315A3">
        <w:rPr>
          <w:rFonts w:ascii="Times New Roman" w:hAnsi="Times New Roman" w:cs="Times New Roman"/>
          <w:sz w:val="28"/>
          <w:szCs w:val="28"/>
        </w:rPr>
        <w:t>35</w:t>
      </w:r>
      <w:r w:rsidRPr="00277F50">
        <w:rPr>
          <w:rFonts w:ascii="Times New Roman" w:hAnsi="Times New Roman" w:cs="Times New Roman"/>
          <w:sz w:val="28"/>
          <w:szCs w:val="28"/>
        </w:rPr>
        <w:t>, расположенно</w:t>
      </w:r>
      <w:r w:rsidR="00A315A3">
        <w:rPr>
          <w:rFonts w:ascii="Times New Roman" w:hAnsi="Times New Roman" w:cs="Times New Roman"/>
          <w:sz w:val="28"/>
          <w:szCs w:val="28"/>
        </w:rPr>
        <w:t>го</w:t>
      </w:r>
      <w:r w:rsidRPr="00277F50">
        <w:rPr>
          <w:rFonts w:ascii="Times New Roman" w:hAnsi="Times New Roman" w:cs="Times New Roman"/>
          <w:sz w:val="28"/>
          <w:szCs w:val="28"/>
        </w:rPr>
        <w:t xml:space="preserve"> по адресу:                     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Pr="00277F50">
        <w:rPr>
          <w:rFonts w:ascii="Times New Roman" w:hAnsi="Times New Roman"/>
          <w:sz w:val="28"/>
          <w:szCs w:val="28"/>
        </w:rPr>
        <w:t xml:space="preserve">ул. </w:t>
      </w:r>
      <w:r w:rsidR="00A315A3">
        <w:rPr>
          <w:rFonts w:ascii="Times New Roman" w:hAnsi="Times New Roman"/>
          <w:sz w:val="28"/>
          <w:szCs w:val="28"/>
        </w:rPr>
        <w:t>50 лет Октября</w:t>
      </w:r>
      <w:r w:rsidRPr="00277F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315A3" w:rsidRPr="00A315A3">
        <w:rPr>
          <w:rFonts w:ascii="Times New Roman" w:hAnsi="Times New Roman" w:cs="Times New Roman"/>
          <w:sz w:val="28"/>
          <w:szCs w:val="28"/>
        </w:rPr>
        <w:t>1</w:t>
      </w:r>
      <w:r w:rsidR="00B45E7B" w:rsidRPr="00A315A3">
        <w:rPr>
          <w:rFonts w:ascii="Times New Roman" w:hAnsi="Times New Roman" w:cs="Times New Roman"/>
          <w:sz w:val="28"/>
          <w:szCs w:val="28"/>
        </w:rPr>
        <w:t>06</w:t>
      </w:r>
      <w:r w:rsidR="009F0730">
        <w:rPr>
          <w:rFonts w:ascii="Times New Roman" w:hAnsi="Times New Roman" w:cs="Times New Roman"/>
          <w:sz w:val="28"/>
          <w:szCs w:val="28"/>
        </w:rPr>
        <w:t>,</w:t>
      </w:r>
      <w:r w:rsidR="00A315A3" w:rsidRPr="00A315A3">
        <w:rPr>
          <w:rFonts w:ascii="Times New Roman" w:hAnsi="Times New Roman" w:cs="Times New Roman"/>
          <w:sz w:val="28"/>
          <w:szCs w:val="28"/>
        </w:rPr>
        <w:t xml:space="preserve"> в части минимального отступа строения  по меже соседнего земельного участка</w:t>
      </w:r>
      <w:r w:rsidR="00B4527D">
        <w:rPr>
          <w:rFonts w:ascii="Times New Roman" w:hAnsi="Times New Roman" w:cs="Times New Roman"/>
          <w:sz w:val="28"/>
          <w:szCs w:val="28"/>
        </w:rPr>
        <w:t>,</w:t>
      </w:r>
      <w:r w:rsidR="00A315A3" w:rsidRPr="00A315A3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A315A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315A3" w:rsidRPr="00A315A3">
        <w:rPr>
          <w:rFonts w:ascii="Times New Roman" w:hAnsi="Times New Roman" w:cs="Times New Roman"/>
          <w:sz w:val="28"/>
          <w:szCs w:val="28"/>
        </w:rPr>
        <w:t>г. Тимашевск,</w:t>
      </w:r>
      <w:r w:rsidR="00A315A3">
        <w:rPr>
          <w:rFonts w:ascii="Times New Roman" w:hAnsi="Times New Roman" w:cs="Times New Roman"/>
          <w:sz w:val="28"/>
          <w:szCs w:val="28"/>
        </w:rPr>
        <w:t xml:space="preserve"> </w:t>
      </w:r>
      <w:r w:rsidR="00A315A3" w:rsidRPr="00A315A3">
        <w:rPr>
          <w:rFonts w:ascii="Times New Roman" w:hAnsi="Times New Roman" w:cs="Times New Roman"/>
          <w:sz w:val="28"/>
          <w:szCs w:val="28"/>
        </w:rPr>
        <w:t>ул. Братская, д. 49 А;</w:t>
      </w:r>
    </w:p>
    <w:p w:rsidR="009F0730" w:rsidRDefault="009F0730" w:rsidP="009F0730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.4. Беликов</w:t>
      </w:r>
      <w:r>
        <w:rPr>
          <w:sz w:val="28"/>
          <w:szCs w:val="28"/>
        </w:rPr>
        <w:t>ой</w:t>
      </w:r>
      <w:r w:rsidRPr="009F0730">
        <w:rPr>
          <w:sz w:val="28"/>
          <w:szCs w:val="28"/>
        </w:rPr>
        <w:t xml:space="preserve"> Юли</w:t>
      </w:r>
      <w:r>
        <w:rPr>
          <w:sz w:val="28"/>
          <w:szCs w:val="28"/>
        </w:rPr>
        <w:t>и</w:t>
      </w:r>
      <w:r w:rsidRPr="009F0730">
        <w:rPr>
          <w:sz w:val="28"/>
          <w:szCs w:val="28"/>
        </w:rPr>
        <w:t xml:space="preserve"> Витальевн</w:t>
      </w:r>
      <w:r>
        <w:rPr>
          <w:sz w:val="28"/>
          <w:szCs w:val="28"/>
        </w:rPr>
        <w:t>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954 кв.м  с кадастровым номером 23:31:0313045:403, расположенного по адресу: </w:t>
      </w:r>
      <w:r>
        <w:rPr>
          <w:sz w:val="28"/>
          <w:szCs w:val="28"/>
        </w:rPr>
        <w:t xml:space="preserve">                        </w:t>
      </w:r>
      <w:r w:rsidRPr="009F0730">
        <w:rPr>
          <w:sz w:val="28"/>
          <w:szCs w:val="28"/>
        </w:rPr>
        <w:t xml:space="preserve">г. Тимашевск, </w:t>
      </w:r>
      <w:r w:rsidRPr="009F0730">
        <w:rPr>
          <w:spacing w:val="-3"/>
          <w:sz w:val="28"/>
          <w:szCs w:val="28"/>
        </w:rPr>
        <w:t>ул. Красноармейская, 124</w:t>
      </w:r>
      <w:r>
        <w:rPr>
          <w:spacing w:val="-3"/>
          <w:sz w:val="28"/>
          <w:szCs w:val="28"/>
        </w:rPr>
        <w:t>,</w:t>
      </w:r>
      <w:r w:rsidRPr="009F0730">
        <w:rPr>
          <w:sz w:val="28"/>
          <w:szCs w:val="28"/>
        </w:rPr>
        <w:t xml:space="preserve"> в части минимального отступа строения от межи соседнего земельного участка на 15 см по адресу: </w:t>
      </w:r>
      <w:r>
        <w:rPr>
          <w:sz w:val="28"/>
          <w:szCs w:val="28"/>
        </w:rPr>
        <w:t xml:space="preserve">                            </w:t>
      </w:r>
      <w:r w:rsidRPr="009F0730">
        <w:rPr>
          <w:sz w:val="28"/>
          <w:szCs w:val="28"/>
        </w:rPr>
        <w:t>г. Тимашевск, ул. Красноармейская, 122;</w:t>
      </w:r>
    </w:p>
    <w:p w:rsidR="009F0730" w:rsidRDefault="009F0730" w:rsidP="009F0730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9F0730">
        <w:rPr>
          <w:sz w:val="28"/>
          <w:szCs w:val="28"/>
        </w:rPr>
        <w:t xml:space="preserve">. </w:t>
      </w:r>
      <w:r>
        <w:rPr>
          <w:sz w:val="28"/>
          <w:szCs w:val="28"/>
        </w:rPr>
        <w:t>Проценко Людмиле Анатольевне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497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:0305003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1471</w:t>
      </w:r>
      <w:r w:rsidRPr="009F0730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                        </w:t>
      </w:r>
      <w:r w:rsidRPr="009F0730">
        <w:rPr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СОТ «Строитель», 15 линия, уч. 380,</w:t>
      </w:r>
      <w:r w:rsidRPr="008B22A9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минимального отступа строения от фасада на расстоянии 1 м;</w:t>
      </w:r>
    </w:p>
    <w:p w:rsidR="009F0730" w:rsidRDefault="009F0730" w:rsidP="009F0730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 Кибец Денису Михайловичу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300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:0313089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63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г. Тимашевск, </w:t>
      </w:r>
      <w:r w:rsidRPr="008B22A9">
        <w:rPr>
          <w:spacing w:val="-3"/>
          <w:sz w:val="28"/>
          <w:szCs w:val="28"/>
        </w:rPr>
        <w:t xml:space="preserve">ул. </w:t>
      </w:r>
      <w:r>
        <w:rPr>
          <w:spacing w:val="-3"/>
          <w:sz w:val="28"/>
          <w:szCs w:val="28"/>
        </w:rPr>
        <w:t>Мало-Выгонная</w:t>
      </w:r>
      <w:r w:rsidRPr="008B22A9">
        <w:rPr>
          <w:spacing w:val="-3"/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>44 А,</w:t>
      </w:r>
      <w:r w:rsidRPr="008B22A9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минимального отступа строения от межи соседнего земельного участка на расстоянии 1,5 м</w:t>
      </w:r>
      <w:r w:rsidR="00B4527D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расположенного по адресу:                          г. Тимашевск, ул. 50 лет Октября, 5;</w:t>
      </w:r>
    </w:p>
    <w:p w:rsidR="009F0730" w:rsidRDefault="009F0730" w:rsidP="009F0730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1.7. Линеву Владимиру Александровичу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49</w:t>
      </w:r>
      <w:r w:rsidR="009F73EC">
        <w:rPr>
          <w:sz w:val="28"/>
          <w:szCs w:val="28"/>
        </w:rPr>
        <w:t>5</w:t>
      </w:r>
      <w:r w:rsidRPr="009F0730">
        <w:rPr>
          <w:sz w:val="28"/>
          <w:szCs w:val="28"/>
        </w:rPr>
        <w:t xml:space="preserve"> кв.м  с кадастровым номером </w:t>
      </w:r>
      <w:r w:rsidR="009F73EC" w:rsidRPr="008B22A9">
        <w:rPr>
          <w:sz w:val="28"/>
          <w:szCs w:val="28"/>
        </w:rPr>
        <w:t>23:31</w:t>
      </w:r>
      <w:r w:rsidR="009F73EC">
        <w:rPr>
          <w:sz w:val="28"/>
          <w:szCs w:val="28"/>
        </w:rPr>
        <w:t>:0305004</w:t>
      </w:r>
      <w:r w:rsidR="009F73EC" w:rsidRPr="008B22A9">
        <w:rPr>
          <w:sz w:val="28"/>
          <w:szCs w:val="28"/>
        </w:rPr>
        <w:t>:</w:t>
      </w:r>
      <w:r w:rsidR="009F73EC">
        <w:rPr>
          <w:sz w:val="28"/>
          <w:szCs w:val="28"/>
        </w:rPr>
        <w:t>394</w:t>
      </w:r>
      <w:r w:rsidRPr="009F0730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                        </w:t>
      </w:r>
      <w:r w:rsidRPr="009F0730">
        <w:rPr>
          <w:sz w:val="28"/>
          <w:szCs w:val="28"/>
        </w:rPr>
        <w:t xml:space="preserve">г. Тимашевск, </w:t>
      </w:r>
      <w:r w:rsidR="009F73EC">
        <w:rPr>
          <w:spacing w:val="-3"/>
          <w:sz w:val="28"/>
          <w:szCs w:val="28"/>
        </w:rPr>
        <w:t>СОТ «Энергетик», 19 линия, уч. 4</w:t>
      </w:r>
      <w:r>
        <w:rPr>
          <w:spacing w:val="-3"/>
          <w:sz w:val="28"/>
          <w:szCs w:val="28"/>
        </w:rPr>
        <w:t>,</w:t>
      </w:r>
      <w:r w:rsidRPr="008B22A9">
        <w:rPr>
          <w:sz w:val="28"/>
          <w:szCs w:val="28"/>
        </w:rPr>
        <w:t xml:space="preserve"> </w:t>
      </w:r>
      <w:r w:rsidR="009F73EC">
        <w:rPr>
          <w:sz w:val="28"/>
          <w:szCs w:val="28"/>
        </w:rPr>
        <w:t>в части минимального отступа строения от межи соседнего земельного участка на расстоянии 1 м</w:t>
      </w:r>
      <w:r w:rsidR="00B4527D">
        <w:rPr>
          <w:sz w:val="28"/>
          <w:szCs w:val="28"/>
        </w:rPr>
        <w:t>,</w:t>
      </w:r>
      <w:r w:rsidR="009F73EC">
        <w:rPr>
          <w:sz w:val="28"/>
          <w:szCs w:val="28"/>
        </w:rPr>
        <w:t xml:space="preserve"> расположенного</w:t>
      </w:r>
      <w:r w:rsidR="00B4527D">
        <w:rPr>
          <w:sz w:val="28"/>
          <w:szCs w:val="28"/>
        </w:rPr>
        <w:t xml:space="preserve"> по адресу: г. Тимашевск, СОТ «Э</w:t>
      </w:r>
      <w:r w:rsidR="009F73EC">
        <w:rPr>
          <w:sz w:val="28"/>
          <w:szCs w:val="28"/>
        </w:rPr>
        <w:t>нергетик», 19 линия, уч. 2;</w:t>
      </w:r>
    </w:p>
    <w:p w:rsidR="00B231E1" w:rsidRDefault="00B231E1" w:rsidP="00B231E1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1.8. Биливитину Петру Викторовичу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808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:0316001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214</w:t>
      </w:r>
      <w:r w:rsidRPr="009F0730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                        </w:t>
      </w:r>
      <w:r w:rsidRPr="009F0730">
        <w:rPr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ул. Широкая, 33,</w:t>
      </w:r>
      <w:r w:rsidRPr="008B22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минимального отступа строения от </w:t>
      </w:r>
      <w:r>
        <w:rPr>
          <w:sz w:val="28"/>
          <w:szCs w:val="28"/>
        </w:rPr>
        <w:lastRenderedPageBreak/>
        <w:t>межи соседнего земельного участка на расстоянии 60 см</w:t>
      </w:r>
      <w:r w:rsidR="00B4527D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расположенного по адресу: г. Тимашевск, ул. Широкая, 31;</w:t>
      </w:r>
    </w:p>
    <w:p w:rsidR="00206582" w:rsidRDefault="00B231E1" w:rsidP="00206582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Бельтриковой Галине Петровне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206582">
        <w:rPr>
          <w:sz w:val="28"/>
          <w:szCs w:val="28"/>
        </w:rPr>
        <w:t>277</w:t>
      </w:r>
      <w:r w:rsidRPr="009F0730">
        <w:rPr>
          <w:sz w:val="28"/>
          <w:szCs w:val="28"/>
        </w:rPr>
        <w:t xml:space="preserve"> кв.м  с кадастровым номером </w:t>
      </w:r>
      <w:r w:rsidR="00206582" w:rsidRPr="008B22A9">
        <w:rPr>
          <w:sz w:val="28"/>
          <w:szCs w:val="28"/>
        </w:rPr>
        <w:t>23:31</w:t>
      </w:r>
      <w:r w:rsidR="00206582">
        <w:rPr>
          <w:sz w:val="28"/>
          <w:szCs w:val="28"/>
        </w:rPr>
        <w:t>:0312036</w:t>
      </w:r>
      <w:r w:rsidR="00206582" w:rsidRPr="008B22A9">
        <w:rPr>
          <w:sz w:val="28"/>
          <w:szCs w:val="28"/>
        </w:rPr>
        <w:t>:</w:t>
      </w:r>
      <w:r w:rsidR="00206582">
        <w:rPr>
          <w:sz w:val="28"/>
          <w:szCs w:val="28"/>
        </w:rPr>
        <w:t>267</w:t>
      </w:r>
      <w:r w:rsidRPr="009F0730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                        </w:t>
      </w:r>
      <w:r w:rsidRPr="009F0730">
        <w:rPr>
          <w:sz w:val="28"/>
          <w:szCs w:val="28"/>
        </w:rPr>
        <w:t xml:space="preserve">г. Тимашевск, </w:t>
      </w:r>
      <w:r w:rsidR="00206582">
        <w:rPr>
          <w:spacing w:val="-3"/>
          <w:sz w:val="28"/>
          <w:szCs w:val="28"/>
        </w:rPr>
        <w:t>ул. Пионерская, 26</w:t>
      </w:r>
      <w:r>
        <w:rPr>
          <w:spacing w:val="-3"/>
          <w:sz w:val="28"/>
          <w:szCs w:val="28"/>
        </w:rPr>
        <w:t>,</w:t>
      </w:r>
      <w:r w:rsidRPr="008B22A9">
        <w:rPr>
          <w:sz w:val="28"/>
          <w:szCs w:val="28"/>
        </w:rPr>
        <w:t xml:space="preserve"> </w:t>
      </w:r>
      <w:r w:rsidR="00206582">
        <w:rPr>
          <w:sz w:val="28"/>
          <w:szCs w:val="28"/>
        </w:rPr>
        <w:t>в части минимального отступа строения от фасада на расстоянии 1,5 м;</w:t>
      </w:r>
    </w:p>
    <w:p w:rsidR="00206582" w:rsidRDefault="00206582" w:rsidP="00206582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Вартанян Радику Славовичу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156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:0315005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88</w:t>
      </w:r>
      <w:r w:rsidRPr="009F0730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                        </w:t>
      </w:r>
      <w:r w:rsidRPr="009F0730">
        <w:rPr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ул. Садовая, 2 Д,</w:t>
      </w:r>
      <w:r w:rsidRPr="008B22A9">
        <w:rPr>
          <w:sz w:val="28"/>
          <w:szCs w:val="28"/>
        </w:rPr>
        <w:t xml:space="preserve"> </w:t>
      </w:r>
      <w:r w:rsidRPr="00D765F8">
        <w:rPr>
          <w:sz w:val="28"/>
          <w:szCs w:val="28"/>
        </w:rPr>
        <w:t xml:space="preserve">в части увеличения площади максимального процента застройки земельного участка до </w:t>
      </w:r>
      <w:r>
        <w:rPr>
          <w:sz w:val="28"/>
          <w:szCs w:val="28"/>
        </w:rPr>
        <w:t>7</w:t>
      </w:r>
      <w:r w:rsidR="005B5F74">
        <w:rPr>
          <w:sz w:val="28"/>
          <w:szCs w:val="28"/>
        </w:rPr>
        <w:t>1</w:t>
      </w:r>
      <w:r w:rsidRPr="00D765F8">
        <w:rPr>
          <w:sz w:val="28"/>
          <w:szCs w:val="28"/>
        </w:rPr>
        <w:t xml:space="preserve"> %</w:t>
      </w:r>
      <w:r>
        <w:rPr>
          <w:sz w:val="28"/>
          <w:szCs w:val="28"/>
        </w:rPr>
        <w:t>;</w:t>
      </w:r>
    </w:p>
    <w:p w:rsidR="00A315A3" w:rsidRDefault="00206582" w:rsidP="00637726">
      <w:pPr>
        <w:pStyle w:val="ad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Мкртчян Нареку Славиковичу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637726">
        <w:rPr>
          <w:sz w:val="28"/>
          <w:szCs w:val="28"/>
        </w:rPr>
        <w:t>697</w:t>
      </w:r>
      <w:r w:rsidRPr="009F0730">
        <w:rPr>
          <w:sz w:val="28"/>
          <w:szCs w:val="28"/>
        </w:rPr>
        <w:t xml:space="preserve"> кв.м  с кадастровым номером </w:t>
      </w:r>
      <w:r w:rsidR="00637726" w:rsidRPr="008B22A9">
        <w:rPr>
          <w:sz w:val="28"/>
          <w:szCs w:val="28"/>
        </w:rPr>
        <w:t>23:31</w:t>
      </w:r>
      <w:r w:rsidR="00637726">
        <w:rPr>
          <w:sz w:val="28"/>
          <w:szCs w:val="28"/>
        </w:rPr>
        <w:t>:0313029</w:t>
      </w:r>
      <w:r w:rsidR="00637726" w:rsidRPr="008B22A9">
        <w:rPr>
          <w:sz w:val="28"/>
          <w:szCs w:val="28"/>
        </w:rPr>
        <w:t>:</w:t>
      </w:r>
      <w:r w:rsidR="00637726">
        <w:rPr>
          <w:sz w:val="28"/>
          <w:szCs w:val="28"/>
        </w:rPr>
        <w:t>101</w:t>
      </w:r>
      <w:r w:rsidRPr="009F0730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                        </w:t>
      </w:r>
      <w:r w:rsidRPr="009F0730">
        <w:rPr>
          <w:sz w:val="28"/>
          <w:szCs w:val="28"/>
        </w:rPr>
        <w:t xml:space="preserve">г. Тимашевск, </w:t>
      </w:r>
      <w:r w:rsidR="00637726">
        <w:rPr>
          <w:spacing w:val="-3"/>
          <w:sz w:val="28"/>
          <w:szCs w:val="28"/>
        </w:rPr>
        <w:t>ул. Братская, 68</w:t>
      </w:r>
      <w:r>
        <w:rPr>
          <w:spacing w:val="-3"/>
          <w:sz w:val="28"/>
          <w:szCs w:val="28"/>
        </w:rPr>
        <w:t>,</w:t>
      </w:r>
      <w:r w:rsidRPr="008B22A9">
        <w:rPr>
          <w:sz w:val="28"/>
          <w:szCs w:val="28"/>
        </w:rPr>
        <w:t xml:space="preserve"> </w:t>
      </w:r>
      <w:r w:rsidR="00637726" w:rsidRPr="00D765F8">
        <w:rPr>
          <w:sz w:val="28"/>
          <w:szCs w:val="28"/>
        </w:rPr>
        <w:t xml:space="preserve">в части увеличения площади максимального процента застройки земельного участка до </w:t>
      </w:r>
      <w:r w:rsidR="00637726">
        <w:rPr>
          <w:sz w:val="28"/>
          <w:szCs w:val="28"/>
        </w:rPr>
        <w:t>77</w:t>
      </w:r>
      <w:r w:rsidR="00B4527D">
        <w:rPr>
          <w:sz w:val="28"/>
          <w:szCs w:val="28"/>
        </w:rPr>
        <w:t xml:space="preserve"> </w:t>
      </w:r>
      <w:r w:rsidR="00637726" w:rsidRPr="00D765F8">
        <w:rPr>
          <w:sz w:val="28"/>
          <w:szCs w:val="28"/>
        </w:rPr>
        <w:t>%</w:t>
      </w:r>
      <w:r w:rsidR="00637726">
        <w:rPr>
          <w:sz w:val="28"/>
          <w:szCs w:val="28"/>
        </w:rPr>
        <w:t>.</w:t>
      </w:r>
    </w:p>
    <w:p w:rsidR="00BD6C80" w:rsidRPr="00DB44AC" w:rsidRDefault="00BD6C80" w:rsidP="009562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городского</w:t>
      </w:r>
      <w:r w:rsidR="00956248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посел</w:t>
      </w:r>
      <w:r w:rsidR="007731E7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637726">
        <w:rPr>
          <w:rFonts w:ascii="Times New Roman" w:hAnsi="Times New Roman" w:cs="Times New Roman"/>
          <w:sz w:val="28"/>
          <w:szCs w:val="28"/>
        </w:rPr>
        <w:t>Сысоев В.Г</w:t>
      </w:r>
      <w:r w:rsidR="00552737">
        <w:rPr>
          <w:rFonts w:ascii="Times New Roman" w:hAnsi="Times New Roman" w:cs="Times New Roman"/>
          <w:sz w:val="28"/>
          <w:szCs w:val="28"/>
        </w:rPr>
        <w:t>.</w:t>
      </w:r>
      <w:r w:rsidRPr="00DB44AC">
        <w:rPr>
          <w:rFonts w:ascii="Times New Roman" w:hAnsi="Times New Roman" w:cs="Times New Roman"/>
          <w:sz w:val="28"/>
          <w:szCs w:val="28"/>
        </w:rPr>
        <w:t>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BD6C80" w:rsidRDefault="00BD6C80" w:rsidP="00BD6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главы Тимашевского городского поселения Тимашевского райо</w:t>
      </w:r>
      <w:r w:rsidR="007A6795">
        <w:rPr>
          <w:sz w:val="28"/>
          <w:szCs w:val="28"/>
        </w:rPr>
        <w:t xml:space="preserve">на                         </w:t>
      </w:r>
      <w:r>
        <w:rPr>
          <w:sz w:val="28"/>
          <w:szCs w:val="28"/>
        </w:rPr>
        <w:t>Сидикову</w:t>
      </w:r>
      <w:r w:rsidR="00552737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264BBB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781247">
        <w:rPr>
          <w:sz w:val="28"/>
          <w:szCs w:val="28"/>
        </w:rPr>
        <w:t>шевского района</w:t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  </w:t>
      </w:r>
      <w:r w:rsidR="00D16491">
        <w:rPr>
          <w:sz w:val="28"/>
          <w:szCs w:val="28"/>
        </w:rPr>
        <w:t>Н</w:t>
      </w:r>
      <w:r w:rsidR="00264BBB">
        <w:rPr>
          <w:sz w:val="28"/>
          <w:szCs w:val="28"/>
        </w:rPr>
        <w:t>.Н. 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8AA" w:rsidRDefault="009F08AA" w:rsidP="00241D90">
      <w:r>
        <w:separator/>
      </w:r>
    </w:p>
  </w:endnote>
  <w:endnote w:type="continuationSeparator" w:id="1">
    <w:p w:rsidR="009F08AA" w:rsidRDefault="009F08AA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8AA" w:rsidRDefault="009F08AA" w:rsidP="00241D90">
      <w:r>
        <w:separator/>
      </w:r>
    </w:p>
  </w:footnote>
  <w:footnote w:type="continuationSeparator" w:id="1">
    <w:p w:rsidR="009F08AA" w:rsidRDefault="009F08AA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19758B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5B5F74">
          <w:rPr>
            <w:rFonts w:ascii="Times New Roman" w:hAnsi="Times New Roman" w:cs="Times New Roman"/>
            <w:noProof/>
          </w:rPr>
          <w:t>3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5682"/>
    <w:rsid w:val="001140F7"/>
    <w:rsid w:val="001156FC"/>
    <w:rsid w:val="00117745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8112E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64A"/>
    <w:rsid w:val="001D1206"/>
    <w:rsid w:val="001E09CE"/>
    <w:rsid w:val="001E2AE1"/>
    <w:rsid w:val="001F4B34"/>
    <w:rsid w:val="001F7B0A"/>
    <w:rsid w:val="0020221A"/>
    <w:rsid w:val="00205D0D"/>
    <w:rsid w:val="00206582"/>
    <w:rsid w:val="00213465"/>
    <w:rsid w:val="002142AF"/>
    <w:rsid w:val="00231569"/>
    <w:rsid w:val="00232E6C"/>
    <w:rsid w:val="00241D90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3294"/>
    <w:rsid w:val="002D3636"/>
    <w:rsid w:val="002D3B91"/>
    <w:rsid w:val="002E37EE"/>
    <w:rsid w:val="002F0479"/>
    <w:rsid w:val="002F049F"/>
    <w:rsid w:val="00302A52"/>
    <w:rsid w:val="003046DB"/>
    <w:rsid w:val="003054B0"/>
    <w:rsid w:val="003137B1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2070A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85B59"/>
    <w:rsid w:val="004866A9"/>
    <w:rsid w:val="00486BDA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37726"/>
    <w:rsid w:val="00642A67"/>
    <w:rsid w:val="00643088"/>
    <w:rsid w:val="00646D33"/>
    <w:rsid w:val="00650F7E"/>
    <w:rsid w:val="00656C80"/>
    <w:rsid w:val="00660720"/>
    <w:rsid w:val="0066179D"/>
    <w:rsid w:val="00665178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CB3"/>
    <w:rsid w:val="008A3297"/>
    <w:rsid w:val="008A43AC"/>
    <w:rsid w:val="008A5859"/>
    <w:rsid w:val="008A6531"/>
    <w:rsid w:val="008A7B7E"/>
    <w:rsid w:val="008B0451"/>
    <w:rsid w:val="008C6EDD"/>
    <w:rsid w:val="008D43EA"/>
    <w:rsid w:val="008D5659"/>
    <w:rsid w:val="008E230C"/>
    <w:rsid w:val="008E3C1F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B9D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233BC"/>
    <w:rsid w:val="00A23E5C"/>
    <w:rsid w:val="00A27089"/>
    <w:rsid w:val="00A31045"/>
    <w:rsid w:val="00A315A3"/>
    <w:rsid w:val="00A347BD"/>
    <w:rsid w:val="00A41354"/>
    <w:rsid w:val="00A44A6C"/>
    <w:rsid w:val="00A45522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60B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7DFB"/>
    <w:rsid w:val="00B01377"/>
    <w:rsid w:val="00B0504C"/>
    <w:rsid w:val="00B210BA"/>
    <w:rsid w:val="00B225E1"/>
    <w:rsid w:val="00B231E1"/>
    <w:rsid w:val="00B24F53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137D"/>
    <w:rsid w:val="00B4527D"/>
    <w:rsid w:val="00B45E7B"/>
    <w:rsid w:val="00B4764A"/>
    <w:rsid w:val="00B6177B"/>
    <w:rsid w:val="00B63101"/>
    <w:rsid w:val="00B678C6"/>
    <w:rsid w:val="00B711D5"/>
    <w:rsid w:val="00B76FBB"/>
    <w:rsid w:val="00B831CA"/>
    <w:rsid w:val="00B83B90"/>
    <w:rsid w:val="00B93C16"/>
    <w:rsid w:val="00B95EB4"/>
    <w:rsid w:val="00BA2EF7"/>
    <w:rsid w:val="00BB1BA7"/>
    <w:rsid w:val="00BB5E64"/>
    <w:rsid w:val="00BC16CF"/>
    <w:rsid w:val="00BC3ADE"/>
    <w:rsid w:val="00BC5F31"/>
    <w:rsid w:val="00BC6D7D"/>
    <w:rsid w:val="00BD6C80"/>
    <w:rsid w:val="00BE4487"/>
    <w:rsid w:val="00BE5AB8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453F"/>
    <w:rsid w:val="00CD2CC6"/>
    <w:rsid w:val="00CD7925"/>
    <w:rsid w:val="00CE4895"/>
    <w:rsid w:val="00CF5477"/>
    <w:rsid w:val="00CF585B"/>
    <w:rsid w:val="00CF585D"/>
    <w:rsid w:val="00CF7A2B"/>
    <w:rsid w:val="00D03CB5"/>
    <w:rsid w:val="00D159CB"/>
    <w:rsid w:val="00D16491"/>
    <w:rsid w:val="00D16509"/>
    <w:rsid w:val="00D217E0"/>
    <w:rsid w:val="00D257B0"/>
    <w:rsid w:val="00D354FE"/>
    <w:rsid w:val="00D367CD"/>
    <w:rsid w:val="00D3687A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A28D7"/>
    <w:rsid w:val="00DA360F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255B0"/>
    <w:rsid w:val="00E27CB5"/>
    <w:rsid w:val="00E3569A"/>
    <w:rsid w:val="00E41423"/>
    <w:rsid w:val="00E4446B"/>
    <w:rsid w:val="00E51EC8"/>
    <w:rsid w:val="00E663CC"/>
    <w:rsid w:val="00E719C4"/>
    <w:rsid w:val="00E7230A"/>
    <w:rsid w:val="00E7404C"/>
    <w:rsid w:val="00E7536B"/>
    <w:rsid w:val="00E76D9F"/>
    <w:rsid w:val="00E82BF8"/>
    <w:rsid w:val="00E834F6"/>
    <w:rsid w:val="00E92EED"/>
    <w:rsid w:val="00E9604B"/>
    <w:rsid w:val="00E97991"/>
    <w:rsid w:val="00EA3566"/>
    <w:rsid w:val="00EA54CD"/>
    <w:rsid w:val="00EB29B8"/>
    <w:rsid w:val="00EB689C"/>
    <w:rsid w:val="00EC5E0E"/>
    <w:rsid w:val="00EC7EE9"/>
    <w:rsid w:val="00ED0BB1"/>
    <w:rsid w:val="00ED0EF6"/>
    <w:rsid w:val="00ED1FC3"/>
    <w:rsid w:val="00ED524B"/>
    <w:rsid w:val="00EE4E4E"/>
    <w:rsid w:val="00EF082A"/>
    <w:rsid w:val="00EF3120"/>
    <w:rsid w:val="00EF5BD6"/>
    <w:rsid w:val="00F10F19"/>
    <w:rsid w:val="00F116E7"/>
    <w:rsid w:val="00F1206A"/>
    <w:rsid w:val="00F2097D"/>
    <w:rsid w:val="00F21E93"/>
    <w:rsid w:val="00F24E97"/>
    <w:rsid w:val="00F269E3"/>
    <w:rsid w:val="00F36730"/>
    <w:rsid w:val="00F411D9"/>
    <w:rsid w:val="00F42D32"/>
    <w:rsid w:val="00F47709"/>
    <w:rsid w:val="00F53C3E"/>
    <w:rsid w:val="00F604E9"/>
    <w:rsid w:val="00F63CF1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A02"/>
    <w:rsid w:val="00FE2111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Administracia</cp:lastModifiedBy>
  <cp:revision>52</cp:revision>
  <cp:lastPrinted>2019-08-27T12:11:00Z</cp:lastPrinted>
  <dcterms:created xsi:type="dcterms:W3CDTF">2019-01-21T14:04:00Z</dcterms:created>
  <dcterms:modified xsi:type="dcterms:W3CDTF">2019-08-27T13:06:00Z</dcterms:modified>
</cp:coreProperties>
</file>