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F6" w:rsidRDefault="00AE6CF6" w:rsidP="00AE6CF6">
      <w:pPr>
        <w:jc w:val="center"/>
      </w:pPr>
      <w:r>
        <w:rPr>
          <w:noProof/>
        </w:rPr>
        <w:drawing>
          <wp:inline distT="0" distB="0" distL="0" distR="0" wp14:anchorId="35FC49AB" wp14:editId="2AA2F9DE">
            <wp:extent cx="638175" cy="904875"/>
            <wp:effectExtent l="19050" t="0" r="9525" b="0"/>
            <wp:docPr id="3" name="Рисунок 1" descr="Тимашев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машевск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505" t="22691" r="23505" b="2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F6" w:rsidRDefault="00AE6CF6" w:rsidP="00AE6CF6">
      <w:pPr>
        <w:pStyle w:val="4"/>
      </w:pPr>
      <w:r>
        <w:rPr>
          <w:bCs/>
        </w:rPr>
        <w:t>СОВЕТ</w:t>
      </w:r>
    </w:p>
    <w:p w:rsidR="00AE6CF6" w:rsidRPr="0076012F" w:rsidRDefault="00AE6CF6" w:rsidP="00AE6CF6">
      <w:pPr>
        <w:pStyle w:val="5"/>
        <w:rPr>
          <w:bCs w:val="0"/>
          <w:szCs w:val="28"/>
        </w:rPr>
      </w:pPr>
      <w:r w:rsidRPr="0076012F">
        <w:rPr>
          <w:szCs w:val="28"/>
        </w:rPr>
        <w:t>ТИМАШЕВСКОГО ГОРОДСКОГО ПОСЕЛЕНИЯ</w:t>
      </w:r>
    </w:p>
    <w:p w:rsidR="00AE6CF6" w:rsidRPr="00D21A9E" w:rsidRDefault="00AE6CF6" w:rsidP="00AE6CF6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D21A9E">
        <w:rPr>
          <w:bCs/>
          <w:sz w:val="28"/>
          <w:szCs w:val="28"/>
        </w:rPr>
        <w:t>ТИМАШЕВСКОГО РАЙОНА</w:t>
      </w:r>
    </w:p>
    <w:p w:rsidR="00AE6CF6" w:rsidRPr="00D21A9E" w:rsidRDefault="00AE6CF6" w:rsidP="00AE6CF6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</w:p>
    <w:p w:rsidR="00AE6CF6" w:rsidRPr="0057287A" w:rsidRDefault="00AE6CF6" w:rsidP="00AE6CF6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СЕССИЯ от 22</w:t>
      </w:r>
      <w:r>
        <w:rPr>
          <w:bCs/>
          <w:sz w:val="28"/>
          <w:szCs w:val="28"/>
        </w:rPr>
        <w:t>.05.2024</w:t>
      </w:r>
      <w:r w:rsidRPr="00D21A9E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66</w:t>
      </w:r>
    </w:p>
    <w:p w:rsidR="00AE6CF6" w:rsidRDefault="00AE6CF6" w:rsidP="00AE6CF6">
      <w:pPr>
        <w:pBdr>
          <w:bottom w:val="single" w:sz="12" w:space="1" w:color="auto"/>
        </w:pBdr>
        <w:jc w:val="center"/>
        <w:rPr>
          <w:b/>
          <w:bCs/>
          <w:sz w:val="32"/>
        </w:rPr>
      </w:pPr>
    </w:p>
    <w:p w:rsidR="00AE6CF6" w:rsidRPr="00D21A9E" w:rsidRDefault="00AE6CF6" w:rsidP="00AE6CF6">
      <w:pPr>
        <w:jc w:val="center"/>
        <w:rPr>
          <w:bCs/>
          <w:sz w:val="28"/>
          <w:szCs w:val="28"/>
        </w:rPr>
      </w:pPr>
      <w:r w:rsidRPr="00D21A9E">
        <w:rPr>
          <w:bCs/>
          <w:sz w:val="28"/>
          <w:szCs w:val="28"/>
        </w:rPr>
        <w:t>РЕШЕНИЕ</w:t>
      </w:r>
    </w:p>
    <w:p w:rsidR="00AE6CF6" w:rsidRPr="0057287A" w:rsidRDefault="00AE6CF6" w:rsidP="00AE6C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22</w:t>
      </w:r>
      <w:r>
        <w:rPr>
          <w:bCs/>
          <w:sz w:val="28"/>
          <w:szCs w:val="28"/>
        </w:rPr>
        <w:t>.05.2024</w:t>
      </w:r>
      <w:r w:rsidRPr="00D21A9E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№  260</w:t>
      </w:r>
    </w:p>
    <w:p w:rsidR="00AE6CF6" w:rsidRDefault="00AE6CF6" w:rsidP="00AE6CF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г.Тимашевск</w:t>
      </w:r>
    </w:p>
    <w:p w:rsidR="009963A4" w:rsidRDefault="009963A4"/>
    <w:p w:rsidR="009963A4" w:rsidRDefault="009963A4"/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20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района от 12 февраля 2010 г. № 48 «Об утверждении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управления и распоряжения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имуществом, находящимся в муниципальной </w:t>
      </w:r>
    </w:p>
    <w:p w:rsidR="00CB2063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 xml:space="preserve">собственности Тимашевского городского поселения </w:t>
      </w:r>
    </w:p>
    <w:p w:rsidR="009963A4" w:rsidRDefault="009963A4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63">
        <w:rPr>
          <w:rFonts w:ascii="Times New Roman" w:hAnsi="Times New Roman" w:cs="Times New Roman"/>
          <w:b/>
          <w:sz w:val="28"/>
          <w:szCs w:val="28"/>
        </w:rPr>
        <w:t>Тимашевского района»</w:t>
      </w:r>
    </w:p>
    <w:bookmarkEnd w:id="0"/>
    <w:p w:rsidR="00CB2063" w:rsidRDefault="00CB2063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3" w:rsidRDefault="00CB2063" w:rsidP="00CB2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3" w:rsidRDefault="00CB2063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Тимашевского городского поселения Тимашевского района, рассмотрев протест прокурора </w:t>
      </w:r>
      <w:r w:rsidR="00297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28 февраля 2024 г. № 07-02-2024/Прдп95-24-20030047, Совет Тимашевского городского поселения Тимашевского района р е ш и л:</w:t>
      </w:r>
    </w:p>
    <w:p w:rsidR="00CB2063" w:rsidRDefault="00CB2063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CB2063">
        <w:rPr>
          <w:rFonts w:ascii="Times New Roman" w:hAnsi="Times New Roman" w:cs="Times New Roman"/>
          <w:sz w:val="28"/>
          <w:szCs w:val="28"/>
        </w:rPr>
        <w:t>в решение Совета Тимашевского городского поселения Тимашевского района от 12 февраля 2010 г. № 48 «Об утверждении Положения о порядке управления и распоряжения имуществом, находящимся в муниципальной собственности Тимашевского городского поселения Тимашевского района»</w:t>
      </w:r>
      <w:r w:rsidR="009C74D3">
        <w:rPr>
          <w:rFonts w:ascii="Times New Roman" w:hAnsi="Times New Roman" w:cs="Times New Roman"/>
          <w:sz w:val="28"/>
          <w:szCs w:val="28"/>
        </w:rPr>
        <w:t xml:space="preserve">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25 ноября 2015 г. № 100, </w:t>
      </w:r>
      <w:r w:rsidR="0029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>от 19 октября 2016 г. № 224</w:t>
      </w:r>
      <w:r w:rsidR="000C12E4">
        <w:rPr>
          <w:rFonts w:ascii="Times New Roman" w:hAnsi="Times New Roman" w:cs="Times New Roman"/>
          <w:sz w:val="28"/>
          <w:szCs w:val="28"/>
        </w:rPr>
        <w:t xml:space="preserve">, </w:t>
      </w:r>
      <w:r w:rsidR="000C12E4" w:rsidRPr="000C12E4">
        <w:rPr>
          <w:rFonts w:ascii="Times New Roman" w:eastAsia="Times New Roman" w:hAnsi="Times New Roman" w:cs="Times New Roman"/>
          <w:sz w:val="28"/>
          <w:szCs w:val="28"/>
        </w:rPr>
        <w:t>от 12 октября 2022 г. № 172)</w:t>
      </w:r>
      <w:r w:rsidR="000C12E4">
        <w:rPr>
          <w:rFonts w:ascii="Times New Roman" w:hAnsi="Times New Roman" w:cs="Times New Roman"/>
          <w:sz w:val="28"/>
          <w:szCs w:val="28"/>
        </w:rPr>
        <w:t xml:space="preserve"> изменения, изложив пункт </w:t>
      </w:r>
      <w:r w:rsidR="005850E9">
        <w:rPr>
          <w:rFonts w:ascii="Times New Roman" w:hAnsi="Times New Roman" w:cs="Times New Roman"/>
          <w:sz w:val="28"/>
          <w:szCs w:val="28"/>
        </w:rPr>
        <w:t>15.1 приложения к решению в новой редакции:</w:t>
      </w:r>
    </w:p>
    <w:p w:rsidR="005850E9" w:rsidRPr="00CB2063" w:rsidRDefault="005850E9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«15.1. Ведение реестра муниципального имущества Тимашевс</w:t>
      </w:r>
      <w:r w:rsidR="00CD7B4E">
        <w:rPr>
          <w:rFonts w:ascii="Times New Roman" w:hAnsi="Times New Roman" w:cs="Times New Roman"/>
          <w:sz w:val="28"/>
          <w:szCs w:val="28"/>
        </w:rPr>
        <w:t>кого городского поселения Тимашевского района осуществляет администрация Тимашевского городского поселения Тимашевского района 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</w:t>
      </w:r>
      <w:r w:rsidR="00D3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7B4E">
        <w:rPr>
          <w:rFonts w:ascii="Times New Roman" w:hAnsi="Times New Roman" w:cs="Times New Roman"/>
          <w:sz w:val="28"/>
          <w:szCs w:val="28"/>
        </w:rPr>
        <w:t>.</w:t>
      </w:r>
    </w:p>
    <w:p w:rsidR="00CB2063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отделу администрации Тимашевского городского поселения Тимашевского района (Сысоев В.Г.) разместить настоящее решение </w:t>
      </w:r>
      <w:r w:rsidRPr="002E1B32">
        <w:rPr>
          <w:rFonts w:ascii="Times New Roman" w:hAnsi="Times New Roman" w:cs="Times New Roman"/>
          <w:sz w:val="28"/>
          <w:szCs w:val="28"/>
        </w:rPr>
        <w:t>на официальном сайте Тимашевского городского поселения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 обнародовать путем:</w:t>
      </w:r>
    </w:p>
    <w:p w:rsidR="002E1B32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E1B32" w:rsidRDefault="002E1B32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Тимашевск, ул. Красная, 100, 1 этаж и </w:t>
      </w:r>
      <w:r w:rsidR="0047594B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47594B" w:rsidRDefault="0047594B" w:rsidP="0029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 поселения</w:t>
      </w:r>
    </w:p>
    <w:p w:rsidR="0047594B" w:rsidRDefault="0047594B" w:rsidP="00F0086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С.Г. Качанов</w:t>
      </w: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4B" w:rsidRDefault="0047594B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868" w:rsidRDefault="00F00868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7594B" w:rsidRDefault="00F00868" w:rsidP="00C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59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594B">
        <w:rPr>
          <w:rFonts w:ascii="Times New Roman" w:hAnsi="Times New Roman" w:cs="Times New Roman"/>
          <w:sz w:val="28"/>
          <w:szCs w:val="28"/>
        </w:rPr>
        <w:t xml:space="preserve"> Тимашевского городского</w:t>
      </w:r>
    </w:p>
    <w:p w:rsidR="0047594B" w:rsidRPr="00CB2063" w:rsidRDefault="0047594B" w:rsidP="00354ADD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района </w:t>
      </w:r>
      <w:r w:rsidR="00354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0868">
        <w:rPr>
          <w:rFonts w:ascii="Times New Roman" w:hAnsi="Times New Roman" w:cs="Times New Roman"/>
          <w:sz w:val="28"/>
          <w:szCs w:val="28"/>
        </w:rPr>
        <w:t xml:space="preserve">  </w:t>
      </w:r>
      <w:r w:rsidR="00354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F008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0868">
        <w:rPr>
          <w:rFonts w:ascii="Times New Roman" w:hAnsi="Times New Roman" w:cs="Times New Roman"/>
          <w:sz w:val="28"/>
          <w:szCs w:val="28"/>
        </w:rPr>
        <w:t>Сидикова</w:t>
      </w:r>
    </w:p>
    <w:sectPr w:rsidR="0047594B" w:rsidRPr="00CB2063" w:rsidSect="00354A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0E" w:rsidRDefault="00AF100E" w:rsidP="00354ADD">
      <w:pPr>
        <w:spacing w:after="0" w:line="240" w:lineRule="auto"/>
      </w:pPr>
      <w:r>
        <w:separator/>
      </w:r>
    </w:p>
  </w:endnote>
  <w:endnote w:type="continuationSeparator" w:id="0">
    <w:p w:rsidR="00AF100E" w:rsidRDefault="00AF100E" w:rsidP="0035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0E" w:rsidRDefault="00AF100E" w:rsidP="00354ADD">
      <w:pPr>
        <w:spacing w:after="0" w:line="240" w:lineRule="auto"/>
      </w:pPr>
      <w:r>
        <w:separator/>
      </w:r>
    </w:p>
  </w:footnote>
  <w:footnote w:type="continuationSeparator" w:id="0">
    <w:p w:rsidR="00AF100E" w:rsidRDefault="00AF100E" w:rsidP="0035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2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4ADD" w:rsidRDefault="00DA4374">
        <w:pPr>
          <w:pStyle w:val="a3"/>
          <w:jc w:val="center"/>
        </w:pPr>
        <w:r w:rsidRPr="00354A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4ADD" w:rsidRPr="00354A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4A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C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4A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4ADD" w:rsidRDefault="00354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3A4"/>
    <w:rsid w:val="000223DE"/>
    <w:rsid w:val="000C12E4"/>
    <w:rsid w:val="00274BD0"/>
    <w:rsid w:val="00297C31"/>
    <w:rsid w:val="002E1B32"/>
    <w:rsid w:val="00354ADD"/>
    <w:rsid w:val="003903E6"/>
    <w:rsid w:val="0047594B"/>
    <w:rsid w:val="00511AED"/>
    <w:rsid w:val="005850E9"/>
    <w:rsid w:val="009963A4"/>
    <w:rsid w:val="009C74D3"/>
    <w:rsid w:val="00AE6CF6"/>
    <w:rsid w:val="00AF100E"/>
    <w:rsid w:val="00CB2063"/>
    <w:rsid w:val="00CD7B4E"/>
    <w:rsid w:val="00D376B7"/>
    <w:rsid w:val="00DA4374"/>
    <w:rsid w:val="00F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08AC"/>
  <w15:docId w15:val="{6C58D6C0-DA2B-4688-B796-C1781433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4"/>
  </w:style>
  <w:style w:type="paragraph" w:styleId="4">
    <w:name w:val="heading 4"/>
    <w:basedOn w:val="a"/>
    <w:next w:val="a"/>
    <w:link w:val="40"/>
    <w:qFormat/>
    <w:rsid w:val="00AE6C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AE6CF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ADD"/>
  </w:style>
  <w:style w:type="paragraph" w:styleId="a5">
    <w:name w:val="footer"/>
    <w:basedOn w:val="a"/>
    <w:link w:val="a6"/>
    <w:uiPriority w:val="99"/>
    <w:semiHidden/>
    <w:unhideWhenUsed/>
    <w:rsid w:val="0035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ADD"/>
  </w:style>
  <w:style w:type="character" w:customStyle="1" w:styleId="40">
    <w:name w:val="Заголовок 4 Знак"/>
    <w:basedOn w:val="a0"/>
    <w:link w:val="4"/>
    <w:rsid w:val="00AE6CF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E6CF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Title">
    <w:name w:val="ConsTitle"/>
    <w:rsid w:val="00AE6C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BA39-73E8-4F58-9CB5-2C31C080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Арх3</dc:creator>
  <cp:keywords/>
  <dc:description/>
  <cp:lastModifiedBy>пк6</cp:lastModifiedBy>
  <cp:revision>11</cp:revision>
  <dcterms:created xsi:type="dcterms:W3CDTF">2024-03-12T06:59:00Z</dcterms:created>
  <dcterms:modified xsi:type="dcterms:W3CDTF">2024-06-13T06:42:00Z</dcterms:modified>
</cp:coreProperties>
</file>