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252"/>
      </w:tblGrid>
      <w:tr w:rsidR="00490376" w:rsidRPr="00490376" w:rsidTr="00385FCD">
        <w:tc>
          <w:tcPr>
            <w:tcW w:w="5637" w:type="dxa"/>
          </w:tcPr>
          <w:p w:rsidR="00490376" w:rsidRPr="00490376" w:rsidRDefault="00490376" w:rsidP="00385FCD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90376" w:rsidRDefault="00490376" w:rsidP="00385FCD">
            <w:pPr>
              <w:jc w:val="left"/>
              <w:rPr>
                <w:sz w:val="28"/>
                <w:szCs w:val="28"/>
              </w:rPr>
            </w:pPr>
            <w:r w:rsidRPr="00490376">
              <w:rPr>
                <w:sz w:val="28"/>
                <w:szCs w:val="28"/>
              </w:rPr>
              <w:t>ПРИЛОЖЕНИЕ № 1</w:t>
            </w:r>
          </w:p>
          <w:p w:rsidR="00490376" w:rsidRDefault="00490376" w:rsidP="00385FCD">
            <w:pPr>
              <w:jc w:val="left"/>
              <w:rPr>
                <w:sz w:val="28"/>
                <w:szCs w:val="28"/>
              </w:rPr>
            </w:pPr>
          </w:p>
          <w:p w:rsidR="00490376" w:rsidRPr="00490376" w:rsidRDefault="00490376" w:rsidP="00385FCD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490376" w:rsidRPr="00490376" w:rsidRDefault="00490376" w:rsidP="00490376">
            <w:pPr>
              <w:jc w:val="left"/>
              <w:rPr>
                <w:sz w:val="28"/>
                <w:szCs w:val="28"/>
              </w:rPr>
            </w:pPr>
            <w:r w:rsidRPr="00490376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ем</w:t>
            </w:r>
            <w:r w:rsidRPr="00490376">
              <w:rPr>
                <w:sz w:val="28"/>
                <w:szCs w:val="28"/>
              </w:rPr>
              <w:t xml:space="preserve"> администрации Тимашевского городского поселения Тимашевского района от</w:t>
            </w:r>
            <w:r w:rsidR="00A12C26">
              <w:rPr>
                <w:sz w:val="28"/>
                <w:szCs w:val="28"/>
              </w:rPr>
              <w:t xml:space="preserve"> </w:t>
            </w:r>
            <w:r w:rsidRPr="00490376">
              <w:rPr>
                <w:sz w:val="28"/>
                <w:szCs w:val="28"/>
              </w:rPr>
              <w:t>_________________№_______</w:t>
            </w:r>
          </w:p>
        </w:tc>
      </w:tr>
    </w:tbl>
    <w:p w:rsidR="00671D24" w:rsidRPr="00490376" w:rsidRDefault="00671D24">
      <w:pPr>
        <w:rPr>
          <w:sz w:val="28"/>
          <w:szCs w:val="28"/>
        </w:rPr>
      </w:pPr>
    </w:p>
    <w:p w:rsidR="00490376" w:rsidRPr="00490376" w:rsidRDefault="00490376">
      <w:pPr>
        <w:rPr>
          <w:sz w:val="28"/>
          <w:szCs w:val="28"/>
        </w:rPr>
      </w:pPr>
    </w:p>
    <w:p w:rsidR="00490376" w:rsidRPr="00375628" w:rsidRDefault="00490376" w:rsidP="00490376">
      <w:pPr>
        <w:keepNext/>
        <w:keepLines/>
        <w:suppressAutoHyphens/>
        <w:ind w:firstLine="142"/>
        <w:jc w:val="center"/>
        <w:rPr>
          <w:sz w:val="28"/>
          <w:szCs w:val="28"/>
        </w:rPr>
      </w:pPr>
      <w:r w:rsidRPr="00375628">
        <w:rPr>
          <w:sz w:val="28"/>
          <w:szCs w:val="28"/>
        </w:rPr>
        <w:t>ПОРЯДОК</w:t>
      </w:r>
    </w:p>
    <w:p w:rsidR="003573E1" w:rsidRDefault="00375628" w:rsidP="00375628">
      <w:pPr>
        <w:keepNext/>
        <w:keepLines/>
        <w:suppressAutoHyphens/>
        <w:ind w:firstLine="720"/>
        <w:jc w:val="center"/>
        <w:rPr>
          <w:sz w:val="28"/>
          <w:szCs w:val="28"/>
        </w:rPr>
      </w:pPr>
      <w:r w:rsidRPr="00E4419A">
        <w:rPr>
          <w:sz w:val="28"/>
          <w:szCs w:val="28"/>
        </w:rPr>
        <w:t xml:space="preserve">оказания единовременной материальной помощи </w:t>
      </w:r>
      <w:r w:rsidRPr="0038531F">
        <w:rPr>
          <w:sz w:val="28"/>
          <w:szCs w:val="28"/>
        </w:rPr>
        <w:t>гражданам</w:t>
      </w:r>
      <w:r w:rsidR="003573E1">
        <w:rPr>
          <w:sz w:val="28"/>
          <w:szCs w:val="28"/>
        </w:rPr>
        <w:t xml:space="preserve"> </w:t>
      </w:r>
    </w:p>
    <w:p w:rsidR="003573E1" w:rsidRDefault="003573E1" w:rsidP="003573E1">
      <w:pPr>
        <w:keepNext/>
        <w:keepLines/>
        <w:suppressAutoHyphens/>
        <w:ind w:firstLine="72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Российской Федерации</w:t>
      </w:r>
      <w:r w:rsidR="00375628" w:rsidRPr="0038531F">
        <w:rPr>
          <w:sz w:val="28"/>
          <w:szCs w:val="28"/>
        </w:rPr>
        <w:t>, пострадавшим в результате чрезвычайной ситуации</w:t>
      </w:r>
      <w:r w:rsidR="00375628">
        <w:rPr>
          <w:sz w:val="28"/>
          <w:szCs w:val="28"/>
        </w:rPr>
        <w:t>,</w:t>
      </w:r>
      <w:r w:rsidR="00375628" w:rsidRPr="0038531F">
        <w:rPr>
          <w:sz w:val="28"/>
          <w:szCs w:val="28"/>
        </w:rPr>
        <w:t xml:space="preserve"> </w:t>
      </w:r>
      <w:r w:rsidR="00375628" w:rsidRPr="0038531F">
        <w:rPr>
          <w:bCs/>
          <w:sz w:val="28"/>
          <w:szCs w:val="28"/>
        </w:rPr>
        <w:t xml:space="preserve">вызванной </w:t>
      </w:r>
      <w:r w:rsidR="00375628" w:rsidRPr="00F97F79">
        <w:rPr>
          <w:bCs/>
          <w:sz w:val="28"/>
          <w:szCs w:val="28"/>
        </w:rPr>
        <w:t>взрывом бытового газа</w:t>
      </w:r>
      <w:r w:rsidR="00375628">
        <w:rPr>
          <w:b/>
          <w:bCs/>
          <w:sz w:val="28"/>
          <w:szCs w:val="28"/>
        </w:rPr>
        <w:t xml:space="preserve"> </w:t>
      </w:r>
      <w:r w:rsidR="00375628" w:rsidRPr="0038531F">
        <w:rPr>
          <w:bCs/>
          <w:sz w:val="28"/>
          <w:szCs w:val="28"/>
        </w:rPr>
        <w:t xml:space="preserve">на территории </w:t>
      </w:r>
    </w:p>
    <w:p w:rsidR="003573E1" w:rsidRDefault="00375628" w:rsidP="003573E1">
      <w:pPr>
        <w:keepNext/>
        <w:keepLines/>
        <w:suppressAutoHyphens/>
        <w:ind w:firstLine="720"/>
        <w:jc w:val="center"/>
        <w:rPr>
          <w:bCs/>
          <w:sz w:val="28"/>
          <w:szCs w:val="28"/>
        </w:rPr>
      </w:pPr>
      <w:r w:rsidRPr="0038531F">
        <w:rPr>
          <w:bCs/>
          <w:sz w:val="28"/>
          <w:szCs w:val="28"/>
        </w:rPr>
        <w:t>Тимашевского городского поселения Тимашевского района</w:t>
      </w:r>
    </w:p>
    <w:p w:rsidR="00490376" w:rsidRPr="003573E1" w:rsidRDefault="00375628" w:rsidP="003573E1">
      <w:pPr>
        <w:keepNext/>
        <w:keepLines/>
        <w:suppressAutoHyphens/>
        <w:ind w:firstLine="720"/>
        <w:jc w:val="center"/>
        <w:rPr>
          <w:bCs/>
          <w:sz w:val="28"/>
          <w:szCs w:val="28"/>
        </w:rPr>
      </w:pPr>
      <w:r w:rsidRPr="0038531F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25 марта 2019 г.</w:t>
      </w:r>
    </w:p>
    <w:p w:rsidR="00375628" w:rsidRDefault="00375628" w:rsidP="00375628">
      <w:pPr>
        <w:keepNext/>
        <w:keepLines/>
        <w:suppressAutoHyphens/>
        <w:ind w:firstLine="720"/>
        <w:jc w:val="center"/>
        <w:rPr>
          <w:sz w:val="28"/>
          <w:szCs w:val="28"/>
        </w:rPr>
      </w:pPr>
    </w:p>
    <w:p w:rsidR="00375628" w:rsidRPr="0039703F" w:rsidRDefault="00375628" w:rsidP="00375628">
      <w:pPr>
        <w:keepNext/>
        <w:keepLines/>
        <w:suppressAutoHyphens/>
        <w:ind w:firstLine="720"/>
        <w:jc w:val="center"/>
        <w:rPr>
          <w:rFonts w:eastAsia="DejaVu Sans"/>
          <w:b/>
          <w:color w:val="000000"/>
          <w:kern w:val="2"/>
          <w:sz w:val="28"/>
          <w:szCs w:val="28"/>
        </w:rPr>
      </w:pPr>
    </w:p>
    <w:p w:rsidR="00490376" w:rsidRDefault="00490376" w:rsidP="00490376">
      <w:pPr>
        <w:numPr>
          <w:ilvl w:val="0"/>
          <w:numId w:val="1"/>
        </w:num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353FC2">
        <w:rPr>
          <w:color w:val="000000"/>
          <w:sz w:val="28"/>
          <w:szCs w:val="28"/>
        </w:rPr>
        <w:t xml:space="preserve">Настоящий Порядок устанавливает процедуру и условия оказания </w:t>
      </w:r>
      <w:r w:rsidR="00B370F9">
        <w:rPr>
          <w:color w:val="000000"/>
          <w:sz w:val="28"/>
          <w:szCs w:val="28"/>
        </w:rPr>
        <w:t xml:space="preserve">единовременной материальной </w:t>
      </w:r>
      <w:r w:rsidRPr="00353FC2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>мощи гражданам</w:t>
      </w:r>
      <w:r w:rsidR="00D8019B">
        <w:rPr>
          <w:color w:val="000000"/>
          <w:sz w:val="28"/>
          <w:szCs w:val="28"/>
        </w:rPr>
        <w:t xml:space="preserve"> Российской Федерации</w:t>
      </w:r>
      <w:r>
        <w:rPr>
          <w:color w:val="000000"/>
          <w:sz w:val="28"/>
          <w:szCs w:val="28"/>
        </w:rPr>
        <w:t>, проживающим на территории Тимашевского городского поселения Тимашевского района</w:t>
      </w:r>
      <w:r w:rsidRPr="00353FC2">
        <w:rPr>
          <w:color w:val="000000"/>
          <w:sz w:val="28"/>
          <w:szCs w:val="28"/>
        </w:rPr>
        <w:t xml:space="preserve">, пострадавшим в результате чрезвычайной ситуации, вызванной </w:t>
      </w:r>
      <w:r w:rsidR="00375628" w:rsidRPr="00F97F79">
        <w:rPr>
          <w:bCs/>
          <w:sz w:val="28"/>
          <w:szCs w:val="28"/>
        </w:rPr>
        <w:t>взрывом бытового газа</w:t>
      </w:r>
      <w:r w:rsidR="00375628">
        <w:rPr>
          <w:b/>
          <w:bCs/>
          <w:sz w:val="28"/>
          <w:szCs w:val="28"/>
        </w:rPr>
        <w:t xml:space="preserve"> </w:t>
      </w:r>
      <w:r w:rsidRPr="00490376">
        <w:rPr>
          <w:color w:val="000000"/>
          <w:sz w:val="28"/>
          <w:szCs w:val="28"/>
        </w:rPr>
        <w:t>на территории Тимашевского городского поселения Тима</w:t>
      </w:r>
      <w:r w:rsidR="00375628">
        <w:rPr>
          <w:color w:val="000000"/>
          <w:sz w:val="28"/>
          <w:szCs w:val="28"/>
        </w:rPr>
        <w:t>шевского района 25 марта 2019г.</w:t>
      </w:r>
      <w:r w:rsidRPr="00353FC2">
        <w:rPr>
          <w:color w:val="000000"/>
          <w:sz w:val="28"/>
          <w:szCs w:val="28"/>
        </w:rPr>
        <w:t xml:space="preserve"> (далее - чрезвычайная ситуация).</w:t>
      </w:r>
    </w:p>
    <w:p w:rsidR="00DB397C" w:rsidRPr="00490376" w:rsidRDefault="00DB397C" w:rsidP="00DB397C">
      <w:pPr>
        <w:pStyle w:val="a4"/>
        <w:numPr>
          <w:ilvl w:val="0"/>
          <w:numId w:val="1"/>
        </w:numPr>
        <w:ind w:left="0" w:firstLine="720"/>
        <w:jc w:val="both"/>
        <w:rPr>
          <w:color w:val="000000"/>
          <w:sz w:val="28"/>
          <w:szCs w:val="28"/>
        </w:rPr>
      </w:pPr>
      <w:r w:rsidRPr="00490376">
        <w:rPr>
          <w:color w:val="000000"/>
          <w:sz w:val="28"/>
          <w:szCs w:val="28"/>
        </w:rPr>
        <w:t>Пострадавшими гражданами в соответствии с настоящим Порядком являются граждане</w:t>
      </w:r>
      <w:r w:rsidR="00B431E5">
        <w:rPr>
          <w:color w:val="000000"/>
          <w:sz w:val="28"/>
          <w:szCs w:val="28"/>
        </w:rPr>
        <w:t xml:space="preserve"> Российской Федерации</w:t>
      </w:r>
      <w:r w:rsidRPr="00490376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зарегистрированные по месту жительства в Тимашевском городском поселении Тимашевского района</w:t>
      </w:r>
      <w:r w:rsidRPr="00490376">
        <w:rPr>
          <w:color w:val="000000"/>
          <w:sz w:val="28"/>
          <w:szCs w:val="28"/>
        </w:rPr>
        <w:t>, жилые помещения, которых были повреждены в результате чрезвычайной ситуации</w:t>
      </w:r>
      <w:r w:rsidR="00B431E5">
        <w:rPr>
          <w:color w:val="000000"/>
          <w:sz w:val="28"/>
          <w:szCs w:val="28"/>
        </w:rPr>
        <w:t xml:space="preserve"> (далее – пострадавшие граждане)</w:t>
      </w:r>
      <w:r>
        <w:rPr>
          <w:color w:val="000000"/>
          <w:sz w:val="28"/>
          <w:szCs w:val="28"/>
        </w:rPr>
        <w:t>.</w:t>
      </w:r>
    </w:p>
    <w:p w:rsidR="00DB397C" w:rsidRDefault="00DB397C" w:rsidP="00DB397C">
      <w:pPr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Факт повреждения жилых помещений и нахождения в зоне чрезвычайной ситуации, подтверждается актом осмотра имущества лица, пострадавшего от воздействия чрезвычайной ситуации природного и техногенного характера (далее – акт), составленный </w:t>
      </w:r>
      <w:r>
        <w:rPr>
          <w:sz w:val="28"/>
          <w:szCs w:val="28"/>
        </w:rPr>
        <w:t>комиссией по обследованию поврежденных или утраченных жилых помещений или частично утраченного имущества граждан Российской Федерации, проживающих в разрушенных или частично поврежденных помещениях в результате чрезвычайной ситуации.</w:t>
      </w:r>
    </w:p>
    <w:p w:rsidR="00490376" w:rsidRPr="00DB397C" w:rsidRDefault="00B431E5" w:rsidP="00DB397C">
      <w:pPr>
        <w:numPr>
          <w:ilvl w:val="0"/>
          <w:numId w:val="1"/>
        </w:num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982493" w:rsidRPr="00DB397C">
        <w:rPr>
          <w:color w:val="000000"/>
          <w:sz w:val="28"/>
          <w:szCs w:val="28"/>
        </w:rPr>
        <w:t xml:space="preserve">острадавшие </w:t>
      </w:r>
      <w:r>
        <w:rPr>
          <w:color w:val="000000"/>
          <w:sz w:val="28"/>
          <w:szCs w:val="28"/>
        </w:rPr>
        <w:t>граждане</w:t>
      </w:r>
      <w:r w:rsidR="00490376" w:rsidRPr="00DB397C">
        <w:rPr>
          <w:color w:val="000000"/>
          <w:sz w:val="28"/>
          <w:szCs w:val="28"/>
        </w:rPr>
        <w:t>, имеют право на единовременную материальную помощь (далее - помощь) в размере 10000 (десять тысяч) рублей на каждого пострадавшего человека.</w:t>
      </w:r>
    </w:p>
    <w:p w:rsidR="00490376" w:rsidRDefault="00490376" w:rsidP="00490376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353FC2">
        <w:rPr>
          <w:color w:val="000000"/>
          <w:sz w:val="28"/>
          <w:szCs w:val="28"/>
        </w:rPr>
        <w:t xml:space="preserve">Предоставление </w:t>
      </w:r>
      <w:r>
        <w:rPr>
          <w:color w:val="000000"/>
          <w:sz w:val="28"/>
          <w:szCs w:val="28"/>
        </w:rPr>
        <w:t xml:space="preserve">помощи </w:t>
      </w:r>
      <w:r w:rsidR="00982493">
        <w:rPr>
          <w:color w:val="000000"/>
          <w:sz w:val="28"/>
          <w:szCs w:val="28"/>
        </w:rPr>
        <w:t xml:space="preserve">пострадавшим </w:t>
      </w:r>
      <w:r>
        <w:rPr>
          <w:color w:val="000000"/>
          <w:sz w:val="28"/>
          <w:szCs w:val="28"/>
        </w:rPr>
        <w:t xml:space="preserve">гражданам, </w:t>
      </w:r>
      <w:r w:rsidRPr="00353FC2">
        <w:rPr>
          <w:color w:val="000000"/>
          <w:sz w:val="28"/>
          <w:szCs w:val="28"/>
        </w:rPr>
        <w:t>осуществляется однократно.</w:t>
      </w:r>
    </w:p>
    <w:p w:rsidR="00490376" w:rsidRDefault="00640BB6" w:rsidP="00BB68EC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90376">
        <w:rPr>
          <w:color w:val="000000"/>
          <w:sz w:val="28"/>
          <w:szCs w:val="28"/>
        </w:rPr>
        <w:t xml:space="preserve">. </w:t>
      </w:r>
      <w:r w:rsidR="00490376" w:rsidRPr="00BB3C1B">
        <w:rPr>
          <w:color w:val="000000"/>
          <w:sz w:val="28"/>
          <w:szCs w:val="28"/>
        </w:rPr>
        <w:t xml:space="preserve">Для получения помощи, указанной в пункте </w:t>
      </w:r>
      <w:r>
        <w:rPr>
          <w:color w:val="000000"/>
          <w:sz w:val="28"/>
          <w:szCs w:val="28"/>
        </w:rPr>
        <w:t>3</w:t>
      </w:r>
      <w:r w:rsidR="00490376" w:rsidRPr="00BB3C1B">
        <w:rPr>
          <w:color w:val="000000"/>
          <w:sz w:val="28"/>
          <w:szCs w:val="28"/>
        </w:rPr>
        <w:t xml:space="preserve"> настоящего Порядка, пострадавши</w:t>
      </w:r>
      <w:r w:rsidR="00385FCD">
        <w:rPr>
          <w:color w:val="000000"/>
          <w:sz w:val="28"/>
          <w:szCs w:val="28"/>
        </w:rPr>
        <w:t>е</w:t>
      </w:r>
      <w:r w:rsidR="00490376" w:rsidRPr="00BB3C1B">
        <w:rPr>
          <w:color w:val="000000"/>
          <w:sz w:val="28"/>
          <w:szCs w:val="28"/>
        </w:rPr>
        <w:t xml:space="preserve"> граждан</w:t>
      </w:r>
      <w:r w:rsidR="00385FCD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, нуждающиеся в получении помощи или иные уполномоченные лица при наличии доверенности, оформленной в </w:t>
      </w:r>
      <w:r>
        <w:rPr>
          <w:color w:val="000000"/>
          <w:sz w:val="28"/>
          <w:szCs w:val="28"/>
        </w:rPr>
        <w:lastRenderedPageBreak/>
        <w:t>установленном законодательством Российской Федерации порядке,</w:t>
      </w:r>
      <w:r w:rsidR="00490376" w:rsidRPr="00BB3C1B">
        <w:rPr>
          <w:color w:val="000000"/>
          <w:sz w:val="28"/>
          <w:szCs w:val="28"/>
        </w:rPr>
        <w:t xml:space="preserve"> </w:t>
      </w:r>
      <w:r w:rsidR="00BB68EC">
        <w:rPr>
          <w:color w:val="000000"/>
          <w:sz w:val="28"/>
          <w:szCs w:val="28"/>
        </w:rPr>
        <w:t xml:space="preserve">со дня возникновения чрезвычайной ситуации, подают </w:t>
      </w:r>
      <w:r w:rsidR="00490376" w:rsidRPr="00BB3C1B">
        <w:rPr>
          <w:color w:val="000000"/>
          <w:sz w:val="28"/>
          <w:szCs w:val="28"/>
        </w:rPr>
        <w:t>в</w:t>
      </w:r>
      <w:r w:rsidR="00490376">
        <w:rPr>
          <w:color w:val="000000"/>
          <w:sz w:val="28"/>
          <w:szCs w:val="28"/>
        </w:rPr>
        <w:t xml:space="preserve"> </w:t>
      </w:r>
      <w:r w:rsidR="00442CF8">
        <w:rPr>
          <w:sz w:val="28"/>
          <w:szCs w:val="28"/>
        </w:rPr>
        <w:t>м</w:t>
      </w:r>
      <w:r w:rsidR="00442CF8" w:rsidRPr="00E4419A">
        <w:rPr>
          <w:sz w:val="28"/>
          <w:szCs w:val="28"/>
        </w:rPr>
        <w:t>униципальн</w:t>
      </w:r>
      <w:r w:rsidR="009914D3">
        <w:rPr>
          <w:sz w:val="28"/>
          <w:szCs w:val="28"/>
        </w:rPr>
        <w:t>ое</w:t>
      </w:r>
      <w:r w:rsidR="00442CF8" w:rsidRPr="00E4419A">
        <w:rPr>
          <w:sz w:val="28"/>
          <w:szCs w:val="28"/>
        </w:rPr>
        <w:t xml:space="preserve"> казенн</w:t>
      </w:r>
      <w:r w:rsidR="009914D3">
        <w:rPr>
          <w:sz w:val="28"/>
          <w:szCs w:val="28"/>
        </w:rPr>
        <w:t>ое</w:t>
      </w:r>
      <w:r w:rsidR="00442CF8" w:rsidRPr="00E4419A">
        <w:rPr>
          <w:sz w:val="28"/>
          <w:szCs w:val="28"/>
        </w:rPr>
        <w:t xml:space="preserve"> учреждени</w:t>
      </w:r>
      <w:r w:rsidR="009914D3">
        <w:rPr>
          <w:sz w:val="28"/>
          <w:szCs w:val="28"/>
        </w:rPr>
        <w:t>е</w:t>
      </w:r>
      <w:r w:rsidR="00442CF8" w:rsidRPr="00E4419A">
        <w:rPr>
          <w:sz w:val="28"/>
          <w:szCs w:val="28"/>
        </w:rPr>
        <w:t xml:space="preserve"> «Управление по делам ГО и ЧС» Тимашевского городского поселения Тимашевского района</w:t>
      </w:r>
      <w:r w:rsidR="00442CF8" w:rsidRPr="00BB3C1B">
        <w:rPr>
          <w:color w:val="000000"/>
          <w:sz w:val="28"/>
          <w:szCs w:val="28"/>
        </w:rPr>
        <w:t xml:space="preserve"> (далее </w:t>
      </w:r>
      <w:r w:rsidR="00442CF8">
        <w:rPr>
          <w:color w:val="000000"/>
          <w:sz w:val="28"/>
          <w:szCs w:val="28"/>
        </w:rPr>
        <w:t>–</w:t>
      </w:r>
      <w:r w:rsidR="00442CF8" w:rsidRPr="00BB3C1B">
        <w:rPr>
          <w:color w:val="000000"/>
          <w:sz w:val="28"/>
          <w:szCs w:val="28"/>
        </w:rPr>
        <w:t xml:space="preserve"> </w:t>
      </w:r>
      <w:r w:rsidR="00442CF8">
        <w:rPr>
          <w:color w:val="000000"/>
          <w:sz w:val="28"/>
          <w:szCs w:val="28"/>
        </w:rPr>
        <w:t>МКУ ГО и ЧС)</w:t>
      </w:r>
      <w:r w:rsidR="009914D3">
        <w:rPr>
          <w:color w:val="000000"/>
          <w:sz w:val="28"/>
          <w:szCs w:val="28"/>
        </w:rPr>
        <w:t xml:space="preserve"> </w:t>
      </w:r>
      <w:r w:rsidR="00490376" w:rsidRPr="00BB3C1B">
        <w:rPr>
          <w:color w:val="000000"/>
          <w:sz w:val="28"/>
          <w:szCs w:val="28"/>
        </w:rPr>
        <w:t xml:space="preserve">заявление </w:t>
      </w:r>
      <w:r w:rsidR="00BB68EC">
        <w:rPr>
          <w:color w:val="000000"/>
          <w:sz w:val="28"/>
          <w:szCs w:val="28"/>
        </w:rPr>
        <w:t xml:space="preserve"> по форме </w:t>
      </w:r>
      <w:r w:rsidR="00490376">
        <w:rPr>
          <w:color w:val="000000"/>
          <w:sz w:val="28"/>
          <w:szCs w:val="28"/>
        </w:rPr>
        <w:t>согласно приложению 2 к настоящему Порядку</w:t>
      </w:r>
      <w:r w:rsidR="009A488A">
        <w:rPr>
          <w:color w:val="000000"/>
          <w:sz w:val="28"/>
          <w:szCs w:val="28"/>
        </w:rPr>
        <w:t>.</w:t>
      </w:r>
    </w:p>
    <w:p w:rsidR="009A488A" w:rsidRDefault="009A488A" w:rsidP="00BB68EC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BB3C1B">
        <w:rPr>
          <w:color w:val="000000"/>
          <w:sz w:val="28"/>
          <w:szCs w:val="28"/>
        </w:rPr>
        <w:t>В отношении несовершеннолетних или лиц, признанных в установленном порядке недееспособными, документы подают их законные представители (родители, усыновители, опекуны, попечители)</w:t>
      </w:r>
      <w:r>
        <w:rPr>
          <w:color w:val="000000"/>
          <w:sz w:val="28"/>
          <w:szCs w:val="28"/>
        </w:rPr>
        <w:t xml:space="preserve"> с предоставлением документа, подтверждающего право  действовать в отношении несовершеннолетних или лиц, признанных в установленном порядке недееспособными.</w:t>
      </w:r>
    </w:p>
    <w:p w:rsidR="00BB68EC" w:rsidRPr="009A488A" w:rsidRDefault="00640BB6" w:rsidP="009A488A">
      <w:pPr>
        <w:tabs>
          <w:tab w:val="left" w:pos="1134"/>
        </w:tabs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9A488A">
        <w:rPr>
          <w:color w:val="000000"/>
          <w:sz w:val="28"/>
          <w:szCs w:val="28"/>
        </w:rPr>
        <w:t xml:space="preserve">. </w:t>
      </w:r>
      <w:r w:rsidR="003D266B" w:rsidRPr="009A488A">
        <w:rPr>
          <w:color w:val="000000"/>
          <w:sz w:val="28"/>
          <w:szCs w:val="28"/>
        </w:rPr>
        <w:t>К заявлению прилагаются:</w:t>
      </w:r>
    </w:p>
    <w:p w:rsidR="00490376" w:rsidRDefault="003D266B" w:rsidP="00F4113B">
      <w:pPr>
        <w:numPr>
          <w:ilvl w:val="0"/>
          <w:numId w:val="2"/>
        </w:num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копия </w:t>
      </w:r>
      <w:r w:rsidR="00490376" w:rsidRPr="00BB3C1B">
        <w:rPr>
          <w:color w:val="000000"/>
          <w:sz w:val="28"/>
          <w:szCs w:val="28"/>
        </w:rPr>
        <w:t>паспорт или иной заменяющий его документ, удостоверяющий личность гражданина</w:t>
      </w:r>
      <w:r w:rsidR="00F32810">
        <w:rPr>
          <w:color w:val="000000"/>
          <w:sz w:val="28"/>
          <w:szCs w:val="28"/>
        </w:rPr>
        <w:t>, нуждающегося в получении помощи, с оригиналом (для сверки) либо их нотариально заверенные копии</w:t>
      </w:r>
      <w:r w:rsidR="009A488A">
        <w:rPr>
          <w:color w:val="000000"/>
          <w:sz w:val="28"/>
          <w:szCs w:val="28"/>
        </w:rPr>
        <w:t>;</w:t>
      </w:r>
    </w:p>
    <w:p w:rsidR="00F32810" w:rsidRDefault="009A488A" w:rsidP="00F4113B">
      <w:pPr>
        <w:numPr>
          <w:ilvl w:val="0"/>
          <w:numId w:val="2"/>
        </w:num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документы, подтверждающие регистрацию пострадавшего гражданина и членов его семьи проживающих совместно;</w:t>
      </w:r>
    </w:p>
    <w:p w:rsidR="009A488A" w:rsidRDefault="004B2F55" w:rsidP="00F4113B">
      <w:pPr>
        <w:numPr>
          <w:ilvl w:val="0"/>
          <w:numId w:val="2"/>
        </w:numPr>
        <w:tabs>
          <w:tab w:val="left" w:pos="0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копия доверенности с оригиналом (для сверки), в случае подачи заявления уполномоченным лицом.</w:t>
      </w:r>
    </w:p>
    <w:p w:rsidR="00490376" w:rsidRPr="009A488A" w:rsidRDefault="00640BB6" w:rsidP="009A488A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9A488A">
        <w:rPr>
          <w:color w:val="000000"/>
          <w:sz w:val="28"/>
          <w:szCs w:val="28"/>
        </w:rPr>
        <w:t xml:space="preserve">. </w:t>
      </w:r>
      <w:r w:rsidR="00D33645" w:rsidRPr="009A488A">
        <w:rPr>
          <w:color w:val="000000"/>
          <w:sz w:val="28"/>
          <w:szCs w:val="28"/>
        </w:rPr>
        <w:t>Выплаты помощи пострадавшим гражданам, осуществля</w:t>
      </w:r>
      <w:r w:rsidR="00CF6976">
        <w:rPr>
          <w:color w:val="000000"/>
          <w:sz w:val="28"/>
          <w:szCs w:val="28"/>
        </w:rPr>
        <w:t>ются</w:t>
      </w:r>
      <w:r w:rsidR="00D33645" w:rsidRPr="009A488A">
        <w:rPr>
          <w:color w:val="000000"/>
          <w:sz w:val="28"/>
          <w:szCs w:val="28"/>
        </w:rPr>
        <w:t xml:space="preserve"> за счет средств резервного фонда администрации Тимашевского городского поселения Тимашевского района.</w:t>
      </w:r>
    </w:p>
    <w:p w:rsidR="00490376" w:rsidRPr="00BB3C1B" w:rsidRDefault="00640BB6" w:rsidP="00490376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490376">
        <w:rPr>
          <w:color w:val="000000"/>
          <w:sz w:val="28"/>
          <w:szCs w:val="28"/>
        </w:rPr>
        <w:t xml:space="preserve">. </w:t>
      </w:r>
      <w:r w:rsidR="00490376" w:rsidRPr="00BB3C1B">
        <w:rPr>
          <w:color w:val="000000"/>
          <w:sz w:val="28"/>
          <w:szCs w:val="28"/>
        </w:rPr>
        <w:t xml:space="preserve">Решение </w:t>
      </w:r>
      <w:r w:rsidR="009914D3">
        <w:rPr>
          <w:color w:val="000000"/>
          <w:sz w:val="28"/>
          <w:szCs w:val="28"/>
        </w:rPr>
        <w:t xml:space="preserve">об оказании </w:t>
      </w:r>
      <w:r w:rsidR="00490376" w:rsidRPr="00BB3C1B">
        <w:rPr>
          <w:color w:val="000000"/>
          <w:sz w:val="28"/>
          <w:szCs w:val="28"/>
        </w:rPr>
        <w:t xml:space="preserve">либо отказе в </w:t>
      </w:r>
      <w:r w:rsidR="009914D3">
        <w:rPr>
          <w:color w:val="000000"/>
          <w:sz w:val="28"/>
          <w:szCs w:val="28"/>
        </w:rPr>
        <w:t>оказании</w:t>
      </w:r>
      <w:r w:rsidR="00490376" w:rsidRPr="00BB3C1B">
        <w:rPr>
          <w:color w:val="000000"/>
          <w:sz w:val="28"/>
          <w:szCs w:val="28"/>
        </w:rPr>
        <w:t xml:space="preserve"> помощи, предусмотренной пунктом </w:t>
      </w:r>
      <w:r w:rsidR="00CF6976">
        <w:rPr>
          <w:color w:val="000000"/>
          <w:sz w:val="28"/>
          <w:szCs w:val="28"/>
        </w:rPr>
        <w:t>3</w:t>
      </w:r>
      <w:r w:rsidR="00490376" w:rsidRPr="00BB3C1B">
        <w:rPr>
          <w:color w:val="000000"/>
          <w:sz w:val="28"/>
          <w:szCs w:val="28"/>
        </w:rPr>
        <w:t xml:space="preserve"> настоящего Порядка, принимается </w:t>
      </w:r>
      <w:r w:rsidR="00B77FDE">
        <w:rPr>
          <w:color w:val="000000"/>
          <w:sz w:val="28"/>
          <w:szCs w:val="28"/>
        </w:rPr>
        <w:t>комиссией по поддержке граждан, нуждающихся в оказании единовременной материальной помощи, в результате чрезвычайной ситуации вызванной взрывом бытового газа на территории</w:t>
      </w:r>
      <w:r w:rsidR="00490376">
        <w:rPr>
          <w:color w:val="000000"/>
          <w:sz w:val="28"/>
          <w:szCs w:val="28"/>
        </w:rPr>
        <w:t xml:space="preserve"> </w:t>
      </w:r>
      <w:r w:rsidR="0030589E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="00490376" w:rsidRPr="00BB3C1B">
        <w:rPr>
          <w:color w:val="000000"/>
          <w:sz w:val="28"/>
          <w:szCs w:val="28"/>
        </w:rPr>
        <w:t xml:space="preserve"> </w:t>
      </w:r>
      <w:r w:rsidR="00B77FDE">
        <w:rPr>
          <w:color w:val="000000"/>
          <w:sz w:val="28"/>
          <w:szCs w:val="28"/>
        </w:rPr>
        <w:t xml:space="preserve">25 марта 2019 г. (далее – Комиссия), </w:t>
      </w:r>
      <w:r w:rsidR="00490376" w:rsidRPr="00BB3C1B">
        <w:rPr>
          <w:color w:val="000000"/>
          <w:sz w:val="28"/>
          <w:szCs w:val="28"/>
        </w:rPr>
        <w:t xml:space="preserve">в течение </w:t>
      </w:r>
      <w:r w:rsidR="00DB7570">
        <w:rPr>
          <w:color w:val="000000"/>
          <w:sz w:val="28"/>
          <w:szCs w:val="28"/>
        </w:rPr>
        <w:t>десяти</w:t>
      </w:r>
      <w:r w:rsidR="00490376" w:rsidRPr="00BB3C1B">
        <w:rPr>
          <w:color w:val="000000"/>
          <w:sz w:val="28"/>
          <w:szCs w:val="28"/>
        </w:rPr>
        <w:t xml:space="preserve"> рабочих дней со дня представления </w:t>
      </w:r>
      <w:r w:rsidR="0030589E">
        <w:rPr>
          <w:color w:val="000000"/>
          <w:sz w:val="28"/>
          <w:szCs w:val="28"/>
        </w:rPr>
        <w:t xml:space="preserve">пострадавшим </w:t>
      </w:r>
      <w:r w:rsidR="00490376" w:rsidRPr="00BB3C1B">
        <w:rPr>
          <w:color w:val="000000"/>
          <w:sz w:val="28"/>
          <w:szCs w:val="28"/>
        </w:rPr>
        <w:t>гражданином документов, указанных в пункт</w:t>
      </w:r>
      <w:r w:rsidR="006B6DA0">
        <w:rPr>
          <w:color w:val="000000"/>
          <w:sz w:val="28"/>
          <w:szCs w:val="28"/>
        </w:rPr>
        <w:t>ах</w:t>
      </w:r>
      <w:r w:rsidR="00490376" w:rsidRPr="00BB3C1B">
        <w:rPr>
          <w:color w:val="000000"/>
          <w:sz w:val="28"/>
          <w:szCs w:val="28"/>
        </w:rPr>
        <w:t xml:space="preserve"> </w:t>
      </w:r>
      <w:r w:rsidR="00D33645">
        <w:rPr>
          <w:color w:val="000000"/>
          <w:sz w:val="28"/>
          <w:szCs w:val="28"/>
        </w:rPr>
        <w:t>5</w:t>
      </w:r>
      <w:r w:rsidR="006B6DA0">
        <w:rPr>
          <w:color w:val="000000"/>
          <w:sz w:val="28"/>
          <w:szCs w:val="28"/>
        </w:rPr>
        <w:t>, 6</w:t>
      </w:r>
      <w:r w:rsidR="00490376" w:rsidRPr="00BB3C1B">
        <w:rPr>
          <w:color w:val="000000"/>
          <w:sz w:val="28"/>
          <w:szCs w:val="28"/>
        </w:rPr>
        <w:t xml:space="preserve"> настоящего Порядка.</w:t>
      </w:r>
    </w:p>
    <w:p w:rsidR="009914D3" w:rsidRPr="00861F53" w:rsidRDefault="009914D3" w:rsidP="00B14587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Решение об оказании помощи </w:t>
      </w:r>
      <w:r w:rsidR="00A81C42">
        <w:rPr>
          <w:color w:val="000000"/>
          <w:sz w:val="28"/>
          <w:szCs w:val="28"/>
        </w:rPr>
        <w:t xml:space="preserve">принимается путем включения </w:t>
      </w:r>
      <w:r w:rsidR="00B14587" w:rsidRPr="00F4113B">
        <w:rPr>
          <w:color w:val="000000"/>
          <w:sz w:val="28"/>
          <w:szCs w:val="28"/>
        </w:rPr>
        <w:t>в список</w:t>
      </w:r>
      <w:r w:rsidR="00B14587">
        <w:rPr>
          <w:color w:val="000000"/>
          <w:sz w:val="28"/>
          <w:szCs w:val="28"/>
        </w:rPr>
        <w:t xml:space="preserve"> пострадавших граждан Российской федерации</w:t>
      </w:r>
      <w:r w:rsidR="004F0F6C">
        <w:rPr>
          <w:color w:val="000000"/>
          <w:sz w:val="28"/>
          <w:szCs w:val="28"/>
        </w:rPr>
        <w:t>,</w:t>
      </w:r>
      <w:r w:rsidR="00B14587">
        <w:rPr>
          <w:color w:val="000000"/>
          <w:sz w:val="28"/>
          <w:szCs w:val="28"/>
        </w:rPr>
        <w:t xml:space="preserve"> </w:t>
      </w:r>
      <w:r w:rsidR="004F0F6C" w:rsidRPr="00F4113B">
        <w:rPr>
          <w:color w:val="000000"/>
          <w:sz w:val="28"/>
          <w:szCs w:val="28"/>
        </w:rPr>
        <w:t xml:space="preserve">нуждающихся в оказании </w:t>
      </w:r>
      <w:r w:rsidR="004F0F6C">
        <w:rPr>
          <w:color w:val="000000"/>
          <w:sz w:val="28"/>
          <w:szCs w:val="28"/>
        </w:rPr>
        <w:t xml:space="preserve">единовременной материальной </w:t>
      </w:r>
      <w:r w:rsidR="004F0F6C" w:rsidRPr="00F4113B">
        <w:rPr>
          <w:color w:val="000000"/>
          <w:sz w:val="28"/>
          <w:szCs w:val="28"/>
        </w:rPr>
        <w:t xml:space="preserve">помощи в результате чрезвычайной ситуации </w:t>
      </w:r>
      <w:r w:rsidR="004F0F6C">
        <w:rPr>
          <w:color w:val="000000"/>
          <w:sz w:val="28"/>
          <w:szCs w:val="28"/>
        </w:rPr>
        <w:t xml:space="preserve">вызванной взрывом бытового газа на территории </w:t>
      </w:r>
      <w:r w:rsidR="004F0F6C" w:rsidRPr="00F4113B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="00CF6976">
        <w:rPr>
          <w:color w:val="000000"/>
          <w:sz w:val="28"/>
          <w:szCs w:val="28"/>
        </w:rPr>
        <w:t xml:space="preserve"> 25 марта 2019 г.</w:t>
      </w:r>
      <w:r w:rsidR="00B14587" w:rsidRPr="00F4113B">
        <w:rPr>
          <w:color w:val="000000"/>
          <w:sz w:val="28"/>
          <w:szCs w:val="28"/>
        </w:rPr>
        <w:t>, по форме согласно приложению № 1</w:t>
      </w:r>
      <w:r w:rsidR="00B14587">
        <w:rPr>
          <w:color w:val="000000"/>
          <w:sz w:val="28"/>
          <w:szCs w:val="28"/>
        </w:rPr>
        <w:t xml:space="preserve"> к настоящему Порядку</w:t>
      </w:r>
      <w:r w:rsidR="004F0F6C">
        <w:rPr>
          <w:color w:val="000000"/>
          <w:sz w:val="28"/>
          <w:szCs w:val="28"/>
        </w:rPr>
        <w:t>.</w:t>
      </w:r>
    </w:p>
    <w:p w:rsidR="00CF6976" w:rsidRDefault="00CF6976" w:rsidP="004F0F6C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="004F0F6C">
        <w:rPr>
          <w:color w:val="000000"/>
          <w:sz w:val="28"/>
          <w:szCs w:val="28"/>
        </w:rPr>
        <w:t xml:space="preserve">В оказании </w:t>
      </w:r>
      <w:r w:rsidR="004F0F6C" w:rsidRPr="00BB3C1B">
        <w:rPr>
          <w:color w:val="000000"/>
          <w:sz w:val="28"/>
          <w:szCs w:val="28"/>
        </w:rPr>
        <w:t xml:space="preserve"> помощи, предусмотренной пунктом </w:t>
      </w:r>
      <w:r>
        <w:rPr>
          <w:color w:val="000000"/>
          <w:sz w:val="28"/>
          <w:szCs w:val="28"/>
        </w:rPr>
        <w:t>3</w:t>
      </w:r>
      <w:r w:rsidR="004F0F6C" w:rsidRPr="00BB3C1B">
        <w:rPr>
          <w:color w:val="000000"/>
          <w:sz w:val="28"/>
          <w:szCs w:val="28"/>
        </w:rPr>
        <w:t xml:space="preserve"> настоящего Порядка, </w:t>
      </w:r>
      <w:r w:rsidR="004F0F6C">
        <w:rPr>
          <w:color w:val="000000"/>
          <w:sz w:val="28"/>
          <w:szCs w:val="28"/>
        </w:rPr>
        <w:t xml:space="preserve">пострадавшему </w:t>
      </w:r>
      <w:r w:rsidR="004F0F6C" w:rsidRPr="00BB3C1B">
        <w:rPr>
          <w:color w:val="000000"/>
          <w:sz w:val="28"/>
          <w:szCs w:val="28"/>
        </w:rPr>
        <w:t>гражданину отказывается в случае несоблюдения требований и усло</w:t>
      </w:r>
      <w:r w:rsidR="004F0F6C">
        <w:rPr>
          <w:color w:val="000000"/>
          <w:sz w:val="28"/>
          <w:szCs w:val="28"/>
        </w:rPr>
        <w:t xml:space="preserve">вий, предусмотренных пунктами </w:t>
      </w:r>
      <w:r>
        <w:rPr>
          <w:color w:val="000000"/>
          <w:sz w:val="28"/>
          <w:szCs w:val="28"/>
        </w:rPr>
        <w:t>2,4,5</w:t>
      </w:r>
      <w:r w:rsidR="004F0F6C" w:rsidRPr="00BB3C1B">
        <w:rPr>
          <w:color w:val="000000"/>
          <w:sz w:val="28"/>
          <w:szCs w:val="28"/>
        </w:rPr>
        <w:t xml:space="preserve"> настоящего Порядка</w:t>
      </w:r>
      <w:r>
        <w:rPr>
          <w:color w:val="000000"/>
          <w:sz w:val="28"/>
          <w:szCs w:val="28"/>
        </w:rPr>
        <w:t>, а так же:</w:t>
      </w:r>
    </w:p>
    <w:p w:rsidR="004F0F6C" w:rsidRDefault="00CF6976" w:rsidP="004F0F6C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не предоставление или предоставление документов, указанных в пункте 5 настоящего Порядка, не в полном объеме, а так же  предоставление  документов</w:t>
      </w:r>
      <w:r w:rsidR="00EE5B6B">
        <w:rPr>
          <w:color w:val="000000"/>
          <w:sz w:val="28"/>
          <w:szCs w:val="28"/>
        </w:rPr>
        <w:t>, оформленных ненадлежащим образом;</w:t>
      </w:r>
    </w:p>
    <w:p w:rsidR="009C6F3E" w:rsidRDefault="00EE5B6B" w:rsidP="009C6F3E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недостоверность сведений, содержащихся  в предоставленных документах.</w:t>
      </w:r>
    </w:p>
    <w:p w:rsidR="00490376" w:rsidRPr="00861F53" w:rsidRDefault="00490376" w:rsidP="009C6F3E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DB397C">
        <w:rPr>
          <w:color w:val="000000"/>
          <w:sz w:val="28"/>
          <w:szCs w:val="28"/>
        </w:rPr>
        <w:lastRenderedPageBreak/>
        <w:t xml:space="preserve">Решение об отказе в </w:t>
      </w:r>
      <w:r w:rsidR="004D1B8B" w:rsidRPr="00DB397C">
        <w:rPr>
          <w:color w:val="000000"/>
          <w:sz w:val="28"/>
          <w:szCs w:val="28"/>
        </w:rPr>
        <w:t>оказании</w:t>
      </w:r>
      <w:r w:rsidRPr="00DB397C">
        <w:rPr>
          <w:color w:val="000000"/>
          <w:sz w:val="28"/>
          <w:szCs w:val="28"/>
        </w:rPr>
        <w:t xml:space="preserve"> помощи</w:t>
      </w:r>
      <w:r w:rsidR="0077709D" w:rsidRPr="00DB397C">
        <w:rPr>
          <w:color w:val="000000"/>
          <w:sz w:val="28"/>
          <w:szCs w:val="28"/>
        </w:rPr>
        <w:t>,</w:t>
      </w:r>
      <w:r w:rsidRPr="00DB397C">
        <w:rPr>
          <w:color w:val="000000"/>
          <w:sz w:val="28"/>
          <w:szCs w:val="28"/>
        </w:rPr>
        <w:t xml:space="preserve"> </w:t>
      </w:r>
      <w:r w:rsidR="0077709D" w:rsidRPr="00DB397C">
        <w:rPr>
          <w:color w:val="000000"/>
          <w:sz w:val="28"/>
          <w:szCs w:val="28"/>
        </w:rPr>
        <w:t xml:space="preserve">с указанием оснований отказа оформляется на бланке администрации Тимашевского городского поселения Тимашевского района и </w:t>
      </w:r>
      <w:r w:rsidRPr="00DB397C">
        <w:rPr>
          <w:color w:val="000000"/>
          <w:sz w:val="28"/>
          <w:szCs w:val="28"/>
        </w:rPr>
        <w:t xml:space="preserve">направляется </w:t>
      </w:r>
      <w:r w:rsidR="0030589E" w:rsidRPr="00DB397C">
        <w:rPr>
          <w:color w:val="000000"/>
          <w:sz w:val="28"/>
          <w:szCs w:val="28"/>
        </w:rPr>
        <w:t xml:space="preserve">пострадавшему </w:t>
      </w:r>
      <w:r w:rsidRPr="00DB397C">
        <w:rPr>
          <w:color w:val="000000"/>
          <w:sz w:val="28"/>
          <w:szCs w:val="28"/>
        </w:rPr>
        <w:t xml:space="preserve">гражданину </w:t>
      </w:r>
      <w:r w:rsidR="0077709D" w:rsidRPr="00DB397C">
        <w:rPr>
          <w:color w:val="000000"/>
          <w:sz w:val="28"/>
          <w:szCs w:val="28"/>
        </w:rPr>
        <w:t xml:space="preserve">по почте заказным письмом с уведомлением о получении, </w:t>
      </w:r>
      <w:r w:rsidRPr="00DB397C">
        <w:rPr>
          <w:color w:val="000000"/>
          <w:sz w:val="28"/>
          <w:szCs w:val="28"/>
        </w:rPr>
        <w:t xml:space="preserve">в течение </w:t>
      </w:r>
      <w:r w:rsidR="0077709D" w:rsidRPr="00DB397C">
        <w:rPr>
          <w:color w:val="000000"/>
          <w:sz w:val="28"/>
          <w:szCs w:val="28"/>
        </w:rPr>
        <w:t>десяти</w:t>
      </w:r>
      <w:r w:rsidRPr="00DB397C">
        <w:rPr>
          <w:color w:val="000000"/>
          <w:sz w:val="28"/>
          <w:szCs w:val="28"/>
        </w:rPr>
        <w:t xml:space="preserve"> рабочих дней со дня его принятия.</w:t>
      </w:r>
    </w:p>
    <w:p w:rsidR="00490376" w:rsidRPr="00861F53" w:rsidRDefault="00490376" w:rsidP="0049037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861F53">
        <w:rPr>
          <w:color w:val="000000"/>
          <w:sz w:val="28"/>
          <w:szCs w:val="28"/>
        </w:rPr>
        <w:t xml:space="preserve">В случае несогласия с принятым решением </w:t>
      </w:r>
      <w:r w:rsidR="0030589E">
        <w:rPr>
          <w:color w:val="000000"/>
          <w:sz w:val="28"/>
          <w:szCs w:val="28"/>
        </w:rPr>
        <w:t xml:space="preserve">пострадавший </w:t>
      </w:r>
      <w:r w:rsidRPr="00861F53">
        <w:rPr>
          <w:color w:val="000000"/>
          <w:sz w:val="28"/>
          <w:szCs w:val="28"/>
        </w:rPr>
        <w:t>гражданин вправе обжаловать его в установленном законодательством Российской Федерации порядке.</w:t>
      </w:r>
    </w:p>
    <w:p w:rsidR="00490376" w:rsidRPr="000726B8" w:rsidRDefault="0030589E" w:rsidP="004903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85FCD">
        <w:rPr>
          <w:color w:val="000000"/>
          <w:sz w:val="28"/>
          <w:szCs w:val="28"/>
        </w:rPr>
        <w:t>9</w:t>
      </w:r>
      <w:r w:rsidR="00490376" w:rsidRPr="00385FCD">
        <w:rPr>
          <w:color w:val="000000"/>
          <w:sz w:val="28"/>
          <w:szCs w:val="28"/>
        </w:rPr>
        <w:t xml:space="preserve">. Предоставление помощи, предусмотренной пунктом 2 настоящего Порядка, осуществляется администрацией </w:t>
      </w:r>
      <w:r w:rsidR="007962AE" w:rsidRPr="00385FCD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="00490376" w:rsidRPr="00385FCD">
        <w:rPr>
          <w:color w:val="000000"/>
          <w:sz w:val="28"/>
          <w:szCs w:val="28"/>
        </w:rPr>
        <w:t xml:space="preserve"> посредством</w:t>
      </w:r>
      <w:r w:rsidR="00385FCD">
        <w:rPr>
          <w:color w:val="000000"/>
          <w:sz w:val="28"/>
          <w:szCs w:val="28"/>
        </w:rPr>
        <w:t xml:space="preserve"> перечисления м</w:t>
      </w:r>
      <w:r w:rsidR="00385FCD" w:rsidRPr="00385FCD">
        <w:rPr>
          <w:color w:val="000000"/>
          <w:sz w:val="28"/>
          <w:szCs w:val="28"/>
        </w:rPr>
        <w:t>униципальн</w:t>
      </w:r>
      <w:r w:rsidR="00385FCD">
        <w:rPr>
          <w:color w:val="000000"/>
          <w:sz w:val="28"/>
          <w:szCs w:val="28"/>
        </w:rPr>
        <w:t>ым</w:t>
      </w:r>
      <w:r w:rsidR="00385FCD" w:rsidRPr="00385FCD">
        <w:rPr>
          <w:color w:val="000000"/>
          <w:sz w:val="28"/>
          <w:szCs w:val="28"/>
        </w:rPr>
        <w:t xml:space="preserve"> казенн</w:t>
      </w:r>
      <w:r w:rsidR="00385FCD">
        <w:rPr>
          <w:color w:val="000000"/>
          <w:sz w:val="28"/>
          <w:szCs w:val="28"/>
        </w:rPr>
        <w:t>ым</w:t>
      </w:r>
      <w:r w:rsidR="00385FCD" w:rsidRPr="00385FCD">
        <w:rPr>
          <w:color w:val="000000"/>
          <w:sz w:val="28"/>
          <w:szCs w:val="28"/>
        </w:rPr>
        <w:t xml:space="preserve"> учреждение</w:t>
      </w:r>
      <w:r w:rsidR="00385FCD">
        <w:rPr>
          <w:color w:val="000000"/>
          <w:sz w:val="28"/>
          <w:szCs w:val="28"/>
        </w:rPr>
        <w:t>м «Учетно-расчетное управление»</w:t>
      </w:r>
      <w:r w:rsidR="00385FCD" w:rsidRPr="00385FCD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="00490376" w:rsidRPr="00385FCD">
        <w:rPr>
          <w:color w:val="000000"/>
          <w:sz w:val="28"/>
          <w:szCs w:val="28"/>
        </w:rPr>
        <w:t xml:space="preserve"> соответствующих средств на счета </w:t>
      </w:r>
      <w:r w:rsidR="007962AE" w:rsidRPr="00385FCD">
        <w:rPr>
          <w:color w:val="000000"/>
          <w:sz w:val="28"/>
          <w:szCs w:val="28"/>
        </w:rPr>
        <w:t xml:space="preserve">пострадавших </w:t>
      </w:r>
      <w:r w:rsidR="00490376" w:rsidRPr="00385FCD">
        <w:rPr>
          <w:color w:val="000000"/>
          <w:sz w:val="28"/>
          <w:szCs w:val="28"/>
        </w:rPr>
        <w:t>граждан в кредитных организациях в течение десяти рабочих дней со дня принятия решения о</w:t>
      </w:r>
      <w:r w:rsidR="00574227">
        <w:rPr>
          <w:color w:val="000000"/>
          <w:sz w:val="28"/>
          <w:szCs w:val="28"/>
        </w:rPr>
        <w:t xml:space="preserve">б оказании </w:t>
      </w:r>
      <w:r w:rsidR="00490376" w:rsidRPr="00385FCD">
        <w:rPr>
          <w:color w:val="000000"/>
          <w:sz w:val="28"/>
          <w:szCs w:val="28"/>
        </w:rPr>
        <w:t>помощи.</w:t>
      </w:r>
    </w:p>
    <w:p w:rsidR="00490376" w:rsidRDefault="00490376" w:rsidP="00490376">
      <w:pPr>
        <w:ind w:firstLine="709"/>
        <w:jc w:val="both"/>
        <w:rPr>
          <w:sz w:val="28"/>
          <w:szCs w:val="28"/>
        </w:rPr>
      </w:pPr>
    </w:p>
    <w:p w:rsidR="00490376" w:rsidRPr="000726B8" w:rsidRDefault="00490376" w:rsidP="00490376">
      <w:pPr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210"/>
      </w:tblGrid>
      <w:tr w:rsidR="007962AE" w:rsidTr="007962AE">
        <w:tc>
          <w:tcPr>
            <w:tcW w:w="4644" w:type="dxa"/>
          </w:tcPr>
          <w:p w:rsidR="00D71DDB" w:rsidRDefault="007962AE" w:rsidP="007962A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</w:p>
          <w:p w:rsidR="007962AE" w:rsidRDefault="007962AE" w:rsidP="007962AE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городского посе</w:t>
            </w:r>
            <w:r w:rsidR="00D71DDB">
              <w:rPr>
                <w:sz w:val="28"/>
                <w:szCs w:val="28"/>
              </w:rPr>
              <w:t xml:space="preserve">ления </w:t>
            </w:r>
            <w:r>
              <w:rPr>
                <w:sz w:val="28"/>
                <w:szCs w:val="28"/>
              </w:rPr>
              <w:t>Тимашевского района</w:t>
            </w:r>
          </w:p>
        </w:tc>
        <w:tc>
          <w:tcPr>
            <w:tcW w:w="5210" w:type="dxa"/>
          </w:tcPr>
          <w:p w:rsidR="007962AE" w:rsidRDefault="007962AE">
            <w:pPr>
              <w:rPr>
                <w:sz w:val="28"/>
                <w:szCs w:val="28"/>
              </w:rPr>
            </w:pPr>
          </w:p>
          <w:p w:rsidR="007962AE" w:rsidRDefault="007962AE">
            <w:pPr>
              <w:rPr>
                <w:sz w:val="28"/>
                <w:szCs w:val="28"/>
              </w:rPr>
            </w:pPr>
          </w:p>
          <w:p w:rsidR="007962AE" w:rsidRDefault="00D71DDB" w:rsidP="007962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 Туринцева</w:t>
            </w:r>
          </w:p>
        </w:tc>
      </w:tr>
    </w:tbl>
    <w:p w:rsidR="00490376" w:rsidRPr="00490376" w:rsidRDefault="00490376">
      <w:pPr>
        <w:rPr>
          <w:sz w:val="28"/>
          <w:szCs w:val="28"/>
        </w:rPr>
      </w:pPr>
    </w:p>
    <w:sectPr w:rsidR="00490376" w:rsidRPr="00490376" w:rsidSect="007962A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9B0" w:rsidRDefault="002759B0" w:rsidP="007962AE">
      <w:r>
        <w:separator/>
      </w:r>
    </w:p>
  </w:endnote>
  <w:endnote w:type="continuationSeparator" w:id="1">
    <w:p w:rsidR="002759B0" w:rsidRDefault="002759B0" w:rsidP="00796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9B0" w:rsidRDefault="002759B0" w:rsidP="007962AE">
      <w:r>
        <w:separator/>
      </w:r>
    </w:p>
  </w:footnote>
  <w:footnote w:type="continuationSeparator" w:id="1">
    <w:p w:rsidR="002759B0" w:rsidRDefault="002759B0" w:rsidP="007962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9074020"/>
      <w:docPartObj>
        <w:docPartGallery w:val="Page Numbers (Top of Page)"/>
        <w:docPartUnique/>
      </w:docPartObj>
    </w:sdtPr>
    <w:sdtContent>
      <w:p w:rsidR="00385FCD" w:rsidRDefault="00A13724">
        <w:pPr>
          <w:pStyle w:val="a5"/>
          <w:jc w:val="center"/>
        </w:pPr>
        <w:r w:rsidRPr="007962AE">
          <w:rPr>
            <w:sz w:val="28"/>
          </w:rPr>
          <w:fldChar w:fldCharType="begin"/>
        </w:r>
        <w:r w:rsidR="00385FCD" w:rsidRPr="007962AE">
          <w:rPr>
            <w:sz w:val="28"/>
          </w:rPr>
          <w:instrText>PAGE   \* MERGEFORMAT</w:instrText>
        </w:r>
        <w:r w:rsidRPr="007962AE">
          <w:rPr>
            <w:sz w:val="28"/>
          </w:rPr>
          <w:fldChar w:fldCharType="separate"/>
        </w:r>
        <w:r w:rsidR="001F1799">
          <w:rPr>
            <w:noProof/>
            <w:sz w:val="28"/>
          </w:rPr>
          <w:t>3</w:t>
        </w:r>
        <w:r w:rsidRPr="007962AE">
          <w:rPr>
            <w:sz w:val="28"/>
          </w:rPr>
          <w:fldChar w:fldCharType="end"/>
        </w:r>
      </w:p>
    </w:sdtContent>
  </w:sdt>
  <w:p w:rsidR="00385FCD" w:rsidRDefault="00385FC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433768E3"/>
    <w:multiLevelType w:val="hybridMultilevel"/>
    <w:tmpl w:val="D8AA9A80"/>
    <w:lvl w:ilvl="0" w:tplc="26D65ED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0A75F4"/>
    <w:multiLevelType w:val="hybridMultilevel"/>
    <w:tmpl w:val="8612E744"/>
    <w:lvl w:ilvl="0" w:tplc="CC56ADD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340B"/>
    <w:rsid w:val="00042189"/>
    <w:rsid w:val="0004443D"/>
    <w:rsid w:val="00122041"/>
    <w:rsid w:val="001777A8"/>
    <w:rsid w:val="001D4710"/>
    <w:rsid w:val="001F1799"/>
    <w:rsid w:val="00212A41"/>
    <w:rsid w:val="00212FE6"/>
    <w:rsid w:val="00232F3E"/>
    <w:rsid w:val="002349D0"/>
    <w:rsid w:val="002759B0"/>
    <w:rsid w:val="0030589E"/>
    <w:rsid w:val="0031164A"/>
    <w:rsid w:val="003573E1"/>
    <w:rsid w:val="00375628"/>
    <w:rsid w:val="00385FCD"/>
    <w:rsid w:val="003D266B"/>
    <w:rsid w:val="00442CF8"/>
    <w:rsid w:val="00490376"/>
    <w:rsid w:val="004B2F55"/>
    <w:rsid w:val="004D1B8B"/>
    <w:rsid w:val="004F0F6C"/>
    <w:rsid w:val="00574227"/>
    <w:rsid w:val="005976CF"/>
    <w:rsid w:val="005A6CB9"/>
    <w:rsid w:val="005E16F4"/>
    <w:rsid w:val="00640BB6"/>
    <w:rsid w:val="006424F1"/>
    <w:rsid w:val="00671D24"/>
    <w:rsid w:val="006B6DA0"/>
    <w:rsid w:val="00712197"/>
    <w:rsid w:val="007372BB"/>
    <w:rsid w:val="0077709D"/>
    <w:rsid w:val="007865E0"/>
    <w:rsid w:val="007962AE"/>
    <w:rsid w:val="00841AFC"/>
    <w:rsid w:val="00905AE3"/>
    <w:rsid w:val="0091340B"/>
    <w:rsid w:val="00915839"/>
    <w:rsid w:val="009174BE"/>
    <w:rsid w:val="0094554A"/>
    <w:rsid w:val="00982493"/>
    <w:rsid w:val="009914D3"/>
    <w:rsid w:val="009A488A"/>
    <w:rsid w:val="009B27E0"/>
    <w:rsid w:val="009C6F3E"/>
    <w:rsid w:val="00A12C26"/>
    <w:rsid w:val="00A13724"/>
    <w:rsid w:val="00A14E4B"/>
    <w:rsid w:val="00A5600D"/>
    <w:rsid w:val="00A81C42"/>
    <w:rsid w:val="00B14587"/>
    <w:rsid w:val="00B30188"/>
    <w:rsid w:val="00B370F9"/>
    <w:rsid w:val="00B431E5"/>
    <w:rsid w:val="00B536B3"/>
    <w:rsid w:val="00B77FDE"/>
    <w:rsid w:val="00BB68EC"/>
    <w:rsid w:val="00BC3D10"/>
    <w:rsid w:val="00C00C54"/>
    <w:rsid w:val="00C31A44"/>
    <w:rsid w:val="00CF16B2"/>
    <w:rsid w:val="00CF6976"/>
    <w:rsid w:val="00D33645"/>
    <w:rsid w:val="00D62A81"/>
    <w:rsid w:val="00D71DDB"/>
    <w:rsid w:val="00D8019B"/>
    <w:rsid w:val="00DB397C"/>
    <w:rsid w:val="00DB7570"/>
    <w:rsid w:val="00EE5B6B"/>
    <w:rsid w:val="00F113B4"/>
    <w:rsid w:val="00F32810"/>
    <w:rsid w:val="00F33CF9"/>
    <w:rsid w:val="00F41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376"/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376"/>
    <w:pPr>
      <w:jc w:val="center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037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962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62AE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962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62AE"/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376"/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376"/>
    <w:pPr>
      <w:jc w:val="center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9037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962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62AE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962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62AE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47</cp:revision>
  <cp:lastPrinted>2019-03-27T07:45:00Z</cp:lastPrinted>
  <dcterms:created xsi:type="dcterms:W3CDTF">2016-06-07T10:33:00Z</dcterms:created>
  <dcterms:modified xsi:type="dcterms:W3CDTF">2019-03-27T08:26:00Z</dcterms:modified>
</cp:coreProperties>
</file>