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41" w:rsidRPr="00A46A97" w:rsidRDefault="00235E41" w:rsidP="00A46A9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852"/>
        <w:rPr>
          <w:rFonts w:ascii="Times New Roman" w:hAnsi="Times New Roman" w:cs="Times New Roman"/>
          <w:b/>
          <w:bCs/>
          <w:sz w:val="28"/>
          <w:szCs w:val="28"/>
        </w:rPr>
      </w:pPr>
    </w:p>
    <w:p w:rsidR="00294058" w:rsidRDefault="00294058" w:rsidP="0029405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058" w:rsidRPr="00BE0F24" w:rsidRDefault="00294058" w:rsidP="002940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4058" w:rsidRPr="00BE0F24" w:rsidRDefault="00294058" w:rsidP="002940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294058" w:rsidRPr="00BE0F24" w:rsidRDefault="00294058" w:rsidP="0029405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294058" w:rsidRPr="00BE0F24" w:rsidRDefault="00294058" w:rsidP="0029405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7B9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04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.12.2017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1035</w:t>
      </w:r>
    </w:p>
    <w:p w:rsidR="00294058" w:rsidRDefault="00294058" w:rsidP="00294058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94058" w:rsidRDefault="00294058" w:rsidP="00A46A9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85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5E41" w:rsidRPr="00A46A97" w:rsidRDefault="00235E41" w:rsidP="001A3AEE">
      <w:pPr>
        <w:keepNext/>
        <w:widowControl w:val="0"/>
        <w:tabs>
          <w:tab w:val="left" w:pos="9355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A9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</w:t>
      </w:r>
    </w:p>
    <w:p w:rsidR="00235E41" w:rsidRPr="00A46A97" w:rsidRDefault="00235E41" w:rsidP="001A3AEE">
      <w:pPr>
        <w:keepNext/>
        <w:widowControl w:val="0"/>
        <w:tabs>
          <w:tab w:val="left" w:pos="9355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A9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proofErr w:type="spellStart"/>
      <w:r w:rsidRPr="00A46A97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A46A97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поселения</w:t>
      </w:r>
    </w:p>
    <w:p w:rsidR="00235E41" w:rsidRPr="00A46A97" w:rsidRDefault="00235E41" w:rsidP="001A3AEE">
      <w:pPr>
        <w:keepNext/>
        <w:widowControl w:val="0"/>
        <w:tabs>
          <w:tab w:val="left" w:pos="9355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46A97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A46A97">
        <w:rPr>
          <w:rFonts w:ascii="Times New Roman" w:hAnsi="Times New Roman" w:cs="Times New Roman"/>
          <w:b/>
          <w:bCs/>
          <w:sz w:val="28"/>
          <w:szCs w:val="28"/>
        </w:rPr>
        <w:t xml:space="preserve"> района от 19 октября 2017 года № 922</w:t>
      </w:r>
    </w:p>
    <w:p w:rsidR="00235E41" w:rsidRPr="00A46A97" w:rsidRDefault="00235E41" w:rsidP="001A3AE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A9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46A97">
        <w:rPr>
          <w:rFonts w:ascii="Times New Roman" w:hAnsi="Times New Roman" w:cs="Times New Roman"/>
          <w:b/>
          <w:sz w:val="28"/>
          <w:szCs w:val="28"/>
        </w:rPr>
        <w:t>О проведении публичных слушаний по предоставлению</w:t>
      </w:r>
    </w:p>
    <w:p w:rsidR="00235E41" w:rsidRPr="00A46A97" w:rsidRDefault="00235E41" w:rsidP="001A3AE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A97">
        <w:rPr>
          <w:rFonts w:ascii="Times New Roman" w:hAnsi="Times New Roman" w:cs="Times New Roman"/>
          <w:b/>
          <w:sz w:val="28"/>
          <w:szCs w:val="28"/>
        </w:rPr>
        <w:t xml:space="preserve">разрешения на условно разрешенный вид использования </w:t>
      </w:r>
    </w:p>
    <w:p w:rsidR="00235E41" w:rsidRPr="00A46A97" w:rsidRDefault="00235E41" w:rsidP="001A3AE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A97">
        <w:rPr>
          <w:rFonts w:ascii="Times New Roman" w:hAnsi="Times New Roman" w:cs="Times New Roman"/>
          <w:b/>
          <w:sz w:val="28"/>
          <w:szCs w:val="28"/>
        </w:rPr>
        <w:t>земельного участка, расположенного по адресу:</w:t>
      </w:r>
    </w:p>
    <w:p w:rsidR="00235E41" w:rsidRPr="00A46A97" w:rsidRDefault="00235E41" w:rsidP="001A3AE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A97">
        <w:rPr>
          <w:rFonts w:ascii="Times New Roman" w:hAnsi="Times New Roman" w:cs="Times New Roman"/>
          <w:b/>
          <w:sz w:val="28"/>
          <w:szCs w:val="28"/>
        </w:rPr>
        <w:t>г. Тимашевск, ул. 50 лет Октября, 107</w:t>
      </w:r>
      <w:r w:rsidRPr="00A46A9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35E41" w:rsidRDefault="00235E41" w:rsidP="00A46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94058" w:rsidRDefault="00294058" w:rsidP="00A46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94058" w:rsidRPr="00A46A97" w:rsidRDefault="00294058" w:rsidP="00A46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35E41" w:rsidRPr="00A46A97" w:rsidRDefault="00235E41" w:rsidP="00235E41">
      <w:pPr>
        <w:pStyle w:val="a3"/>
        <w:suppressAutoHyphens/>
        <w:rPr>
          <w:szCs w:val="28"/>
        </w:rPr>
      </w:pPr>
      <w:r w:rsidRPr="00A46A97">
        <w:rPr>
          <w:szCs w:val="28"/>
        </w:rPr>
        <w:tab/>
      </w:r>
      <w:r w:rsidRPr="00A46A97">
        <w:rPr>
          <w:bCs/>
        </w:rPr>
        <w:t xml:space="preserve">В соответствии со статьей 65 Устава </w:t>
      </w:r>
      <w:proofErr w:type="spellStart"/>
      <w:r w:rsidRPr="00A46A97">
        <w:rPr>
          <w:bCs/>
        </w:rPr>
        <w:t>Тимашевского</w:t>
      </w:r>
      <w:proofErr w:type="spellEnd"/>
      <w:r w:rsidRPr="00A46A97">
        <w:rPr>
          <w:bCs/>
        </w:rPr>
        <w:t xml:space="preserve"> городского поселения </w:t>
      </w:r>
      <w:proofErr w:type="spellStart"/>
      <w:r w:rsidRPr="00A46A97">
        <w:rPr>
          <w:bCs/>
        </w:rPr>
        <w:t>Тимашевского</w:t>
      </w:r>
      <w:proofErr w:type="spellEnd"/>
      <w:r w:rsidRPr="00A46A97">
        <w:rPr>
          <w:bCs/>
        </w:rPr>
        <w:t xml:space="preserve"> района</w:t>
      </w:r>
      <w:r w:rsidRPr="00A46A97">
        <w:rPr>
          <w:szCs w:val="28"/>
        </w:rPr>
        <w:t xml:space="preserve">, </w:t>
      </w:r>
      <w:proofErr w:type="spellStart"/>
      <w:proofErr w:type="gramStart"/>
      <w:r w:rsidRPr="00A46A97">
        <w:rPr>
          <w:szCs w:val="28"/>
        </w:rPr>
        <w:t>п</w:t>
      </w:r>
      <w:proofErr w:type="spellEnd"/>
      <w:proofErr w:type="gramEnd"/>
      <w:r w:rsidRPr="00A46A97">
        <w:rPr>
          <w:szCs w:val="28"/>
        </w:rPr>
        <w:t xml:space="preserve"> о с т а </w:t>
      </w:r>
      <w:proofErr w:type="spellStart"/>
      <w:r w:rsidRPr="00A46A97">
        <w:rPr>
          <w:szCs w:val="28"/>
        </w:rPr>
        <w:t>н</w:t>
      </w:r>
      <w:proofErr w:type="spellEnd"/>
      <w:r w:rsidRPr="00A46A97">
        <w:rPr>
          <w:szCs w:val="28"/>
        </w:rPr>
        <w:t xml:space="preserve"> </w:t>
      </w:r>
      <w:proofErr w:type="spellStart"/>
      <w:r w:rsidRPr="00A46A97">
        <w:rPr>
          <w:szCs w:val="28"/>
        </w:rPr>
        <w:t>ов</w:t>
      </w:r>
      <w:proofErr w:type="spellEnd"/>
      <w:r w:rsidRPr="00A46A97">
        <w:rPr>
          <w:szCs w:val="28"/>
        </w:rPr>
        <w:t xml:space="preserve"> л я ю:</w:t>
      </w:r>
    </w:p>
    <w:p w:rsidR="00235E41" w:rsidRPr="00A46A97" w:rsidRDefault="00235E41" w:rsidP="00235E41">
      <w:pPr>
        <w:pStyle w:val="a3"/>
        <w:numPr>
          <w:ilvl w:val="0"/>
          <w:numId w:val="1"/>
        </w:numPr>
        <w:suppressAutoHyphens/>
        <w:ind w:left="0" w:firstLine="851"/>
        <w:rPr>
          <w:szCs w:val="28"/>
        </w:rPr>
      </w:pPr>
      <w:proofErr w:type="gramStart"/>
      <w:r w:rsidRPr="00A46A97">
        <w:rPr>
          <w:szCs w:val="28"/>
        </w:rPr>
        <w:t xml:space="preserve">Внести изменения в постановление администрации </w:t>
      </w:r>
      <w:proofErr w:type="spellStart"/>
      <w:r w:rsidRPr="00A46A97">
        <w:rPr>
          <w:szCs w:val="28"/>
        </w:rPr>
        <w:t>Тимашевского</w:t>
      </w:r>
      <w:proofErr w:type="spellEnd"/>
      <w:r w:rsidRPr="00A46A97">
        <w:rPr>
          <w:szCs w:val="28"/>
        </w:rPr>
        <w:t xml:space="preserve"> городского поселения </w:t>
      </w:r>
      <w:proofErr w:type="spellStart"/>
      <w:r w:rsidRPr="00A46A97">
        <w:rPr>
          <w:szCs w:val="28"/>
        </w:rPr>
        <w:t>Тимашевского</w:t>
      </w:r>
      <w:proofErr w:type="spellEnd"/>
      <w:r w:rsidRPr="00A46A97">
        <w:rPr>
          <w:szCs w:val="28"/>
        </w:rPr>
        <w:t xml:space="preserve"> района </w:t>
      </w:r>
      <w:r w:rsidRPr="00A46A97">
        <w:rPr>
          <w:bCs/>
          <w:szCs w:val="28"/>
        </w:rPr>
        <w:t>от 19 октября 2017 года № 922 «</w:t>
      </w:r>
      <w:r w:rsidRPr="00A46A97">
        <w:rPr>
          <w:szCs w:val="28"/>
        </w:rPr>
        <w:t>О проведении публичных слушаний по предоставлению разрешения на условно разрешенный вид использования земельного участка, расположенного по адресу: г. Тимашевск, ул. 50 лет Октября, 107</w:t>
      </w:r>
      <w:r w:rsidRPr="00A46A97">
        <w:rPr>
          <w:bCs/>
          <w:szCs w:val="28"/>
        </w:rPr>
        <w:t>»,  (</w:t>
      </w:r>
      <w:proofErr w:type="spellStart"/>
      <w:r w:rsidRPr="00A46A97">
        <w:rPr>
          <w:bCs/>
          <w:szCs w:val="28"/>
        </w:rPr>
        <w:t>далее-постановление</w:t>
      </w:r>
      <w:proofErr w:type="spellEnd"/>
      <w:r w:rsidRPr="00A46A97">
        <w:rPr>
          <w:bCs/>
          <w:szCs w:val="28"/>
        </w:rPr>
        <w:t>), заменив в пункте 1 постановления слова по тексту «8 ноября» на «25 декабря», в подпунктах 4.2., 4.3. в пункте</w:t>
      </w:r>
      <w:proofErr w:type="gramEnd"/>
      <w:r w:rsidRPr="00A46A97">
        <w:rPr>
          <w:bCs/>
          <w:szCs w:val="28"/>
        </w:rPr>
        <w:t xml:space="preserve"> 4 постановления слова по тексту «3 ноября» на «20 декабря». </w:t>
      </w:r>
    </w:p>
    <w:p w:rsidR="00235E41" w:rsidRPr="00A46A97" w:rsidRDefault="00235E41" w:rsidP="00235E41">
      <w:pPr>
        <w:pStyle w:val="a3"/>
        <w:numPr>
          <w:ilvl w:val="0"/>
          <w:numId w:val="1"/>
        </w:numPr>
        <w:suppressAutoHyphens/>
        <w:ind w:left="0" w:firstLine="851"/>
        <w:rPr>
          <w:szCs w:val="28"/>
        </w:rPr>
      </w:pPr>
      <w:r w:rsidRPr="00A46A97">
        <w:rPr>
          <w:szCs w:val="28"/>
        </w:rPr>
        <w:t xml:space="preserve">Организационному отделу администрации </w:t>
      </w:r>
      <w:proofErr w:type="spellStart"/>
      <w:r w:rsidRPr="00A46A97">
        <w:rPr>
          <w:szCs w:val="28"/>
        </w:rPr>
        <w:t>Тимашевского</w:t>
      </w:r>
      <w:proofErr w:type="spellEnd"/>
      <w:r w:rsidRPr="00A46A97">
        <w:rPr>
          <w:szCs w:val="28"/>
        </w:rPr>
        <w:t xml:space="preserve"> городского поселения </w:t>
      </w:r>
      <w:proofErr w:type="spellStart"/>
      <w:r w:rsidRPr="00A46A97">
        <w:rPr>
          <w:szCs w:val="28"/>
        </w:rPr>
        <w:t>Тимашевского</w:t>
      </w:r>
      <w:proofErr w:type="spellEnd"/>
      <w:r w:rsidRPr="00A46A97">
        <w:rPr>
          <w:szCs w:val="28"/>
        </w:rPr>
        <w:t xml:space="preserve"> района (Сысоев) в течение трех дней со дня принятия настоящего постановления опубликовать его в газете «Мой Тимашевск» и разместить на официальном сайте администрации </w:t>
      </w:r>
      <w:proofErr w:type="spellStart"/>
      <w:r w:rsidRPr="00A46A97">
        <w:rPr>
          <w:szCs w:val="28"/>
        </w:rPr>
        <w:t>Тимашевского</w:t>
      </w:r>
      <w:proofErr w:type="spellEnd"/>
      <w:r w:rsidRPr="00A46A97">
        <w:rPr>
          <w:szCs w:val="28"/>
        </w:rPr>
        <w:t xml:space="preserve"> городского поселения </w:t>
      </w:r>
      <w:proofErr w:type="spellStart"/>
      <w:r w:rsidRPr="00A46A97">
        <w:rPr>
          <w:szCs w:val="28"/>
        </w:rPr>
        <w:t>Тимашевского</w:t>
      </w:r>
      <w:proofErr w:type="spellEnd"/>
      <w:r w:rsidRPr="00A46A97">
        <w:rPr>
          <w:szCs w:val="28"/>
        </w:rPr>
        <w:t xml:space="preserve"> района в информационно</w:t>
      </w:r>
      <w:r w:rsidR="00294058">
        <w:rPr>
          <w:szCs w:val="28"/>
        </w:rPr>
        <w:t xml:space="preserve"> </w:t>
      </w:r>
      <w:r w:rsidRPr="00A46A97">
        <w:rPr>
          <w:szCs w:val="28"/>
        </w:rPr>
        <w:t>-</w:t>
      </w:r>
      <w:r w:rsidR="00294058">
        <w:rPr>
          <w:szCs w:val="28"/>
        </w:rPr>
        <w:t xml:space="preserve"> </w:t>
      </w:r>
      <w:r w:rsidRPr="00A46A97">
        <w:rPr>
          <w:szCs w:val="28"/>
        </w:rPr>
        <w:t>телекоммуникационной сети «Интернет».</w:t>
      </w:r>
    </w:p>
    <w:p w:rsidR="00235E41" w:rsidRPr="00A46A97" w:rsidRDefault="00235E41" w:rsidP="00A46A97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A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46A9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A46A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46A9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46A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46A9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46A97">
        <w:rPr>
          <w:rFonts w:ascii="Times New Roman" w:hAnsi="Times New Roman" w:cs="Times New Roman"/>
          <w:color w:val="000000"/>
          <w:sz w:val="28"/>
          <w:szCs w:val="28"/>
        </w:rPr>
        <w:t>А.С. Самарина.</w:t>
      </w:r>
    </w:p>
    <w:p w:rsidR="00235E41" w:rsidRPr="00A46A97" w:rsidRDefault="00235E41" w:rsidP="00A46A97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A97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235E41" w:rsidRPr="00A46A97" w:rsidRDefault="00235E41" w:rsidP="00A46A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A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E41" w:rsidRPr="00A46A97" w:rsidRDefault="00235E41" w:rsidP="00A46A9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E41" w:rsidRPr="00A46A97" w:rsidRDefault="00235E41" w:rsidP="00A46A9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6A9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46A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46A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6A9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987E8B" w:rsidRPr="00A46A97" w:rsidRDefault="00235E41" w:rsidP="00A46A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6A97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46A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46A97">
        <w:rPr>
          <w:rFonts w:ascii="Times New Roman" w:hAnsi="Times New Roman" w:cs="Times New Roman"/>
          <w:sz w:val="20"/>
          <w:szCs w:val="20"/>
        </w:rPr>
        <w:t xml:space="preserve"> </w:t>
      </w:r>
      <w:r w:rsidRPr="00A46A97">
        <w:rPr>
          <w:rFonts w:ascii="Times New Roman" w:hAnsi="Times New Roman" w:cs="Times New Roman"/>
          <w:sz w:val="28"/>
          <w:szCs w:val="28"/>
        </w:rPr>
        <w:t xml:space="preserve">района  </w:t>
      </w:r>
      <w:r w:rsidRPr="00A46A9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29405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A46A97">
        <w:rPr>
          <w:rFonts w:ascii="Times New Roman" w:hAnsi="Times New Roman" w:cs="Times New Roman"/>
          <w:sz w:val="28"/>
          <w:szCs w:val="28"/>
        </w:rPr>
        <w:t xml:space="preserve">П.В. Буряк </w:t>
      </w:r>
    </w:p>
    <w:p w:rsidR="00235E41" w:rsidRPr="00A46A97" w:rsidRDefault="00235E41" w:rsidP="00A46A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35E41" w:rsidRPr="00A46A97" w:rsidSect="0029405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06D69"/>
    <w:multiLevelType w:val="hybridMultilevel"/>
    <w:tmpl w:val="2B4A32B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5954415D"/>
    <w:multiLevelType w:val="hybridMultilevel"/>
    <w:tmpl w:val="91200ABC"/>
    <w:lvl w:ilvl="0" w:tplc="BF769DFE">
      <w:start w:val="1"/>
      <w:numFmt w:val="decimal"/>
      <w:lvlText w:val="%1."/>
      <w:lvlJc w:val="left"/>
      <w:pPr>
        <w:ind w:left="2385" w:hanging="1392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693560DB"/>
    <w:multiLevelType w:val="hybridMultilevel"/>
    <w:tmpl w:val="FA9E290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5E41"/>
    <w:rsid w:val="000C573E"/>
    <w:rsid w:val="001A3AEE"/>
    <w:rsid w:val="001D45A1"/>
    <w:rsid w:val="00235E41"/>
    <w:rsid w:val="00294058"/>
    <w:rsid w:val="005E378C"/>
    <w:rsid w:val="006724DB"/>
    <w:rsid w:val="00787B91"/>
    <w:rsid w:val="00987E8B"/>
    <w:rsid w:val="00A4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E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35E4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235E4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Title">
    <w:name w:val="ConsTitle"/>
    <w:rsid w:val="00235E4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9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E1E8-3ED4-4D65-9524-5F702CCA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DoroshenkO</cp:lastModifiedBy>
  <cp:revision>7</cp:revision>
  <dcterms:created xsi:type="dcterms:W3CDTF">2017-12-19T09:51:00Z</dcterms:created>
  <dcterms:modified xsi:type="dcterms:W3CDTF">2017-12-19T11:37:00Z</dcterms:modified>
</cp:coreProperties>
</file>