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0A3DDF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0A3DDF" w:rsidRPr="000A3DDF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C2321">
        <w:rPr>
          <w:rFonts w:ascii="Times New Roman" w:hAnsi="Times New Roman" w:cs="Times New Roman"/>
          <w:b/>
          <w:sz w:val="28"/>
          <w:szCs w:val="28"/>
        </w:rPr>
        <w:t>8</w:t>
      </w:r>
      <w:r w:rsidR="00876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321">
        <w:rPr>
          <w:rFonts w:ascii="Times New Roman" w:hAnsi="Times New Roman" w:cs="Times New Roman"/>
          <w:b/>
          <w:sz w:val="28"/>
          <w:szCs w:val="28"/>
        </w:rPr>
        <w:t>ноября 2022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C2321">
        <w:rPr>
          <w:rFonts w:ascii="Times New Roman" w:hAnsi="Times New Roman" w:cs="Times New Roman"/>
          <w:b/>
          <w:sz w:val="28"/>
          <w:szCs w:val="28"/>
        </w:rPr>
        <w:t>1164</w:t>
      </w:r>
    </w:p>
    <w:p w:rsidR="0007110B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FC232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FC2321" w:rsidRPr="00FC2321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«Выдача разрешения на строительство </w:t>
      </w:r>
    </w:p>
    <w:p w:rsidR="0007110B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2321">
        <w:rPr>
          <w:rFonts w:ascii="Times New Roman" w:hAnsi="Times New Roman" w:cs="Times New Roman"/>
          <w:b/>
          <w:sz w:val="28"/>
          <w:szCs w:val="28"/>
        </w:rPr>
        <w:t xml:space="preserve">(в том числе внесение изменений в разрешение на строительство </w:t>
      </w:r>
      <w:proofErr w:type="gramEnd"/>
    </w:p>
    <w:p w:rsidR="0007110B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 xml:space="preserve">объекта капитального строительства и внесение изменений </w:t>
      </w:r>
      <w:proofErr w:type="gramStart"/>
      <w:r w:rsidRPr="00FC23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C23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10B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 xml:space="preserve">разрешение на строительство объекта капитального </w:t>
      </w:r>
    </w:p>
    <w:p w:rsidR="0007110B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 xml:space="preserve">строительства в связи с продлением срока действия </w:t>
      </w:r>
    </w:p>
    <w:p w:rsidR="000A3DDF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>такого разрешения)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FC2321" w:rsidRPr="000A3DDF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Pr="000A3DDF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RDefault="00B925EE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В соответствии с</w:t>
      </w:r>
      <w:r w:rsidR="0007110B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r w:rsidR="0007110B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статьей 51 Градостроительного кодекса Российской Федерации,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Федеральным закон</w:t>
      </w:r>
      <w:r w:rsidR="00684053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</w:t>
      </w:r>
      <w:r w:rsidR="0007110B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«Об организации предоставления государственных и муниципальных услуг», </w:t>
      </w:r>
      <w:r w:rsidR="0007110B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распоряжением Губернатора Краснодарского края от 7 октября 2024 г. № 239-р «О мерах по совершенствованию градостроительной деятельности на террит</w:t>
      </w:r>
      <w:r w:rsidR="0007110B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</w:t>
      </w:r>
      <w:r w:rsidR="0007110B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рии Краснодарского края»,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Уставом 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 городского поселения Т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и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машевского района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proofErr w:type="gramStart"/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</w:t>
      </w:r>
      <w:proofErr w:type="gramEnd"/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 с т а н о в л я ю:</w:t>
      </w:r>
    </w:p>
    <w:p w:rsidR="000A3DDF" w:rsidRPr="002C4B27" w:rsidRDefault="00FC2321" w:rsidP="00FC23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13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397DCE">
        <w:rPr>
          <w:rFonts w:ascii="Times New Roman" w:hAnsi="Times New Roman" w:cs="Times New Roman"/>
          <w:sz w:val="28"/>
          <w:szCs w:val="28"/>
        </w:rPr>
        <w:t>о</w:t>
      </w:r>
      <w:r w:rsidR="00397DCE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>от 8 ноября 2022 г. № 1164 «Об утверждении административного регламента предоставления муниципальной услуги «Выд</w:t>
      </w:r>
      <w:r w:rsidRPr="00FC2321">
        <w:rPr>
          <w:rFonts w:ascii="Times New Roman" w:hAnsi="Times New Roman" w:cs="Times New Roman"/>
          <w:sz w:val="28"/>
          <w:szCs w:val="28"/>
        </w:rPr>
        <w:t>а</w:t>
      </w:r>
      <w:r w:rsidRPr="00FC2321">
        <w:rPr>
          <w:rFonts w:ascii="Times New Roman" w:hAnsi="Times New Roman" w:cs="Times New Roman"/>
          <w:sz w:val="28"/>
          <w:szCs w:val="28"/>
        </w:rPr>
        <w:t>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B9213A">
        <w:rPr>
          <w:rFonts w:ascii="Times New Roman" w:hAnsi="Times New Roman" w:cs="Times New Roman"/>
          <w:sz w:val="28"/>
          <w:szCs w:val="28"/>
        </w:rPr>
        <w:t xml:space="preserve"> (с изменениями                                 от 7 апреля 2023 г. № 384, от 21 ноября 2023 г. № 1597)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DDF" w:rsidRPr="002C4B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2321" w:rsidRPr="00FC2321" w:rsidRDefault="00FC232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21">
        <w:rPr>
          <w:rFonts w:ascii="Times New Roman" w:hAnsi="Times New Roman" w:cs="Times New Roman"/>
          <w:sz w:val="28"/>
          <w:szCs w:val="28"/>
        </w:rPr>
        <w:t>1.1.</w:t>
      </w:r>
      <w:r w:rsidRPr="00FC23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84F43">
        <w:rPr>
          <w:rFonts w:ascii="Times New Roman" w:hAnsi="Times New Roman" w:cs="Times New Roman"/>
          <w:sz w:val="28"/>
          <w:szCs w:val="28"/>
        </w:rPr>
        <w:t>Часть</w:t>
      </w:r>
      <w:r w:rsidRPr="00FC2321">
        <w:rPr>
          <w:rFonts w:ascii="Times New Roman" w:hAnsi="Times New Roman" w:cs="Times New Roman"/>
          <w:sz w:val="28"/>
          <w:szCs w:val="28"/>
        </w:rPr>
        <w:t xml:space="preserve"> 12 </w:t>
      </w:r>
      <w:r w:rsidR="00F84F43">
        <w:rPr>
          <w:rFonts w:ascii="Times New Roman" w:hAnsi="Times New Roman" w:cs="Times New Roman"/>
          <w:sz w:val="28"/>
          <w:szCs w:val="28"/>
        </w:rPr>
        <w:t>под</w:t>
      </w:r>
      <w:r w:rsidRPr="00FC2321">
        <w:rPr>
          <w:rFonts w:ascii="Times New Roman" w:hAnsi="Times New Roman" w:cs="Times New Roman"/>
          <w:sz w:val="28"/>
          <w:szCs w:val="28"/>
        </w:rPr>
        <w:t>пункта 2.7.1.</w:t>
      </w:r>
      <w:r w:rsidR="00F84F43">
        <w:rPr>
          <w:rFonts w:ascii="Times New Roman" w:hAnsi="Times New Roman" w:cs="Times New Roman"/>
          <w:sz w:val="28"/>
          <w:szCs w:val="28"/>
        </w:rPr>
        <w:t xml:space="preserve">1 пункта 2.7.1 </w:t>
      </w:r>
      <w:r w:rsidRPr="00FC2321">
        <w:rPr>
          <w:rFonts w:ascii="Times New Roman" w:hAnsi="Times New Roman" w:cs="Times New Roman"/>
          <w:sz w:val="28"/>
          <w:szCs w:val="28"/>
        </w:rPr>
        <w:t xml:space="preserve">подраздела 2.7 приложения к постановлению изложить в следующей редакции: </w:t>
      </w:r>
    </w:p>
    <w:p w:rsidR="00FC2321" w:rsidRDefault="00B9213A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«12</w:t>
      </w:r>
      <w:r w:rsidR="00FC2321" w:rsidRPr="00FC2321">
        <w:rPr>
          <w:rFonts w:ascii="Times New Roman" w:hAnsi="Times New Roman" w:cs="Times New Roman"/>
          <w:sz w:val="28"/>
          <w:szCs w:val="28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</w:t>
      </w:r>
      <w:r w:rsidR="00FC2321" w:rsidRPr="00FC2321">
        <w:rPr>
          <w:rFonts w:ascii="Times New Roman" w:hAnsi="Times New Roman" w:cs="Times New Roman"/>
          <w:sz w:val="28"/>
          <w:szCs w:val="28"/>
        </w:rPr>
        <w:t>у</w:t>
      </w:r>
      <w:r w:rsidR="00FC2321" w:rsidRPr="00FC2321">
        <w:rPr>
          <w:rFonts w:ascii="Times New Roman" w:hAnsi="Times New Roman" w:cs="Times New Roman"/>
          <w:sz w:val="28"/>
          <w:szCs w:val="28"/>
        </w:rPr>
        <w:t>ется осуществлять в границах территории, в отношении которой принято реш</w:t>
      </w:r>
      <w:r w:rsidR="00FC2321" w:rsidRPr="00FC2321">
        <w:rPr>
          <w:rFonts w:ascii="Times New Roman" w:hAnsi="Times New Roman" w:cs="Times New Roman"/>
          <w:sz w:val="28"/>
          <w:szCs w:val="28"/>
        </w:rPr>
        <w:t>е</w:t>
      </w:r>
      <w:r w:rsidR="00FC2321" w:rsidRPr="00FC2321">
        <w:rPr>
          <w:rFonts w:ascii="Times New Roman" w:hAnsi="Times New Roman" w:cs="Times New Roman"/>
          <w:sz w:val="28"/>
          <w:szCs w:val="28"/>
        </w:rPr>
        <w:t xml:space="preserve">ние о комплексном развитии территории, а в случае, если реализация решения о комплексном развитии территории осуществляется без заключения договора, - </w:t>
      </w:r>
      <w:r w:rsidR="00FC2321" w:rsidRPr="00FC2321">
        <w:rPr>
          <w:rFonts w:ascii="Times New Roman" w:hAnsi="Times New Roman" w:cs="Times New Roman"/>
          <w:sz w:val="28"/>
          <w:szCs w:val="28"/>
        </w:rPr>
        <w:lastRenderedPageBreak/>
        <w:t>копия решения о комплексном развитии территории (копия, 1 экземпляр).</w:t>
      </w:r>
      <w:proofErr w:type="gramEnd"/>
      <w:r w:rsidR="00FC2321" w:rsidRPr="00FC2321">
        <w:rPr>
          <w:rFonts w:ascii="Times New Roman" w:hAnsi="Times New Roman" w:cs="Times New Roman"/>
          <w:sz w:val="28"/>
          <w:szCs w:val="28"/>
        </w:rPr>
        <w:t xml:space="preserve">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="00FC2321" w:rsidRPr="00FC232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C2321" w:rsidRPr="00FC2321">
        <w:rPr>
          <w:rFonts w:ascii="Times New Roman" w:hAnsi="Times New Roman" w:cs="Times New Roman"/>
          <w:sz w:val="28"/>
          <w:szCs w:val="28"/>
        </w:rPr>
        <w:t>.</w:t>
      </w:r>
    </w:p>
    <w:p w:rsidR="00F84F43" w:rsidRDefault="00F84F43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части 13 под</w:t>
      </w:r>
      <w:r w:rsidRPr="00FC2321">
        <w:rPr>
          <w:rFonts w:ascii="Times New Roman" w:hAnsi="Times New Roman" w:cs="Times New Roman"/>
          <w:sz w:val="28"/>
          <w:szCs w:val="28"/>
        </w:rPr>
        <w:t>пункта 2.7.1.</w:t>
      </w:r>
      <w:r>
        <w:rPr>
          <w:rFonts w:ascii="Times New Roman" w:hAnsi="Times New Roman" w:cs="Times New Roman"/>
          <w:sz w:val="28"/>
          <w:szCs w:val="28"/>
        </w:rPr>
        <w:t xml:space="preserve">1 пункта 2.7.1 </w:t>
      </w:r>
      <w:r w:rsidRPr="00FC2321">
        <w:rPr>
          <w:rFonts w:ascii="Times New Roman" w:hAnsi="Times New Roman" w:cs="Times New Roman"/>
          <w:sz w:val="28"/>
          <w:szCs w:val="28"/>
        </w:rPr>
        <w:t xml:space="preserve">подраздела 2.7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FC2321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«органа исполнительной власти» заменить словами «исполнительн</w:t>
      </w:r>
      <w:r w:rsidR="00AB258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B25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2587" w:rsidRDefault="00AB2587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одиннадцатом </w:t>
      </w:r>
      <w:r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FC2321">
        <w:rPr>
          <w:rFonts w:ascii="Times New Roman" w:hAnsi="Times New Roman" w:cs="Times New Roman"/>
          <w:sz w:val="28"/>
          <w:szCs w:val="28"/>
        </w:rPr>
        <w:t>подраздела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FC2321">
        <w:rPr>
          <w:rFonts w:ascii="Times New Roman" w:hAnsi="Times New Roman" w:cs="Times New Roman"/>
          <w:sz w:val="28"/>
          <w:szCs w:val="28"/>
        </w:rPr>
        <w:t>прил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«орган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власти» заменить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вами «исполнительн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4F43" w:rsidRDefault="00F84F43" w:rsidP="00F84F4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5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под</w:t>
      </w:r>
      <w:r w:rsidRPr="00FC232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32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пункта 2.10.2 </w:t>
      </w:r>
      <w:r w:rsidRPr="00FC2321">
        <w:rPr>
          <w:rFonts w:ascii="Times New Roman" w:hAnsi="Times New Roman" w:cs="Times New Roman"/>
          <w:sz w:val="28"/>
          <w:szCs w:val="28"/>
        </w:rPr>
        <w:t>подраздела 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C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FC2321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«органа исполнительной власти» заменить словами «и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полнительного органа».</w:t>
      </w:r>
    </w:p>
    <w:p w:rsidR="00FC2321" w:rsidRPr="00FC2321" w:rsidRDefault="00F84F43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5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2321" w:rsidRPr="00FC2321">
        <w:rPr>
          <w:rFonts w:ascii="Times New Roman" w:hAnsi="Times New Roman" w:cs="Times New Roman"/>
          <w:sz w:val="28"/>
          <w:szCs w:val="28"/>
        </w:rPr>
        <w:t>Подпункт 3 пункта 2.10.2. подраздела 2.10 приложения к постановл</w:t>
      </w:r>
      <w:r w:rsidR="00FC2321" w:rsidRPr="00FC2321">
        <w:rPr>
          <w:rFonts w:ascii="Times New Roman" w:hAnsi="Times New Roman" w:cs="Times New Roman"/>
          <w:sz w:val="28"/>
          <w:szCs w:val="28"/>
        </w:rPr>
        <w:t>е</w:t>
      </w:r>
      <w:r w:rsidR="00FC2321" w:rsidRPr="00FC2321">
        <w:rPr>
          <w:rFonts w:ascii="Times New Roman" w:hAnsi="Times New Roman" w:cs="Times New Roman"/>
          <w:sz w:val="28"/>
          <w:szCs w:val="28"/>
        </w:rPr>
        <w:t>нию изложить в следующей редакции:</w:t>
      </w:r>
    </w:p>
    <w:p w:rsidR="00FC2321" w:rsidRDefault="00FC232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321">
        <w:rPr>
          <w:rFonts w:ascii="Times New Roman" w:hAnsi="Times New Roman" w:cs="Times New Roman"/>
          <w:sz w:val="28"/>
          <w:szCs w:val="28"/>
        </w:rPr>
        <w:t>«3)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рии, 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Федерации, основанием для отказа в выдаче разрешения на стро</w:t>
      </w:r>
      <w:r w:rsidRPr="00FC2321">
        <w:rPr>
          <w:rFonts w:ascii="Times New Roman" w:hAnsi="Times New Roman" w:cs="Times New Roman"/>
          <w:sz w:val="28"/>
          <w:szCs w:val="28"/>
        </w:rPr>
        <w:t>и</w:t>
      </w:r>
      <w:r w:rsidRPr="00FC2321">
        <w:rPr>
          <w:rFonts w:ascii="Times New Roman" w:hAnsi="Times New Roman" w:cs="Times New Roman"/>
          <w:sz w:val="28"/>
          <w:szCs w:val="28"/>
        </w:rPr>
        <w:t>тельство также является отсутствие документации по планировке территории, утвержденной</w:t>
      </w:r>
      <w:proofErr w:type="gramEnd"/>
      <w:r w:rsidRPr="00FC2321">
        <w:rPr>
          <w:rFonts w:ascii="Times New Roman" w:hAnsi="Times New Roman" w:cs="Times New Roman"/>
          <w:sz w:val="28"/>
          <w:szCs w:val="28"/>
        </w:rPr>
        <w:t xml:space="preserve"> в соответствии с договором  о комплексном развитии территории (за исключением случаев самостоятельной реализации Российской Федерацией, Краснодарским краем или </w:t>
      </w:r>
      <w:proofErr w:type="spellStart"/>
      <w:r w:rsidR="00AB2587">
        <w:rPr>
          <w:rFonts w:ascii="Times New Roman" w:hAnsi="Times New Roman" w:cs="Times New Roman"/>
          <w:sz w:val="28"/>
          <w:szCs w:val="28"/>
        </w:rPr>
        <w:t>Тимашевским</w:t>
      </w:r>
      <w:proofErr w:type="spellEnd"/>
      <w:r w:rsidR="00AB2587">
        <w:rPr>
          <w:rFonts w:ascii="Times New Roman" w:hAnsi="Times New Roman" w:cs="Times New Roman"/>
          <w:sz w:val="28"/>
          <w:szCs w:val="28"/>
        </w:rPr>
        <w:t xml:space="preserve"> городским поселением Тимашевского района</w:t>
      </w:r>
      <w:r w:rsidRPr="00FC2321">
        <w:rPr>
          <w:rFonts w:ascii="Times New Roman" w:hAnsi="Times New Roman" w:cs="Times New Roman"/>
          <w:sz w:val="28"/>
          <w:szCs w:val="28"/>
        </w:rPr>
        <w:t xml:space="preserve"> решения о комплексном развитии территории застройки или реализации такого решения оператором комплексн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го развития территории)</w:t>
      </w:r>
      <w:proofErr w:type="gramStart"/>
      <w:r w:rsidRPr="00FC232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84F43">
        <w:rPr>
          <w:rFonts w:ascii="Times New Roman" w:hAnsi="Times New Roman" w:cs="Times New Roman"/>
          <w:sz w:val="28"/>
          <w:szCs w:val="28"/>
        </w:rPr>
        <w:t>.</w:t>
      </w:r>
    </w:p>
    <w:p w:rsidR="00F84F43" w:rsidRDefault="00F84F43" w:rsidP="00F84F4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под</w:t>
      </w:r>
      <w:r w:rsidRPr="00FC2321">
        <w:rPr>
          <w:rFonts w:ascii="Times New Roman" w:hAnsi="Times New Roman" w:cs="Times New Roman"/>
          <w:sz w:val="28"/>
          <w:szCs w:val="28"/>
        </w:rPr>
        <w:t>пункт</w:t>
      </w:r>
      <w:r w:rsidR="005939D8">
        <w:rPr>
          <w:rFonts w:ascii="Times New Roman" w:hAnsi="Times New Roman" w:cs="Times New Roman"/>
          <w:sz w:val="28"/>
          <w:szCs w:val="28"/>
        </w:rPr>
        <w:t>е</w:t>
      </w:r>
      <w:r w:rsidRPr="00FC2321">
        <w:rPr>
          <w:rFonts w:ascii="Times New Roman" w:hAnsi="Times New Roman" w:cs="Times New Roman"/>
          <w:sz w:val="28"/>
          <w:szCs w:val="28"/>
        </w:rPr>
        <w:t xml:space="preserve"> </w:t>
      </w:r>
      <w:r w:rsidR="005939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939D8">
        <w:rPr>
          <w:rFonts w:ascii="Times New Roman" w:hAnsi="Times New Roman" w:cs="Times New Roman"/>
          <w:sz w:val="28"/>
          <w:szCs w:val="28"/>
        </w:rPr>
        <w:t>3.4.3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5939D8">
        <w:rPr>
          <w:rFonts w:ascii="Times New Roman" w:hAnsi="Times New Roman" w:cs="Times New Roman"/>
          <w:sz w:val="28"/>
          <w:szCs w:val="28"/>
        </w:rPr>
        <w:t>3.4</w:t>
      </w:r>
      <w:r w:rsidRPr="00FC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93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«орган исполнительной власти» заменить словами «и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полнительн</w:t>
      </w:r>
      <w:r w:rsidR="005939D8">
        <w:rPr>
          <w:rFonts w:ascii="Times New Roman" w:hAnsi="Times New Roman" w:cs="Times New Roman"/>
          <w:sz w:val="28"/>
          <w:szCs w:val="28"/>
        </w:rPr>
        <w:t>ый орган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39D8" w:rsidRDefault="005939D8" w:rsidP="00F84F4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5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Абзац 2 подпункта 2 пункта 3.4.3 подраздела 3.4 раздела 3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постановлению изложить в следующей редакции:</w:t>
      </w:r>
    </w:p>
    <w:p w:rsidR="005939D8" w:rsidRDefault="005939D8" w:rsidP="00F84F4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«Орган, предоставляющий муниципальную услугу, получает от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органа Краснодарского края, уполномоченного в области охраны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культурного наследия в порядке межведомственного информационного взаимодействия заключение о соответствии или несоответствии указанного раздела проектной документации объекта капитального строительства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ту охраны исторического поселения и требованиям к архитектурным решениям объектов капитального строительства, установленным градостроительным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регионального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течение 25 календарных дней со дня поступления к исполнительному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гану Краснодарского края, уполномоченного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 объектов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турного наследия проектной документации объекта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ства, содержащий архитектурные решения.».</w:t>
      </w:r>
    </w:p>
    <w:p w:rsidR="00362A33" w:rsidRDefault="00362A33" w:rsidP="00362A33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5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абзаце два пункта 3.6.4 </w:t>
      </w:r>
      <w:r w:rsidRPr="00FC2321">
        <w:rPr>
          <w:rFonts w:ascii="Times New Roman" w:hAnsi="Times New Roman" w:cs="Times New Roman"/>
          <w:sz w:val="28"/>
          <w:szCs w:val="28"/>
        </w:rPr>
        <w:t xml:space="preserve">подраздела 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FC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FC2321">
        <w:rPr>
          <w:rFonts w:ascii="Times New Roman" w:hAnsi="Times New Roman" w:cs="Times New Roman"/>
          <w:sz w:val="28"/>
          <w:szCs w:val="28"/>
        </w:rPr>
        <w:t>приложения к п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«орган исполнительной власти» заменить словами «испо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нительный орган».</w:t>
      </w:r>
    </w:p>
    <w:p w:rsidR="00362A33" w:rsidRDefault="00FC232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21">
        <w:rPr>
          <w:rFonts w:ascii="Times New Roman" w:hAnsi="Times New Roman" w:cs="Times New Roman"/>
          <w:sz w:val="28"/>
          <w:szCs w:val="28"/>
        </w:rPr>
        <w:t>1.</w:t>
      </w:r>
      <w:r w:rsidR="00AB258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FC2321">
        <w:rPr>
          <w:rFonts w:ascii="Times New Roman" w:hAnsi="Times New Roman" w:cs="Times New Roman"/>
          <w:sz w:val="28"/>
          <w:szCs w:val="28"/>
        </w:rPr>
        <w:t>.</w:t>
      </w:r>
      <w:r w:rsidRPr="00FC23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62A33">
        <w:rPr>
          <w:rFonts w:ascii="Times New Roman" w:hAnsi="Times New Roman" w:cs="Times New Roman"/>
          <w:sz w:val="28"/>
          <w:szCs w:val="28"/>
        </w:rPr>
        <w:t>Пр</w:t>
      </w:r>
      <w:r w:rsidRPr="00FC2321">
        <w:rPr>
          <w:rFonts w:ascii="Times New Roman" w:hAnsi="Times New Roman" w:cs="Times New Roman"/>
          <w:sz w:val="28"/>
          <w:szCs w:val="28"/>
        </w:rPr>
        <w:t>иложени</w:t>
      </w:r>
      <w:r w:rsidR="00362A33">
        <w:rPr>
          <w:rFonts w:ascii="Times New Roman" w:hAnsi="Times New Roman" w:cs="Times New Roman"/>
          <w:sz w:val="28"/>
          <w:szCs w:val="28"/>
        </w:rPr>
        <w:t>е</w:t>
      </w:r>
      <w:r w:rsidRPr="00FC2321">
        <w:rPr>
          <w:rFonts w:ascii="Times New Roman" w:hAnsi="Times New Roman" w:cs="Times New Roman"/>
          <w:sz w:val="28"/>
          <w:szCs w:val="28"/>
        </w:rPr>
        <w:t xml:space="preserve"> № 10 </w:t>
      </w:r>
      <w:r w:rsidR="00362A33">
        <w:rPr>
          <w:rFonts w:ascii="Times New Roman" w:hAnsi="Times New Roman" w:cs="Times New Roman"/>
          <w:sz w:val="28"/>
          <w:szCs w:val="28"/>
        </w:rPr>
        <w:t>к регламенту изложить в новой редакции (пр</w:t>
      </w:r>
      <w:r w:rsidR="00362A33">
        <w:rPr>
          <w:rFonts w:ascii="Times New Roman" w:hAnsi="Times New Roman" w:cs="Times New Roman"/>
          <w:sz w:val="28"/>
          <w:szCs w:val="28"/>
        </w:rPr>
        <w:t>и</w:t>
      </w:r>
      <w:r w:rsidR="00362A33">
        <w:rPr>
          <w:rFonts w:ascii="Times New Roman" w:hAnsi="Times New Roman" w:cs="Times New Roman"/>
          <w:sz w:val="28"/>
          <w:szCs w:val="28"/>
        </w:rPr>
        <w:t>ложение).</w:t>
      </w:r>
    </w:p>
    <w:p w:rsidR="00B70C76" w:rsidRPr="00A17E05" w:rsidRDefault="004371F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C4B2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70C76" w:rsidRPr="00A17E05">
        <w:rPr>
          <w:rFonts w:ascii="Times New Roman" w:hAnsi="Times New Roman"/>
          <w:sz w:val="28"/>
          <w:szCs w:val="28"/>
        </w:rPr>
        <w:t>О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обнародовать </w:t>
      </w:r>
      <w:r w:rsidR="00362A33">
        <w:rPr>
          <w:rFonts w:ascii="Times New Roman" w:hAnsi="Times New Roman"/>
          <w:spacing w:val="2"/>
          <w:sz w:val="28"/>
          <w:szCs w:val="28"/>
        </w:rPr>
        <w:t>настоящее п</w:t>
      </w:r>
      <w:r w:rsidR="00362A33">
        <w:rPr>
          <w:rFonts w:ascii="Times New Roman" w:hAnsi="Times New Roman"/>
          <w:spacing w:val="2"/>
          <w:sz w:val="28"/>
          <w:szCs w:val="28"/>
        </w:rPr>
        <w:t>о</w:t>
      </w:r>
      <w:r w:rsidR="00362A33">
        <w:rPr>
          <w:rFonts w:ascii="Times New Roman" w:hAnsi="Times New Roman"/>
          <w:spacing w:val="2"/>
          <w:sz w:val="28"/>
          <w:szCs w:val="28"/>
        </w:rPr>
        <w:t xml:space="preserve">становление 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путем: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B70C76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машевского городского поселения Тимашевского района по адресу:                       г. Тимашевск, ул. </w:t>
      </w:r>
      <w:proofErr w:type="gram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362A33" w:rsidRPr="00A17E05" w:rsidRDefault="00362A33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3. Сектору информационных технологий администрации Тимашевского городского поселения Тимашевского района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(</w:t>
      </w:r>
      <w:proofErr w:type="spellStart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разместить</w:t>
      </w:r>
      <w:proofErr w:type="gramEnd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наст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ящее постановление на официальном сайте Тимашевского городского посел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ния Тимашевского района в информационно-телекоммуникационной сети «Интернет».</w:t>
      </w:r>
    </w:p>
    <w:p w:rsidR="00B70C76" w:rsidRDefault="00BA297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4</w:t>
      </w:r>
      <w:r w:rsidR="00B70C76"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а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481" w:rsidRDefault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44EA" w:rsidRPr="00A17E05" w:rsidRDefault="001544E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2971" w:rsidRDefault="00BA2971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B70C76" w:rsidRPr="00A17E05" w:rsidRDefault="00BA2971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A7E" w:rsidRPr="000A3DDF" w:rsidRDefault="00B70C76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               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971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="00BA2971">
        <w:rPr>
          <w:rFonts w:ascii="Times New Roman" w:eastAsia="Times New Roman" w:hAnsi="Times New Roman" w:cs="Times New Roman"/>
          <w:sz w:val="28"/>
          <w:szCs w:val="28"/>
        </w:rPr>
        <w:t>Сидикова</w:t>
      </w:r>
      <w:proofErr w:type="spellEnd"/>
    </w:p>
    <w:sectPr w:rsidR="002B4A7E" w:rsidRPr="000A3DDF" w:rsidSect="008A5E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FF" w:rsidRDefault="00C44DFF" w:rsidP="000A3DDF">
      <w:pPr>
        <w:spacing w:after="0" w:line="240" w:lineRule="auto"/>
      </w:pPr>
      <w:r>
        <w:separator/>
      </w:r>
    </w:p>
  </w:endnote>
  <w:endnote w:type="continuationSeparator" w:id="0">
    <w:p w:rsidR="00C44DFF" w:rsidRDefault="00C44DFF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FF" w:rsidRDefault="00C44DFF" w:rsidP="000A3DDF">
      <w:pPr>
        <w:spacing w:after="0" w:line="240" w:lineRule="auto"/>
      </w:pPr>
      <w:r>
        <w:separator/>
      </w:r>
    </w:p>
  </w:footnote>
  <w:footnote w:type="continuationSeparator" w:id="0">
    <w:p w:rsidR="00C44DFF" w:rsidRDefault="00C44DFF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25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7110B"/>
    <w:rsid w:val="00072310"/>
    <w:rsid w:val="000762C8"/>
    <w:rsid w:val="0008019C"/>
    <w:rsid w:val="000A117E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6016"/>
    <w:rsid w:val="00284E25"/>
    <w:rsid w:val="002A51AB"/>
    <w:rsid w:val="002A603B"/>
    <w:rsid w:val="002B4A7E"/>
    <w:rsid w:val="002C053E"/>
    <w:rsid w:val="002C4B27"/>
    <w:rsid w:val="002C5308"/>
    <w:rsid w:val="002C5364"/>
    <w:rsid w:val="002E21FD"/>
    <w:rsid w:val="002F7EBF"/>
    <w:rsid w:val="003021C3"/>
    <w:rsid w:val="00334DB9"/>
    <w:rsid w:val="00341779"/>
    <w:rsid w:val="00346EEB"/>
    <w:rsid w:val="003475F4"/>
    <w:rsid w:val="0035030A"/>
    <w:rsid w:val="0035379C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4477"/>
    <w:rsid w:val="00446C2E"/>
    <w:rsid w:val="0045256A"/>
    <w:rsid w:val="004736DD"/>
    <w:rsid w:val="00474C80"/>
    <w:rsid w:val="004A5F97"/>
    <w:rsid w:val="00507D83"/>
    <w:rsid w:val="00513D49"/>
    <w:rsid w:val="00544D4E"/>
    <w:rsid w:val="005526BF"/>
    <w:rsid w:val="00581E3F"/>
    <w:rsid w:val="005939D8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7129A"/>
    <w:rsid w:val="006759B8"/>
    <w:rsid w:val="00684053"/>
    <w:rsid w:val="006969C9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656D4"/>
    <w:rsid w:val="00870BC8"/>
    <w:rsid w:val="0087613E"/>
    <w:rsid w:val="00892167"/>
    <w:rsid w:val="008A3AF8"/>
    <w:rsid w:val="008A5EAD"/>
    <w:rsid w:val="008A6CAF"/>
    <w:rsid w:val="008E355A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A20D3F"/>
    <w:rsid w:val="00A2148B"/>
    <w:rsid w:val="00A23D01"/>
    <w:rsid w:val="00A51936"/>
    <w:rsid w:val="00A527F3"/>
    <w:rsid w:val="00A634F9"/>
    <w:rsid w:val="00A93CAB"/>
    <w:rsid w:val="00AA0822"/>
    <w:rsid w:val="00AB2587"/>
    <w:rsid w:val="00AE0495"/>
    <w:rsid w:val="00B068B3"/>
    <w:rsid w:val="00B36E8D"/>
    <w:rsid w:val="00B64471"/>
    <w:rsid w:val="00B70C76"/>
    <w:rsid w:val="00B7413B"/>
    <w:rsid w:val="00B9213A"/>
    <w:rsid w:val="00B925EE"/>
    <w:rsid w:val="00BA2971"/>
    <w:rsid w:val="00BA2DEB"/>
    <w:rsid w:val="00BC1965"/>
    <w:rsid w:val="00BD0242"/>
    <w:rsid w:val="00BE08DB"/>
    <w:rsid w:val="00BE7B6E"/>
    <w:rsid w:val="00C16E7F"/>
    <w:rsid w:val="00C22042"/>
    <w:rsid w:val="00C25E21"/>
    <w:rsid w:val="00C340EA"/>
    <w:rsid w:val="00C44DFF"/>
    <w:rsid w:val="00C4765D"/>
    <w:rsid w:val="00C92E0E"/>
    <w:rsid w:val="00CA4859"/>
    <w:rsid w:val="00CA78A5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AAF6-DA33-4F5A-A6F2-19493BB7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2025-02-17T06:55:00Z</cp:lastPrinted>
  <dcterms:created xsi:type="dcterms:W3CDTF">2025-02-13T11:34:00Z</dcterms:created>
  <dcterms:modified xsi:type="dcterms:W3CDTF">2025-02-17T06:55:00Z</dcterms:modified>
</cp:coreProperties>
</file>