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934" w:rsidRPr="00CB36D0" w:rsidRDefault="00907934" w:rsidP="009E6397">
      <w:pPr>
        <w:pStyle w:val="ConsPlusNonformat"/>
        <w:widowControl/>
        <w:ind w:firstLine="5387"/>
        <w:jc w:val="both"/>
        <w:rPr>
          <w:rFonts w:ascii="Times New Roman" w:hAnsi="Times New Roman" w:cs="Times New Roman"/>
          <w:sz w:val="28"/>
          <w:szCs w:val="28"/>
        </w:rPr>
      </w:pPr>
      <w:r w:rsidRPr="00CB36D0">
        <w:rPr>
          <w:rFonts w:ascii="Times New Roman" w:hAnsi="Times New Roman" w:cs="Times New Roman"/>
          <w:sz w:val="28"/>
          <w:szCs w:val="28"/>
        </w:rPr>
        <w:t>УТВЕРЖДАЮ</w:t>
      </w:r>
    </w:p>
    <w:p w:rsidR="005B13BC" w:rsidRPr="00CB36D0" w:rsidRDefault="005B13BC" w:rsidP="009E6397">
      <w:pPr>
        <w:pStyle w:val="ConsPlusNonformat"/>
        <w:widowControl/>
        <w:ind w:firstLine="5387"/>
        <w:jc w:val="both"/>
        <w:rPr>
          <w:rFonts w:ascii="Times New Roman" w:hAnsi="Times New Roman" w:cs="Times New Roman"/>
          <w:sz w:val="28"/>
          <w:szCs w:val="28"/>
        </w:rPr>
      </w:pPr>
    </w:p>
    <w:p w:rsidR="00A50868" w:rsidRPr="00CB36D0" w:rsidRDefault="00CB36D0" w:rsidP="009E6397">
      <w:pPr>
        <w:pStyle w:val="ConsPlusNonformat"/>
        <w:widowControl/>
        <w:ind w:firstLine="5387"/>
        <w:jc w:val="both"/>
        <w:rPr>
          <w:rFonts w:ascii="Times New Roman" w:hAnsi="Times New Roman" w:cs="Times New Roman"/>
          <w:sz w:val="28"/>
          <w:szCs w:val="28"/>
        </w:rPr>
      </w:pPr>
      <w:r w:rsidRPr="00CB36D0">
        <w:rPr>
          <w:rFonts w:ascii="Times New Roman" w:hAnsi="Times New Roman" w:cs="Times New Roman"/>
          <w:sz w:val="28"/>
          <w:szCs w:val="28"/>
        </w:rPr>
        <w:t>Г</w:t>
      </w:r>
      <w:r w:rsidR="0032103E" w:rsidRPr="00CB36D0">
        <w:rPr>
          <w:rFonts w:ascii="Times New Roman" w:hAnsi="Times New Roman" w:cs="Times New Roman"/>
          <w:sz w:val="28"/>
          <w:szCs w:val="28"/>
        </w:rPr>
        <w:t>лав</w:t>
      </w:r>
      <w:r w:rsidRPr="00CB36D0">
        <w:rPr>
          <w:rFonts w:ascii="Times New Roman" w:hAnsi="Times New Roman" w:cs="Times New Roman"/>
          <w:sz w:val="28"/>
          <w:szCs w:val="28"/>
        </w:rPr>
        <w:t>а</w:t>
      </w:r>
      <w:r w:rsidR="00A50868" w:rsidRPr="00CB36D0">
        <w:rPr>
          <w:rFonts w:ascii="Times New Roman" w:hAnsi="Times New Roman" w:cs="Times New Roman"/>
          <w:sz w:val="28"/>
          <w:szCs w:val="28"/>
        </w:rPr>
        <w:t xml:space="preserve"> Тимашевского городского</w:t>
      </w:r>
    </w:p>
    <w:p w:rsidR="005B13BC" w:rsidRPr="00CB36D0" w:rsidRDefault="0032103E" w:rsidP="009E6397">
      <w:pPr>
        <w:pStyle w:val="ConsPlusNonformat"/>
        <w:widowControl/>
        <w:ind w:firstLine="5387"/>
        <w:jc w:val="both"/>
        <w:rPr>
          <w:rFonts w:ascii="Times New Roman" w:hAnsi="Times New Roman" w:cs="Times New Roman"/>
          <w:sz w:val="28"/>
          <w:szCs w:val="28"/>
        </w:rPr>
      </w:pPr>
      <w:r w:rsidRPr="00CB36D0">
        <w:rPr>
          <w:rFonts w:ascii="Times New Roman" w:hAnsi="Times New Roman" w:cs="Times New Roman"/>
          <w:sz w:val="28"/>
          <w:szCs w:val="28"/>
        </w:rPr>
        <w:t>поселения Тимашевского района</w:t>
      </w:r>
    </w:p>
    <w:p w:rsidR="00907934" w:rsidRPr="00CB36D0" w:rsidRDefault="00907934" w:rsidP="009E6397">
      <w:pPr>
        <w:pStyle w:val="ConsPlusNonformat"/>
        <w:widowControl/>
        <w:ind w:firstLine="5387"/>
        <w:jc w:val="both"/>
        <w:rPr>
          <w:rFonts w:ascii="Times New Roman" w:hAnsi="Times New Roman" w:cs="Times New Roman"/>
          <w:sz w:val="28"/>
          <w:szCs w:val="28"/>
        </w:rPr>
      </w:pPr>
    </w:p>
    <w:p w:rsidR="00907934" w:rsidRPr="00CB36D0" w:rsidRDefault="0032103E" w:rsidP="009E6397">
      <w:pPr>
        <w:pStyle w:val="ConsPlusNonformat"/>
        <w:widowControl/>
        <w:ind w:firstLine="5387"/>
        <w:jc w:val="both"/>
        <w:rPr>
          <w:rFonts w:ascii="Times New Roman" w:hAnsi="Times New Roman" w:cs="Times New Roman"/>
          <w:sz w:val="28"/>
          <w:szCs w:val="28"/>
        </w:rPr>
      </w:pPr>
      <w:r w:rsidRPr="00CB36D0">
        <w:rPr>
          <w:rFonts w:ascii="Times New Roman" w:hAnsi="Times New Roman" w:cs="Times New Roman"/>
          <w:sz w:val="28"/>
          <w:szCs w:val="28"/>
        </w:rPr>
        <w:t>_________</w:t>
      </w:r>
      <w:r w:rsidR="008E5B40" w:rsidRPr="00CB36D0">
        <w:rPr>
          <w:rFonts w:ascii="Times New Roman" w:hAnsi="Times New Roman" w:cs="Times New Roman"/>
          <w:sz w:val="28"/>
          <w:szCs w:val="28"/>
        </w:rPr>
        <w:t>__</w:t>
      </w:r>
      <w:r w:rsidRPr="00CB36D0">
        <w:rPr>
          <w:rFonts w:ascii="Times New Roman" w:hAnsi="Times New Roman" w:cs="Times New Roman"/>
          <w:sz w:val="28"/>
          <w:szCs w:val="28"/>
        </w:rPr>
        <w:t>_____</w:t>
      </w:r>
      <w:r w:rsidR="001C1F11" w:rsidRPr="00CB36D0">
        <w:rPr>
          <w:rFonts w:ascii="Times New Roman" w:hAnsi="Times New Roman" w:cs="Times New Roman"/>
          <w:sz w:val="28"/>
          <w:szCs w:val="28"/>
        </w:rPr>
        <w:t>Н</w:t>
      </w:r>
      <w:r w:rsidR="00CB36D0" w:rsidRPr="00CB36D0">
        <w:rPr>
          <w:rFonts w:ascii="Times New Roman" w:hAnsi="Times New Roman" w:cs="Times New Roman"/>
          <w:sz w:val="28"/>
          <w:szCs w:val="28"/>
        </w:rPr>
        <w:t>.Н. Панин</w:t>
      </w:r>
    </w:p>
    <w:p w:rsidR="00907934" w:rsidRPr="00CB36D0" w:rsidRDefault="00907934" w:rsidP="009E6397">
      <w:pPr>
        <w:pStyle w:val="ConsPlusNonformat"/>
        <w:widowControl/>
        <w:ind w:firstLine="5387"/>
        <w:jc w:val="both"/>
        <w:rPr>
          <w:rFonts w:ascii="Times New Roman" w:hAnsi="Times New Roman" w:cs="Times New Roman"/>
          <w:sz w:val="28"/>
          <w:szCs w:val="28"/>
        </w:rPr>
      </w:pPr>
    </w:p>
    <w:p w:rsidR="00907934" w:rsidRPr="00CB36D0" w:rsidRDefault="00430D46" w:rsidP="009E6397">
      <w:pPr>
        <w:pStyle w:val="ConsPlusNonformat"/>
        <w:widowControl/>
        <w:ind w:firstLine="5387"/>
        <w:jc w:val="both"/>
        <w:rPr>
          <w:rFonts w:ascii="Times New Roman" w:hAnsi="Times New Roman" w:cs="Times New Roman"/>
          <w:sz w:val="28"/>
          <w:szCs w:val="28"/>
        </w:rPr>
      </w:pPr>
      <w:r w:rsidRPr="00CB36D0">
        <w:rPr>
          <w:rFonts w:ascii="Times New Roman" w:hAnsi="Times New Roman" w:cs="Times New Roman"/>
          <w:sz w:val="28"/>
          <w:szCs w:val="28"/>
        </w:rPr>
        <w:t>«</w:t>
      </w:r>
      <w:bookmarkStart w:id="0" w:name="_GoBack"/>
      <w:bookmarkEnd w:id="0"/>
      <w:r w:rsidR="00CB36D0" w:rsidRPr="00CB36D0">
        <w:rPr>
          <w:rFonts w:ascii="Times New Roman" w:hAnsi="Times New Roman" w:cs="Times New Roman"/>
          <w:sz w:val="28"/>
          <w:szCs w:val="28"/>
        </w:rPr>
        <w:t>2</w:t>
      </w:r>
      <w:r w:rsidR="00C30123">
        <w:rPr>
          <w:rFonts w:ascii="Times New Roman" w:hAnsi="Times New Roman" w:cs="Times New Roman"/>
          <w:sz w:val="28"/>
          <w:szCs w:val="28"/>
        </w:rPr>
        <w:t>9</w:t>
      </w:r>
      <w:r w:rsidR="00CB36D0" w:rsidRPr="00CB36D0">
        <w:rPr>
          <w:rFonts w:ascii="Times New Roman" w:hAnsi="Times New Roman" w:cs="Times New Roman"/>
          <w:sz w:val="28"/>
          <w:szCs w:val="28"/>
        </w:rPr>
        <w:t>» ма</w:t>
      </w:r>
      <w:r w:rsidR="00C53BB8">
        <w:rPr>
          <w:rFonts w:ascii="Times New Roman" w:hAnsi="Times New Roman" w:cs="Times New Roman"/>
          <w:sz w:val="28"/>
          <w:szCs w:val="28"/>
        </w:rPr>
        <w:t>рта</w:t>
      </w:r>
      <w:r w:rsidR="005F4409" w:rsidRPr="00CB36D0">
        <w:rPr>
          <w:rFonts w:ascii="Times New Roman" w:hAnsi="Times New Roman" w:cs="Times New Roman"/>
          <w:sz w:val="28"/>
          <w:szCs w:val="28"/>
        </w:rPr>
        <w:t xml:space="preserve"> 20</w:t>
      </w:r>
      <w:r w:rsidR="0055087D" w:rsidRPr="00CB36D0">
        <w:rPr>
          <w:rFonts w:ascii="Times New Roman" w:hAnsi="Times New Roman" w:cs="Times New Roman"/>
          <w:sz w:val="28"/>
          <w:szCs w:val="28"/>
        </w:rPr>
        <w:t>2</w:t>
      </w:r>
      <w:r w:rsidR="00C53BB8">
        <w:rPr>
          <w:rFonts w:ascii="Times New Roman" w:hAnsi="Times New Roman" w:cs="Times New Roman"/>
          <w:sz w:val="28"/>
          <w:szCs w:val="28"/>
        </w:rPr>
        <w:t>2</w:t>
      </w:r>
      <w:r w:rsidR="005F4409" w:rsidRPr="00CB36D0">
        <w:rPr>
          <w:rFonts w:ascii="Times New Roman" w:hAnsi="Times New Roman" w:cs="Times New Roman"/>
          <w:sz w:val="28"/>
          <w:szCs w:val="28"/>
        </w:rPr>
        <w:t xml:space="preserve"> г</w:t>
      </w:r>
      <w:r w:rsidR="00473F96" w:rsidRPr="00CB36D0">
        <w:rPr>
          <w:rFonts w:ascii="Times New Roman" w:hAnsi="Times New Roman" w:cs="Times New Roman"/>
          <w:sz w:val="28"/>
          <w:szCs w:val="28"/>
        </w:rPr>
        <w:t>.</w:t>
      </w:r>
    </w:p>
    <w:p w:rsidR="00907934" w:rsidRPr="00CB36D0" w:rsidRDefault="00907934" w:rsidP="009E6397">
      <w:pPr>
        <w:pStyle w:val="21"/>
        <w:shd w:val="clear" w:color="auto" w:fill="auto"/>
        <w:spacing w:after="0" w:line="240" w:lineRule="auto"/>
        <w:ind w:firstLine="851"/>
        <w:jc w:val="both"/>
        <w:rPr>
          <w:rStyle w:val="20"/>
          <w:b/>
          <w:bCs/>
          <w:color w:val="000000"/>
          <w:sz w:val="28"/>
          <w:szCs w:val="28"/>
        </w:rPr>
      </w:pPr>
    </w:p>
    <w:p w:rsidR="00A50868" w:rsidRPr="00CB36D0" w:rsidRDefault="00A50868" w:rsidP="009E6397">
      <w:pPr>
        <w:pStyle w:val="21"/>
        <w:shd w:val="clear" w:color="auto" w:fill="auto"/>
        <w:spacing w:after="0" w:line="240" w:lineRule="auto"/>
        <w:ind w:firstLine="851"/>
        <w:jc w:val="both"/>
        <w:rPr>
          <w:rStyle w:val="20"/>
          <w:b/>
          <w:bCs/>
          <w:color w:val="000000"/>
          <w:sz w:val="28"/>
          <w:szCs w:val="28"/>
        </w:rPr>
      </w:pPr>
    </w:p>
    <w:p w:rsidR="009A0D4C" w:rsidRPr="00CB36D0" w:rsidRDefault="009A0D4C" w:rsidP="009E6397">
      <w:pPr>
        <w:pStyle w:val="21"/>
        <w:shd w:val="clear" w:color="auto" w:fill="auto"/>
        <w:spacing w:after="0" w:line="240" w:lineRule="auto"/>
        <w:ind w:firstLine="851"/>
        <w:jc w:val="both"/>
        <w:rPr>
          <w:rStyle w:val="20"/>
          <w:b/>
          <w:bCs/>
          <w:color w:val="000000"/>
          <w:sz w:val="28"/>
          <w:szCs w:val="28"/>
        </w:rPr>
      </w:pPr>
    </w:p>
    <w:p w:rsidR="009E6397" w:rsidRPr="00CB36D0" w:rsidRDefault="009E6397" w:rsidP="00561ACA">
      <w:pPr>
        <w:pStyle w:val="21"/>
        <w:shd w:val="clear" w:color="auto" w:fill="auto"/>
        <w:spacing w:after="0" w:line="240" w:lineRule="auto"/>
        <w:rPr>
          <w:sz w:val="28"/>
          <w:szCs w:val="28"/>
        </w:rPr>
      </w:pPr>
      <w:r w:rsidRPr="00CB36D0">
        <w:rPr>
          <w:rStyle w:val="20"/>
          <w:b/>
          <w:bCs/>
          <w:color w:val="000000"/>
          <w:sz w:val="28"/>
          <w:szCs w:val="28"/>
        </w:rPr>
        <w:t>АКТ</w:t>
      </w:r>
    </w:p>
    <w:p w:rsidR="009E6397" w:rsidRPr="00CB36D0" w:rsidRDefault="009E6397" w:rsidP="00561ACA">
      <w:pPr>
        <w:pStyle w:val="21"/>
        <w:shd w:val="clear" w:color="auto" w:fill="auto"/>
        <w:spacing w:after="0" w:line="240" w:lineRule="auto"/>
        <w:rPr>
          <w:rStyle w:val="20"/>
          <w:b/>
          <w:bCs/>
          <w:color w:val="000000"/>
          <w:sz w:val="28"/>
          <w:szCs w:val="28"/>
        </w:rPr>
      </w:pPr>
      <w:r w:rsidRPr="00CB36D0">
        <w:rPr>
          <w:rStyle w:val="20"/>
          <w:b/>
          <w:bCs/>
          <w:color w:val="000000"/>
          <w:sz w:val="28"/>
          <w:szCs w:val="28"/>
        </w:rPr>
        <w:t>о проведении меропри</w:t>
      </w:r>
      <w:r w:rsidR="00263837" w:rsidRPr="00CB36D0">
        <w:rPr>
          <w:rStyle w:val="20"/>
          <w:b/>
          <w:bCs/>
          <w:color w:val="000000"/>
          <w:sz w:val="28"/>
          <w:szCs w:val="28"/>
        </w:rPr>
        <w:t>ятий ведомственного контроля № 2</w:t>
      </w:r>
      <w:r w:rsidR="00C53BB8">
        <w:rPr>
          <w:rStyle w:val="20"/>
          <w:b/>
          <w:bCs/>
          <w:color w:val="000000"/>
          <w:sz w:val="28"/>
          <w:szCs w:val="28"/>
        </w:rPr>
        <w:t>9</w:t>
      </w:r>
    </w:p>
    <w:p w:rsidR="00A50868" w:rsidRPr="00CB36D0" w:rsidRDefault="00A50868" w:rsidP="009E6397">
      <w:pPr>
        <w:pStyle w:val="21"/>
        <w:shd w:val="clear" w:color="auto" w:fill="auto"/>
        <w:spacing w:after="0" w:line="240" w:lineRule="auto"/>
        <w:ind w:firstLine="851"/>
        <w:rPr>
          <w:color w:val="000000"/>
          <w:sz w:val="28"/>
          <w:szCs w:val="28"/>
          <w:shd w:val="clear" w:color="auto" w:fill="FFFFFF"/>
        </w:rPr>
      </w:pPr>
    </w:p>
    <w:p w:rsidR="00907934" w:rsidRPr="00CB36D0" w:rsidRDefault="00907934" w:rsidP="009E6397">
      <w:pPr>
        <w:pStyle w:val="a3"/>
        <w:shd w:val="clear" w:color="auto" w:fill="auto"/>
        <w:tabs>
          <w:tab w:val="left" w:pos="8137"/>
        </w:tabs>
        <w:spacing w:before="0" w:after="0" w:line="240" w:lineRule="auto"/>
        <w:ind w:firstLine="0"/>
        <w:jc w:val="both"/>
        <w:rPr>
          <w:color w:val="000000"/>
          <w:sz w:val="28"/>
          <w:szCs w:val="28"/>
        </w:rPr>
      </w:pPr>
      <w:r w:rsidRPr="00CB36D0">
        <w:rPr>
          <w:color w:val="000000"/>
          <w:sz w:val="28"/>
          <w:szCs w:val="28"/>
        </w:rPr>
        <w:t xml:space="preserve">г. </w:t>
      </w:r>
      <w:r w:rsidR="0032103E" w:rsidRPr="00CB36D0">
        <w:rPr>
          <w:color w:val="000000"/>
          <w:sz w:val="28"/>
          <w:szCs w:val="28"/>
        </w:rPr>
        <w:t>Тимашевск</w:t>
      </w:r>
      <w:r w:rsidR="004D506D" w:rsidRPr="00CB36D0">
        <w:rPr>
          <w:color w:val="000000"/>
          <w:sz w:val="28"/>
          <w:szCs w:val="28"/>
        </w:rPr>
        <w:t xml:space="preserve">                                                            </w:t>
      </w:r>
      <w:r w:rsidR="00CB36D0" w:rsidRPr="00CB36D0">
        <w:rPr>
          <w:color w:val="000000"/>
          <w:sz w:val="28"/>
          <w:szCs w:val="28"/>
        </w:rPr>
        <w:t xml:space="preserve">   </w:t>
      </w:r>
      <w:r w:rsidR="004D506D" w:rsidRPr="00CB36D0">
        <w:rPr>
          <w:color w:val="000000"/>
          <w:sz w:val="28"/>
          <w:szCs w:val="28"/>
        </w:rPr>
        <w:t xml:space="preserve">                 </w:t>
      </w:r>
      <w:r w:rsidR="00356CE6" w:rsidRPr="00CB36D0">
        <w:rPr>
          <w:color w:val="000000"/>
          <w:sz w:val="28"/>
          <w:szCs w:val="28"/>
        </w:rPr>
        <w:t xml:space="preserve">  </w:t>
      </w:r>
      <w:r w:rsidR="00CB36D0" w:rsidRPr="00CB36D0">
        <w:rPr>
          <w:color w:val="000000"/>
          <w:sz w:val="28"/>
          <w:szCs w:val="28"/>
        </w:rPr>
        <w:t>2</w:t>
      </w:r>
      <w:r w:rsidR="00C30123">
        <w:rPr>
          <w:color w:val="000000"/>
          <w:sz w:val="28"/>
          <w:szCs w:val="28"/>
        </w:rPr>
        <w:t>9</w:t>
      </w:r>
      <w:r w:rsidR="00CB36D0" w:rsidRPr="00CB36D0">
        <w:rPr>
          <w:color w:val="000000"/>
          <w:sz w:val="28"/>
          <w:szCs w:val="28"/>
        </w:rPr>
        <w:t xml:space="preserve"> ма</w:t>
      </w:r>
      <w:r w:rsidR="00C53BB8">
        <w:rPr>
          <w:color w:val="000000"/>
          <w:sz w:val="28"/>
          <w:szCs w:val="28"/>
        </w:rPr>
        <w:t>рта</w:t>
      </w:r>
      <w:r w:rsidR="000872D5" w:rsidRPr="00CB36D0">
        <w:rPr>
          <w:color w:val="000000"/>
          <w:sz w:val="28"/>
          <w:szCs w:val="28"/>
        </w:rPr>
        <w:t xml:space="preserve"> </w:t>
      </w:r>
      <w:r w:rsidRPr="00CB36D0">
        <w:rPr>
          <w:color w:val="000000"/>
          <w:sz w:val="28"/>
          <w:szCs w:val="28"/>
        </w:rPr>
        <w:t>20</w:t>
      </w:r>
      <w:r w:rsidR="00C10EF5" w:rsidRPr="00CB36D0">
        <w:rPr>
          <w:color w:val="000000"/>
          <w:sz w:val="28"/>
          <w:szCs w:val="28"/>
        </w:rPr>
        <w:t>2</w:t>
      </w:r>
      <w:r w:rsidR="00C53BB8">
        <w:rPr>
          <w:color w:val="000000"/>
          <w:sz w:val="28"/>
          <w:szCs w:val="28"/>
        </w:rPr>
        <w:t>2</w:t>
      </w:r>
      <w:r w:rsidR="000872D5" w:rsidRPr="00CB36D0">
        <w:rPr>
          <w:color w:val="000000"/>
          <w:sz w:val="28"/>
          <w:szCs w:val="28"/>
        </w:rPr>
        <w:t xml:space="preserve"> г.</w:t>
      </w:r>
    </w:p>
    <w:p w:rsidR="00A50868" w:rsidRPr="00CB36D0" w:rsidRDefault="00A50868" w:rsidP="009E6397">
      <w:pPr>
        <w:pStyle w:val="a3"/>
        <w:shd w:val="clear" w:color="auto" w:fill="auto"/>
        <w:tabs>
          <w:tab w:val="left" w:pos="8137"/>
        </w:tabs>
        <w:spacing w:before="0" w:after="0" w:line="240" w:lineRule="auto"/>
        <w:ind w:firstLine="0"/>
        <w:jc w:val="both"/>
        <w:rPr>
          <w:sz w:val="28"/>
          <w:szCs w:val="28"/>
        </w:rPr>
      </w:pPr>
    </w:p>
    <w:p w:rsidR="00907934" w:rsidRPr="00CB36D0" w:rsidRDefault="00907934" w:rsidP="009E6397">
      <w:pPr>
        <w:pStyle w:val="a3"/>
        <w:shd w:val="clear" w:color="auto" w:fill="auto"/>
        <w:spacing w:before="0" w:after="0" w:line="240" w:lineRule="auto"/>
        <w:ind w:firstLine="851"/>
        <w:jc w:val="both"/>
        <w:rPr>
          <w:sz w:val="28"/>
          <w:szCs w:val="28"/>
        </w:rPr>
      </w:pPr>
      <w:r w:rsidRPr="00CB36D0">
        <w:rPr>
          <w:rStyle w:val="a5"/>
          <w:color w:val="000000"/>
          <w:sz w:val="28"/>
          <w:szCs w:val="28"/>
        </w:rPr>
        <w:t>Орган ведомственного контроля:</w:t>
      </w:r>
      <w:r w:rsidR="0032103E" w:rsidRPr="00CB36D0">
        <w:rPr>
          <w:rStyle w:val="a5"/>
          <w:color w:val="000000"/>
          <w:sz w:val="28"/>
          <w:szCs w:val="28"/>
          <w:u w:val="none"/>
        </w:rPr>
        <w:t xml:space="preserve"> </w:t>
      </w:r>
      <w:r w:rsidR="00263837" w:rsidRPr="00CB36D0">
        <w:rPr>
          <w:color w:val="000000"/>
          <w:sz w:val="28"/>
          <w:szCs w:val="28"/>
        </w:rPr>
        <w:t>Отдел</w:t>
      </w:r>
      <w:r w:rsidR="00206849" w:rsidRPr="00CB36D0">
        <w:rPr>
          <w:color w:val="000000"/>
          <w:sz w:val="28"/>
          <w:szCs w:val="28"/>
        </w:rPr>
        <w:t xml:space="preserve"> финансового контроля и аудита администрации</w:t>
      </w:r>
      <w:r w:rsidR="0032103E" w:rsidRPr="00CB36D0">
        <w:rPr>
          <w:color w:val="000000"/>
          <w:sz w:val="28"/>
          <w:szCs w:val="28"/>
        </w:rPr>
        <w:t xml:space="preserve"> Тимашевского городского поселения Тимашевского района</w:t>
      </w:r>
      <w:r w:rsidRPr="00CB36D0">
        <w:rPr>
          <w:color w:val="000000"/>
          <w:sz w:val="28"/>
          <w:szCs w:val="28"/>
        </w:rPr>
        <w:t>.</w:t>
      </w:r>
    </w:p>
    <w:p w:rsidR="00807161" w:rsidRPr="00CB36D0" w:rsidRDefault="00807161" w:rsidP="009E6397">
      <w:pPr>
        <w:pStyle w:val="a3"/>
        <w:shd w:val="clear" w:color="auto" w:fill="auto"/>
        <w:spacing w:before="0" w:after="0" w:line="240" w:lineRule="auto"/>
        <w:ind w:firstLine="851"/>
        <w:jc w:val="both"/>
        <w:rPr>
          <w:rStyle w:val="a5"/>
          <w:color w:val="000000"/>
          <w:sz w:val="28"/>
          <w:szCs w:val="28"/>
        </w:rPr>
      </w:pPr>
    </w:p>
    <w:p w:rsidR="0032103E" w:rsidRPr="00CB36D0" w:rsidRDefault="00907934" w:rsidP="009E6397">
      <w:pPr>
        <w:pStyle w:val="a3"/>
        <w:shd w:val="clear" w:color="auto" w:fill="auto"/>
        <w:spacing w:before="0" w:after="0" w:line="240" w:lineRule="auto"/>
        <w:ind w:firstLine="851"/>
        <w:jc w:val="both"/>
        <w:rPr>
          <w:rStyle w:val="a5"/>
          <w:color w:val="000000"/>
          <w:sz w:val="28"/>
          <w:szCs w:val="28"/>
        </w:rPr>
      </w:pPr>
      <w:r w:rsidRPr="00CB36D0">
        <w:rPr>
          <w:rStyle w:val="a5"/>
          <w:color w:val="000000"/>
          <w:sz w:val="28"/>
          <w:szCs w:val="28"/>
        </w:rPr>
        <w:t>Основани</w:t>
      </w:r>
      <w:r w:rsidR="00E25ACC">
        <w:rPr>
          <w:rStyle w:val="a5"/>
          <w:color w:val="000000"/>
          <w:sz w:val="28"/>
          <w:szCs w:val="28"/>
        </w:rPr>
        <w:t>я</w:t>
      </w:r>
      <w:r w:rsidRPr="00CB36D0">
        <w:rPr>
          <w:rStyle w:val="a5"/>
          <w:color w:val="000000"/>
          <w:sz w:val="28"/>
          <w:szCs w:val="28"/>
        </w:rPr>
        <w:t>:</w:t>
      </w:r>
      <w:r w:rsidR="0032103E" w:rsidRPr="00CB36D0">
        <w:rPr>
          <w:rStyle w:val="a5"/>
          <w:color w:val="000000"/>
          <w:sz w:val="28"/>
          <w:szCs w:val="28"/>
        </w:rPr>
        <w:t xml:space="preserve"> </w:t>
      </w:r>
    </w:p>
    <w:p w:rsidR="0032103E" w:rsidRPr="00CB36D0" w:rsidRDefault="0032103E" w:rsidP="009E6397">
      <w:pPr>
        <w:pStyle w:val="a3"/>
        <w:numPr>
          <w:ilvl w:val="0"/>
          <w:numId w:val="22"/>
        </w:numPr>
        <w:shd w:val="clear" w:color="auto" w:fill="auto"/>
        <w:spacing w:before="0" w:after="0" w:line="240" w:lineRule="auto"/>
        <w:ind w:left="0" w:firstLine="851"/>
        <w:jc w:val="both"/>
        <w:rPr>
          <w:color w:val="000000"/>
          <w:sz w:val="28"/>
          <w:szCs w:val="28"/>
        </w:rPr>
      </w:pPr>
      <w:r w:rsidRPr="00CB36D0">
        <w:rPr>
          <w:color w:val="000000"/>
          <w:sz w:val="28"/>
          <w:szCs w:val="28"/>
        </w:rPr>
        <w:t>с</w:t>
      </w:r>
      <w:r w:rsidR="00907934" w:rsidRPr="00CB36D0">
        <w:rPr>
          <w:color w:val="000000"/>
          <w:sz w:val="28"/>
          <w:szCs w:val="28"/>
        </w:rPr>
        <w:t>татья 100 Федерального закона от 5 апреля 2013 г</w:t>
      </w:r>
      <w:r w:rsidR="00D41FB9" w:rsidRPr="00CB36D0">
        <w:rPr>
          <w:color w:val="000000"/>
          <w:sz w:val="28"/>
          <w:szCs w:val="28"/>
        </w:rPr>
        <w:t>.</w:t>
      </w:r>
      <w:r w:rsidR="00907934" w:rsidRPr="00CB36D0">
        <w:rPr>
          <w:color w:val="000000"/>
          <w:sz w:val="28"/>
          <w:szCs w:val="28"/>
        </w:rPr>
        <w:t xml:space="preserve"> №</w:t>
      </w:r>
      <w:r w:rsidR="009123C7" w:rsidRPr="00CB36D0">
        <w:rPr>
          <w:color w:val="000000"/>
          <w:sz w:val="28"/>
          <w:szCs w:val="28"/>
        </w:rPr>
        <w:t> </w:t>
      </w:r>
      <w:r w:rsidR="00907934" w:rsidRPr="00CB36D0">
        <w:rPr>
          <w:color w:val="000000"/>
          <w:sz w:val="28"/>
          <w:szCs w:val="28"/>
        </w:rPr>
        <w:t xml:space="preserve">44-ФЗ </w:t>
      </w:r>
      <w:r w:rsidR="00471B3D" w:rsidRPr="00CB36D0">
        <w:rPr>
          <w:color w:val="000000"/>
          <w:sz w:val="28"/>
          <w:szCs w:val="28"/>
        </w:rPr>
        <w:t xml:space="preserve">        </w:t>
      </w:r>
      <w:r w:rsidR="00907934" w:rsidRPr="00CB36D0">
        <w:rPr>
          <w:color w:val="000000"/>
          <w:sz w:val="28"/>
          <w:szCs w:val="28"/>
        </w:rPr>
        <w:t>«О контрактной системе в сфере закупок товаров, работ, услуг для обеспечения госуда</w:t>
      </w:r>
      <w:r w:rsidRPr="00CB36D0">
        <w:rPr>
          <w:color w:val="000000"/>
          <w:sz w:val="28"/>
          <w:szCs w:val="28"/>
        </w:rPr>
        <w:t>рственных и муниципальных нужд»;</w:t>
      </w:r>
    </w:p>
    <w:p w:rsidR="0032103E" w:rsidRPr="00CB36D0" w:rsidRDefault="00907934" w:rsidP="009E6397">
      <w:pPr>
        <w:pStyle w:val="a3"/>
        <w:numPr>
          <w:ilvl w:val="0"/>
          <w:numId w:val="22"/>
        </w:numPr>
        <w:shd w:val="clear" w:color="auto" w:fill="auto"/>
        <w:spacing w:before="0" w:after="0" w:line="240" w:lineRule="auto"/>
        <w:ind w:left="0" w:firstLine="851"/>
        <w:jc w:val="both"/>
        <w:rPr>
          <w:color w:val="000000"/>
          <w:sz w:val="28"/>
          <w:szCs w:val="28"/>
        </w:rPr>
      </w:pPr>
      <w:r w:rsidRPr="00CB36D0">
        <w:rPr>
          <w:color w:val="000000"/>
          <w:sz w:val="28"/>
          <w:szCs w:val="28"/>
        </w:rPr>
        <w:t xml:space="preserve"> </w:t>
      </w:r>
      <w:r w:rsidR="0032103E" w:rsidRPr="00CB36D0">
        <w:rPr>
          <w:sz w:val="28"/>
          <w:szCs w:val="28"/>
        </w:rPr>
        <w:t xml:space="preserve">постановление администрации Тимашевского городского поселения Тимашевского района от </w:t>
      </w:r>
      <w:r w:rsidR="001B27B5" w:rsidRPr="00CB36D0">
        <w:rPr>
          <w:sz w:val="28"/>
          <w:szCs w:val="28"/>
        </w:rPr>
        <w:t>17 апреля</w:t>
      </w:r>
      <w:r w:rsidR="0032103E" w:rsidRPr="00CB36D0">
        <w:rPr>
          <w:sz w:val="28"/>
          <w:szCs w:val="28"/>
        </w:rPr>
        <w:t xml:space="preserve"> 201</w:t>
      </w:r>
      <w:r w:rsidR="001B27B5" w:rsidRPr="00CB36D0">
        <w:rPr>
          <w:sz w:val="28"/>
          <w:szCs w:val="28"/>
        </w:rPr>
        <w:t>9</w:t>
      </w:r>
      <w:r w:rsidR="0032103E" w:rsidRPr="00CB36D0">
        <w:rPr>
          <w:sz w:val="28"/>
          <w:szCs w:val="28"/>
        </w:rPr>
        <w:t xml:space="preserve"> г</w:t>
      </w:r>
      <w:r w:rsidR="00D41FB9" w:rsidRPr="00CB36D0">
        <w:rPr>
          <w:sz w:val="28"/>
          <w:szCs w:val="28"/>
        </w:rPr>
        <w:t>.</w:t>
      </w:r>
      <w:r w:rsidR="0032103E" w:rsidRPr="00CB36D0">
        <w:rPr>
          <w:sz w:val="28"/>
          <w:szCs w:val="28"/>
        </w:rPr>
        <w:t xml:space="preserve"> №</w:t>
      </w:r>
      <w:r w:rsidR="00E1356D" w:rsidRPr="00CB36D0">
        <w:rPr>
          <w:sz w:val="28"/>
          <w:szCs w:val="28"/>
        </w:rPr>
        <w:t xml:space="preserve"> </w:t>
      </w:r>
      <w:r w:rsidR="001B27B5" w:rsidRPr="00CB36D0">
        <w:rPr>
          <w:sz w:val="28"/>
          <w:szCs w:val="28"/>
        </w:rPr>
        <w:t>282</w:t>
      </w:r>
      <w:r w:rsidR="0032103E" w:rsidRPr="00CB36D0">
        <w:rPr>
          <w:sz w:val="28"/>
          <w:szCs w:val="28"/>
        </w:rPr>
        <w:t xml:space="preserve"> «Об утверждении Порядка осуществления ведомственного контроля </w:t>
      </w:r>
      <w:r w:rsidR="00E1419F" w:rsidRPr="00CB36D0">
        <w:rPr>
          <w:sz w:val="28"/>
          <w:szCs w:val="28"/>
        </w:rPr>
        <w:t xml:space="preserve">в </w:t>
      </w:r>
      <w:r w:rsidR="0032103E" w:rsidRPr="00CB36D0">
        <w:rPr>
          <w:sz w:val="28"/>
          <w:szCs w:val="28"/>
        </w:rPr>
        <w:t xml:space="preserve">сфере закупок товаров, работ, услуг для обеспечения муниципальных нужд </w:t>
      </w:r>
      <w:r w:rsidR="00E1419F" w:rsidRPr="00CB36D0">
        <w:rPr>
          <w:sz w:val="28"/>
          <w:szCs w:val="28"/>
        </w:rPr>
        <w:t xml:space="preserve">в отношении подведомственных администрации </w:t>
      </w:r>
      <w:r w:rsidR="0032103E" w:rsidRPr="00CB36D0">
        <w:rPr>
          <w:sz w:val="28"/>
          <w:szCs w:val="28"/>
        </w:rPr>
        <w:t>Тимашевского городского поселения Тимашевского района</w:t>
      </w:r>
      <w:r w:rsidR="00E1419F" w:rsidRPr="00CB36D0">
        <w:rPr>
          <w:sz w:val="28"/>
          <w:szCs w:val="28"/>
        </w:rPr>
        <w:t xml:space="preserve"> заказчиков</w:t>
      </w:r>
      <w:r w:rsidR="0032103E" w:rsidRPr="00CB36D0">
        <w:rPr>
          <w:sz w:val="28"/>
          <w:szCs w:val="28"/>
        </w:rPr>
        <w:t>»</w:t>
      </w:r>
      <w:r w:rsidR="001B27B5" w:rsidRPr="00CB36D0">
        <w:rPr>
          <w:sz w:val="28"/>
          <w:szCs w:val="28"/>
        </w:rPr>
        <w:t xml:space="preserve"> с изменениями от 1</w:t>
      </w:r>
      <w:r w:rsidR="00206849" w:rsidRPr="00CB36D0">
        <w:rPr>
          <w:sz w:val="28"/>
          <w:szCs w:val="28"/>
        </w:rPr>
        <w:t xml:space="preserve">5 </w:t>
      </w:r>
      <w:r w:rsidR="001B27B5" w:rsidRPr="00CB36D0">
        <w:rPr>
          <w:sz w:val="28"/>
          <w:szCs w:val="28"/>
        </w:rPr>
        <w:t>нояб</w:t>
      </w:r>
      <w:r w:rsidR="00206849" w:rsidRPr="00CB36D0">
        <w:rPr>
          <w:sz w:val="28"/>
          <w:szCs w:val="28"/>
        </w:rPr>
        <w:t>ря 2019 г</w:t>
      </w:r>
      <w:r w:rsidR="00967C40" w:rsidRPr="00CB36D0">
        <w:rPr>
          <w:sz w:val="28"/>
          <w:szCs w:val="28"/>
        </w:rPr>
        <w:t xml:space="preserve">. </w:t>
      </w:r>
      <w:r w:rsidR="00206849" w:rsidRPr="00CB36D0">
        <w:rPr>
          <w:sz w:val="28"/>
          <w:szCs w:val="28"/>
        </w:rPr>
        <w:t>№</w:t>
      </w:r>
      <w:r w:rsidR="00E1356D" w:rsidRPr="00CB36D0">
        <w:rPr>
          <w:sz w:val="28"/>
          <w:szCs w:val="28"/>
        </w:rPr>
        <w:t xml:space="preserve"> </w:t>
      </w:r>
      <w:r w:rsidR="001B27B5" w:rsidRPr="00CB36D0">
        <w:rPr>
          <w:sz w:val="28"/>
          <w:szCs w:val="28"/>
        </w:rPr>
        <w:t>886</w:t>
      </w:r>
      <w:r w:rsidR="00263837" w:rsidRPr="00CB36D0">
        <w:rPr>
          <w:sz w:val="28"/>
          <w:szCs w:val="28"/>
        </w:rPr>
        <w:t>, от 04 февраля 2021 г. № 81</w:t>
      </w:r>
      <w:r w:rsidR="0032103E" w:rsidRPr="00CB36D0">
        <w:rPr>
          <w:sz w:val="28"/>
          <w:szCs w:val="28"/>
        </w:rPr>
        <w:t>;</w:t>
      </w:r>
    </w:p>
    <w:p w:rsidR="00A37588" w:rsidRPr="00CB36D0" w:rsidRDefault="0032103E" w:rsidP="009E6397">
      <w:pPr>
        <w:pStyle w:val="a3"/>
        <w:numPr>
          <w:ilvl w:val="0"/>
          <w:numId w:val="22"/>
        </w:numPr>
        <w:shd w:val="clear" w:color="auto" w:fill="auto"/>
        <w:spacing w:before="0" w:after="0" w:line="240" w:lineRule="auto"/>
        <w:ind w:left="0" w:firstLine="851"/>
        <w:jc w:val="both"/>
        <w:rPr>
          <w:color w:val="000000"/>
          <w:sz w:val="28"/>
          <w:szCs w:val="28"/>
        </w:rPr>
      </w:pPr>
      <w:r w:rsidRPr="00CB36D0">
        <w:rPr>
          <w:sz w:val="28"/>
          <w:szCs w:val="28"/>
        </w:rPr>
        <w:t xml:space="preserve"> </w:t>
      </w:r>
      <w:r w:rsidR="00A37588" w:rsidRPr="00CB36D0">
        <w:rPr>
          <w:sz w:val="28"/>
          <w:szCs w:val="28"/>
        </w:rPr>
        <w:t xml:space="preserve">распоряжение администрации Тимашевского городского поселения Тимашевского района от </w:t>
      </w:r>
      <w:r w:rsidR="009511EC">
        <w:rPr>
          <w:sz w:val="28"/>
          <w:szCs w:val="28"/>
        </w:rPr>
        <w:t>22 нояб</w:t>
      </w:r>
      <w:r w:rsidR="00A37588" w:rsidRPr="00CB36D0">
        <w:rPr>
          <w:sz w:val="28"/>
          <w:szCs w:val="28"/>
        </w:rPr>
        <w:t>ря 20</w:t>
      </w:r>
      <w:r w:rsidR="00263837" w:rsidRPr="00CB36D0">
        <w:rPr>
          <w:sz w:val="28"/>
          <w:szCs w:val="28"/>
        </w:rPr>
        <w:t>2</w:t>
      </w:r>
      <w:r w:rsidR="009511EC">
        <w:rPr>
          <w:sz w:val="28"/>
          <w:szCs w:val="28"/>
        </w:rPr>
        <w:t>1</w:t>
      </w:r>
      <w:r w:rsidR="00A37588" w:rsidRPr="00CB36D0">
        <w:rPr>
          <w:sz w:val="28"/>
          <w:szCs w:val="28"/>
        </w:rPr>
        <w:t xml:space="preserve"> г</w:t>
      </w:r>
      <w:r w:rsidR="00A37588" w:rsidRPr="00CB36D0">
        <w:rPr>
          <w:color w:val="000000"/>
          <w:sz w:val="28"/>
          <w:szCs w:val="28"/>
        </w:rPr>
        <w:t>. №</w:t>
      </w:r>
      <w:r w:rsidR="00473F96" w:rsidRPr="00CB36D0">
        <w:rPr>
          <w:color w:val="000000"/>
          <w:sz w:val="28"/>
          <w:szCs w:val="28"/>
        </w:rPr>
        <w:t xml:space="preserve"> </w:t>
      </w:r>
      <w:r w:rsidR="009511EC">
        <w:rPr>
          <w:color w:val="000000"/>
          <w:sz w:val="28"/>
          <w:szCs w:val="28"/>
        </w:rPr>
        <w:t>285</w:t>
      </w:r>
      <w:r w:rsidR="00A37588" w:rsidRPr="00CB36D0">
        <w:rPr>
          <w:color w:val="000000"/>
          <w:sz w:val="28"/>
          <w:szCs w:val="28"/>
        </w:rPr>
        <w:t xml:space="preserve">-р «Об утверждении плана </w:t>
      </w:r>
      <w:r w:rsidR="00134D8F" w:rsidRPr="00CB36D0">
        <w:rPr>
          <w:color w:val="000000"/>
          <w:sz w:val="28"/>
          <w:szCs w:val="28"/>
        </w:rPr>
        <w:t>осуществления ведомственного</w:t>
      </w:r>
      <w:r w:rsidR="00A37588" w:rsidRPr="00CB36D0">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CB36D0">
        <w:rPr>
          <w:color w:val="000000"/>
          <w:sz w:val="28"/>
          <w:szCs w:val="28"/>
        </w:rPr>
        <w:t>2</w:t>
      </w:r>
      <w:r w:rsidR="009511EC">
        <w:rPr>
          <w:color w:val="000000"/>
          <w:sz w:val="28"/>
          <w:szCs w:val="28"/>
        </w:rPr>
        <w:t>2</w:t>
      </w:r>
      <w:r w:rsidR="00A37588" w:rsidRPr="00CB36D0">
        <w:rPr>
          <w:color w:val="000000"/>
          <w:sz w:val="28"/>
          <w:szCs w:val="28"/>
        </w:rPr>
        <w:t xml:space="preserve"> год».</w:t>
      </w:r>
    </w:p>
    <w:p w:rsidR="00807161" w:rsidRPr="00CB36D0" w:rsidRDefault="00807161" w:rsidP="009E6397">
      <w:pPr>
        <w:pStyle w:val="21"/>
        <w:shd w:val="clear" w:color="auto" w:fill="auto"/>
        <w:spacing w:after="0" w:line="240" w:lineRule="auto"/>
        <w:ind w:firstLine="851"/>
        <w:jc w:val="both"/>
        <w:rPr>
          <w:rStyle w:val="22"/>
          <w:b/>
          <w:bCs/>
          <w:color w:val="000000"/>
          <w:sz w:val="28"/>
          <w:szCs w:val="28"/>
        </w:rPr>
      </w:pPr>
    </w:p>
    <w:p w:rsidR="00907934" w:rsidRPr="00CB36D0" w:rsidRDefault="00907934" w:rsidP="009E6397">
      <w:pPr>
        <w:pStyle w:val="21"/>
        <w:shd w:val="clear" w:color="auto" w:fill="auto"/>
        <w:spacing w:after="0" w:line="240" w:lineRule="auto"/>
        <w:ind w:firstLine="851"/>
        <w:jc w:val="both"/>
        <w:rPr>
          <w:sz w:val="28"/>
          <w:szCs w:val="28"/>
          <w:u w:val="single"/>
        </w:rPr>
      </w:pPr>
      <w:r w:rsidRPr="00CB36D0">
        <w:rPr>
          <w:rStyle w:val="22"/>
          <w:bCs/>
          <w:color w:val="000000"/>
          <w:sz w:val="28"/>
          <w:szCs w:val="28"/>
        </w:rPr>
        <w:t xml:space="preserve">Вид </w:t>
      </w:r>
      <w:r w:rsidR="00FC6893" w:rsidRPr="00CB36D0">
        <w:rPr>
          <w:rStyle w:val="22"/>
          <w:bCs/>
          <w:color w:val="000000"/>
          <w:sz w:val="28"/>
          <w:szCs w:val="28"/>
        </w:rPr>
        <w:t>и форма</w:t>
      </w:r>
      <w:r w:rsidRPr="00CB36D0">
        <w:rPr>
          <w:rStyle w:val="22"/>
          <w:bCs/>
          <w:color w:val="000000"/>
          <w:sz w:val="28"/>
          <w:szCs w:val="28"/>
        </w:rPr>
        <w:t xml:space="preserve"> ведомственного контроля:</w:t>
      </w:r>
      <w:r w:rsidR="00594FAE" w:rsidRPr="00CB36D0">
        <w:rPr>
          <w:rStyle w:val="22"/>
          <w:bCs/>
          <w:color w:val="000000"/>
          <w:sz w:val="28"/>
          <w:szCs w:val="28"/>
        </w:rPr>
        <w:t xml:space="preserve"> </w:t>
      </w:r>
      <w:r w:rsidR="00FC6893" w:rsidRPr="00CB36D0">
        <w:rPr>
          <w:rStyle w:val="23"/>
          <w:b w:val="0"/>
          <w:bCs w:val="0"/>
          <w:color w:val="000000"/>
          <w:sz w:val="28"/>
          <w:szCs w:val="28"/>
        </w:rPr>
        <w:t xml:space="preserve">плановая, </w:t>
      </w:r>
      <w:r w:rsidR="00263837" w:rsidRPr="00CB36D0">
        <w:rPr>
          <w:rStyle w:val="23"/>
          <w:b w:val="0"/>
          <w:bCs w:val="0"/>
          <w:color w:val="000000"/>
          <w:sz w:val="28"/>
          <w:szCs w:val="28"/>
        </w:rPr>
        <w:t>документарная</w:t>
      </w:r>
      <w:r w:rsidRPr="00CB36D0">
        <w:rPr>
          <w:rStyle w:val="23"/>
          <w:b w:val="0"/>
          <w:bCs w:val="0"/>
          <w:color w:val="000000"/>
          <w:sz w:val="28"/>
          <w:szCs w:val="28"/>
        </w:rPr>
        <w:t>.</w:t>
      </w:r>
    </w:p>
    <w:p w:rsidR="00807161" w:rsidRPr="00CB36D0" w:rsidRDefault="00807161" w:rsidP="009E6397">
      <w:pPr>
        <w:ind w:firstLine="851"/>
        <w:jc w:val="both"/>
        <w:rPr>
          <w:rFonts w:ascii="Times New Roman" w:hAnsi="Times New Roman" w:cs="Times New Roman"/>
          <w:bCs/>
          <w:color w:val="auto"/>
          <w:sz w:val="28"/>
          <w:szCs w:val="28"/>
          <w:u w:val="single"/>
        </w:rPr>
      </w:pPr>
      <w:bookmarkStart w:id="1" w:name="bookmark0"/>
    </w:p>
    <w:p w:rsidR="00FC6893" w:rsidRPr="00CB36D0" w:rsidRDefault="00E222D6" w:rsidP="009E6397">
      <w:pPr>
        <w:ind w:firstLine="851"/>
        <w:jc w:val="both"/>
        <w:rPr>
          <w:rFonts w:ascii="Times New Roman" w:hAnsi="Times New Roman" w:cs="Times New Roman"/>
          <w:bCs/>
          <w:color w:val="auto"/>
          <w:sz w:val="28"/>
          <w:szCs w:val="28"/>
          <w:u w:val="single"/>
        </w:rPr>
      </w:pPr>
      <w:r w:rsidRPr="00CB36D0">
        <w:rPr>
          <w:rFonts w:ascii="Times New Roman" w:hAnsi="Times New Roman" w:cs="Times New Roman"/>
          <w:bCs/>
          <w:color w:val="auto"/>
          <w:sz w:val="28"/>
          <w:szCs w:val="28"/>
          <w:u w:val="single"/>
        </w:rPr>
        <w:t>Дата, номер уведомления о начале проведения меропр</w:t>
      </w:r>
      <w:r w:rsidR="009A0D4C" w:rsidRPr="00CB36D0">
        <w:rPr>
          <w:rFonts w:ascii="Times New Roman" w:hAnsi="Times New Roman" w:cs="Times New Roman"/>
          <w:bCs/>
          <w:color w:val="auto"/>
          <w:sz w:val="28"/>
          <w:szCs w:val="28"/>
          <w:u w:val="single"/>
        </w:rPr>
        <w:t xml:space="preserve">иятий ведомственного контроля: </w:t>
      </w:r>
    </w:p>
    <w:p w:rsidR="001C1F11" w:rsidRPr="00075EEF" w:rsidRDefault="00134D8F" w:rsidP="009E6397">
      <w:pPr>
        <w:numPr>
          <w:ilvl w:val="0"/>
          <w:numId w:val="23"/>
        </w:numPr>
        <w:ind w:left="0" w:firstLine="851"/>
        <w:jc w:val="both"/>
        <w:rPr>
          <w:rFonts w:ascii="Times New Roman" w:hAnsi="Times New Roman" w:cs="Times New Roman"/>
          <w:bCs/>
          <w:color w:val="auto"/>
          <w:sz w:val="28"/>
          <w:szCs w:val="28"/>
          <w:u w:val="single"/>
        </w:rPr>
      </w:pPr>
      <w:r w:rsidRPr="00CB36D0">
        <w:rPr>
          <w:rFonts w:ascii="Times New Roman" w:hAnsi="Times New Roman" w:cs="Times New Roman"/>
          <w:bCs/>
          <w:color w:val="auto"/>
          <w:sz w:val="28"/>
          <w:szCs w:val="28"/>
        </w:rPr>
        <w:t>Р</w:t>
      </w:r>
      <w:r w:rsidR="00FC6893" w:rsidRPr="00CB36D0">
        <w:rPr>
          <w:rFonts w:ascii="Times New Roman" w:hAnsi="Times New Roman" w:cs="Times New Roman"/>
          <w:bCs/>
          <w:color w:val="auto"/>
          <w:sz w:val="28"/>
          <w:szCs w:val="28"/>
        </w:rPr>
        <w:t xml:space="preserve">аспоряжение </w:t>
      </w:r>
      <w:r w:rsidR="00FC6893" w:rsidRPr="0046216C">
        <w:rPr>
          <w:rFonts w:ascii="Times New Roman" w:hAnsi="Times New Roman" w:cs="Times New Roman"/>
          <w:bCs/>
          <w:color w:val="auto"/>
          <w:sz w:val="28"/>
          <w:szCs w:val="28"/>
        </w:rPr>
        <w:t xml:space="preserve">администрации Тимашевского городского поселения Тимашевского района от </w:t>
      </w:r>
      <w:r w:rsidR="00075EEF" w:rsidRPr="0046216C">
        <w:rPr>
          <w:rFonts w:ascii="Times New Roman" w:hAnsi="Times New Roman" w:cs="Times New Roman"/>
          <w:bCs/>
          <w:color w:val="auto"/>
          <w:sz w:val="28"/>
          <w:szCs w:val="28"/>
        </w:rPr>
        <w:t>2</w:t>
      </w:r>
      <w:r w:rsidR="008A797D" w:rsidRPr="0046216C">
        <w:rPr>
          <w:rFonts w:ascii="Times New Roman" w:hAnsi="Times New Roman" w:cs="Times New Roman"/>
          <w:bCs/>
          <w:color w:val="auto"/>
          <w:sz w:val="28"/>
          <w:szCs w:val="28"/>
        </w:rPr>
        <w:t>1</w:t>
      </w:r>
      <w:r w:rsidR="00075EEF" w:rsidRPr="0046216C">
        <w:rPr>
          <w:rFonts w:ascii="Times New Roman" w:hAnsi="Times New Roman" w:cs="Times New Roman"/>
          <w:bCs/>
          <w:color w:val="auto"/>
          <w:sz w:val="28"/>
          <w:szCs w:val="28"/>
        </w:rPr>
        <w:t xml:space="preserve"> </w:t>
      </w:r>
      <w:r w:rsidR="008A797D" w:rsidRPr="0046216C">
        <w:rPr>
          <w:rFonts w:ascii="Times New Roman" w:hAnsi="Times New Roman" w:cs="Times New Roman"/>
          <w:bCs/>
          <w:color w:val="auto"/>
          <w:sz w:val="28"/>
          <w:szCs w:val="28"/>
        </w:rPr>
        <w:t>февра</w:t>
      </w:r>
      <w:r w:rsidR="00075EEF" w:rsidRPr="0046216C">
        <w:rPr>
          <w:rFonts w:ascii="Times New Roman" w:hAnsi="Times New Roman" w:cs="Times New Roman"/>
          <w:bCs/>
          <w:color w:val="auto"/>
          <w:sz w:val="28"/>
          <w:szCs w:val="28"/>
        </w:rPr>
        <w:t>ля</w:t>
      </w:r>
      <w:r w:rsidR="00FC6893" w:rsidRPr="0046216C">
        <w:rPr>
          <w:rFonts w:ascii="Times New Roman" w:hAnsi="Times New Roman" w:cs="Times New Roman"/>
          <w:bCs/>
          <w:color w:val="auto"/>
          <w:sz w:val="28"/>
          <w:szCs w:val="28"/>
        </w:rPr>
        <w:t xml:space="preserve"> 20</w:t>
      </w:r>
      <w:r w:rsidR="00473F96" w:rsidRPr="0046216C">
        <w:rPr>
          <w:rFonts w:ascii="Times New Roman" w:hAnsi="Times New Roman" w:cs="Times New Roman"/>
          <w:bCs/>
          <w:color w:val="auto"/>
          <w:sz w:val="28"/>
          <w:szCs w:val="28"/>
        </w:rPr>
        <w:t>2</w:t>
      </w:r>
      <w:r w:rsidR="008A797D" w:rsidRPr="0046216C">
        <w:rPr>
          <w:rFonts w:ascii="Times New Roman" w:hAnsi="Times New Roman" w:cs="Times New Roman"/>
          <w:bCs/>
          <w:color w:val="auto"/>
          <w:sz w:val="28"/>
          <w:szCs w:val="28"/>
        </w:rPr>
        <w:t>2</w:t>
      </w:r>
      <w:r w:rsidR="00206849" w:rsidRPr="0046216C">
        <w:rPr>
          <w:rFonts w:ascii="Times New Roman" w:hAnsi="Times New Roman" w:cs="Times New Roman"/>
          <w:bCs/>
          <w:color w:val="auto"/>
          <w:sz w:val="28"/>
          <w:szCs w:val="28"/>
        </w:rPr>
        <w:t xml:space="preserve"> г</w:t>
      </w:r>
      <w:r w:rsidR="006E639D" w:rsidRPr="0046216C">
        <w:rPr>
          <w:rFonts w:ascii="Times New Roman" w:hAnsi="Times New Roman" w:cs="Times New Roman"/>
          <w:bCs/>
          <w:color w:val="auto"/>
          <w:sz w:val="28"/>
          <w:szCs w:val="28"/>
        </w:rPr>
        <w:t>.</w:t>
      </w:r>
      <w:r w:rsidR="00206849" w:rsidRPr="0046216C">
        <w:rPr>
          <w:rFonts w:ascii="Times New Roman" w:hAnsi="Times New Roman" w:cs="Times New Roman"/>
          <w:bCs/>
          <w:color w:val="auto"/>
          <w:sz w:val="28"/>
          <w:szCs w:val="28"/>
        </w:rPr>
        <w:t xml:space="preserve"> №</w:t>
      </w:r>
      <w:r w:rsidR="00994E0C" w:rsidRPr="0046216C">
        <w:rPr>
          <w:rFonts w:ascii="Times New Roman" w:hAnsi="Times New Roman" w:cs="Times New Roman"/>
          <w:bCs/>
          <w:color w:val="auto"/>
          <w:sz w:val="28"/>
          <w:szCs w:val="28"/>
        </w:rPr>
        <w:t xml:space="preserve"> </w:t>
      </w:r>
      <w:r w:rsidR="0046216C" w:rsidRPr="0046216C">
        <w:rPr>
          <w:rFonts w:ascii="Times New Roman" w:hAnsi="Times New Roman" w:cs="Times New Roman"/>
          <w:bCs/>
          <w:color w:val="auto"/>
          <w:sz w:val="28"/>
          <w:szCs w:val="28"/>
        </w:rPr>
        <w:t>28</w:t>
      </w:r>
      <w:r w:rsidR="00BF5E1A" w:rsidRPr="0046216C">
        <w:rPr>
          <w:rFonts w:ascii="Times New Roman" w:hAnsi="Times New Roman" w:cs="Times New Roman"/>
          <w:bCs/>
          <w:color w:val="auto"/>
          <w:sz w:val="28"/>
          <w:szCs w:val="28"/>
        </w:rPr>
        <w:t>-р</w:t>
      </w:r>
      <w:r w:rsidR="00FC6893" w:rsidRPr="0046216C">
        <w:rPr>
          <w:rFonts w:ascii="Times New Roman" w:hAnsi="Times New Roman" w:cs="Times New Roman"/>
          <w:bCs/>
          <w:color w:val="auto"/>
          <w:sz w:val="28"/>
          <w:szCs w:val="28"/>
        </w:rPr>
        <w:t xml:space="preserve"> </w:t>
      </w:r>
      <w:r w:rsidR="00D477A6" w:rsidRPr="0046216C">
        <w:rPr>
          <w:rFonts w:ascii="Times New Roman" w:hAnsi="Times New Roman" w:cs="Times New Roman"/>
          <w:bCs/>
          <w:color w:val="auto"/>
          <w:sz w:val="28"/>
          <w:szCs w:val="28"/>
        </w:rPr>
        <w:t xml:space="preserve">                              </w:t>
      </w:r>
      <w:r w:rsidR="00FC6893" w:rsidRPr="0046216C">
        <w:rPr>
          <w:rFonts w:ascii="Times New Roman" w:hAnsi="Times New Roman" w:cs="Times New Roman"/>
          <w:bCs/>
          <w:color w:val="auto"/>
          <w:sz w:val="28"/>
          <w:szCs w:val="28"/>
        </w:rPr>
        <w:t>«О</w:t>
      </w:r>
      <w:r w:rsidRPr="0046216C">
        <w:rPr>
          <w:rFonts w:ascii="Times New Roman" w:hAnsi="Times New Roman" w:cs="Times New Roman"/>
          <w:bCs/>
          <w:color w:val="auto"/>
          <w:sz w:val="28"/>
          <w:szCs w:val="28"/>
        </w:rPr>
        <w:t>б</w:t>
      </w:r>
      <w:r w:rsidR="00FC6893" w:rsidRPr="0046216C">
        <w:rPr>
          <w:rFonts w:ascii="Times New Roman" w:hAnsi="Times New Roman" w:cs="Times New Roman"/>
          <w:bCs/>
          <w:color w:val="auto"/>
          <w:sz w:val="28"/>
          <w:szCs w:val="28"/>
        </w:rPr>
        <w:t xml:space="preserve"> </w:t>
      </w:r>
      <w:r w:rsidRPr="0046216C">
        <w:rPr>
          <w:rFonts w:ascii="Times New Roman" w:hAnsi="Times New Roman" w:cs="Times New Roman"/>
          <w:bCs/>
          <w:color w:val="auto"/>
          <w:sz w:val="28"/>
          <w:szCs w:val="28"/>
        </w:rPr>
        <w:t xml:space="preserve">осуществлении </w:t>
      </w:r>
      <w:r w:rsidR="00FC6893" w:rsidRPr="0046216C">
        <w:rPr>
          <w:rFonts w:ascii="Times New Roman" w:hAnsi="Times New Roman" w:cs="Times New Roman"/>
          <w:bCs/>
          <w:color w:val="auto"/>
          <w:sz w:val="28"/>
          <w:szCs w:val="28"/>
        </w:rPr>
        <w:t>ведомственного контроля в сфере закупок товаров,</w:t>
      </w:r>
      <w:r w:rsidR="00FC6893" w:rsidRPr="00075EEF">
        <w:rPr>
          <w:rFonts w:ascii="Times New Roman" w:hAnsi="Times New Roman" w:cs="Times New Roman"/>
          <w:bCs/>
          <w:color w:val="auto"/>
          <w:sz w:val="28"/>
          <w:szCs w:val="28"/>
        </w:rPr>
        <w:t xml:space="preserve"> работ, </w:t>
      </w:r>
      <w:r w:rsidR="00FC6893" w:rsidRPr="00075EEF">
        <w:rPr>
          <w:rFonts w:ascii="Times New Roman" w:hAnsi="Times New Roman" w:cs="Times New Roman"/>
          <w:bCs/>
          <w:color w:val="auto"/>
          <w:sz w:val="28"/>
          <w:szCs w:val="28"/>
        </w:rPr>
        <w:lastRenderedPageBreak/>
        <w:t xml:space="preserve">услуг для обеспечения муниципальных нужд в отношении </w:t>
      </w:r>
      <w:r w:rsidR="00206849" w:rsidRPr="00075EEF">
        <w:rPr>
          <w:rFonts w:ascii="Times New Roman" w:hAnsi="Times New Roman" w:cs="Times New Roman"/>
          <w:bCs/>
          <w:color w:val="auto"/>
          <w:sz w:val="28"/>
          <w:szCs w:val="28"/>
        </w:rPr>
        <w:t xml:space="preserve">муниципального </w:t>
      </w:r>
      <w:r w:rsidR="00CB36D0" w:rsidRPr="00075EEF">
        <w:rPr>
          <w:rFonts w:ascii="Times New Roman" w:hAnsi="Times New Roman" w:cs="Times New Roman"/>
          <w:bCs/>
          <w:color w:val="auto"/>
          <w:sz w:val="28"/>
          <w:szCs w:val="28"/>
        </w:rPr>
        <w:t>бюджетного</w:t>
      </w:r>
      <w:r w:rsidR="00206849" w:rsidRPr="00075EEF">
        <w:rPr>
          <w:rFonts w:ascii="Times New Roman" w:hAnsi="Times New Roman" w:cs="Times New Roman"/>
          <w:bCs/>
          <w:color w:val="auto"/>
          <w:sz w:val="28"/>
          <w:szCs w:val="28"/>
        </w:rPr>
        <w:t xml:space="preserve"> учреждения</w:t>
      </w:r>
      <w:r w:rsidR="00CB36D0" w:rsidRPr="00075EEF">
        <w:rPr>
          <w:rFonts w:ascii="Times New Roman" w:hAnsi="Times New Roman" w:cs="Times New Roman"/>
          <w:bCs/>
          <w:color w:val="auto"/>
          <w:sz w:val="28"/>
          <w:szCs w:val="28"/>
        </w:rPr>
        <w:t xml:space="preserve"> культуры</w:t>
      </w:r>
      <w:r w:rsidR="00E1356D" w:rsidRPr="00075EEF">
        <w:rPr>
          <w:rFonts w:ascii="Times New Roman" w:hAnsi="Times New Roman" w:cs="Times New Roman"/>
          <w:bCs/>
          <w:color w:val="auto"/>
          <w:sz w:val="28"/>
          <w:szCs w:val="28"/>
        </w:rPr>
        <w:t xml:space="preserve"> </w:t>
      </w:r>
      <w:r w:rsidR="00206849" w:rsidRPr="00075EEF">
        <w:rPr>
          <w:rFonts w:ascii="Times New Roman" w:hAnsi="Times New Roman" w:cs="Times New Roman"/>
          <w:bCs/>
          <w:color w:val="auto"/>
          <w:sz w:val="28"/>
          <w:szCs w:val="28"/>
        </w:rPr>
        <w:t>«</w:t>
      </w:r>
      <w:r w:rsidR="00CB36D0" w:rsidRPr="00075EEF">
        <w:rPr>
          <w:rFonts w:ascii="Times New Roman" w:hAnsi="Times New Roman" w:cs="Times New Roman"/>
          <w:bCs/>
          <w:color w:val="auto"/>
          <w:sz w:val="28"/>
          <w:szCs w:val="28"/>
        </w:rPr>
        <w:t>Городской парк культуры и отдыха»</w:t>
      </w:r>
      <w:r w:rsidR="006A04C6" w:rsidRPr="00075EEF">
        <w:rPr>
          <w:rFonts w:ascii="Times New Roman" w:hAnsi="Times New Roman" w:cs="Times New Roman"/>
          <w:bCs/>
          <w:color w:val="auto"/>
          <w:sz w:val="28"/>
          <w:szCs w:val="28"/>
        </w:rPr>
        <w:t xml:space="preserve"> Тимашевского городского поселения Тимашевского района</w:t>
      </w:r>
      <w:r w:rsidR="00473F96" w:rsidRPr="00075EEF">
        <w:rPr>
          <w:rFonts w:ascii="Times New Roman" w:hAnsi="Times New Roman" w:cs="Times New Roman"/>
          <w:bCs/>
          <w:color w:val="auto"/>
          <w:sz w:val="28"/>
          <w:szCs w:val="28"/>
        </w:rPr>
        <w:t>»</w:t>
      </w:r>
      <w:r w:rsidRPr="00075EEF">
        <w:rPr>
          <w:rFonts w:ascii="Times New Roman" w:hAnsi="Times New Roman" w:cs="Times New Roman"/>
          <w:bCs/>
          <w:color w:val="auto"/>
          <w:sz w:val="28"/>
          <w:szCs w:val="28"/>
        </w:rPr>
        <w:t>.</w:t>
      </w:r>
      <w:r w:rsidR="001C1F11" w:rsidRPr="00075EEF">
        <w:rPr>
          <w:rFonts w:ascii="Times New Roman" w:hAnsi="Times New Roman" w:cs="Times New Roman"/>
          <w:bCs/>
          <w:color w:val="auto"/>
          <w:sz w:val="28"/>
          <w:szCs w:val="28"/>
        </w:rPr>
        <w:t xml:space="preserve"> </w:t>
      </w:r>
    </w:p>
    <w:p w:rsidR="00E222D6" w:rsidRPr="00075EEF" w:rsidRDefault="00134D8F" w:rsidP="009E6397">
      <w:pPr>
        <w:numPr>
          <w:ilvl w:val="0"/>
          <w:numId w:val="23"/>
        </w:numPr>
        <w:ind w:left="0" w:firstLine="851"/>
        <w:jc w:val="both"/>
        <w:rPr>
          <w:rFonts w:ascii="Times New Roman" w:hAnsi="Times New Roman" w:cs="Times New Roman"/>
          <w:bCs/>
          <w:color w:val="auto"/>
          <w:sz w:val="28"/>
          <w:szCs w:val="28"/>
          <w:u w:val="single"/>
        </w:rPr>
      </w:pPr>
      <w:r w:rsidRPr="00075EEF">
        <w:rPr>
          <w:rFonts w:ascii="Times New Roman" w:hAnsi="Times New Roman" w:cs="Times New Roman"/>
          <w:bCs/>
          <w:color w:val="auto"/>
          <w:sz w:val="28"/>
          <w:szCs w:val="28"/>
        </w:rPr>
        <w:t>У</w:t>
      </w:r>
      <w:r w:rsidR="006711BC" w:rsidRPr="00075EEF">
        <w:rPr>
          <w:rFonts w:ascii="Times New Roman" w:hAnsi="Times New Roman" w:cs="Times New Roman"/>
          <w:bCs/>
          <w:color w:val="auto"/>
          <w:sz w:val="28"/>
          <w:szCs w:val="28"/>
        </w:rPr>
        <w:t>ведомление</w:t>
      </w:r>
      <w:r w:rsidRPr="00075EEF">
        <w:rPr>
          <w:rFonts w:ascii="Times New Roman" w:hAnsi="Times New Roman" w:cs="Times New Roman"/>
          <w:bCs/>
          <w:color w:val="auto"/>
          <w:sz w:val="28"/>
          <w:szCs w:val="28"/>
        </w:rPr>
        <w:t xml:space="preserve"> «Об осуществлении ведомственного контроля администрацией Тимашевского городского поселения Тимашевского района</w:t>
      </w:r>
      <w:r w:rsidR="006A71FC" w:rsidRPr="00075EEF">
        <w:rPr>
          <w:rFonts w:ascii="Times New Roman" w:hAnsi="Times New Roman" w:cs="Times New Roman"/>
          <w:bCs/>
          <w:color w:val="auto"/>
          <w:sz w:val="28"/>
          <w:szCs w:val="28"/>
        </w:rPr>
        <w:t xml:space="preserve"> </w:t>
      </w:r>
      <w:r w:rsidRPr="00075EEF">
        <w:rPr>
          <w:rFonts w:ascii="Times New Roman" w:hAnsi="Times New Roman" w:cs="Times New Roman"/>
          <w:bCs/>
          <w:color w:val="auto"/>
          <w:sz w:val="28"/>
          <w:szCs w:val="28"/>
        </w:rPr>
        <w:t>№</w:t>
      </w:r>
      <w:r w:rsidR="007939E3" w:rsidRPr="00075EEF">
        <w:rPr>
          <w:rFonts w:ascii="Times New Roman" w:hAnsi="Times New Roman" w:cs="Times New Roman"/>
          <w:bCs/>
          <w:color w:val="auto"/>
          <w:sz w:val="28"/>
          <w:szCs w:val="28"/>
        </w:rPr>
        <w:t xml:space="preserve"> </w:t>
      </w:r>
      <w:r w:rsidR="00A6621D" w:rsidRPr="00075EEF">
        <w:rPr>
          <w:rFonts w:ascii="Times New Roman" w:hAnsi="Times New Roman" w:cs="Times New Roman"/>
          <w:bCs/>
          <w:color w:val="auto"/>
          <w:sz w:val="28"/>
          <w:szCs w:val="28"/>
        </w:rPr>
        <w:t>2</w:t>
      </w:r>
      <w:r w:rsidR="008A797D">
        <w:rPr>
          <w:rFonts w:ascii="Times New Roman" w:hAnsi="Times New Roman" w:cs="Times New Roman"/>
          <w:bCs/>
          <w:color w:val="auto"/>
          <w:sz w:val="28"/>
          <w:szCs w:val="28"/>
        </w:rPr>
        <w:t>9</w:t>
      </w:r>
      <w:r w:rsidRPr="00075EEF">
        <w:rPr>
          <w:rFonts w:ascii="Times New Roman" w:hAnsi="Times New Roman" w:cs="Times New Roman"/>
          <w:bCs/>
          <w:color w:val="auto"/>
          <w:sz w:val="28"/>
          <w:szCs w:val="28"/>
        </w:rPr>
        <w:t xml:space="preserve"> </w:t>
      </w:r>
      <w:r w:rsidR="001C1F11" w:rsidRPr="00075EEF">
        <w:rPr>
          <w:rFonts w:ascii="Times New Roman" w:hAnsi="Times New Roman" w:cs="Times New Roman"/>
          <w:bCs/>
          <w:color w:val="auto"/>
          <w:sz w:val="28"/>
          <w:szCs w:val="28"/>
        </w:rPr>
        <w:t xml:space="preserve">от </w:t>
      </w:r>
      <w:r w:rsidR="00075EEF" w:rsidRPr="00075EEF">
        <w:rPr>
          <w:rFonts w:ascii="Times New Roman" w:hAnsi="Times New Roman" w:cs="Times New Roman"/>
          <w:bCs/>
          <w:color w:val="auto"/>
          <w:sz w:val="28"/>
          <w:szCs w:val="28"/>
        </w:rPr>
        <w:t>2</w:t>
      </w:r>
      <w:r w:rsidR="008A797D">
        <w:rPr>
          <w:rFonts w:ascii="Times New Roman" w:hAnsi="Times New Roman" w:cs="Times New Roman"/>
          <w:bCs/>
          <w:color w:val="auto"/>
          <w:sz w:val="28"/>
          <w:szCs w:val="28"/>
        </w:rPr>
        <w:t>5</w:t>
      </w:r>
      <w:r w:rsidR="00075EEF" w:rsidRPr="00075EEF">
        <w:rPr>
          <w:rFonts w:ascii="Times New Roman" w:hAnsi="Times New Roman" w:cs="Times New Roman"/>
          <w:bCs/>
          <w:color w:val="auto"/>
          <w:sz w:val="28"/>
          <w:szCs w:val="28"/>
        </w:rPr>
        <w:t xml:space="preserve"> </w:t>
      </w:r>
      <w:r w:rsidR="008A797D">
        <w:rPr>
          <w:rFonts w:ascii="Times New Roman" w:hAnsi="Times New Roman" w:cs="Times New Roman"/>
          <w:bCs/>
          <w:color w:val="auto"/>
          <w:sz w:val="28"/>
          <w:szCs w:val="28"/>
        </w:rPr>
        <w:t>февраля</w:t>
      </w:r>
      <w:r w:rsidR="00A6621D" w:rsidRPr="00075EEF">
        <w:rPr>
          <w:rFonts w:ascii="Times New Roman" w:hAnsi="Times New Roman" w:cs="Times New Roman"/>
          <w:bCs/>
          <w:color w:val="auto"/>
          <w:sz w:val="28"/>
          <w:szCs w:val="28"/>
        </w:rPr>
        <w:t xml:space="preserve"> 202</w:t>
      </w:r>
      <w:r w:rsidR="008A797D">
        <w:rPr>
          <w:rFonts w:ascii="Times New Roman" w:hAnsi="Times New Roman" w:cs="Times New Roman"/>
          <w:bCs/>
          <w:color w:val="auto"/>
          <w:sz w:val="28"/>
          <w:szCs w:val="28"/>
        </w:rPr>
        <w:t>2</w:t>
      </w:r>
      <w:r w:rsidR="00A6621D" w:rsidRPr="00075EEF">
        <w:rPr>
          <w:rFonts w:ascii="Times New Roman" w:hAnsi="Times New Roman" w:cs="Times New Roman"/>
          <w:bCs/>
          <w:color w:val="auto"/>
          <w:sz w:val="28"/>
          <w:szCs w:val="28"/>
        </w:rPr>
        <w:t xml:space="preserve"> </w:t>
      </w:r>
      <w:r w:rsidR="001C1F11" w:rsidRPr="00075EEF">
        <w:rPr>
          <w:rFonts w:ascii="Times New Roman" w:hAnsi="Times New Roman" w:cs="Times New Roman"/>
          <w:bCs/>
          <w:color w:val="auto"/>
          <w:sz w:val="28"/>
          <w:szCs w:val="28"/>
        </w:rPr>
        <w:t>г</w:t>
      </w:r>
      <w:r w:rsidR="006E639D" w:rsidRPr="00075EEF">
        <w:rPr>
          <w:rFonts w:ascii="Times New Roman" w:hAnsi="Times New Roman" w:cs="Times New Roman"/>
          <w:bCs/>
          <w:color w:val="auto"/>
          <w:sz w:val="28"/>
          <w:szCs w:val="28"/>
        </w:rPr>
        <w:t>.</w:t>
      </w:r>
      <w:r w:rsidR="001C1F11" w:rsidRPr="00075EEF">
        <w:rPr>
          <w:rFonts w:ascii="Times New Roman" w:hAnsi="Times New Roman" w:cs="Times New Roman"/>
          <w:bCs/>
          <w:color w:val="auto"/>
          <w:sz w:val="28"/>
          <w:szCs w:val="28"/>
        </w:rPr>
        <w:t xml:space="preserve"> </w:t>
      </w:r>
      <w:r w:rsidR="001B4FBF" w:rsidRPr="00075EEF">
        <w:rPr>
          <w:rFonts w:ascii="Times New Roman" w:hAnsi="Times New Roman" w:cs="Times New Roman"/>
          <w:bCs/>
          <w:color w:val="auto"/>
          <w:sz w:val="28"/>
          <w:szCs w:val="28"/>
        </w:rPr>
        <w:t xml:space="preserve">  </w:t>
      </w:r>
    </w:p>
    <w:p w:rsidR="00807161" w:rsidRPr="00CB36D0" w:rsidRDefault="00807161" w:rsidP="009E6397">
      <w:pPr>
        <w:ind w:firstLine="851"/>
        <w:jc w:val="both"/>
        <w:rPr>
          <w:rFonts w:ascii="Times New Roman" w:hAnsi="Times New Roman" w:cs="Times New Roman"/>
          <w:b/>
          <w:bCs/>
          <w:sz w:val="28"/>
          <w:szCs w:val="28"/>
          <w:highlight w:val="yellow"/>
          <w:u w:val="single"/>
          <w:shd w:val="clear" w:color="auto" w:fill="FFFFFF"/>
        </w:rPr>
      </w:pPr>
    </w:p>
    <w:p w:rsidR="00E222D6" w:rsidRPr="00CB36D0" w:rsidRDefault="00E222D6" w:rsidP="009E6397">
      <w:pPr>
        <w:ind w:firstLine="851"/>
        <w:jc w:val="both"/>
        <w:rPr>
          <w:rFonts w:ascii="Times New Roman" w:hAnsi="Times New Roman" w:cs="Times New Roman"/>
          <w:sz w:val="28"/>
          <w:szCs w:val="28"/>
        </w:rPr>
      </w:pPr>
      <w:r w:rsidRPr="00CB36D0">
        <w:rPr>
          <w:rFonts w:ascii="Times New Roman" w:hAnsi="Times New Roman" w:cs="Times New Roman"/>
          <w:bCs/>
          <w:sz w:val="28"/>
          <w:szCs w:val="28"/>
          <w:shd w:val="clear" w:color="auto" w:fill="FFFFFF"/>
        </w:rPr>
        <w:t xml:space="preserve">Цель проверки: </w:t>
      </w:r>
      <w:r w:rsidRPr="00CB36D0">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CB36D0">
        <w:rPr>
          <w:rFonts w:ascii="Times New Roman" w:hAnsi="Times New Roman" w:cs="Times New Roman"/>
          <w:sz w:val="28"/>
          <w:szCs w:val="28"/>
        </w:rPr>
        <w:t xml:space="preserve">муниципальных </w:t>
      </w:r>
      <w:r w:rsidRPr="00CB36D0">
        <w:rPr>
          <w:rFonts w:ascii="Times New Roman" w:hAnsi="Times New Roman" w:cs="Times New Roman"/>
          <w:sz w:val="28"/>
          <w:szCs w:val="28"/>
        </w:rPr>
        <w:t xml:space="preserve">нужд </w:t>
      </w:r>
      <w:r w:rsidR="00594FAE" w:rsidRPr="00CB36D0">
        <w:rPr>
          <w:rFonts w:ascii="Times New Roman" w:hAnsi="Times New Roman" w:cs="Times New Roman"/>
          <w:bCs/>
          <w:color w:val="auto"/>
          <w:sz w:val="28"/>
          <w:szCs w:val="28"/>
        </w:rPr>
        <w:t>Тимашевского городского поселения Тимашевского района</w:t>
      </w:r>
      <w:r w:rsidRPr="00CB36D0">
        <w:rPr>
          <w:rFonts w:ascii="Times New Roman" w:hAnsi="Times New Roman" w:cs="Times New Roman"/>
          <w:sz w:val="28"/>
          <w:szCs w:val="28"/>
        </w:rPr>
        <w:t>, предотвращения нарушений в сфере закупок.</w:t>
      </w:r>
    </w:p>
    <w:p w:rsidR="00807161" w:rsidRPr="00CB36D0" w:rsidRDefault="00807161" w:rsidP="009E6397">
      <w:pPr>
        <w:ind w:firstLine="851"/>
        <w:jc w:val="both"/>
        <w:rPr>
          <w:rFonts w:ascii="Times New Roman" w:hAnsi="Times New Roman" w:cs="Times New Roman"/>
          <w:sz w:val="28"/>
          <w:szCs w:val="28"/>
        </w:rPr>
      </w:pPr>
    </w:p>
    <w:p w:rsidR="00EE5295" w:rsidRPr="00CB36D0" w:rsidRDefault="00EE5295" w:rsidP="009E6397">
      <w:pPr>
        <w:ind w:firstLine="851"/>
        <w:jc w:val="both"/>
        <w:rPr>
          <w:rFonts w:ascii="Times New Roman" w:hAnsi="Times New Roman" w:cs="Times New Roman"/>
          <w:color w:val="auto"/>
          <w:sz w:val="28"/>
          <w:szCs w:val="28"/>
        </w:rPr>
      </w:pPr>
      <w:r w:rsidRPr="00CB36D0">
        <w:rPr>
          <w:rFonts w:ascii="Times New Roman" w:hAnsi="Times New Roman" w:cs="Times New Roman"/>
          <w:sz w:val="28"/>
          <w:szCs w:val="28"/>
        </w:rPr>
        <w:t>Проверяемый период:</w:t>
      </w:r>
      <w:r w:rsidR="0015290B" w:rsidRPr="00CB36D0">
        <w:rPr>
          <w:rFonts w:ascii="Times New Roman" w:hAnsi="Times New Roman" w:cs="Times New Roman"/>
          <w:sz w:val="28"/>
          <w:szCs w:val="28"/>
        </w:rPr>
        <w:t xml:space="preserve"> </w:t>
      </w:r>
      <w:r w:rsidRPr="00CB36D0">
        <w:rPr>
          <w:rFonts w:ascii="Times New Roman" w:hAnsi="Times New Roman" w:cs="Times New Roman"/>
          <w:sz w:val="28"/>
          <w:szCs w:val="28"/>
        </w:rPr>
        <w:t>20</w:t>
      </w:r>
      <w:r w:rsidR="00A6621D" w:rsidRPr="00CB36D0">
        <w:rPr>
          <w:rFonts w:ascii="Times New Roman" w:hAnsi="Times New Roman" w:cs="Times New Roman"/>
          <w:sz w:val="28"/>
          <w:szCs w:val="28"/>
        </w:rPr>
        <w:t>2</w:t>
      </w:r>
      <w:r w:rsidR="008A797D">
        <w:rPr>
          <w:rFonts w:ascii="Times New Roman" w:hAnsi="Times New Roman" w:cs="Times New Roman"/>
          <w:sz w:val="28"/>
          <w:szCs w:val="28"/>
        </w:rPr>
        <w:t>1</w:t>
      </w:r>
      <w:r w:rsidRPr="00CB36D0">
        <w:rPr>
          <w:rFonts w:ascii="Times New Roman" w:hAnsi="Times New Roman" w:cs="Times New Roman"/>
          <w:sz w:val="28"/>
          <w:szCs w:val="28"/>
        </w:rPr>
        <w:t xml:space="preserve"> г</w:t>
      </w:r>
      <w:r w:rsidR="0015290B" w:rsidRPr="00CB36D0">
        <w:rPr>
          <w:rFonts w:ascii="Times New Roman" w:hAnsi="Times New Roman" w:cs="Times New Roman"/>
          <w:sz w:val="28"/>
          <w:szCs w:val="28"/>
        </w:rPr>
        <w:t>од</w:t>
      </w:r>
      <w:r w:rsidRPr="00CB36D0">
        <w:rPr>
          <w:rFonts w:ascii="Times New Roman" w:hAnsi="Times New Roman" w:cs="Times New Roman"/>
          <w:sz w:val="28"/>
          <w:szCs w:val="28"/>
        </w:rPr>
        <w:t>.</w:t>
      </w:r>
    </w:p>
    <w:p w:rsidR="00807161" w:rsidRPr="00A26A39" w:rsidRDefault="00807161" w:rsidP="009E6397">
      <w:pPr>
        <w:ind w:firstLine="851"/>
        <w:jc w:val="both"/>
        <w:rPr>
          <w:rFonts w:ascii="Times New Roman" w:hAnsi="Times New Roman" w:cs="Times New Roman"/>
          <w:bCs/>
          <w:sz w:val="28"/>
          <w:szCs w:val="28"/>
          <w:shd w:val="clear" w:color="auto" w:fill="FFFFFF"/>
        </w:rPr>
      </w:pPr>
    </w:p>
    <w:p w:rsidR="00E222D6" w:rsidRPr="00A26A39" w:rsidRDefault="00E222D6" w:rsidP="009E6397">
      <w:pPr>
        <w:ind w:firstLine="851"/>
        <w:jc w:val="both"/>
        <w:rPr>
          <w:rFonts w:ascii="Times New Roman" w:hAnsi="Times New Roman" w:cs="Times New Roman"/>
          <w:color w:val="auto"/>
          <w:sz w:val="28"/>
          <w:szCs w:val="28"/>
        </w:rPr>
      </w:pPr>
      <w:r w:rsidRPr="00A26A39">
        <w:rPr>
          <w:rFonts w:ascii="Times New Roman" w:hAnsi="Times New Roman" w:cs="Times New Roman"/>
          <w:bCs/>
          <w:sz w:val="28"/>
          <w:szCs w:val="28"/>
          <w:shd w:val="clear" w:color="auto" w:fill="FFFFFF"/>
        </w:rPr>
        <w:t>Срок проведения проверки:</w:t>
      </w:r>
      <w:r w:rsidR="002803C4" w:rsidRPr="00A26A39">
        <w:rPr>
          <w:rFonts w:ascii="Times New Roman" w:hAnsi="Times New Roman" w:cs="Times New Roman"/>
          <w:bCs/>
          <w:sz w:val="28"/>
          <w:szCs w:val="28"/>
          <w:shd w:val="clear" w:color="auto" w:fill="FFFFFF"/>
        </w:rPr>
        <w:t xml:space="preserve"> </w:t>
      </w:r>
      <w:r w:rsidRPr="00A26A39">
        <w:rPr>
          <w:rFonts w:ascii="Times New Roman" w:hAnsi="Times New Roman" w:cs="Times New Roman"/>
          <w:sz w:val="28"/>
          <w:szCs w:val="28"/>
        </w:rPr>
        <w:t xml:space="preserve">с </w:t>
      </w:r>
      <w:r w:rsidR="00CB36D0" w:rsidRPr="00A26A39">
        <w:rPr>
          <w:rFonts w:ascii="Times New Roman" w:hAnsi="Times New Roman" w:cs="Times New Roman"/>
          <w:sz w:val="28"/>
          <w:szCs w:val="28"/>
        </w:rPr>
        <w:t>1</w:t>
      </w:r>
      <w:r w:rsidR="008A797D">
        <w:rPr>
          <w:rFonts w:ascii="Times New Roman" w:hAnsi="Times New Roman" w:cs="Times New Roman"/>
          <w:sz w:val="28"/>
          <w:szCs w:val="28"/>
        </w:rPr>
        <w:t>4</w:t>
      </w:r>
      <w:r w:rsidR="00CB36D0" w:rsidRPr="00A26A39">
        <w:rPr>
          <w:rFonts w:ascii="Times New Roman" w:hAnsi="Times New Roman" w:cs="Times New Roman"/>
          <w:sz w:val="28"/>
          <w:szCs w:val="28"/>
        </w:rPr>
        <w:t xml:space="preserve"> ма</w:t>
      </w:r>
      <w:r w:rsidR="008A797D">
        <w:rPr>
          <w:rFonts w:ascii="Times New Roman" w:hAnsi="Times New Roman" w:cs="Times New Roman"/>
          <w:sz w:val="28"/>
          <w:szCs w:val="28"/>
        </w:rPr>
        <w:t>рта</w:t>
      </w:r>
      <w:r w:rsidR="0062461B" w:rsidRPr="00A26A39">
        <w:rPr>
          <w:rFonts w:ascii="Times New Roman" w:hAnsi="Times New Roman" w:cs="Times New Roman"/>
          <w:sz w:val="28"/>
          <w:szCs w:val="28"/>
        </w:rPr>
        <w:t xml:space="preserve"> </w:t>
      </w:r>
      <w:r w:rsidR="0076285D" w:rsidRPr="00A26A39">
        <w:rPr>
          <w:rFonts w:ascii="Times New Roman" w:hAnsi="Times New Roman" w:cs="Times New Roman"/>
          <w:sz w:val="28"/>
          <w:szCs w:val="28"/>
        </w:rPr>
        <w:t xml:space="preserve">по </w:t>
      </w:r>
      <w:r w:rsidR="00CB36D0" w:rsidRPr="00A26A39">
        <w:rPr>
          <w:rFonts w:ascii="Times New Roman" w:hAnsi="Times New Roman" w:cs="Times New Roman"/>
          <w:sz w:val="28"/>
          <w:szCs w:val="28"/>
        </w:rPr>
        <w:t>2</w:t>
      </w:r>
      <w:r w:rsidR="008A797D">
        <w:rPr>
          <w:rFonts w:ascii="Times New Roman" w:hAnsi="Times New Roman" w:cs="Times New Roman"/>
          <w:sz w:val="28"/>
          <w:szCs w:val="28"/>
        </w:rPr>
        <w:t>5</w:t>
      </w:r>
      <w:r w:rsidR="00CB36D0" w:rsidRPr="00A26A39">
        <w:rPr>
          <w:rFonts w:ascii="Times New Roman" w:hAnsi="Times New Roman" w:cs="Times New Roman"/>
          <w:sz w:val="28"/>
          <w:szCs w:val="28"/>
        </w:rPr>
        <w:t xml:space="preserve"> ма</w:t>
      </w:r>
      <w:r w:rsidR="008A797D">
        <w:rPr>
          <w:rFonts w:ascii="Times New Roman" w:hAnsi="Times New Roman" w:cs="Times New Roman"/>
          <w:sz w:val="28"/>
          <w:szCs w:val="28"/>
        </w:rPr>
        <w:t>рта</w:t>
      </w:r>
      <w:r w:rsidR="00D5631A" w:rsidRPr="00A26A39">
        <w:rPr>
          <w:rFonts w:ascii="Times New Roman" w:hAnsi="Times New Roman" w:cs="Times New Roman"/>
          <w:sz w:val="28"/>
          <w:szCs w:val="28"/>
        </w:rPr>
        <w:t xml:space="preserve"> </w:t>
      </w:r>
      <w:r w:rsidR="00A8112C" w:rsidRPr="00A26A39">
        <w:rPr>
          <w:rFonts w:ascii="Times New Roman" w:hAnsi="Times New Roman" w:cs="Times New Roman"/>
          <w:sz w:val="28"/>
          <w:szCs w:val="28"/>
        </w:rPr>
        <w:t>20</w:t>
      </w:r>
      <w:r w:rsidR="00921107" w:rsidRPr="00A26A39">
        <w:rPr>
          <w:rFonts w:ascii="Times New Roman" w:hAnsi="Times New Roman" w:cs="Times New Roman"/>
          <w:sz w:val="28"/>
          <w:szCs w:val="28"/>
        </w:rPr>
        <w:t>2</w:t>
      </w:r>
      <w:r w:rsidR="008A797D">
        <w:rPr>
          <w:rFonts w:ascii="Times New Roman" w:hAnsi="Times New Roman" w:cs="Times New Roman"/>
          <w:sz w:val="28"/>
          <w:szCs w:val="28"/>
        </w:rPr>
        <w:t>2</w:t>
      </w:r>
      <w:r w:rsidRPr="00A26A39">
        <w:rPr>
          <w:rFonts w:ascii="Times New Roman" w:hAnsi="Times New Roman" w:cs="Times New Roman"/>
          <w:sz w:val="28"/>
          <w:szCs w:val="28"/>
        </w:rPr>
        <w:t xml:space="preserve"> г.</w:t>
      </w:r>
    </w:p>
    <w:p w:rsidR="00E222D6" w:rsidRPr="00A26A39" w:rsidRDefault="00E222D6" w:rsidP="009E6397">
      <w:pPr>
        <w:ind w:firstLine="851"/>
        <w:jc w:val="both"/>
        <w:rPr>
          <w:rFonts w:ascii="Times New Roman" w:hAnsi="Times New Roman" w:cs="Times New Roman"/>
          <w:color w:val="auto"/>
          <w:sz w:val="28"/>
          <w:szCs w:val="28"/>
        </w:rPr>
      </w:pPr>
      <w:r w:rsidRPr="00A26A39">
        <w:rPr>
          <w:rFonts w:ascii="Times New Roman" w:hAnsi="Times New Roman" w:cs="Times New Roman"/>
          <w:bCs/>
          <w:sz w:val="28"/>
          <w:szCs w:val="28"/>
          <w:shd w:val="clear" w:color="auto" w:fill="FFFFFF"/>
        </w:rPr>
        <w:t xml:space="preserve">Субъект </w:t>
      </w:r>
      <w:r w:rsidRPr="00A26A39">
        <w:rPr>
          <w:rFonts w:ascii="Times New Roman" w:hAnsi="Times New Roman" w:cs="Times New Roman"/>
          <w:bCs/>
          <w:color w:val="auto"/>
          <w:sz w:val="28"/>
          <w:szCs w:val="28"/>
          <w:shd w:val="clear" w:color="auto" w:fill="FFFFFF"/>
        </w:rPr>
        <w:t>проверки:</w:t>
      </w:r>
      <w:r w:rsidR="002803C4" w:rsidRPr="00A26A39">
        <w:rPr>
          <w:rFonts w:ascii="Times New Roman" w:hAnsi="Times New Roman" w:cs="Times New Roman"/>
          <w:bCs/>
          <w:color w:val="auto"/>
          <w:sz w:val="28"/>
          <w:szCs w:val="28"/>
          <w:shd w:val="clear" w:color="auto" w:fill="FFFFFF"/>
        </w:rPr>
        <w:t xml:space="preserve"> Муниципальное </w:t>
      </w:r>
      <w:r w:rsidR="00CB36D0" w:rsidRPr="00A26A39">
        <w:rPr>
          <w:rFonts w:ascii="Times New Roman" w:hAnsi="Times New Roman" w:cs="Times New Roman"/>
          <w:bCs/>
          <w:color w:val="auto"/>
          <w:sz w:val="28"/>
          <w:szCs w:val="28"/>
          <w:shd w:val="clear" w:color="auto" w:fill="FFFFFF"/>
        </w:rPr>
        <w:t>бюджетное</w:t>
      </w:r>
      <w:r w:rsidR="002803C4" w:rsidRPr="00A26A39">
        <w:rPr>
          <w:rFonts w:ascii="Times New Roman" w:hAnsi="Times New Roman" w:cs="Times New Roman"/>
          <w:bCs/>
          <w:color w:val="auto"/>
          <w:sz w:val="28"/>
          <w:szCs w:val="28"/>
          <w:shd w:val="clear" w:color="auto" w:fill="FFFFFF"/>
        </w:rPr>
        <w:t xml:space="preserve"> учреждение</w:t>
      </w:r>
      <w:r w:rsidR="00CB36D0" w:rsidRPr="00A26A39">
        <w:rPr>
          <w:rFonts w:ascii="Times New Roman" w:hAnsi="Times New Roman" w:cs="Times New Roman"/>
          <w:bCs/>
          <w:color w:val="auto"/>
          <w:sz w:val="28"/>
          <w:szCs w:val="28"/>
          <w:shd w:val="clear" w:color="auto" w:fill="FFFFFF"/>
        </w:rPr>
        <w:t xml:space="preserve"> культуры</w:t>
      </w:r>
      <w:r w:rsidR="006B2064" w:rsidRPr="00A26A39">
        <w:rPr>
          <w:rFonts w:ascii="Times New Roman" w:hAnsi="Times New Roman" w:cs="Times New Roman"/>
          <w:bCs/>
          <w:color w:val="auto"/>
          <w:sz w:val="28"/>
          <w:szCs w:val="28"/>
          <w:shd w:val="clear" w:color="auto" w:fill="FFFFFF"/>
        </w:rPr>
        <w:t xml:space="preserve"> </w:t>
      </w:r>
      <w:r w:rsidR="002E30F5" w:rsidRPr="00A26A39">
        <w:rPr>
          <w:rFonts w:ascii="Times New Roman" w:hAnsi="Times New Roman" w:cs="Times New Roman"/>
          <w:bCs/>
          <w:color w:val="auto"/>
          <w:sz w:val="28"/>
          <w:szCs w:val="28"/>
        </w:rPr>
        <w:t>«</w:t>
      </w:r>
      <w:r w:rsidR="00CB36D0" w:rsidRPr="00A26A39">
        <w:rPr>
          <w:rFonts w:ascii="Times New Roman" w:hAnsi="Times New Roman" w:cs="Times New Roman"/>
          <w:bCs/>
          <w:color w:val="auto"/>
          <w:sz w:val="28"/>
          <w:szCs w:val="28"/>
        </w:rPr>
        <w:t xml:space="preserve">Городской парк культуры и отдыха» </w:t>
      </w:r>
      <w:r w:rsidR="002E30F5" w:rsidRPr="00A26A39">
        <w:rPr>
          <w:rFonts w:ascii="Times New Roman" w:hAnsi="Times New Roman" w:cs="Times New Roman"/>
          <w:bCs/>
          <w:color w:val="auto"/>
          <w:sz w:val="28"/>
          <w:szCs w:val="28"/>
        </w:rPr>
        <w:t>Тимашевского городского поселения Тимашевского района</w:t>
      </w:r>
      <w:r w:rsidR="002E30F5" w:rsidRPr="00A26A39">
        <w:rPr>
          <w:rFonts w:ascii="Times New Roman" w:hAnsi="Times New Roman" w:cs="Times New Roman"/>
          <w:color w:val="auto"/>
          <w:sz w:val="28"/>
          <w:szCs w:val="28"/>
        </w:rPr>
        <w:t xml:space="preserve"> </w:t>
      </w:r>
      <w:r w:rsidRPr="00A26A39">
        <w:rPr>
          <w:rFonts w:ascii="Times New Roman" w:hAnsi="Times New Roman" w:cs="Times New Roman"/>
          <w:color w:val="auto"/>
          <w:sz w:val="28"/>
          <w:szCs w:val="28"/>
        </w:rPr>
        <w:t>(далее - Учреждение).</w:t>
      </w:r>
    </w:p>
    <w:p w:rsidR="00E222D6" w:rsidRPr="00A26A39" w:rsidRDefault="00E222D6" w:rsidP="009E6397">
      <w:pPr>
        <w:ind w:firstLine="851"/>
        <w:jc w:val="both"/>
        <w:rPr>
          <w:rFonts w:ascii="Times New Roman" w:hAnsi="Times New Roman" w:cs="Times New Roman"/>
          <w:color w:val="auto"/>
          <w:sz w:val="28"/>
          <w:szCs w:val="28"/>
        </w:rPr>
      </w:pPr>
      <w:r w:rsidRPr="00A26A39">
        <w:rPr>
          <w:rFonts w:ascii="Times New Roman" w:hAnsi="Times New Roman" w:cs="Times New Roman"/>
          <w:color w:val="auto"/>
          <w:sz w:val="28"/>
          <w:szCs w:val="28"/>
        </w:rPr>
        <w:t xml:space="preserve">Сокращенное наименование: </w:t>
      </w:r>
      <w:r w:rsidR="00CB36D0" w:rsidRPr="00A26A39">
        <w:rPr>
          <w:rFonts w:ascii="Times New Roman" w:hAnsi="Times New Roman" w:cs="Times New Roman"/>
          <w:color w:val="auto"/>
          <w:sz w:val="28"/>
          <w:szCs w:val="28"/>
        </w:rPr>
        <w:t>МБ</w:t>
      </w:r>
      <w:r w:rsidR="002803C4" w:rsidRPr="00A26A39">
        <w:rPr>
          <w:rFonts w:ascii="Times New Roman" w:hAnsi="Times New Roman" w:cs="Times New Roman"/>
          <w:color w:val="auto"/>
          <w:sz w:val="28"/>
          <w:szCs w:val="28"/>
        </w:rPr>
        <w:t>У</w:t>
      </w:r>
      <w:r w:rsidR="00CB36D0" w:rsidRPr="00A26A39">
        <w:rPr>
          <w:rFonts w:ascii="Times New Roman" w:hAnsi="Times New Roman" w:cs="Times New Roman"/>
          <w:color w:val="auto"/>
          <w:sz w:val="28"/>
          <w:szCs w:val="28"/>
        </w:rPr>
        <w:t>К</w:t>
      </w:r>
      <w:r w:rsidR="00AD1425" w:rsidRPr="00A26A39">
        <w:rPr>
          <w:rFonts w:ascii="Times New Roman" w:hAnsi="Times New Roman" w:cs="Times New Roman"/>
          <w:color w:val="auto"/>
          <w:sz w:val="28"/>
          <w:szCs w:val="28"/>
        </w:rPr>
        <w:t xml:space="preserve"> </w:t>
      </w:r>
      <w:r w:rsidR="00CB36D0" w:rsidRPr="00A26A39">
        <w:rPr>
          <w:rFonts w:ascii="Times New Roman" w:hAnsi="Times New Roman" w:cs="Times New Roman"/>
          <w:color w:val="auto"/>
          <w:sz w:val="28"/>
          <w:szCs w:val="28"/>
        </w:rPr>
        <w:t>ГПКиО</w:t>
      </w:r>
      <w:r w:rsidRPr="00A26A39">
        <w:rPr>
          <w:rFonts w:ascii="Times New Roman" w:hAnsi="Times New Roman" w:cs="Times New Roman"/>
          <w:color w:val="auto"/>
          <w:sz w:val="28"/>
          <w:szCs w:val="28"/>
        </w:rPr>
        <w:t>.</w:t>
      </w:r>
    </w:p>
    <w:p w:rsidR="00E222D6" w:rsidRPr="00A26A39" w:rsidRDefault="00E222D6" w:rsidP="009E6397">
      <w:pPr>
        <w:ind w:firstLine="851"/>
        <w:jc w:val="both"/>
        <w:rPr>
          <w:rFonts w:ascii="Times New Roman" w:hAnsi="Times New Roman" w:cs="Times New Roman"/>
          <w:color w:val="auto"/>
          <w:sz w:val="28"/>
          <w:szCs w:val="28"/>
        </w:rPr>
      </w:pPr>
      <w:r w:rsidRPr="00A26A39">
        <w:rPr>
          <w:rFonts w:ascii="Times New Roman" w:hAnsi="Times New Roman" w:cs="Times New Roman"/>
          <w:color w:val="auto"/>
          <w:sz w:val="28"/>
          <w:szCs w:val="28"/>
        </w:rPr>
        <w:t xml:space="preserve">Юридический адрес: </w:t>
      </w:r>
      <w:r w:rsidR="00CB36D0" w:rsidRPr="00A26A39">
        <w:rPr>
          <w:rFonts w:ascii="Times New Roman" w:hAnsi="Times New Roman" w:cs="Times New Roman"/>
          <w:color w:val="auto"/>
          <w:sz w:val="28"/>
          <w:szCs w:val="28"/>
          <w:shd w:val="clear" w:color="auto" w:fill="FFFFFF"/>
        </w:rPr>
        <w:t>352700, Краснодарский край, Тимашевский район, город Тимашевск,</w:t>
      </w:r>
      <w:r w:rsidR="00A26A39" w:rsidRPr="00A26A39">
        <w:rPr>
          <w:rFonts w:ascii="Times New Roman" w:hAnsi="Times New Roman" w:cs="Times New Roman"/>
          <w:color w:val="auto"/>
          <w:sz w:val="28"/>
          <w:szCs w:val="28"/>
          <w:shd w:val="clear" w:color="auto" w:fill="FFFFFF"/>
        </w:rPr>
        <w:t xml:space="preserve"> </w:t>
      </w:r>
      <w:r w:rsidR="00CB36D0" w:rsidRPr="00A26A39">
        <w:rPr>
          <w:rFonts w:ascii="Times New Roman" w:hAnsi="Times New Roman" w:cs="Times New Roman"/>
          <w:color w:val="auto"/>
          <w:sz w:val="28"/>
          <w:szCs w:val="28"/>
          <w:shd w:val="clear" w:color="auto" w:fill="FFFFFF"/>
        </w:rPr>
        <w:t>Красная улица, 8 а</w:t>
      </w:r>
      <w:r w:rsidR="00A50868" w:rsidRPr="00A26A39">
        <w:rPr>
          <w:rFonts w:ascii="Times New Roman" w:hAnsi="Times New Roman" w:cs="Times New Roman"/>
          <w:color w:val="auto"/>
          <w:sz w:val="28"/>
          <w:szCs w:val="28"/>
        </w:rPr>
        <w:t xml:space="preserve">, </w:t>
      </w:r>
      <w:r w:rsidRPr="00A26A39">
        <w:rPr>
          <w:rFonts w:ascii="Times New Roman" w:hAnsi="Times New Roman" w:cs="Times New Roman"/>
          <w:color w:val="auto"/>
          <w:sz w:val="28"/>
          <w:szCs w:val="28"/>
        </w:rPr>
        <w:t xml:space="preserve">ОГРН </w:t>
      </w:r>
      <w:r w:rsidR="00A26A39" w:rsidRPr="00A26A39">
        <w:rPr>
          <w:rStyle w:val="copytarget"/>
          <w:rFonts w:ascii="Times New Roman" w:hAnsi="Times New Roman" w:cs="Times New Roman"/>
          <w:color w:val="auto"/>
          <w:sz w:val="28"/>
          <w:szCs w:val="28"/>
        </w:rPr>
        <w:t>1022304842383</w:t>
      </w:r>
      <w:r w:rsidRPr="00A26A39">
        <w:rPr>
          <w:rFonts w:ascii="Times New Roman" w:hAnsi="Times New Roman" w:cs="Times New Roman"/>
          <w:color w:val="auto"/>
          <w:sz w:val="28"/>
          <w:szCs w:val="28"/>
        </w:rPr>
        <w:t>, ИНН</w:t>
      </w:r>
      <w:r w:rsidR="00EA5514" w:rsidRPr="00A26A39">
        <w:rPr>
          <w:rFonts w:ascii="Times New Roman" w:hAnsi="Times New Roman" w:cs="Times New Roman"/>
          <w:color w:val="auto"/>
          <w:sz w:val="28"/>
          <w:szCs w:val="28"/>
        </w:rPr>
        <w:t xml:space="preserve"> </w:t>
      </w:r>
      <w:r w:rsidR="00CB36D0" w:rsidRPr="00A26A39">
        <w:rPr>
          <w:rStyle w:val="copytarget"/>
          <w:rFonts w:ascii="Times New Roman" w:hAnsi="Times New Roman" w:cs="Times New Roman"/>
          <w:color w:val="auto"/>
          <w:sz w:val="28"/>
          <w:szCs w:val="28"/>
        </w:rPr>
        <w:t>2353002616</w:t>
      </w:r>
      <w:r w:rsidRPr="00A26A39">
        <w:rPr>
          <w:rFonts w:ascii="Times New Roman" w:hAnsi="Times New Roman" w:cs="Times New Roman"/>
          <w:color w:val="auto"/>
          <w:sz w:val="28"/>
          <w:szCs w:val="28"/>
        </w:rPr>
        <w:t xml:space="preserve">, КПП </w:t>
      </w:r>
      <w:r w:rsidR="00A26A39" w:rsidRPr="00A26A39">
        <w:rPr>
          <w:rStyle w:val="copytarget"/>
          <w:rFonts w:ascii="Times New Roman" w:hAnsi="Times New Roman" w:cs="Times New Roman"/>
          <w:color w:val="auto"/>
          <w:sz w:val="28"/>
          <w:szCs w:val="28"/>
        </w:rPr>
        <w:t>235301001</w:t>
      </w:r>
      <w:r w:rsidR="00471B3D" w:rsidRPr="00A26A39">
        <w:rPr>
          <w:rFonts w:ascii="Times New Roman" w:hAnsi="Times New Roman" w:cs="Times New Roman"/>
          <w:color w:val="auto"/>
          <w:sz w:val="28"/>
          <w:szCs w:val="28"/>
        </w:rPr>
        <w:t>, ОКПО</w:t>
      </w:r>
      <w:r w:rsidR="00921107" w:rsidRPr="00A26A39">
        <w:rPr>
          <w:rFonts w:ascii="Times New Roman" w:hAnsi="Times New Roman" w:cs="Times New Roman"/>
          <w:color w:val="auto"/>
          <w:sz w:val="28"/>
          <w:szCs w:val="28"/>
        </w:rPr>
        <w:t xml:space="preserve"> </w:t>
      </w:r>
      <w:r w:rsidR="00A26A39" w:rsidRPr="00A26A39">
        <w:rPr>
          <w:rStyle w:val="copytarget"/>
          <w:rFonts w:ascii="Times New Roman" w:hAnsi="Times New Roman" w:cs="Times New Roman"/>
          <w:color w:val="auto"/>
          <w:sz w:val="28"/>
          <w:szCs w:val="28"/>
        </w:rPr>
        <w:t>31807417</w:t>
      </w:r>
      <w:r w:rsidR="00C1667E" w:rsidRPr="00A26A39">
        <w:rPr>
          <w:rFonts w:ascii="Times New Roman" w:hAnsi="Times New Roman" w:cs="Times New Roman"/>
          <w:color w:val="auto"/>
          <w:sz w:val="28"/>
          <w:szCs w:val="28"/>
        </w:rPr>
        <w:t>.</w:t>
      </w:r>
    </w:p>
    <w:p w:rsidR="00E222D6" w:rsidRPr="00A26A39" w:rsidRDefault="00A26A39" w:rsidP="00A26A39">
      <w:pPr>
        <w:ind w:firstLine="709"/>
        <w:jc w:val="both"/>
        <w:rPr>
          <w:rFonts w:ascii="Times New Roman" w:hAnsi="Times New Roman" w:cs="Times New Roman"/>
          <w:color w:val="auto"/>
          <w:sz w:val="28"/>
          <w:szCs w:val="28"/>
        </w:rPr>
      </w:pPr>
      <w:r w:rsidRPr="00A26A39">
        <w:rPr>
          <w:rFonts w:ascii="Times New Roman" w:hAnsi="Times New Roman" w:cs="Times New Roman"/>
          <w:color w:val="auto"/>
          <w:sz w:val="28"/>
          <w:szCs w:val="28"/>
        </w:rPr>
        <w:t>Директор МБУК ГПКиО</w:t>
      </w:r>
      <w:r w:rsidR="004454D4" w:rsidRPr="00A26A39">
        <w:rPr>
          <w:rFonts w:ascii="Times New Roman" w:hAnsi="Times New Roman" w:cs="Times New Roman"/>
          <w:color w:val="auto"/>
          <w:sz w:val="28"/>
          <w:szCs w:val="28"/>
        </w:rPr>
        <w:t xml:space="preserve"> </w:t>
      </w:r>
      <w:r w:rsidR="00A6621D" w:rsidRPr="00A26A39">
        <w:rPr>
          <w:rFonts w:ascii="Times New Roman" w:hAnsi="Times New Roman" w:cs="Times New Roman"/>
          <w:color w:val="auto"/>
          <w:sz w:val="28"/>
          <w:szCs w:val="28"/>
        </w:rPr>
        <w:t>–</w:t>
      </w:r>
      <w:r w:rsidR="00F44689" w:rsidRPr="00A26A39">
        <w:rPr>
          <w:rFonts w:ascii="Times New Roman" w:hAnsi="Times New Roman" w:cs="Times New Roman"/>
          <w:color w:val="auto"/>
          <w:sz w:val="28"/>
          <w:szCs w:val="28"/>
        </w:rPr>
        <w:t xml:space="preserve"> </w:t>
      </w:r>
      <w:r w:rsidR="008A797D">
        <w:rPr>
          <w:rFonts w:ascii="Times New Roman" w:hAnsi="Times New Roman" w:cs="Times New Roman"/>
          <w:color w:val="auto"/>
          <w:sz w:val="28"/>
          <w:szCs w:val="28"/>
          <w:shd w:val="clear" w:color="auto" w:fill="FFFFFF"/>
        </w:rPr>
        <w:t>Токарь Людмила Александровна</w:t>
      </w:r>
      <w:r w:rsidR="00F44689" w:rsidRPr="00A26A39">
        <w:rPr>
          <w:rFonts w:ascii="Times New Roman" w:hAnsi="Times New Roman" w:cs="Times New Roman"/>
          <w:color w:val="auto"/>
          <w:sz w:val="28"/>
          <w:szCs w:val="28"/>
        </w:rPr>
        <w:t>.</w:t>
      </w:r>
    </w:p>
    <w:p w:rsidR="006A5596" w:rsidRPr="00A26A39" w:rsidRDefault="006A5596" w:rsidP="009E6397">
      <w:pPr>
        <w:pStyle w:val="a3"/>
        <w:shd w:val="clear" w:color="auto" w:fill="auto"/>
        <w:spacing w:before="0" w:after="0" w:line="240" w:lineRule="auto"/>
        <w:ind w:firstLine="851"/>
        <w:jc w:val="both"/>
        <w:rPr>
          <w:sz w:val="28"/>
          <w:szCs w:val="28"/>
        </w:rPr>
      </w:pPr>
    </w:p>
    <w:p w:rsidR="00907934" w:rsidRPr="00A26A39" w:rsidRDefault="00907934" w:rsidP="009E6397">
      <w:pPr>
        <w:pStyle w:val="a3"/>
        <w:shd w:val="clear" w:color="auto" w:fill="auto"/>
        <w:spacing w:before="0" w:after="0" w:line="240" w:lineRule="auto"/>
        <w:ind w:firstLine="851"/>
        <w:jc w:val="both"/>
        <w:rPr>
          <w:sz w:val="28"/>
          <w:szCs w:val="28"/>
        </w:rPr>
      </w:pPr>
      <w:r w:rsidRPr="00A26A39">
        <w:rPr>
          <w:sz w:val="28"/>
          <w:szCs w:val="28"/>
        </w:rPr>
        <w:t>Состав комиссии ведомственного контроля:</w:t>
      </w:r>
    </w:p>
    <w:p w:rsidR="00EA5514" w:rsidRPr="00A26A39" w:rsidRDefault="00EA5514" w:rsidP="009E6397">
      <w:pPr>
        <w:pStyle w:val="a3"/>
        <w:shd w:val="clear" w:color="auto" w:fill="auto"/>
        <w:spacing w:before="0" w:after="0" w:line="240" w:lineRule="auto"/>
        <w:ind w:firstLine="0"/>
        <w:jc w:val="both"/>
        <w:rPr>
          <w:sz w:val="28"/>
          <w:szCs w:val="28"/>
        </w:rPr>
      </w:pPr>
      <w:r w:rsidRPr="00A26A39">
        <w:rPr>
          <w:sz w:val="28"/>
          <w:szCs w:val="28"/>
        </w:rPr>
        <w:t xml:space="preserve">                        </w:t>
      </w:r>
    </w:p>
    <w:tbl>
      <w:tblPr>
        <w:tblW w:w="9639" w:type="dxa"/>
        <w:tblInd w:w="108" w:type="dxa"/>
        <w:tblLook w:val="01E0"/>
      </w:tblPr>
      <w:tblGrid>
        <w:gridCol w:w="2552"/>
        <w:gridCol w:w="7087"/>
      </w:tblGrid>
      <w:tr w:rsidR="00CC74C3" w:rsidRPr="00A26A39" w:rsidTr="00C60195">
        <w:tc>
          <w:tcPr>
            <w:tcW w:w="2552" w:type="dxa"/>
          </w:tcPr>
          <w:p w:rsidR="00AD1425" w:rsidRPr="00A26A39" w:rsidRDefault="006B2064" w:rsidP="009E6397">
            <w:pPr>
              <w:pStyle w:val="a3"/>
              <w:shd w:val="clear" w:color="auto" w:fill="auto"/>
              <w:spacing w:before="0" w:after="0" w:line="240" w:lineRule="auto"/>
              <w:ind w:firstLine="0"/>
              <w:jc w:val="both"/>
              <w:rPr>
                <w:sz w:val="28"/>
                <w:szCs w:val="28"/>
              </w:rPr>
            </w:pPr>
            <w:r w:rsidRPr="00A26A39">
              <w:rPr>
                <w:sz w:val="28"/>
                <w:szCs w:val="28"/>
              </w:rPr>
              <w:t>Кочура Марина</w:t>
            </w:r>
          </w:p>
          <w:p w:rsidR="00EA5514" w:rsidRPr="00A26A39" w:rsidRDefault="006B2064" w:rsidP="009E6397">
            <w:pPr>
              <w:pStyle w:val="a3"/>
              <w:shd w:val="clear" w:color="auto" w:fill="auto"/>
              <w:spacing w:before="0" w:after="0" w:line="240" w:lineRule="auto"/>
              <w:ind w:firstLine="0"/>
              <w:jc w:val="both"/>
              <w:rPr>
                <w:sz w:val="28"/>
                <w:szCs w:val="28"/>
              </w:rPr>
            </w:pPr>
            <w:r w:rsidRPr="00A26A39">
              <w:rPr>
                <w:sz w:val="28"/>
                <w:szCs w:val="28"/>
              </w:rPr>
              <w:t>Владимировна</w:t>
            </w:r>
          </w:p>
          <w:p w:rsidR="00CC74C3" w:rsidRPr="00A26A39" w:rsidRDefault="00CC74C3" w:rsidP="009E6397">
            <w:pPr>
              <w:jc w:val="both"/>
              <w:rPr>
                <w:rFonts w:ascii="Times New Roman" w:hAnsi="Times New Roman" w:cs="Times New Roman"/>
                <w:sz w:val="28"/>
                <w:szCs w:val="28"/>
              </w:rPr>
            </w:pPr>
          </w:p>
        </w:tc>
        <w:tc>
          <w:tcPr>
            <w:tcW w:w="7087" w:type="dxa"/>
          </w:tcPr>
          <w:p w:rsidR="00DC6661" w:rsidRPr="00A26A39" w:rsidRDefault="00EA5514" w:rsidP="00A6621D">
            <w:pPr>
              <w:jc w:val="both"/>
              <w:rPr>
                <w:rFonts w:ascii="Times New Roman" w:hAnsi="Times New Roman" w:cs="Times New Roman"/>
                <w:sz w:val="28"/>
                <w:szCs w:val="28"/>
              </w:rPr>
            </w:pPr>
            <w:r w:rsidRPr="00A26A39">
              <w:rPr>
                <w:rFonts w:ascii="Times New Roman" w:hAnsi="Times New Roman" w:cs="Times New Roman"/>
                <w:sz w:val="28"/>
                <w:szCs w:val="28"/>
              </w:rPr>
              <w:t xml:space="preserve">- </w:t>
            </w:r>
            <w:r w:rsidR="00A6621D" w:rsidRPr="00A26A39">
              <w:rPr>
                <w:rFonts w:ascii="Times New Roman" w:hAnsi="Times New Roman" w:cs="Times New Roman"/>
                <w:sz w:val="28"/>
                <w:szCs w:val="28"/>
              </w:rPr>
              <w:t>начальник отдела</w:t>
            </w:r>
            <w:r w:rsidR="006B2064" w:rsidRPr="00A26A39">
              <w:rPr>
                <w:rFonts w:ascii="Times New Roman" w:hAnsi="Times New Roman" w:cs="Times New Roman"/>
                <w:sz w:val="28"/>
                <w:szCs w:val="28"/>
              </w:rPr>
              <w:t xml:space="preserve"> финансового контроля и аудита</w:t>
            </w:r>
            <w:r w:rsidRPr="00A26A39">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A26A39" w:rsidTr="00C60195">
        <w:tc>
          <w:tcPr>
            <w:tcW w:w="2552" w:type="dxa"/>
          </w:tcPr>
          <w:p w:rsidR="00DC6661" w:rsidRPr="00A26A39" w:rsidRDefault="00DC6661" w:rsidP="009E6397">
            <w:pPr>
              <w:jc w:val="both"/>
              <w:rPr>
                <w:rFonts w:ascii="Times New Roman" w:hAnsi="Times New Roman" w:cs="Times New Roman"/>
                <w:sz w:val="28"/>
                <w:szCs w:val="28"/>
              </w:rPr>
            </w:pPr>
          </w:p>
        </w:tc>
        <w:tc>
          <w:tcPr>
            <w:tcW w:w="7087" w:type="dxa"/>
          </w:tcPr>
          <w:p w:rsidR="00DC6661" w:rsidRPr="00A26A39" w:rsidRDefault="00DC6661" w:rsidP="009E6397">
            <w:pPr>
              <w:pStyle w:val="ConsPlusNonformat"/>
              <w:jc w:val="both"/>
              <w:rPr>
                <w:rFonts w:ascii="Times New Roman" w:hAnsi="Times New Roman" w:cs="Times New Roman"/>
                <w:sz w:val="28"/>
                <w:szCs w:val="28"/>
              </w:rPr>
            </w:pPr>
          </w:p>
        </w:tc>
      </w:tr>
      <w:tr w:rsidR="00EA5514" w:rsidRPr="00A26A39" w:rsidTr="00C60195">
        <w:tc>
          <w:tcPr>
            <w:tcW w:w="2552" w:type="dxa"/>
          </w:tcPr>
          <w:p w:rsidR="00EA5514" w:rsidRPr="00A26A39" w:rsidRDefault="003A5516" w:rsidP="009E6397">
            <w:pPr>
              <w:jc w:val="both"/>
              <w:rPr>
                <w:rFonts w:ascii="Times New Roman" w:hAnsi="Times New Roman" w:cs="Times New Roman"/>
                <w:sz w:val="28"/>
                <w:szCs w:val="28"/>
              </w:rPr>
            </w:pPr>
            <w:r w:rsidRPr="00A26A39">
              <w:rPr>
                <w:rFonts w:ascii="Times New Roman" w:hAnsi="Times New Roman" w:cs="Times New Roman"/>
                <w:sz w:val="28"/>
                <w:szCs w:val="28"/>
              </w:rPr>
              <w:t>Боева Мария</w:t>
            </w:r>
          </w:p>
          <w:p w:rsidR="003A5516" w:rsidRPr="00A26A39" w:rsidRDefault="003A5516" w:rsidP="009E6397">
            <w:pPr>
              <w:jc w:val="both"/>
              <w:rPr>
                <w:rFonts w:ascii="Times New Roman" w:hAnsi="Times New Roman" w:cs="Times New Roman"/>
                <w:sz w:val="28"/>
                <w:szCs w:val="28"/>
              </w:rPr>
            </w:pPr>
            <w:r w:rsidRPr="00A26A39">
              <w:rPr>
                <w:rFonts w:ascii="Times New Roman" w:hAnsi="Times New Roman" w:cs="Times New Roman"/>
                <w:sz w:val="28"/>
                <w:szCs w:val="28"/>
              </w:rPr>
              <w:t>Борисовна</w:t>
            </w:r>
          </w:p>
        </w:tc>
        <w:tc>
          <w:tcPr>
            <w:tcW w:w="7087" w:type="dxa"/>
          </w:tcPr>
          <w:p w:rsidR="00F845FF" w:rsidRPr="00A26A39" w:rsidRDefault="00EA5514" w:rsidP="009E6397">
            <w:pPr>
              <w:pStyle w:val="ConsPlusNonformat"/>
              <w:jc w:val="both"/>
              <w:rPr>
                <w:rFonts w:ascii="Times New Roman" w:hAnsi="Times New Roman" w:cs="Times New Roman"/>
                <w:sz w:val="28"/>
                <w:szCs w:val="28"/>
              </w:rPr>
            </w:pPr>
            <w:r w:rsidRPr="00A26A39">
              <w:rPr>
                <w:rFonts w:ascii="Times New Roman" w:hAnsi="Times New Roman" w:cs="Times New Roman"/>
                <w:sz w:val="28"/>
                <w:szCs w:val="28"/>
              </w:rPr>
              <w:t>-</w:t>
            </w:r>
            <w:r w:rsidR="007E3C05" w:rsidRPr="00A26A39">
              <w:rPr>
                <w:rFonts w:ascii="Times New Roman" w:hAnsi="Times New Roman" w:cs="Times New Roman"/>
                <w:sz w:val="28"/>
                <w:szCs w:val="28"/>
              </w:rPr>
              <w:t xml:space="preserve"> </w:t>
            </w:r>
            <w:r w:rsidRPr="00A26A39">
              <w:rPr>
                <w:rFonts w:ascii="Times New Roman" w:hAnsi="Times New Roman" w:cs="Times New Roman"/>
                <w:sz w:val="28"/>
                <w:szCs w:val="28"/>
              </w:rPr>
              <w:t xml:space="preserve">ведущий специалист </w:t>
            </w:r>
            <w:r w:rsidR="00A6621D" w:rsidRPr="00A26A39">
              <w:rPr>
                <w:rFonts w:ascii="Times New Roman" w:hAnsi="Times New Roman" w:cs="Times New Roman"/>
                <w:sz w:val="28"/>
                <w:szCs w:val="28"/>
              </w:rPr>
              <w:t>отдела</w:t>
            </w:r>
            <w:r w:rsidR="006B2064" w:rsidRPr="00A26A39">
              <w:rPr>
                <w:rFonts w:ascii="Times New Roman" w:hAnsi="Times New Roman" w:cs="Times New Roman"/>
                <w:sz w:val="28"/>
                <w:szCs w:val="28"/>
              </w:rPr>
              <w:t xml:space="preserve"> финансового контроля и аудита</w:t>
            </w:r>
            <w:r w:rsidRPr="00A26A39">
              <w:rPr>
                <w:rFonts w:ascii="Times New Roman" w:hAnsi="Times New Roman" w:cs="Times New Roman"/>
                <w:sz w:val="28"/>
                <w:szCs w:val="28"/>
              </w:rPr>
              <w:t xml:space="preserve"> администрации Тимашевского городского поселения Тимашевского района</w:t>
            </w:r>
          </w:p>
          <w:p w:rsidR="00EA5514" w:rsidRPr="00A26A39" w:rsidRDefault="00EA5514" w:rsidP="009E6397">
            <w:pPr>
              <w:pStyle w:val="ConsPlusNonformat"/>
              <w:jc w:val="both"/>
              <w:rPr>
                <w:rFonts w:ascii="Times New Roman" w:hAnsi="Times New Roman" w:cs="Times New Roman"/>
                <w:sz w:val="28"/>
                <w:szCs w:val="28"/>
              </w:rPr>
            </w:pPr>
          </w:p>
        </w:tc>
      </w:tr>
      <w:tr w:rsidR="00F845FF" w:rsidRPr="00A26A39" w:rsidTr="00C60195">
        <w:tc>
          <w:tcPr>
            <w:tcW w:w="2552" w:type="dxa"/>
          </w:tcPr>
          <w:p w:rsidR="003A5516" w:rsidRPr="00A26A39" w:rsidRDefault="003A5516" w:rsidP="009E6397">
            <w:pPr>
              <w:jc w:val="both"/>
              <w:rPr>
                <w:rFonts w:ascii="Times New Roman" w:hAnsi="Times New Roman" w:cs="Times New Roman"/>
                <w:sz w:val="28"/>
                <w:szCs w:val="28"/>
              </w:rPr>
            </w:pPr>
          </w:p>
        </w:tc>
        <w:tc>
          <w:tcPr>
            <w:tcW w:w="7087" w:type="dxa"/>
          </w:tcPr>
          <w:p w:rsidR="00A26A39" w:rsidRPr="00A26A39" w:rsidRDefault="00A26A39" w:rsidP="009E6397">
            <w:pPr>
              <w:pStyle w:val="ConsPlusNonformat"/>
              <w:jc w:val="both"/>
              <w:rPr>
                <w:rFonts w:ascii="Times New Roman" w:hAnsi="Times New Roman" w:cs="Times New Roman"/>
                <w:sz w:val="28"/>
                <w:szCs w:val="28"/>
              </w:rPr>
            </w:pPr>
          </w:p>
        </w:tc>
      </w:tr>
    </w:tbl>
    <w:p w:rsidR="00E64544" w:rsidRPr="00C57F26" w:rsidRDefault="006E1BAC" w:rsidP="009E6397">
      <w:pPr>
        <w:pStyle w:val="a3"/>
        <w:numPr>
          <w:ilvl w:val="0"/>
          <w:numId w:val="8"/>
        </w:numPr>
        <w:shd w:val="clear" w:color="auto" w:fill="auto"/>
        <w:spacing w:before="0" w:after="0" w:line="240" w:lineRule="auto"/>
        <w:ind w:left="709" w:right="708" w:firstLine="0"/>
        <w:jc w:val="center"/>
        <w:rPr>
          <w:i/>
          <w:sz w:val="28"/>
          <w:szCs w:val="28"/>
        </w:rPr>
      </w:pPr>
      <w:r w:rsidRPr="00C57F26">
        <w:rPr>
          <w:i/>
          <w:sz w:val="28"/>
          <w:szCs w:val="28"/>
        </w:rPr>
        <w:t xml:space="preserve">Соблюдение </w:t>
      </w:r>
      <w:r w:rsidR="00CD0A3E" w:rsidRPr="00C57F26">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C57F26" w:rsidRDefault="00484B73" w:rsidP="009E6397">
      <w:pPr>
        <w:pStyle w:val="a3"/>
        <w:shd w:val="clear" w:color="auto" w:fill="auto"/>
        <w:spacing w:before="0" w:after="0" w:line="240" w:lineRule="auto"/>
        <w:ind w:firstLine="0"/>
        <w:jc w:val="both"/>
        <w:rPr>
          <w:i/>
          <w:sz w:val="28"/>
          <w:szCs w:val="28"/>
        </w:rPr>
      </w:pPr>
    </w:p>
    <w:p w:rsidR="004E20D1" w:rsidRPr="00C57F26" w:rsidRDefault="00AA01CE" w:rsidP="009E6397">
      <w:pPr>
        <w:pStyle w:val="a3"/>
        <w:shd w:val="clear" w:color="auto" w:fill="auto"/>
        <w:spacing w:before="0" w:after="0" w:line="240" w:lineRule="auto"/>
        <w:ind w:firstLine="851"/>
        <w:jc w:val="both"/>
        <w:rPr>
          <w:color w:val="000000"/>
          <w:sz w:val="28"/>
          <w:szCs w:val="28"/>
          <w:shd w:val="clear" w:color="auto" w:fill="FFFFFF"/>
        </w:rPr>
      </w:pPr>
      <w:r w:rsidRPr="00C57F26">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D53540" w:rsidRPr="00C57F26" w:rsidRDefault="00280BD2" w:rsidP="00DE3CF5">
      <w:pPr>
        <w:pStyle w:val="a3"/>
        <w:shd w:val="clear" w:color="auto" w:fill="auto"/>
        <w:spacing w:before="0" w:after="0" w:line="240" w:lineRule="auto"/>
        <w:ind w:firstLine="851"/>
        <w:jc w:val="both"/>
        <w:rPr>
          <w:color w:val="000000"/>
          <w:sz w:val="28"/>
          <w:szCs w:val="28"/>
          <w:shd w:val="clear" w:color="auto" w:fill="FFFFFF"/>
        </w:rPr>
      </w:pPr>
      <w:r w:rsidRPr="00C57F26">
        <w:rPr>
          <w:color w:val="000000"/>
          <w:sz w:val="28"/>
          <w:szCs w:val="28"/>
          <w:shd w:val="clear" w:color="auto" w:fill="FFFFFF"/>
        </w:rPr>
        <w:t>В соответствии с частью</w:t>
      </w:r>
      <w:r w:rsidR="00AA01CE" w:rsidRPr="00C57F26">
        <w:rPr>
          <w:color w:val="000000"/>
          <w:sz w:val="28"/>
          <w:szCs w:val="28"/>
          <w:shd w:val="clear" w:color="auto" w:fill="FFFFFF"/>
        </w:rPr>
        <w:t xml:space="preserve"> 1</w:t>
      </w:r>
      <w:r w:rsidR="00376937" w:rsidRPr="00C57F26">
        <w:rPr>
          <w:color w:val="000000"/>
          <w:sz w:val="28"/>
          <w:szCs w:val="28"/>
          <w:shd w:val="clear" w:color="auto" w:fill="FFFFFF"/>
        </w:rPr>
        <w:t xml:space="preserve"> ст</w:t>
      </w:r>
      <w:r w:rsidRPr="00C57F26">
        <w:rPr>
          <w:color w:val="000000"/>
          <w:sz w:val="28"/>
          <w:szCs w:val="28"/>
          <w:shd w:val="clear" w:color="auto" w:fill="FFFFFF"/>
        </w:rPr>
        <w:t>атьи</w:t>
      </w:r>
      <w:r w:rsidR="00376937" w:rsidRPr="00C57F26">
        <w:rPr>
          <w:color w:val="000000"/>
          <w:sz w:val="28"/>
          <w:szCs w:val="28"/>
          <w:shd w:val="clear" w:color="auto" w:fill="FFFFFF"/>
        </w:rPr>
        <w:t xml:space="preserve"> 14 Федерального закона </w:t>
      </w:r>
      <w:r w:rsidRPr="00C57F26">
        <w:rPr>
          <w:color w:val="000000"/>
          <w:sz w:val="28"/>
          <w:szCs w:val="28"/>
          <w:shd w:val="clear" w:color="auto" w:fill="FFFFFF"/>
        </w:rPr>
        <w:t xml:space="preserve">                         </w:t>
      </w:r>
      <w:r w:rsidR="00376937" w:rsidRPr="00C57F26">
        <w:rPr>
          <w:color w:val="000000"/>
          <w:sz w:val="28"/>
          <w:szCs w:val="28"/>
          <w:shd w:val="clear" w:color="auto" w:fill="FFFFFF"/>
        </w:rPr>
        <w:t xml:space="preserve">от </w:t>
      </w:r>
      <w:r w:rsidR="00AA01CE" w:rsidRPr="00C57F26">
        <w:rPr>
          <w:color w:val="000000"/>
          <w:sz w:val="28"/>
          <w:szCs w:val="28"/>
          <w:shd w:val="clear" w:color="auto" w:fill="FFFFFF"/>
        </w:rPr>
        <w:t>5</w:t>
      </w:r>
      <w:r w:rsidR="00376937" w:rsidRPr="00C57F26">
        <w:rPr>
          <w:color w:val="000000"/>
          <w:sz w:val="28"/>
          <w:szCs w:val="28"/>
          <w:shd w:val="clear" w:color="auto" w:fill="FFFFFF"/>
        </w:rPr>
        <w:t xml:space="preserve"> апреля </w:t>
      </w:r>
      <w:r w:rsidR="00AA01CE" w:rsidRPr="00C57F26">
        <w:rPr>
          <w:color w:val="000000"/>
          <w:sz w:val="28"/>
          <w:szCs w:val="28"/>
          <w:shd w:val="clear" w:color="auto" w:fill="FFFFFF"/>
        </w:rPr>
        <w:t xml:space="preserve">2013 </w:t>
      </w:r>
      <w:r w:rsidR="00376937" w:rsidRPr="00C57F26">
        <w:rPr>
          <w:color w:val="000000"/>
          <w:sz w:val="28"/>
          <w:szCs w:val="28"/>
          <w:shd w:val="clear" w:color="auto" w:fill="FFFFFF"/>
        </w:rPr>
        <w:t xml:space="preserve">г. </w:t>
      </w:r>
      <w:r w:rsidR="00AA01CE" w:rsidRPr="00C57F26">
        <w:rPr>
          <w:color w:val="000000"/>
          <w:sz w:val="28"/>
          <w:szCs w:val="28"/>
          <w:shd w:val="clear" w:color="auto" w:fill="FFFFFF"/>
        </w:rPr>
        <w:t xml:space="preserve">№ 44-ФЗ «О контрактной системе в сфере закупок товаров, работ, услуг для обеспечения государственных и муниципальных нужд» </w:t>
      </w:r>
      <w:r w:rsidR="00AA01CE" w:rsidRPr="00C57F26">
        <w:rPr>
          <w:color w:val="000000"/>
          <w:sz w:val="28"/>
          <w:szCs w:val="28"/>
          <w:shd w:val="clear" w:color="auto" w:fill="FFFFFF"/>
        </w:rPr>
        <w:lastRenderedPageBreak/>
        <w:t>(далее – Федеральный закон</w:t>
      </w:r>
      <w:r w:rsidR="00376937" w:rsidRPr="00C57F26">
        <w:rPr>
          <w:color w:val="000000"/>
          <w:sz w:val="28"/>
          <w:szCs w:val="28"/>
          <w:shd w:val="clear" w:color="auto" w:fill="FFFFFF"/>
        </w:rPr>
        <w:t xml:space="preserve"> </w:t>
      </w:r>
      <w:r w:rsidR="00AA01CE" w:rsidRPr="00C57F26">
        <w:rPr>
          <w:color w:val="000000"/>
          <w:sz w:val="28"/>
          <w:szCs w:val="28"/>
          <w:shd w:val="clear" w:color="auto" w:fill="FFFFFF"/>
        </w:rPr>
        <w:t>№ 44-ФЗ) при осуществлении закупок товаров 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 услугами, выполняемыми и оказываемыми российскими лицами, в случаях и на условиях, которые предусмотрены международными договорами РФ.</w:t>
      </w:r>
    </w:p>
    <w:p w:rsidR="0022564A" w:rsidRPr="0022564A" w:rsidRDefault="0022564A" w:rsidP="0022564A">
      <w:pPr>
        <w:pStyle w:val="a3"/>
        <w:spacing w:before="0" w:after="0"/>
        <w:ind w:firstLine="851"/>
        <w:jc w:val="both"/>
        <w:rPr>
          <w:sz w:val="28"/>
          <w:szCs w:val="28"/>
        </w:rPr>
      </w:pPr>
      <w:r>
        <w:rPr>
          <w:sz w:val="28"/>
          <w:szCs w:val="28"/>
        </w:rPr>
        <w:t xml:space="preserve">В </w:t>
      </w:r>
      <w:r w:rsidRPr="0022564A">
        <w:rPr>
          <w:sz w:val="28"/>
          <w:szCs w:val="28"/>
        </w:rPr>
        <w:t xml:space="preserve">соответствии с частью 4 статьи 14 </w:t>
      </w:r>
      <w:r>
        <w:rPr>
          <w:sz w:val="28"/>
          <w:szCs w:val="28"/>
        </w:rPr>
        <w:t>Федерального з</w:t>
      </w:r>
      <w:r w:rsidRPr="0022564A">
        <w:rPr>
          <w:sz w:val="28"/>
          <w:szCs w:val="28"/>
        </w:rPr>
        <w:t>акона</w:t>
      </w:r>
      <w:r>
        <w:rPr>
          <w:sz w:val="28"/>
          <w:szCs w:val="28"/>
        </w:rPr>
        <w:t xml:space="preserve"> № 44-ФЗ</w:t>
      </w:r>
      <w:r w:rsidRPr="0022564A">
        <w:rPr>
          <w:sz w:val="28"/>
          <w:szCs w:val="28"/>
        </w:rPr>
        <w:t xml:space="preserve"> о контрактной системе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частью 3 настоящей статьи.</w:t>
      </w:r>
    </w:p>
    <w:p w:rsidR="00DE2FC2" w:rsidRPr="00DE2FC2" w:rsidRDefault="00DE2FC2" w:rsidP="00DE2FC2">
      <w:pPr>
        <w:pStyle w:val="a3"/>
        <w:spacing w:before="0" w:after="0" w:line="240" w:lineRule="auto"/>
        <w:ind w:firstLine="851"/>
        <w:jc w:val="both"/>
        <w:rPr>
          <w:sz w:val="28"/>
          <w:szCs w:val="28"/>
        </w:rPr>
      </w:pPr>
      <w:r w:rsidRPr="00DE2FC2">
        <w:rPr>
          <w:sz w:val="28"/>
          <w:szCs w:val="28"/>
        </w:rPr>
        <w:t xml:space="preserve">В результате проверки по соблюдению ограничений и запретов, установленных законодательством Российской Федерации о контрактной системе в сфере закупок выявлено нарушение ограничений, установленных Приказом Минфина России от 4 июня 2018 г.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w:t>
      </w:r>
      <w:r>
        <w:rPr>
          <w:sz w:val="28"/>
          <w:szCs w:val="28"/>
        </w:rPr>
        <w:t xml:space="preserve">(далее – Приказ </w:t>
      </w:r>
      <w:r w:rsidRPr="00DE2FC2">
        <w:rPr>
          <w:sz w:val="28"/>
          <w:szCs w:val="28"/>
        </w:rPr>
        <w:t>№ 126н)</w:t>
      </w:r>
      <w:r>
        <w:rPr>
          <w:sz w:val="28"/>
          <w:szCs w:val="28"/>
        </w:rPr>
        <w:t xml:space="preserve"> </w:t>
      </w:r>
      <w:r w:rsidRPr="00DE2FC2">
        <w:rPr>
          <w:sz w:val="28"/>
          <w:szCs w:val="28"/>
        </w:rPr>
        <w:t xml:space="preserve">в контракте от 05.10.2021 № 08183000199210002400001 (выполнение работ по устройству детской игровой площадки). </w:t>
      </w:r>
    </w:p>
    <w:p w:rsidR="0022564A" w:rsidRPr="0022564A" w:rsidRDefault="0022564A" w:rsidP="0022564A">
      <w:pPr>
        <w:pStyle w:val="a3"/>
        <w:spacing w:before="0" w:after="0"/>
        <w:ind w:firstLine="851"/>
        <w:jc w:val="both"/>
        <w:rPr>
          <w:sz w:val="28"/>
          <w:szCs w:val="28"/>
        </w:rPr>
      </w:pPr>
      <w:r w:rsidRPr="0022564A">
        <w:rPr>
          <w:sz w:val="28"/>
          <w:szCs w:val="28"/>
        </w:rPr>
        <w:t xml:space="preserve">В Приложении к Приказу </w:t>
      </w:r>
      <w:r>
        <w:rPr>
          <w:sz w:val="28"/>
          <w:szCs w:val="28"/>
        </w:rPr>
        <w:t>№</w:t>
      </w:r>
      <w:r w:rsidRPr="0022564A">
        <w:rPr>
          <w:sz w:val="28"/>
          <w:szCs w:val="28"/>
        </w:rPr>
        <w:t xml:space="preserve"> 126н указан код ОКПД</w:t>
      </w:r>
      <w:r>
        <w:rPr>
          <w:sz w:val="28"/>
          <w:szCs w:val="28"/>
        </w:rPr>
        <w:t xml:space="preserve"> </w:t>
      </w:r>
      <w:r w:rsidRPr="0022564A">
        <w:rPr>
          <w:sz w:val="28"/>
          <w:szCs w:val="28"/>
        </w:rPr>
        <w:t>2</w:t>
      </w:r>
      <w:r>
        <w:rPr>
          <w:sz w:val="28"/>
          <w:szCs w:val="28"/>
        </w:rPr>
        <w:t>:</w:t>
      </w:r>
      <w:r w:rsidRPr="0022564A">
        <w:rPr>
          <w:sz w:val="28"/>
          <w:szCs w:val="28"/>
        </w:rPr>
        <w:t xml:space="preserve"> 42.99.12 </w:t>
      </w:r>
      <w:r>
        <w:rPr>
          <w:sz w:val="28"/>
          <w:szCs w:val="28"/>
        </w:rPr>
        <w:t>«</w:t>
      </w:r>
      <w:r w:rsidRPr="0022564A">
        <w:rPr>
          <w:sz w:val="28"/>
          <w:szCs w:val="28"/>
        </w:rPr>
        <w:t>Сооружения для занятий спортом и отдыха</w:t>
      </w:r>
      <w:r>
        <w:rPr>
          <w:sz w:val="28"/>
          <w:szCs w:val="28"/>
        </w:rPr>
        <w:t>»</w:t>
      </w:r>
      <w:r w:rsidRPr="0022564A">
        <w:rPr>
          <w:sz w:val="28"/>
          <w:szCs w:val="28"/>
        </w:rPr>
        <w:t>.</w:t>
      </w:r>
    </w:p>
    <w:p w:rsidR="0022564A" w:rsidRPr="0022564A" w:rsidRDefault="0022564A" w:rsidP="0022564A">
      <w:pPr>
        <w:pStyle w:val="a3"/>
        <w:spacing w:before="0" w:after="0"/>
        <w:ind w:firstLine="851"/>
        <w:jc w:val="both"/>
        <w:rPr>
          <w:sz w:val="28"/>
          <w:szCs w:val="28"/>
        </w:rPr>
      </w:pPr>
      <w:r>
        <w:rPr>
          <w:sz w:val="28"/>
          <w:szCs w:val="28"/>
        </w:rPr>
        <w:t>Учреждением</w:t>
      </w:r>
      <w:r w:rsidRPr="0022564A">
        <w:rPr>
          <w:sz w:val="28"/>
          <w:szCs w:val="28"/>
        </w:rPr>
        <w:t xml:space="preserve"> в Документации</w:t>
      </w:r>
      <w:r>
        <w:rPr>
          <w:sz w:val="28"/>
          <w:szCs w:val="28"/>
        </w:rPr>
        <w:t xml:space="preserve"> об электронном аукционе (далее – Документация)</w:t>
      </w:r>
      <w:r w:rsidRPr="0022564A">
        <w:rPr>
          <w:sz w:val="28"/>
          <w:szCs w:val="28"/>
        </w:rPr>
        <w:t xml:space="preserve"> указан следующий ОКПД</w:t>
      </w:r>
      <w:r>
        <w:rPr>
          <w:sz w:val="28"/>
          <w:szCs w:val="28"/>
        </w:rPr>
        <w:t xml:space="preserve"> </w:t>
      </w:r>
      <w:r w:rsidRPr="0022564A">
        <w:rPr>
          <w:sz w:val="28"/>
          <w:szCs w:val="28"/>
        </w:rPr>
        <w:t>2: 42.99.12.124, который входит в вид ОКПД</w:t>
      </w:r>
      <w:r>
        <w:rPr>
          <w:sz w:val="28"/>
          <w:szCs w:val="28"/>
        </w:rPr>
        <w:t xml:space="preserve"> </w:t>
      </w:r>
      <w:r w:rsidRPr="0022564A">
        <w:rPr>
          <w:sz w:val="28"/>
          <w:szCs w:val="28"/>
        </w:rPr>
        <w:t>2</w:t>
      </w:r>
      <w:r>
        <w:rPr>
          <w:sz w:val="28"/>
          <w:szCs w:val="28"/>
        </w:rPr>
        <w:t>:</w:t>
      </w:r>
      <w:r w:rsidRPr="0022564A">
        <w:rPr>
          <w:sz w:val="28"/>
          <w:szCs w:val="28"/>
        </w:rPr>
        <w:t xml:space="preserve"> 42.99.12.</w:t>
      </w:r>
    </w:p>
    <w:p w:rsidR="0022564A" w:rsidRPr="0022564A" w:rsidRDefault="0022564A" w:rsidP="0022564A">
      <w:pPr>
        <w:pStyle w:val="a3"/>
        <w:spacing w:before="0" w:after="0"/>
        <w:ind w:firstLine="851"/>
        <w:jc w:val="both"/>
        <w:rPr>
          <w:sz w:val="28"/>
          <w:szCs w:val="28"/>
        </w:rPr>
      </w:pPr>
      <w:r w:rsidRPr="0022564A">
        <w:rPr>
          <w:sz w:val="28"/>
          <w:szCs w:val="28"/>
        </w:rPr>
        <w:t xml:space="preserve">Таким образом, заказчиком в Документации должны были быть установлены условия допуска, предусмотренные Приказом </w:t>
      </w:r>
      <w:r>
        <w:rPr>
          <w:sz w:val="28"/>
          <w:szCs w:val="28"/>
        </w:rPr>
        <w:t>№</w:t>
      </w:r>
      <w:r w:rsidRPr="0022564A">
        <w:rPr>
          <w:sz w:val="28"/>
          <w:szCs w:val="28"/>
        </w:rPr>
        <w:t xml:space="preserve"> 126н.</w:t>
      </w:r>
    </w:p>
    <w:p w:rsidR="0022564A" w:rsidRPr="0022564A" w:rsidRDefault="0022564A" w:rsidP="0022564A">
      <w:pPr>
        <w:pStyle w:val="a3"/>
        <w:spacing w:before="0" w:after="0"/>
        <w:ind w:firstLine="851"/>
        <w:jc w:val="both"/>
        <w:rPr>
          <w:sz w:val="28"/>
          <w:szCs w:val="28"/>
        </w:rPr>
      </w:pPr>
      <w:r w:rsidRPr="0022564A">
        <w:rPr>
          <w:sz w:val="28"/>
          <w:szCs w:val="28"/>
        </w:rPr>
        <w:t xml:space="preserve">Однако в Документации условия допуска в соответствии с Приказом </w:t>
      </w:r>
      <w:r>
        <w:rPr>
          <w:sz w:val="28"/>
          <w:szCs w:val="28"/>
        </w:rPr>
        <w:t xml:space="preserve">   №</w:t>
      </w:r>
      <w:r w:rsidRPr="0022564A">
        <w:rPr>
          <w:sz w:val="28"/>
          <w:szCs w:val="28"/>
        </w:rPr>
        <w:t xml:space="preserve"> 126н </w:t>
      </w:r>
      <w:r>
        <w:rPr>
          <w:sz w:val="28"/>
          <w:szCs w:val="28"/>
        </w:rPr>
        <w:t>Учреждение</w:t>
      </w:r>
      <w:r w:rsidR="00DE2FC2">
        <w:rPr>
          <w:sz w:val="28"/>
          <w:szCs w:val="28"/>
        </w:rPr>
        <w:t xml:space="preserve"> не</w:t>
      </w:r>
      <w:r>
        <w:rPr>
          <w:sz w:val="28"/>
          <w:szCs w:val="28"/>
        </w:rPr>
        <w:t xml:space="preserve"> </w:t>
      </w:r>
      <w:r w:rsidRPr="0022564A">
        <w:rPr>
          <w:sz w:val="28"/>
          <w:szCs w:val="28"/>
        </w:rPr>
        <w:t>установ</w:t>
      </w:r>
      <w:r w:rsidR="00DE2FC2">
        <w:rPr>
          <w:sz w:val="28"/>
          <w:szCs w:val="28"/>
        </w:rPr>
        <w:t>ило</w:t>
      </w:r>
      <w:r w:rsidRPr="0022564A">
        <w:rPr>
          <w:sz w:val="28"/>
          <w:szCs w:val="28"/>
        </w:rPr>
        <w:t>.</w:t>
      </w:r>
    </w:p>
    <w:p w:rsidR="0022564A" w:rsidRDefault="0022564A" w:rsidP="00C96B2D">
      <w:pPr>
        <w:pStyle w:val="a3"/>
        <w:spacing w:before="0" w:after="0" w:line="240" w:lineRule="auto"/>
        <w:ind w:firstLine="851"/>
        <w:jc w:val="both"/>
        <w:rPr>
          <w:sz w:val="28"/>
          <w:szCs w:val="28"/>
        </w:rPr>
      </w:pPr>
      <w:r w:rsidRPr="0022564A">
        <w:rPr>
          <w:sz w:val="28"/>
          <w:szCs w:val="28"/>
        </w:rPr>
        <w:t xml:space="preserve">В рамках заключаемого по итогам рассматриваемой закупки </w:t>
      </w:r>
      <w:r>
        <w:rPr>
          <w:sz w:val="28"/>
          <w:szCs w:val="28"/>
        </w:rPr>
        <w:t xml:space="preserve">муниципального контракта (вместо Контракта для бюджетных учреждений) </w:t>
      </w:r>
      <w:r w:rsidRPr="0022564A">
        <w:rPr>
          <w:sz w:val="28"/>
          <w:szCs w:val="28"/>
        </w:rPr>
        <w:t xml:space="preserve">предполагается поставка товара, в связи с чем, заказчик должен был установить условия допуска в соответствии с Приказом </w:t>
      </w:r>
      <w:r w:rsidR="00066FFF">
        <w:rPr>
          <w:sz w:val="28"/>
          <w:szCs w:val="28"/>
        </w:rPr>
        <w:t>№</w:t>
      </w:r>
      <w:r w:rsidRPr="0022564A">
        <w:rPr>
          <w:sz w:val="28"/>
          <w:szCs w:val="28"/>
        </w:rPr>
        <w:t xml:space="preserve"> 126н.</w:t>
      </w:r>
    </w:p>
    <w:p w:rsidR="00C96B2D" w:rsidRPr="00C96B2D" w:rsidRDefault="00C96B2D" w:rsidP="00C96B2D">
      <w:pPr>
        <w:pStyle w:val="a3"/>
        <w:spacing w:before="0" w:after="0"/>
        <w:ind w:firstLine="851"/>
        <w:jc w:val="both"/>
        <w:rPr>
          <w:sz w:val="28"/>
          <w:szCs w:val="28"/>
        </w:rPr>
      </w:pPr>
      <w:r w:rsidRPr="00C96B2D">
        <w:rPr>
          <w:sz w:val="28"/>
          <w:szCs w:val="28"/>
        </w:rPr>
        <w:t xml:space="preserve">В силу ч. 1 ст. 14 </w:t>
      </w:r>
      <w:r>
        <w:rPr>
          <w:sz w:val="28"/>
          <w:szCs w:val="28"/>
        </w:rPr>
        <w:t>Федерального з</w:t>
      </w:r>
      <w:r w:rsidRPr="00C96B2D">
        <w:rPr>
          <w:sz w:val="28"/>
          <w:szCs w:val="28"/>
        </w:rPr>
        <w:t xml:space="preserve">акона о контрактной системе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w:t>
      </w:r>
      <w:r w:rsidRPr="00C96B2D">
        <w:rPr>
          <w:sz w:val="28"/>
          <w:szCs w:val="28"/>
        </w:rPr>
        <w:lastRenderedPageBreak/>
        <w:t>которые предусмотрены международными договорами РФ.</w:t>
      </w:r>
    </w:p>
    <w:p w:rsidR="00C96B2D" w:rsidRPr="00C96B2D" w:rsidRDefault="00C96B2D" w:rsidP="00C96B2D">
      <w:pPr>
        <w:pStyle w:val="a3"/>
        <w:spacing w:before="0" w:after="0"/>
        <w:ind w:firstLine="851"/>
        <w:jc w:val="both"/>
        <w:rPr>
          <w:sz w:val="28"/>
          <w:szCs w:val="28"/>
        </w:rPr>
      </w:pPr>
      <w:r w:rsidRPr="00C96B2D">
        <w:rPr>
          <w:sz w:val="28"/>
          <w:szCs w:val="28"/>
        </w:rPr>
        <w:t>Таким образом, требования о национальном режиме товаров могут предъявляться не только при закупке товаров, но при осуществлении закупок в целом.</w:t>
      </w:r>
    </w:p>
    <w:p w:rsidR="00244CBA" w:rsidRDefault="00C96B2D" w:rsidP="00C96B2D">
      <w:pPr>
        <w:pStyle w:val="a3"/>
        <w:spacing w:before="0" w:after="0" w:line="240" w:lineRule="auto"/>
        <w:ind w:firstLine="851"/>
        <w:jc w:val="both"/>
        <w:rPr>
          <w:sz w:val="28"/>
          <w:szCs w:val="28"/>
        </w:rPr>
      </w:pPr>
      <w:r w:rsidRPr="00C96B2D">
        <w:rPr>
          <w:sz w:val="28"/>
          <w:szCs w:val="28"/>
        </w:rPr>
        <w:t xml:space="preserve">Иное толкование и применение может привести к злоупотреблениям со стороны как заказчиков, так и исполнителей, которые под видом выполнения работ по подрядным договорам, выполняемым иждивением подрядчика, могут приобретать и использовать товары иностранного происхождения и тем самым </w:t>
      </w:r>
      <w:r>
        <w:rPr>
          <w:sz w:val="28"/>
          <w:szCs w:val="28"/>
        </w:rPr>
        <w:t>«</w:t>
      </w:r>
      <w:r w:rsidRPr="00C96B2D">
        <w:rPr>
          <w:sz w:val="28"/>
          <w:szCs w:val="28"/>
        </w:rPr>
        <w:t>обходить</w:t>
      </w:r>
      <w:r>
        <w:rPr>
          <w:sz w:val="28"/>
          <w:szCs w:val="28"/>
        </w:rPr>
        <w:t>»</w:t>
      </w:r>
      <w:r w:rsidRPr="00C96B2D">
        <w:rPr>
          <w:sz w:val="28"/>
          <w:szCs w:val="28"/>
        </w:rPr>
        <w:t xml:space="preserve"> требования закона о приоритете национального режима происхождения товаров.</w:t>
      </w:r>
      <w:r w:rsidR="00244CBA">
        <w:rPr>
          <w:sz w:val="28"/>
          <w:szCs w:val="28"/>
        </w:rPr>
        <w:t xml:space="preserve"> </w:t>
      </w:r>
    </w:p>
    <w:p w:rsidR="002B64F9" w:rsidRDefault="00244CBA" w:rsidP="00C96B2D">
      <w:pPr>
        <w:pStyle w:val="a3"/>
        <w:spacing w:before="0" w:after="0" w:line="240" w:lineRule="auto"/>
        <w:ind w:firstLine="851"/>
        <w:jc w:val="both"/>
        <w:rPr>
          <w:sz w:val="28"/>
          <w:szCs w:val="28"/>
        </w:rPr>
      </w:pPr>
      <w:r>
        <w:rPr>
          <w:sz w:val="28"/>
          <w:szCs w:val="28"/>
        </w:rPr>
        <w:t>Аналогичные нарушения отмечены в решении Управления Федеральной антимонопольной службы по Новгородской области от               27 октября 2020 г. и в постановлении Арбитражного суда Московского округа от 18 августа 2016 г. № Ф05-9985/16 по делу № А40-206316/2015.</w:t>
      </w:r>
    </w:p>
    <w:p w:rsidR="002E3116" w:rsidRPr="00D860F7" w:rsidRDefault="002E3116" w:rsidP="002E3116">
      <w:pPr>
        <w:ind w:firstLine="851"/>
        <w:jc w:val="both"/>
        <w:rPr>
          <w:rFonts w:ascii="Times New Roman" w:eastAsia="Calibri" w:hAnsi="Times New Roman" w:cs="Times New Roman"/>
          <w:i/>
          <w:color w:val="FF0000"/>
          <w:sz w:val="28"/>
          <w:szCs w:val="28"/>
        </w:rPr>
      </w:pPr>
      <w:r w:rsidRPr="0074322A">
        <w:rPr>
          <w:rFonts w:ascii="Times New Roman" w:eastAsia="Calibri" w:hAnsi="Times New Roman" w:cs="Times New Roman"/>
          <w:i/>
          <w:color w:val="auto"/>
          <w:sz w:val="28"/>
          <w:szCs w:val="28"/>
          <w:lang w:eastAsia="en-US"/>
        </w:rPr>
        <w:t xml:space="preserve">Обращаем внимание на то, что за данное нарушение предусмотрена административная ответственность, установленная ч. </w:t>
      </w:r>
      <w:r w:rsidR="00B56556">
        <w:rPr>
          <w:rFonts w:ascii="Times New Roman" w:eastAsia="Calibri" w:hAnsi="Times New Roman" w:cs="Times New Roman"/>
          <w:i/>
          <w:color w:val="auto"/>
          <w:sz w:val="28"/>
          <w:szCs w:val="28"/>
          <w:lang w:eastAsia="en-US"/>
        </w:rPr>
        <w:t>4.2</w:t>
      </w:r>
      <w:r w:rsidRPr="0074322A">
        <w:rPr>
          <w:rFonts w:ascii="Times New Roman" w:eastAsia="Calibri" w:hAnsi="Times New Roman" w:cs="Times New Roman"/>
          <w:i/>
          <w:color w:val="auto"/>
          <w:sz w:val="28"/>
          <w:szCs w:val="28"/>
          <w:lang w:eastAsia="en-US"/>
        </w:rPr>
        <w:t xml:space="preserve"> ст. 7.30. КоАП РФ для должностного лица в виде штрафа, в размере до </w:t>
      </w:r>
      <w:r w:rsidR="00B56556">
        <w:rPr>
          <w:rFonts w:ascii="Times New Roman" w:eastAsia="Calibri" w:hAnsi="Times New Roman" w:cs="Times New Roman"/>
          <w:i/>
          <w:color w:val="auto"/>
          <w:sz w:val="28"/>
          <w:szCs w:val="28"/>
          <w:lang w:eastAsia="en-US"/>
        </w:rPr>
        <w:t>3</w:t>
      </w:r>
      <w:r w:rsidRPr="0074322A">
        <w:rPr>
          <w:rFonts w:ascii="Times New Roman" w:eastAsia="Calibri" w:hAnsi="Times New Roman" w:cs="Times New Roman"/>
          <w:i/>
          <w:color w:val="auto"/>
          <w:sz w:val="28"/>
          <w:szCs w:val="28"/>
          <w:lang w:eastAsia="en-US"/>
        </w:rPr>
        <w:t xml:space="preserve"> тыс. руб.</w:t>
      </w:r>
    </w:p>
    <w:p w:rsidR="003E5574" w:rsidRPr="00C4267A" w:rsidRDefault="003E5574" w:rsidP="003E5574">
      <w:pPr>
        <w:pStyle w:val="a3"/>
        <w:shd w:val="clear" w:color="auto" w:fill="auto"/>
        <w:spacing w:before="0" w:after="0" w:line="240" w:lineRule="auto"/>
        <w:ind w:firstLine="851"/>
        <w:jc w:val="both"/>
        <w:rPr>
          <w:sz w:val="28"/>
          <w:szCs w:val="28"/>
        </w:rPr>
      </w:pPr>
      <w:r w:rsidRPr="001D4823">
        <w:rPr>
          <w:sz w:val="28"/>
          <w:szCs w:val="28"/>
        </w:rPr>
        <w:t xml:space="preserve">В результате проверки по соблюдению ограничений и запретов, установленных законодательством Российской Федерации о контрактной системе в </w:t>
      </w:r>
      <w:r w:rsidRPr="00A42E65">
        <w:rPr>
          <w:sz w:val="28"/>
          <w:szCs w:val="28"/>
        </w:rPr>
        <w:t>сфере закупок, выявлено</w:t>
      </w:r>
      <w:r>
        <w:rPr>
          <w:sz w:val="28"/>
          <w:szCs w:val="28"/>
        </w:rPr>
        <w:t xml:space="preserve"> что </w:t>
      </w:r>
      <w:r w:rsidRPr="00C4267A">
        <w:rPr>
          <w:sz w:val="28"/>
          <w:szCs w:val="28"/>
        </w:rPr>
        <w:t xml:space="preserve">для целей соблюдения запретов, установленных </w:t>
      </w:r>
      <w:hyperlink w:anchor="sub_1" w:history="1">
        <w:r w:rsidRPr="0084425A">
          <w:rPr>
            <w:sz w:val="28"/>
            <w:szCs w:val="28"/>
          </w:rPr>
          <w:t>пунктами 1</w:t>
        </w:r>
      </w:hyperlink>
      <w:r w:rsidRPr="00C4267A">
        <w:rPr>
          <w:sz w:val="28"/>
          <w:szCs w:val="28"/>
        </w:rPr>
        <w:t xml:space="preserve"> и </w:t>
      </w:r>
      <w:hyperlink w:anchor="sub_2" w:history="1">
        <w:r w:rsidRPr="0084425A">
          <w:rPr>
            <w:sz w:val="28"/>
            <w:szCs w:val="28"/>
          </w:rPr>
          <w:t>2</w:t>
        </w:r>
      </w:hyperlink>
      <w:r w:rsidRPr="00C4267A">
        <w:rPr>
          <w:sz w:val="28"/>
          <w:szCs w:val="28"/>
        </w:rPr>
        <w:t xml:space="preserve"> постановления</w:t>
      </w:r>
      <w:r w:rsidRPr="0084425A">
        <w:rPr>
          <w:sz w:val="28"/>
          <w:szCs w:val="28"/>
        </w:rPr>
        <w:t xml:space="preserve"> Правительства РФ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Pr="00C4267A">
        <w:rPr>
          <w:sz w:val="28"/>
          <w:szCs w:val="28"/>
        </w:rPr>
        <w:t xml:space="preserve">, не могут быть предметом одного контракта (одного лота) промышленные товары, </w:t>
      </w:r>
      <w:r w:rsidRPr="00C4267A">
        <w:rPr>
          <w:i/>
          <w:sz w:val="28"/>
          <w:szCs w:val="28"/>
        </w:rPr>
        <w:t xml:space="preserve">включенные в </w:t>
      </w:r>
      <w:hyperlink w:anchor="sub_1000" w:history="1">
        <w:r w:rsidRPr="0084425A">
          <w:rPr>
            <w:i/>
            <w:sz w:val="28"/>
            <w:szCs w:val="28"/>
          </w:rPr>
          <w:t>перечень</w:t>
        </w:r>
      </w:hyperlink>
      <w:r w:rsidRPr="00C4267A">
        <w:rPr>
          <w:i/>
          <w:sz w:val="28"/>
          <w:szCs w:val="28"/>
        </w:rPr>
        <w:t xml:space="preserve"> и не включенные в него</w:t>
      </w:r>
      <w:r w:rsidRPr="00C4267A">
        <w:rPr>
          <w:sz w:val="28"/>
          <w:szCs w:val="28"/>
        </w:rPr>
        <w:t xml:space="preserve"> (за исключением закупок промышленных товаров по государственному оборонному заказу). При этом медицинские маски не могут быть предметом одного контракта (одного лота) с другими отдельными видами промышленных товаров, включенных в перечень.</w:t>
      </w:r>
      <w:r w:rsidRPr="0084425A">
        <w:rPr>
          <w:sz w:val="28"/>
          <w:szCs w:val="28"/>
        </w:rPr>
        <w:t xml:space="preserve"> Данное требование нарушено в заключенн</w:t>
      </w:r>
      <w:r>
        <w:rPr>
          <w:sz w:val="28"/>
          <w:szCs w:val="28"/>
        </w:rPr>
        <w:t>ом</w:t>
      </w:r>
      <w:r w:rsidRPr="0084425A">
        <w:rPr>
          <w:sz w:val="28"/>
          <w:szCs w:val="28"/>
        </w:rPr>
        <w:t xml:space="preserve"> контракт</w:t>
      </w:r>
      <w:r>
        <w:rPr>
          <w:sz w:val="28"/>
          <w:szCs w:val="28"/>
        </w:rPr>
        <w:t>е на поставку товара</w:t>
      </w:r>
      <w:r w:rsidRPr="0084425A">
        <w:rPr>
          <w:sz w:val="28"/>
          <w:szCs w:val="28"/>
        </w:rPr>
        <w:t xml:space="preserve"> от </w:t>
      </w:r>
      <w:r>
        <w:rPr>
          <w:sz w:val="28"/>
          <w:szCs w:val="28"/>
        </w:rPr>
        <w:t>22 октября 2021</w:t>
      </w:r>
      <w:r w:rsidRPr="0084425A">
        <w:rPr>
          <w:sz w:val="28"/>
          <w:szCs w:val="28"/>
        </w:rPr>
        <w:t xml:space="preserve"> г. № </w:t>
      </w:r>
      <w:r>
        <w:rPr>
          <w:sz w:val="28"/>
          <w:szCs w:val="28"/>
        </w:rPr>
        <w:t>122</w:t>
      </w:r>
      <w:r w:rsidRPr="0084425A">
        <w:rPr>
          <w:sz w:val="28"/>
          <w:szCs w:val="28"/>
        </w:rPr>
        <w:t xml:space="preserve">  (</w:t>
      </w:r>
      <w:r>
        <w:rPr>
          <w:sz w:val="28"/>
          <w:szCs w:val="28"/>
        </w:rPr>
        <w:t>маски, перчатки, антисептическое мыло</w:t>
      </w:r>
      <w:r w:rsidRPr="0084425A">
        <w:rPr>
          <w:sz w:val="28"/>
          <w:szCs w:val="28"/>
        </w:rPr>
        <w:t xml:space="preserve">) </w:t>
      </w:r>
      <w:r>
        <w:rPr>
          <w:sz w:val="28"/>
          <w:szCs w:val="28"/>
        </w:rPr>
        <w:t xml:space="preserve">- не указана страна происхождения товаров. Для соблюдения запретов, </w:t>
      </w:r>
      <w:r w:rsidRPr="001D4823">
        <w:rPr>
          <w:sz w:val="28"/>
          <w:szCs w:val="28"/>
        </w:rPr>
        <w:t xml:space="preserve">установленных законодательством Российской Федерации о контрактной системе в </w:t>
      </w:r>
      <w:r w:rsidRPr="00A42E65">
        <w:rPr>
          <w:sz w:val="28"/>
          <w:szCs w:val="28"/>
        </w:rPr>
        <w:t>сфере закупок</w:t>
      </w:r>
      <w:r>
        <w:rPr>
          <w:sz w:val="28"/>
          <w:szCs w:val="28"/>
        </w:rPr>
        <w:t xml:space="preserve">, учреждению необходимо было заключить отдельные контракты на закупку антисептического мыла, перчаток и другой контракт на поставку </w:t>
      </w:r>
      <w:r w:rsidRPr="0084425A">
        <w:rPr>
          <w:sz w:val="28"/>
          <w:szCs w:val="28"/>
        </w:rPr>
        <w:t>мас</w:t>
      </w:r>
      <w:r>
        <w:rPr>
          <w:sz w:val="28"/>
          <w:szCs w:val="28"/>
        </w:rPr>
        <w:t>о</w:t>
      </w:r>
      <w:r w:rsidRPr="0084425A">
        <w:rPr>
          <w:sz w:val="28"/>
          <w:szCs w:val="28"/>
        </w:rPr>
        <w:t xml:space="preserve">к </w:t>
      </w:r>
      <w:r>
        <w:rPr>
          <w:sz w:val="28"/>
          <w:szCs w:val="28"/>
        </w:rPr>
        <w:t>лицевых.</w:t>
      </w:r>
    </w:p>
    <w:p w:rsidR="00EA3F63" w:rsidRPr="00C027A8" w:rsidRDefault="00EA3F63" w:rsidP="009E6397">
      <w:pPr>
        <w:pStyle w:val="a3"/>
        <w:shd w:val="clear" w:color="auto" w:fill="auto"/>
        <w:spacing w:before="0" w:after="0" w:line="240" w:lineRule="auto"/>
        <w:ind w:left="709" w:right="708" w:firstLine="0"/>
        <w:jc w:val="center"/>
        <w:rPr>
          <w:i/>
          <w:sz w:val="28"/>
          <w:szCs w:val="28"/>
          <w:highlight w:val="lightGray"/>
        </w:rPr>
      </w:pPr>
    </w:p>
    <w:p w:rsidR="004E20D1" w:rsidRPr="00C027A8" w:rsidRDefault="0032169C" w:rsidP="009E6397">
      <w:pPr>
        <w:pStyle w:val="a3"/>
        <w:shd w:val="clear" w:color="auto" w:fill="auto"/>
        <w:spacing w:before="0" w:after="0" w:line="240" w:lineRule="auto"/>
        <w:ind w:left="709" w:right="708" w:firstLine="0"/>
        <w:jc w:val="center"/>
        <w:rPr>
          <w:i/>
          <w:sz w:val="28"/>
          <w:szCs w:val="28"/>
        </w:rPr>
      </w:pPr>
      <w:r w:rsidRPr="00C027A8">
        <w:rPr>
          <w:i/>
          <w:sz w:val="28"/>
          <w:szCs w:val="28"/>
        </w:rPr>
        <w:t xml:space="preserve">2. </w:t>
      </w:r>
      <w:r w:rsidR="004E20D1" w:rsidRPr="00C027A8">
        <w:rPr>
          <w:i/>
          <w:sz w:val="28"/>
          <w:szCs w:val="28"/>
        </w:rPr>
        <w:t>Соблюдение требований к обоснованию з</w:t>
      </w:r>
      <w:r w:rsidR="00484B73" w:rsidRPr="00C027A8">
        <w:rPr>
          <w:i/>
          <w:sz w:val="28"/>
          <w:szCs w:val="28"/>
        </w:rPr>
        <w:t>акупок и обоснованности закупок</w:t>
      </w:r>
    </w:p>
    <w:p w:rsidR="00484B73" w:rsidRPr="00C027A8" w:rsidRDefault="00484B73" w:rsidP="009E6397">
      <w:pPr>
        <w:pStyle w:val="a3"/>
        <w:shd w:val="clear" w:color="auto" w:fill="auto"/>
        <w:spacing w:before="0" w:after="0" w:line="240" w:lineRule="auto"/>
        <w:ind w:firstLine="0"/>
        <w:jc w:val="both"/>
        <w:rPr>
          <w:i/>
          <w:sz w:val="28"/>
          <w:szCs w:val="28"/>
        </w:rPr>
      </w:pPr>
    </w:p>
    <w:p w:rsidR="005F3000" w:rsidRPr="00C124D4" w:rsidRDefault="005F3000" w:rsidP="009E6397">
      <w:pPr>
        <w:pStyle w:val="a3"/>
        <w:shd w:val="clear" w:color="auto" w:fill="auto"/>
        <w:spacing w:before="0" w:after="0" w:line="240" w:lineRule="auto"/>
        <w:ind w:firstLine="851"/>
        <w:jc w:val="both"/>
      </w:pPr>
      <w:r w:rsidRPr="00C124D4">
        <w:rPr>
          <w:sz w:val="28"/>
          <w:szCs w:val="28"/>
        </w:rPr>
        <w:t xml:space="preserve">Согласно действующему федеральному законодательству о контрактной системе заказчики обязаны при планировании собственных </w:t>
      </w:r>
      <w:r w:rsidRPr="00C124D4">
        <w:rPr>
          <w:sz w:val="28"/>
          <w:szCs w:val="28"/>
        </w:rPr>
        <w:lastRenderedPageBreak/>
        <w:t>закупок осуществлять их документальное обоснование.</w:t>
      </w:r>
      <w:r w:rsidRPr="00C124D4">
        <w:t xml:space="preserve"> </w:t>
      </w:r>
    </w:p>
    <w:p w:rsidR="00456AED" w:rsidRPr="00C124D4" w:rsidRDefault="00456AED" w:rsidP="00C124D4">
      <w:pPr>
        <w:pStyle w:val="a3"/>
        <w:spacing w:before="0" w:after="0"/>
        <w:ind w:firstLine="851"/>
        <w:jc w:val="both"/>
        <w:rPr>
          <w:sz w:val="28"/>
          <w:szCs w:val="28"/>
        </w:rPr>
      </w:pPr>
      <w:r w:rsidRPr="00C124D4">
        <w:rPr>
          <w:sz w:val="28"/>
          <w:szCs w:val="28"/>
        </w:rPr>
        <w:t>При составлении проекта бюджета Тимашевского городского поселения Тимашевского района на 2021 год, учреждением был сформирован и представлен в срок до 26 августа 2020 года полный пакет документов с обоснованиями всех планируемых расходов</w:t>
      </w:r>
      <w:r w:rsidR="00C124D4" w:rsidRPr="00C124D4">
        <w:rPr>
          <w:sz w:val="28"/>
          <w:szCs w:val="28"/>
        </w:rPr>
        <w:t xml:space="preserve"> Учреждения </w:t>
      </w:r>
      <w:r w:rsidRPr="00C124D4">
        <w:rPr>
          <w:sz w:val="28"/>
          <w:szCs w:val="28"/>
        </w:rPr>
        <w:t>на 202</w:t>
      </w:r>
      <w:r w:rsidR="00C124D4" w:rsidRPr="00C124D4">
        <w:rPr>
          <w:sz w:val="28"/>
          <w:szCs w:val="28"/>
        </w:rPr>
        <w:t>1</w:t>
      </w:r>
      <w:r w:rsidRPr="00C124D4">
        <w:rPr>
          <w:sz w:val="28"/>
          <w:szCs w:val="28"/>
        </w:rPr>
        <w:t xml:space="preserve"> год.</w:t>
      </w:r>
    </w:p>
    <w:p w:rsidR="005F3000" w:rsidRPr="00C124D4" w:rsidRDefault="005F3000" w:rsidP="00C124D4">
      <w:pPr>
        <w:pStyle w:val="a3"/>
        <w:spacing w:before="0" w:after="0"/>
        <w:ind w:firstLine="851"/>
        <w:jc w:val="both"/>
        <w:rPr>
          <w:sz w:val="28"/>
          <w:szCs w:val="28"/>
        </w:rPr>
      </w:pPr>
      <w:r w:rsidRPr="00C124D4">
        <w:rPr>
          <w:sz w:val="28"/>
          <w:szCs w:val="28"/>
        </w:rPr>
        <w:t>Объект закупки — это фиксация качественных и количественных характеристик (стандарт), которые позволяют идентифицировать его. Описание объекта закупки должно быть предельно объективным и конкретным, чтобы заказчик получил максимальное количество соответствующих предложений и выбрал победителя. В описание необходимо включать все имеющиеся характеристики: функциональные, качественные и технические, а также его эксплуатационные свойства.</w:t>
      </w:r>
      <w:r w:rsidRPr="00C124D4">
        <w:t xml:space="preserve"> </w:t>
      </w:r>
      <w:r w:rsidRPr="00C124D4">
        <w:rPr>
          <w:sz w:val="28"/>
          <w:szCs w:val="28"/>
        </w:rPr>
        <w:t>Запрещено ссылаться на товарные знаки или фирменные наименования и указывать другие требования, которые ограничат количество участников.</w:t>
      </w:r>
      <w:r w:rsidR="00C124D4">
        <w:rPr>
          <w:sz w:val="28"/>
          <w:szCs w:val="28"/>
        </w:rPr>
        <w:t xml:space="preserve"> Все перечисленные  выше требования учтены при составлении </w:t>
      </w:r>
      <w:r w:rsidR="00C124D4" w:rsidRPr="00C124D4">
        <w:rPr>
          <w:sz w:val="28"/>
          <w:szCs w:val="28"/>
        </w:rPr>
        <w:t>документация об электронном аукционе</w:t>
      </w:r>
      <w:r w:rsidR="00C124D4">
        <w:rPr>
          <w:sz w:val="28"/>
          <w:szCs w:val="28"/>
        </w:rPr>
        <w:t xml:space="preserve"> «</w:t>
      </w:r>
      <w:r w:rsidR="00C124D4" w:rsidRPr="00C124D4">
        <w:rPr>
          <w:sz w:val="28"/>
          <w:szCs w:val="28"/>
        </w:rPr>
        <w:t>Устройство детской игровой площадки по адресу: Краснодарский край, Тимашевский район, г. Тимашевск, ул. Красная, 8А</w:t>
      </w:r>
      <w:r w:rsidR="00C124D4">
        <w:rPr>
          <w:sz w:val="28"/>
          <w:szCs w:val="28"/>
        </w:rPr>
        <w:t>.</w:t>
      </w:r>
    </w:p>
    <w:p w:rsidR="00456AED" w:rsidRPr="00322B41" w:rsidRDefault="003C1999" w:rsidP="00456AED">
      <w:pPr>
        <w:pStyle w:val="a3"/>
        <w:spacing w:before="0" w:after="0"/>
        <w:ind w:firstLine="851"/>
        <w:jc w:val="both"/>
        <w:rPr>
          <w:sz w:val="28"/>
          <w:szCs w:val="28"/>
        </w:rPr>
      </w:pPr>
      <w:r w:rsidRPr="00322B41">
        <w:rPr>
          <w:sz w:val="28"/>
          <w:szCs w:val="28"/>
        </w:rPr>
        <w:t>При</w:t>
      </w:r>
      <w:r w:rsidR="00322B41" w:rsidRPr="00322B41">
        <w:rPr>
          <w:sz w:val="28"/>
          <w:szCs w:val="28"/>
        </w:rPr>
        <w:t xml:space="preserve"> формировании плана-графика и</w:t>
      </w:r>
      <w:r w:rsidRPr="00322B41">
        <w:rPr>
          <w:sz w:val="28"/>
          <w:szCs w:val="28"/>
        </w:rPr>
        <w:t xml:space="preserve"> внесении </w:t>
      </w:r>
      <w:r w:rsidR="00322B41" w:rsidRPr="00322B41">
        <w:rPr>
          <w:sz w:val="28"/>
          <w:szCs w:val="28"/>
        </w:rPr>
        <w:t xml:space="preserve">в него </w:t>
      </w:r>
      <w:r w:rsidRPr="00322B41">
        <w:rPr>
          <w:sz w:val="28"/>
          <w:szCs w:val="28"/>
        </w:rPr>
        <w:t>изменений</w:t>
      </w:r>
      <w:r w:rsidR="00456AED" w:rsidRPr="00322B41">
        <w:rPr>
          <w:sz w:val="28"/>
          <w:szCs w:val="28"/>
        </w:rPr>
        <w:t xml:space="preserve"> </w:t>
      </w:r>
      <w:r w:rsidRPr="00322B41">
        <w:rPr>
          <w:sz w:val="28"/>
          <w:szCs w:val="28"/>
        </w:rPr>
        <w:t>также необходимо готовить о</w:t>
      </w:r>
      <w:r w:rsidR="00456AED" w:rsidRPr="00322B41">
        <w:rPr>
          <w:sz w:val="28"/>
          <w:szCs w:val="28"/>
        </w:rPr>
        <w:t>боснование</w:t>
      </w:r>
      <w:r w:rsidRPr="00322B41">
        <w:rPr>
          <w:sz w:val="28"/>
          <w:szCs w:val="28"/>
        </w:rPr>
        <w:t>,</w:t>
      </w:r>
      <w:r w:rsidR="00456AED" w:rsidRPr="00322B41">
        <w:rPr>
          <w:sz w:val="28"/>
          <w:szCs w:val="28"/>
        </w:rPr>
        <w:t xml:space="preserve"> чтобы объяснить, почему заказчик закупает товары, работы, услуги с конкретными характеристиками и ценой.</w:t>
      </w:r>
      <w:r w:rsidRPr="00322B41">
        <w:rPr>
          <w:sz w:val="28"/>
          <w:szCs w:val="28"/>
        </w:rPr>
        <w:t xml:space="preserve"> Все подтверждающие документы </w:t>
      </w:r>
      <w:r w:rsidR="00322B41" w:rsidRPr="00322B41">
        <w:rPr>
          <w:sz w:val="28"/>
          <w:szCs w:val="28"/>
        </w:rPr>
        <w:t>пред</w:t>
      </w:r>
      <w:r w:rsidR="006E622A" w:rsidRPr="00322B41">
        <w:rPr>
          <w:sz w:val="28"/>
          <w:szCs w:val="28"/>
        </w:rPr>
        <w:t>ставлен</w:t>
      </w:r>
      <w:r w:rsidR="00322B41" w:rsidRPr="00322B41">
        <w:rPr>
          <w:sz w:val="28"/>
          <w:szCs w:val="28"/>
        </w:rPr>
        <w:t>н</w:t>
      </w:r>
      <w:r w:rsidR="006E622A" w:rsidRPr="00322B41">
        <w:rPr>
          <w:sz w:val="28"/>
          <w:szCs w:val="28"/>
        </w:rPr>
        <w:t>ы</w:t>
      </w:r>
      <w:r w:rsidR="00322B41" w:rsidRPr="00322B41">
        <w:rPr>
          <w:sz w:val="28"/>
          <w:szCs w:val="28"/>
        </w:rPr>
        <w:t>е</w:t>
      </w:r>
      <w:r w:rsidR="006E622A" w:rsidRPr="00322B41">
        <w:rPr>
          <w:sz w:val="28"/>
          <w:szCs w:val="28"/>
        </w:rPr>
        <w:t xml:space="preserve"> Учреждением </w:t>
      </w:r>
      <w:r w:rsidR="00760CBA">
        <w:rPr>
          <w:sz w:val="28"/>
          <w:szCs w:val="28"/>
        </w:rPr>
        <w:t>подтвержд</w:t>
      </w:r>
      <w:r w:rsidR="00322B41" w:rsidRPr="00322B41">
        <w:rPr>
          <w:sz w:val="28"/>
          <w:szCs w:val="28"/>
        </w:rPr>
        <w:t>ают соответствие планируемой процедуры своим потребностям, целям и положениям закона.</w:t>
      </w:r>
    </w:p>
    <w:p w:rsidR="006F00DD" w:rsidRPr="00E7701B" w:rsidRDefault="00202AAD" w:rsidP="009E6397">
      <w:pPr>
        <w:widowControl/>
        <w:autoSpaceDE w:val="0"/>
        <w:autoSpaceDN w:val="0"/>
        <w:adjustRightInd w:val="0"/>
        <w:ind w:firstLine="720"/>
        <w:jc w:val="both"/>
        <w:rPr>
          <w:rFonts w:ascii="Times New Roman" w:eastAsia="Calibri" w:hAnsi="Times New Roman" w:cs="Times New Roman"/>
          <w:color w:val="auto"/>
          <w:sz w:val="28"/>
          <w:szCs w:val="28"/>
        </w:rPr>
      </w:pPr>
      <w:r w:rsidRPr="00E7701B">
        <w:rPr>
          <w:rFonts w:ascii="Times New Roman" w:eastAsia="Calibri" w:hAnsi="Times New Roman" w:cs="Times New Roman"/>
          <w:color w:val="auto"/>
          <w:sz w:val="28"/>
          <w:szCs w:val="28"/>
        </w:rPr>
        <w:t>Закупки,</w:t>
      </w:r>
      <w:r w:rsidR="007427AB" w:rsidRPr="00E7701B">
        <w:rPr>
          <w:rFonts w:ascii="Times New Roman" w:eastAsia="Calibri" w:hAnsi="Times New Roman" w:cs="Times New Roman"/>
          <w:color w:val="auto"/>
          <w:sz w:val="28"/>
          <w:szCs w:val="28"/>
        </w:rPr>
        <w:t xml:space="preserve"> произведенные Учреждением в 20</w:t>
      </w:r>
      <w:r w:rsidR="009C4CF5" w:rsidRPr="00E7701B">
        <w:rPr>
          <w:rFonts w:ascii="Times New Roman" w:eastAsia="Calibri" w:hAnsi="Times New Roman" w:cs="Times New Roman"/>
          <w:color w:val="auto"/>
          <w:sz w:val="28"/>
          <w:szCs w:val="28"/>
        </w:rPr>
        <w:t>2</w:t>
      </w:r>
      <w:r w:rsidR="00C027A8" w:rsidRPr="00E7701B">
        <w:rPr>
          <w:rFonts w:ascii="Times New Roman" w:eastAsia="Calibri" w:hAnsi="Times New Roman" w:cs="Times New Roman"/>
          <w:color w:val="auto"/>
          <w:sz w:val="28"/>
          <w:szCs w:val="28"/>
        </w:rPr>
        <w:t>1</w:t>
      </w:r>
      <w:r w:rsidR="007427AB" w:rsidRPr="00E7701B">
        <w:rPr>
          <w:rFonts w:ascii="Times New Roman" w:eastAsia="Calibri" w:hAnsi="Times New Roman" w:cs="Times New Roman"/>
          <w:color w:val="auto"/>
          <w:sz w:val="28"/>
          <w:szCs w:val="28"/>
        </w:rPr>
        <w:t xml:space="preserve"> году обоснованны.</w:t>
      </w:r>
    </w:p>
    <w:p w:rsidR="00C57F26" w:rsidRPr="00C027A8" w:rsidRDefault="00C57F26" w:rsidP="009E6397">
      <w:pPr>
        <w:widowControl/>
        <w:autoSpaceDE w:val="0"/>
        <w:autoSpaceDN w:val="0"/>
        <w:adjustRightInd w:val="0"/>
        <w:ind w:firstLine="720"/>
        <w:jc w:val="both"/>
        <w:rPr>
          <w:rFonts w:ascii="Times New Roman" w:eastAsia="Calibri" w:hAnsi="Times New Roman" w:cs="Times New Roman"/>
          <w:color w:val="auto"/>
          <w:sz w:val="28"/>
          <w:szCs w:val="28"/>
        </w:rPr>
      </w:pPr>
    </w:p>
    <w:p w:rsidR="00705692" w:rsidRPr="00C027A8" w:rsidRDefault="00705692" w:rsidP="000F6D5E">
      <w:pPr>
        <w:pStyle w:val="a3"/>
        <w:numPr>
          <w:ilvl w:val="0"/>
          <w:numId w:val="23"/>
        </w:numPr>
        <w:shd w:val="clear" w:color="auto" w:fill="auto"/>
        <w:spacing w:before="0" w:after="0" w:line="240" w:lineRule="auto"/>
        <w:rPr>
          <w:i/>
          <w:sz w:val="28"/>
          <w:szCs w:val="28"/>
        </w:rPr>
      </w:pPr>
      <w:r w:rsidRPr="00C027A8">
        <w:rPr>
          <w:i/>
          <w:sz w:val="28"/>
          <w:szCs w:val="28"/>
        </w:rPr>
        <w:t>Соблюдение требований</w:t>
      </w:r>
      <w:r w:rsidR="00484B73" w:rsidRPr="00C027A8">
        <w:rPr>
          <w:i/>
          <w:sz w:val="28"/>
          <w:szCs w:val="28"/>
        </w:rPr>
        <w:t xml:space="preserve"> о нормировании в сфере закупок</w:t>
      </w:r>
    </w:p>
    <w:p w:rsidR="00484B73" w:rsidRPr="00C027A8" w:rsidRDefault="00484B73" w:rsidP="009E6397">
      <w:pPr>
        <w:pStyle w:val="a3"/>
        <w:shd w:val="clear" w:color="auto" w:fill="auto"/>
        <w:spacing w:before="0" w:after="0" w:line="240" w:lineRule="auto"/>
        <w:ind w:firstLine="0"/>
        <w:jc w:val="both"/>
        <w:rPr>
          <w:i/>
          <w:sz w:val="28"/>
          <w:szCs w:val="28"/>
        </w:rPr>
      </w:pPr>
    </w:p>
    <w:p w:rsidR="001673AC" w:rsidRPr="00C027A8" w:rsidRDefault="00CA1CAF" w:rsidP="001673AC">
      <w:pPr>
        <w:pStyle w:val="a3"/>
        <w:shd w:val="clear" w:color="auto" w:fill="auto"/>
        <w:spacing w:before="0" w:after="0" w:line="240" w:lineRule="auto"/>
        <w:ind w:firstLine="709"/>
        <w:jc w:val="both"/>
        <w:rPr>
          <w:sz w:val="28"/>
          <w:szCs w:val="28"/>
        </w:rPr>
      </w:pPr>
      <w:r w:rsidRPr="00C027A8">
        <w:rPr>
          <w:sz w:val="28"/>
          <w:szCs w:val="28"/>
        </w:rPr>
        <w:t>Закупки произведенные МБУК «</w:t>
      </w:r>
      <w:r w:rsidRPr="00C027A8">
        <w:rPr>
          <w:sz w:val="28"/>
        </w:rPr>
        <w:t>ГПК и О</w:t>
      </w:r>
      <w:r w:rsidRPr="00C027A8">
        <w:rPr>
          <w:sz w:val="28"/>
          <w:szCs w:val="28"/>
        </w:rPr>
        <w:t>» не подпадают под действие ст. 19 Федерального закона № 44-ФЗ «Нормирование в сфере закупок».</w:t>
      </w:r>
    </w:p>
    <w:p w:rsidR="00CA1CAF" w:rsidRPr="00C027A8" w:rsidRDefault="00CA1CAF" w:rsidP="001673AC">
      <w:pPr>
        <w:pStyle w:val="a3"/>
        <w:shd w:val="clear" w:color="auto" w:fill="auto"/>
        <w:spacing w:before="0" w:after="0" w:line="240" w:lineRule="auto"/>
        <w:ind w:firstLine="709"/>
        <w:jc w:val="both"/>
        <w:rPr>
          <w:i/>
          <w:sz w:val="28"/>
          <w:szCs w:val="28"/>
        </w:rPr>
      </w:pPr>
    </w:p>
    <w:p w:rsidR="0025688F" w:rsidRPr="00C027A8" w:rsidRDefault="0025688F" w:rsidP="00CD53A3">
      <w:pPr>
        <w:pStyle w:val="a3"/>
        <w:numPr>
          <w:ilvl w:val="0"/>
          <w:numId w:val="23"/>
        </w:numPr>
        <w:shd w:val="clear" w:color="auto" w:fill="auto"/>
        <w:spacing w:before="0" w:after="0" w:line="240" w:lineRule="auto"/>
        <w:ind w:left="567" w:right="708" w:firstLine="426"/>
        <w:jc w:val="center"/>
        <w:rPr>
          <w:i/>
          <w:sz w:val="28"/>
          <w:szCs w:val="28"/>
        </w:rPr>
      </w:pPr>
      <w:r w:rsidRPr="00C027A8">
        <w:rPr>
          <w:i/>
          <w:sz w:val="28"/>
          <w:szCs w:val="28"/>
        </w:rPr>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C027A8">
        <w:rPr>
          <w:i/>
          <w:sz w:val="28"/>
          <w:szCs w:val="28"/>
        </w:rPr>
        <w:t>(подрядчиком, исполнителем)</w:t>
      </w:r>
      <w:r w:rsidR="00950A12" w:rsidRPr="00C027A8">
        <w:rPr>
          <w:i/>
          <w:sz w:val="28"/>
          <w:szCs w:val="28"/>
        </w:rPr>
        <w:t>, начальной цены единицы товара, работы, услуги, начальной суммы цен единиц товара, работы, услуги</w:t>
      </w:r>
    </w:p>
    <w:p w:rsidR="000F6D5E" w:rsidRPr="00C027A8" w:rsidRDefault="000F6D5E" w:rsidP="000F6D5E">
      <w:pPr>
        <w:pStyle w:val="a3"/>
        <w:shd w:val="clear" w:color="auto" w:fill="auto"/>
        <w:spacing w:before="0" w:after="0" w:line="240" w:lineRule="auto"/>
        <w:ind w:left="1571" w:right="708" w:firstLine="0"/>
        <w:rPr>
          <w:i/>
          <w:sz w:val="28"/>
          <w:szCs w:val="28"/>
        </w:rPr>
      </w:pPr>
    </w:p>
    <w:p w:rsidR="00322B41" w:rsidRPr="00C027A8" w:rsidRDefault="00322B41" w:rsidP="00322B41">
      <w:pPr>
        <w:pStyle w:val="a3"/>
        <w:shd w:val="clear" w:color="auto" w:fill="auto"/>
        <w:spacing w:before="0" w:after="0" w:line="240" w:lineRule="auto"/>
        <w:ind w:firstLine="851"/>
        <w:jc w:val="both"/>
        <w:rPr>
          <w:sz w:val="28"/>
          <w:szCs w:val="28"/>
        </w:rPr>
      </w:pPr>
      <w:r w:rsidRPr="00C027A8">
        <w:rPr>
          <w:sz w:val="28"/>
          <w:szCs w:val="28"/>
        </w:rPr>
        <w:t xml:space="preserve">В рамках предмета контрольного мероприятия комиссией осуществлена проверка </w:t>
      </w:r>
      <w:r w:rsidRPr="00C027A8">
        <w:rPr>
          <w:bCs/>
          <w:sz w:val="28"/>
          <w:szCs w:val="28"/>
        </w:rPr>
        <w:t>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322B41" w:rsidRPr="00C027A8" w:rsidRDefault="00322B41" w:rsidP="00322B41">
      <w:pPr>
        <w:pStyle w:val="ae"/>
        <w:autoSpaceDE w:val="0"/>
        <w:autoSpaceDN w:val="0"/>
        <w:adjustRightInd w:val="0"/>
        <w:ind w:left="0" w:firstLine="851"/>
        <w:jc w:val="both"/>
        <w:rPr>
          <w:sz w:val="28"/>
          <w:szCs w:val="28"/>
        </w:rPr>
      </w:pPr>
      <w:r w:rsidRPr="00C027A8">
        <w:rPr>
          <w:sz w:val="28"/>
          <w:szCs w:val="28"/>
        </w:rPr>
        <w:t xml:space="preserve">Проверка проводилась анализом </w:t>
      </w:r>
      <w:r w:rsidRPr="00C027A8">
        <w:rPr>
          <w:rFonts w:eastAsia="Calibri"/>
          <w:sz w:val="28"/>
          <w:szCs w:val="28"/>
        </w:rPr>
        <w:t xml:space="preserve">копий запросов, ответов, скриншотов 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w:t>
      </w:r>
      <w:r w:rsidRPr="00C027A8">
        <w:rPr>
          <w:sz w:val="28"/>
          <w:szCs w:val="28"/>
        </w:rPr>
        <w:t>у проверяемого Учреждения.</w:t>
      </w:r>
    </w:p>
    <w:p w:rsidR="00322B41" w:rsidRPr="00C027A8" w:rsidRDefault="00322B41" w:rsidP="00322B41">
      <w:pPr>
        <w:pStyle w:val="a3"/>
        <w:shd w:val="clear" w:color="auto" w:fill="auto"/>
        <w:spacing w:before="0" w:after="0" w:line="240" w:lineRule="auto"/>
        <w:ind w:firstLine="851"/>
        <w:jc w:val="both"/>
        <w:rPr>
          <w:sz w:val="28"/>
          <w:szCs w:val="28"/>
        </w:rPr>
      </w:pPr>
      <w:r w:rsidRPr="00C027A8">
        <w:rPr>
          <w:sz w:val="28"/>
          <w:szCs w:val="28"/>
        </w:rPr>
        <w:lastRenderedPageBreak/>
        <w:t>Начальная максимальная цена контрактов</w:t>
      </w:r>
      <w:r>
        <w:rPr>
          <w:sz w:val="28"/>
          <w:szCs w:val="28"/>
        </w:rPr>
        <w:t xml:space="preserve"> (далее – НМЦК)</w:t>
      </w:r>
      <w:r w:rsidRPr="00C027A8">
        <w:rPr>
          <w:color w:val="000000"/>
          <w:sz w:val="28"/>
          <w:szCs w:val="28"/>
        </w:rPr>
        <w:t>, заключенных</w:t>
      </w:r>
      <w:r w:rsidR="00A5480A">
        <w:rPr>
          <w:color w:val="000000"/>
          <w:sz w:val="28"/>
          <w:szCs w:val="28"/>
        </w:rPr>
        <w:t xml:space="preserve"> Учреждением</w:t>
      </w:r>
      <w:r w:rsidRPr="00C027A8">
        <w:rPr>
          <w:color w:val="000000"/>
          <w:sz w:val="28"/>
          <w:szCs w:val="28"/>
        </w:rPr>
        <w:t xml:space="preserve"> в 202</w:t>
      </w:r>
      <w:r>
        <w:rPr>
          <w:color w:val="000000"/>
          <w:sz w:val="28"/>
          <w:szCs w:val="28"/>
        </w:rPr>
        <w:t>1</w:t>
      </w:r>
      <w:r w:rsidRPr="00C027A8">
        <w:rPr>
          <w:color w:val="000000"/>
          <w:sz w:val="28"/>
          <w:szCs w:val="28"/>
        </w:rPr>
        <w:t xml:space="preserve"> году определялась методом сопоставимых рыночных цен (анализ рынка), в соответствии с приказом Минэкономразвития России от 2 октября 2013 г. № 567 «Об утверждении Методических рекомендаций по применению методов определения </w:t>
      </w:r>
      <w:r w:rsidRPr="00C027A8">
        <w:rPr>
          <w:sz w:val="28"/>
          <w:szCs w:val="28"/>
        </w:rPr>
        <w:t xml:space="preserve">начальной (максимальной) цены контракта, цены контракта, заключаемого с единственным поставщиком (подрядчиком, исполнителем)» (далее – приказ № 567 от 2 октября 2013 </w:t>
      </w:r>
      <w:r w:rsidRPr="00142D6B">
        <w:rPr>
          <w:sz w:val="28"/>
          <w:szCs w:val="28"/>
        </w:rPr>
        <w:t>г.).</w:t>
      </w:r>
      <w:r w:rsidRPr="00C027A8">
        <w:rPr>
          <w:sz w:val="28"/>
          <w:szCs w:val="28"/>
        </w:rPr>
        <w:t xml:space="preserve"> </w:t>
      </w:r>
    </w:p>
    <w:p w:rsidR="00322B41" w:rsidRDefault="00322B41" w:rsidP="00322B41">
      <w:pPr>
        <w:ind w:firstLine="709"/>
        <w:jc w:val="both"/>
        <w:rPr>
          <w:rFonts w:ascii="Times New Roman" w:hAnsi="Times New Roman" w:cs="Times New Roman"/>
          <w:sz w:val="28"/>
          <w:szCs w:val="28"/>
        </w:rPr>
      </w:pPr>
      <w:r w:rsidRPr="00E7701B">
        <w:rPr>
          <w:rFonts w:ascii="Times New Roman" w:hAnsi="Times New Roman" w:cs="Times New Roman"/>
          <w:sz w:val="28"/>
          <w:szCs w:val="28"/>
        </w:rPr>
        <w:t xml:space="preserve">В процессе проверки </w:t>
      </w:r>
      <w:r w:rsidR="00760CBA">
        <w:rPr>
          <w:rFonts w:ascii="Times New Roman" w:hAnsi="Times New Roman" w:cs="Times New Roman"/>
          <w:sz w:val="28"/>
          <w:szCs w:val="28"/>
        </w:rPr>
        <w:t>отмеч</w:t>
      </w:r>
      <w:r w:rsidRPr="00E7701B">
        <w:rPr>
          <w:rFonts w:ascii="Times New Roman" w:hAnsi="Times New Roman" w:cs="Times New Roman"/>
          <w:sz w:val="28"/>
          <w:szCs w:val="28"/>
        </w:rPr>
        <w:t>ено, что для контракт</w:t>
      </w:r>
      <w:r w:rsidR="00890431">
        <w:rPr>
          <w:rFonts w:ascii="Times New Roman" w:hAnsi="Times New Roman" w:cs="Times New Roman"/>
          <w:sz w:val="28"/>
          <w:szCs w:val="28"/>
        </w:rPr>
        <w:t>а</w:t>
      </w:r>
      <w:r w:rsidRPr="00E7701B">
        <w:rPr>
          <w:rFonts w:ascii="Times New Roman" w:hAnsi="Times New Roman" w:cs="Times New Roman"/>
          <w:sz w:val="28"/>
          <w:szCs w:val="28"/>
        </w:rPr>
        <w:t xml:space="preserve"> № </w:t>
      </w:r>
      <w:r w:rsidR="007F6741">
        <w:rPr>
          <w:rFonts w:ascii="Times New Roman" w:hAnsi="Times New Roman" w:cs="Times New Roman"/>
          <w:sz w:val="28"/>
          <w:szCs w:val="28"/>
        </w:rPr>
        <w:t>1</w:t>
      </w:r>
      <w:r w:rsidRPr="00E7701B">
        <w:rPr>
          <w:rFonts w:ascii="Times New Roman" w:hAnsi="Times New Roman" w:cs="Times New Roman"/>
          <w:sz w:val="28"/>
          <w:szCs w:val="28"/>
        </w:rPr>
        <w:t xml:space="preserve"> от 29 января  2021 г. на оказание охранных услуг </w:t>
      </w:r>
      <w:r w:rsidR="007A55DA" w:rsidRPr="00E7701B">
        <w:rPr>
          <w:rFonts w:ascii="Times New Roman" w:hAnsi="Times New Roman" w:cs="Times New Roman"/>
          <w:sz w:val="28"/>
          <w:szCs w:val="28"/>
        </w:rPr>
        <w:t xml:space="preserve">обоснование </w:t>
      </w:r>
      <w:r w:rsidRPr="00E7701B">
        <w:rPr>
          <w:rFonts w:ascii="Times New Roman" w:hAnsi="Times New Roman" w:cs="Times New Roman"/>
          <w:sz w:val="28"/>
          <w:szCs w:val="28"/>
        </w:rPr>
        <w:t>начальной максимальной цены контракта составлено с нарушением требований приказа № 567 от 2 октября 2013 г. (коммерческие предложения не содержат необходимых данных: подписи</w:t>
      </w:r>
      <w:r w:rsidR="005A0528">
        <w:rPr>
          <w:rFonts w:ascii="Times New Roman" w:hAnsi="Times New Roman" w:cs="Times New Roman"/>
          <w:sz w:val="28"/>
          <w:szCs w:val="28"/>
        </w:rPr>
        <w:t xml:space="preserve"> ИП </w:t>
      </w:r>
      <w:r w:rsidR="00112ABD">
        <w:rPr>
          <w:rFonts w:ascii="Times New Roman" w:hAnsi="Times New Roman" w:cs="Times New Roman"/>
          <w:sz w:val="28"/>
          <w:szCs w:val="28"/>
        </w:rPr>
        <w:t>Ф.И.О</w:t>
      </w:r>
      <w:r w:rsidR="005A0528">
        <w:rPr>
          <w:rFonts w:ascii="Times New Roman" w:hAnsi="Times New Roman" w:cs="Times New Roman"/>
          <w:sz w:val="28"/>
          <w:szCs w:val="28"/>
        </w:rPr>
        <w:t>.</w:t>
      </w:r>
      <w:r w:rsidRPr="00E7701B">
        <w:rPr>
          <w:rFonts w:ascii="Times New Roman" w:hAnsi="Times New Roman" w:cs="Times New Roman"/>
          <w:sz w:val="28"/>
          <w:szCs w:val="28"/>
        </w:rPr>
        <w:t>,  срок действия цены, дата представления).</w:t>
      </w:r>
    </w:p>
    <w:p w:rsidR="00322B41" w:rsidRDefault="00322B41" w:rsidP="00322B41">
      <w:pPr>
        <w:pStyle w:val="a3"/>
        <w:shd w:val="clear" w:color="auto" w:fill="auto"/>
        <w:spacing w:before="0" w:after="0" w:line="240" w:lineRule="auto"/>
        <w:ind w:firstLine="851"/>
        <w:jc w:val="both"/>
        <w:rPr>
          <w:sz w:val="28"/>
          <w:szCs w:val="28"/>
        </w:rPr>
      </w:pPr>
      <w:r w:rsidRPr="00E7701B">
        <w:rPr>
          <w:sz w:val="28"/>
          <w:szCs w:val="28"/>
        </w:rPr>
        <w:t>Не все контракты имеют обоснование НМЦК</w:t>
      </w:r>
      <w:r>
        <w:rPr>
          <w:sz w:val="28"/>
          <w:szCs w:val="28"/>
        </w:rPr>
        <w:t xml:space="preserve"> (</w:t>
      </w:r>
      <w:r w:rsidR="00142D6B">
        <w:rPr>
          <w:sz w:val="28"/>
          <w:szCs w:val="28"/>
        </w:rPr>
        <w:t>от 5 октября 2021 г.</w:t>
      </w:r>
      <w:r w:rsidR="007214BD">
        <w:rPr>
          <w:sz w:val="28"/>
          <w:szCs w:val="28"/>
        </w:rPr>
        <w:t xml:space="preserve">      </w:t>
      </w:r>
      <w:r w:rsidR="00230966">
        <w:rPr>
          <w:sz w:val="28"/>
          <w:szCs w:val="28"/>
        </w:rPr>
        <w:t xml:space="preserve"> №</w:t>
      </w:r>
      <w:r w:rsidR="00A718EB">
        <w:rPr>
          <w:sz w:val="28"/>
          <w:szCs w:val="28"/>
        </w:rPr>
        <w:t xml:space="preserve"> </w:t>
      </w:r>
      <w:r w:rsidR="00230966">
        <w:rPr>
          <w:sz w:val="28"/>
          <w:szCs w:val="28"/>
        </w:rPr>
        <w:t>9</w:t>
      </w:r>
      <w:r w:rsidR="00A718EB">
        <w:rPr>
          <w:sz w:val="28"/>
          <w:szCs w:val="28"/>
        </w:rPr>
        <w:t>1</w:t>
      </w:r>
      <w:r>
        <w:rPr>
          <w:sz w:val="28"/>
          <w:szCs w:val="28"/>
        </w:rPr>
        <w:t>).</w:t>
      </w:r>
    </w:p>
    <w:p w:rsidR="00E049E6" w:rsidRPr="007214BD" w:rsidRDefault="00E049E6" w:rsidP="00322B41">
      <w:pPr>
        <w:pStyle w:val="a3"/>
        <w:shd w:val="clear" w:color="auto" w:fill="auto"/>
        <w:spacing w:before="0" w:after="0" w:line="240" w:lineRule="auto"/>
        <w:ind w:firstLine="851"/>
        <w:jc w:val="both"/>
        <w:rPr>
          <w:sz w:val="28"/>
          <w:szCs w:val="28"/>
        </w:rPr>
      </w:pPr>
      <w:r>
        <w:rPr>
          <w:sz w:val="28"/>
          <w:szCs w:val="28"/>
        </w:rPr>
        <w:t xml:space="preserve">В обосновании НМЦК к контракту от 29 ноября 2021 г. № 95 коэффициент вариации превышает допустимый размер 33%. </w:t>
      </w:r>
      <w:r w:rsidRPr="00E049E6">
        <w:rPr>
          <w:sz w:val="28"/>
          <w:szCs w:val="28"/>
        </w:rPr>
        <w:t xml:space="preserve">Совокупность значений, используемых в расчете, при определении НМЦК считается неоднородной, если коэффициент вариации цены превышает 33%. Если коэффициент вариации превышает 33%, целесообразно провести дополнительные исследования в целях увеличения количества ценовой информации, используемой в </w:t>
      </w:r>
      <w:r w:rsidRPr="007214BD">
        <w:rPr>
          <w:sz w:val="28"/>
          <w:szCs w:val="28"/>
        </w:rPr>
        <w:t>расчетах</w:t>
      </w:r>
      <w:r w:rsidR="00230966" w:rsidRPr="007214BD">
        <w:rPr>
          <w:sz w:val="28"/>
          <w:szCs w:val="28"/>
        </w:rPr>
        <w:t xml:space="preserve"> (Обоснование невозможности </w:t>
      </w:r>
      <w:r w:rsidR="007214BD" w:rsidRPr="007214BD">
        <w:rPr>
          <w:sz w:val="28"/>
          <w:szCs w:val="28"/>
        </w:rPr>
        <w:t>применения однородных услуг представлено</w:t>
      </w:r>
      <w:r w:rsidR="00230966" w:rsidRPr="007214BD">
        <w:rPr>
          <w:sz w:val="28"/>
          <w:szCs w:val="28"/>
        </w:rPr>
        <w:t>)</w:t>
      </w:r>
      <w:r w:rsidRPr="007214BD">
        <w:rPr>
          <w:sz w:val="28"/>
          <w:szCs w:val="28"/>
        </w:rPr>
        <w:t>.</w:t>
      </w:r>
    </w:p>
    <w:p w:rsidR="00FB1CFB" w:rsidRDefault="00A11B4D" w:rsidP="00FB1CFB">
      <w:pPr>
        <w:pStyle w:val="a3"/>
        <w:spacing w:before="0" w:after="0"/>
        <w:ind w:firstLine="851"/>
        <w:jc w:val="both"/>
        <w:rPr>
          <w:sz w:val="28"/>
          <w:szCs w:val="28"/>
        </w:rPr>
      </w:pPr>
      <w:r w:rsidRPr="007214BD">
        <w:rPr>
          <w:sz w:val="28"/>
          <w:szCs w:val="28"/>
        </w:rPr>
        <w:t>Снимки экрана ("скриншот"), содержащие</w:t>
      </w:r>
      <w:r w:rsidRPr="00A11B4D">
        <w:rPr>
          <w:sz w:val="28"/>
          <w:szCs w:val="28"/>
        </w:rPr>
        <w:t xml:space="preserve"> изображения соответствующих страниц сайтов </w:t>
      </w:r>
      <w:r>
        <w:rPr>
          <w:sz w:val="28"/>
          <w:szCs w:val="28"/>
        </w:rPr>
        <w:t>не имеют</w:t>
      </w:r>
      <w:r w:rsidRPr="00A11B4D">
        <w:rPr>
          <w:sz w:val="28"/>
          <w:szCs w:val="28"/>
        </w:rPr>
        <w:t xml:space="preserve"> даты и времени их формирования</w:t>
      </w:r>
      <w:r w:rsidR="00B56556">
        <w:rPr>
          <w:sz w:val="28"/>
          <w:szCs w:val="28"/>
        </w:rPr>
        <w:t xml:space="preserve"> к обоснованию НМЦК контракта на поставку товара от 22 октября 2021 г.</w:t>
      </w:r>
      <w:r>
        <w:rPr>
          <w:sz w:val="28"/>
          <w:szCs w:val="28"/>
        </w:rPr>
        <w:t xml:space="preserve">    </w:t>
      </w:r>
      <w:r w:rsidR="00B56556">
        <w:rPr>
          <w:sz w:val="28"/>
          <w:szCs w:val="28"/>
        </w:rPr>
        <w:t xml:space="preserve"> № 122</w:t>
      </w:r>
      <w:r>
        <w:rPr>
          <w:sz w:val="28"/>
          <w:szCs w:val="28"/>
        </w:rPr>
        <w:t>, таким образом</w:t>
      </w:r>
      <w:r w:rsidR="00B56556">
        <w:rPr>
          <w:sz w:val="28"/>
          <w:szCs w:val="28"/>
        </w:rPr>
        <w:t xml:space="preserve"> </w:t>
      </w:r>
      <w:r>
        <w:rPr>
          <w:sz w:val="28"/>
          <w:szCs w:val="28"/>
        </w:rPr>
        <w:t>нарушают положения</w:t>
      </w:r>
      <w:r w:rsidR="0019783C">
        <w:rPr>
          <w:sz w:val="28"/>
          <w:szCs w:val="28"/>
        </w:rPr>
        <w:t xml:space="preserve">    п. 2.1 п</w:t>
      </w:r>
      <w:r w:rsidR="00FB1CFB" w:rsidRPr="00FB1CFB">
        <w:rPr>
          <w:sz w:val="28"/>
          <w:szCs w:val="28"/>
        </w:rPr>
        <w:t>риказ</w:t>
      </w:r>
      <w:r w:rsidR="0019783C">
        <w:rPr>
          <w:sz w:val="28"/>
          <w:szCs w:val="28"/>
        </w:rPr>
        <w:t>а</w:t>
      </w:r>
      <w:r w:rsidR="00FB1CFB" w:rsidRPr="00FB1CFB">
        <w:rPr>
          <w:sz w:val="28"/>
          <w:szCs w:val="28"/>
        </w:rPr>
        <w:t xml:space="preserve"> Министерства экономического развития РФ от 2 октября 2013 г. </w:t>
      </w:r>
      <w:r w:rsidR="00B56556">
        <w:rPr>
          <w:sz w:val="28"/>
          <w:szCs w:val="28"/>
        </w:rPr>
        <w:t>№</w:t>
      </w:r>
      <w:r w:rsidR="00FB1CFB" w:rsidRPr="00FB1CFB">
        <w:rPr>
          <w:sz w:val="28"/>
          <w:szCs w:val="28"/>
        </w:rPr>
        <w:t> 567</w:t>
      </w:r>
      <w:r w:rsidR="00FB1CFB">
        <w:rPr>
          <w:sz w:val="28"/>
          <w:szCs w:val="28"/>
        </w:rPr>
        <w:t xml:space="preserve"> </w:t>
      </w:r>
      <w:r w:rsidR="00B56556">
        <w:rPr>
          <w:sz w:val="28"/>
          <w:szCs w:val="28"/>
        </w:rPr>
        <w:t>«</w:t>
      </w:r>
      <w:r w:rsidR="00FB1CFB" w:rsidRPr="00FB1CFB">
        <w:rPr>
          <w:sz w:val="28"/>
          <w:szCs w:val="28"/>
        </w:rPr>
        <w:t>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r w:rsidR="00B56556">
        <w:rPr>
          <w:sz w:val="28"/>
          <w:szCs w:val="28"/>
        </w:rPr>
        <w:t>».</w:t>
      </w:r>
    </w:p>
    <w:p w:rsidR="00492FAE" w:rsidRDefault="00492FAE" w:rsidP="009E6397">
      <w:pPr>
        <w:pStyle w:val="a3"/>
        <w:shd w:val="clear" w:color="auto" w:fill="auto"/>
        <w:spacing w:before="0" w:after="0" w:line="240" w:lineRule="auto"/>
        <w:ind w:firstLine="0"/>
        <w:jc w:val="both"/>
        <w:rPr>
          <w:sz w:val="28"/>
          <w:szCs w:val="28"/>
        </w:rPr>
      </w:pPr>
    </w:p>
    <w:p w:rsidR="005120FF" w:rsidRPr="00C027A8" w:rsidRDefault="005120FF" w:rsidP="009E6397">
      <w:pPr>
        <w:pStyle w:val="a3"/>
        <w:numPr>
          <w:ilvl w:val="0"/>
          <w:numId w:val="39"/>
        </w:numPr>
        <w:shd w:val="clear" w:color="auto" w:fill="auto"/>
        <w:spacing w:before="0" w:after="0" w:line="240" w:lineRule="auto"/>
        <w:ind w:left="709" w:right="708" w:firstLine="0"/>
        <w:jc w:val="center"/>
        <w:rPr>
          <w:i/>
          <w:sz w:val="28"/>
          <w:szCs w:val="28"/>
        </w:rPr>
      </w:pPr>
      <w:r w:rsidRPr="00C027A8">
        <w:rPr>
          <w:i/>
          <w:sz w:val="28"/>
          <w:szCs w:val="28"/>
        </w:rPr>
        <w:t xml:space="preserve">Соответствие информации об </w:t>
      </w:r>
      <w:r w:rsidR="00950A12" w:rsidRPr="00C027A8">
        <w:rPr>
          <w:i/>
          <w:sz w:val="28"/>
          <w:szCs w:val="28"/>
        </w:rPr>
        <w:t xml:space="preserve">идентификационных кодах закупок и не превышении </w:t>
      </w:r>
      <w:r w:rsidRPr="00C027A8">
        <w:rPr>
          <w:i/>
          <w:sz w:val="28"/>
          <w:szCs w:val="28"/>
        </w:rPr>
        <w:t>объем</w:t>
      </w:r>
      <w:r w:rsidR="00950A12" w:rsidRPr="00C027A8">
        <w:rPr>
          <w:i/>
          <w:sz w:val="28"/>
          <w:szCs w:val="28"/>
        </w:rPr>
        <w:t xml:space="preserve">а финансового обеспечения </w:t>
      </w:r>
      <w:r w:rsidRPr="00C027A8">
        <w:rPr>
          <w:i/>
          <w:sz w:val="28"/>
          <w:szCs w:val="28"/>
        </w:rPr>
        <w:t xml:space="preserve">для осуществления </w:t>
      </w:r>
      <w:r w:rsidR="00950A12" w:rsidRPr="00C027A8">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D26FE2" w:rsidRPr="00C027A8" w:rsidRDefault="00D26FE2" w:rsidP="009E6397">
      <w:pPr>
        <w:pStyle w:val="a3"/>
        <w:shd w:val="clear" w:color="auto" w:fill="auto"/>
        <w:spacing w:before="0" w:after="0" w:line="240" w:lineRule="auto"/>
        <w:ind w:firstLine="0"/>
        <w:jc w:val="both"/>
        <w:rPr>
          <w:i/>
          <w:sz w:val="28"/>
          <w:szCs w:val="28"/>
        </w:rPr>
      </w:pPr>
    </w:p>
    <w:p w:rsidR="00142D6B" w:rsidRPr="00142D6B" w:rsidRDefault="00142D6B" w:rsidP="00142D6B">
      <w:pPr>
        <w:pStyle w:val="a3"/>
        <w:shd w:val="clear" w:color="auto" w:fill="auto"/>
        <w:spacing w:before="0" w:after="0" w:line="240" w:lineRule="auto"/>
        <w:ind w:firstLine="851"/>
        <w:jc w:val="both"/>
        <w:rPr>
          <w:sz w:val="28"/>
          <w:szCs w:val="28"/>
        </w:rPr>
      </w:pPr>
      <w:r w:rsidRPr="00142D6B">
        <w:rPr>
          <w:sz w:val="28"/>
          <w:szCs w:val="28"/>
        </w:rPr>
        <w:t xml:space="preserve">Согласно части 1 статьи 23 № 44-ФЗ идентификационный код закупки (ИКЗ)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w:t>
      </w:r>
      <w:r w:rsidRPr="00142D6B">
        <w:rPr>
          <w:sz w:val="28"/>
          <w:szCs w:val="28"/>
        </w:rPr>
        <w:lastRenderedPageBreak/>
        <w:t>в контракте, а также в иных документах, предусмотренных Законом № 44-ФЗ.</w:t>
      </w:r>
    </w:p>
    <w:p w:rsidR="00142D6B" w:rsidRPr="00142D6B" w:rsidRDefault="00142D6B" w:rsidP="00142D6B">
      <w:pPr>
        <w:pStyle w:val="a3"/>
        <w:shd w:val="clear" w:color="auto" w:fill="auto"/>
        <w:spacing w:before="0" w:after="0" w:line="240" w:lineRule="auto"/>
        <w:ind w:firstLine="851"/>
        <w:jc w:val="both"/>
        <w:rPr>
          <w:sz w:val="28"/>
          <w:szCs w:val="28"/>
        </w:rPr>
      </w:pPr>
      <w:r w:rsidRPr="00142D6B">
        <w:rPr>
          <w:sz w:val="28"/>
          <w:szCs w:val="28"/>
        </w:rPr>
        <w:t>Информация об идентификационных кодах закупок, содержащаяся в извещениях об осуществлении закупки или приглашении принять участие в определении поставщика (подрядчика, исполнителя), в протоколах рассмотрения единственной заявки на участие в электронном аукционе / рассмотрения заявок на участие в электронном аукционе / подведении итогов электронного аукциона, в проектах контрактов, направляемых поставщику, в реестре контрактов соответствует информации, содержащейся в плане – графике.</w:t>
      </w:r>
    </w:p>
    <w:p w:rsidR="00D14058" w:rsidRPr="00C027A8" w:rsidRDefault="00D14058" w:rsidP="009E6397">
      <w:pPr>
        <w:pStyle w:val="a3"/>
        <w:shd w:val="clear" w:color="auto" w:fill="auto"/>
        <w:spacing w:before="0" w:after="0" w:line="240" w:lineRule="auto"/>
        <w:ind w:firstLine="0"/>
        <w:jc w:val="both"/>
        <w:rPr>
          <w:i/>
          <w:sz w:val="28"/>
          <w:szCs w:val="28"/>
          <w:highlight w:val="lightGray"/>
        </w:rPr>
      </w:pPr>
    </w:p>
    <w:p w:rsidR="001C577A" w:rsidRPr="00A710DC" w:rsidRDefault="001C577A" w:rsidP="009E6397">
      <w:pPr>
        <w:pStyle w:val="a3"/>
        <w:numPr>
          <w:ilvl w:val="0"/>
          <w:numId w:val="39"/>
        </w:numPr>
        <w:shd w:val="clear" w:color="auto" w:fill="auto"/>
        <w:spacing w:before="0" w:after="0" w:line="240" w:lineRule="auto"/>
        <w:ind w:left="709" w:right="708" w:firstLine="0"/>
        <w:jc w:val="center"/>
        <w:rPr>
          <w:i/>
          <w:sz w:val="28"/>
          <w:szCs w:val="28"/>
        </w:rPr>
      </w:pPr>
      <w:r w:rsidRPr="00A710DC">
        <w:rPr>
          <w:i/>
          <w:sz w:val="28"/>
          <w:szCs w:val="28"/>
        </w:rPr>
        <w:t>Предоставление</w:t>
      </w:r>
      <w:r w:rsidR="00EB7741" w:rsidRPr="00A710DC">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A710DC">
        <w:rPr>
          <w:i/>
          <w:sz w:val="28"/>
          <w:szCs w:val="28"/>
        </w:rPr>
        <w:t>предлагаемой ими цены контракта</w:t>
      </w:r>
      <w:r w:rsidR="00950A12" w:rsidRPr="00A710DC">
        <w:rPr>
          <w:i/>
          <w:sz w:val="28"/>
          <w:szCs w:val="28"/>
        </w:rPr>
        <w:t>, суммы цен единиц товара, работы, услуги</w:t>
      </w:r>
    </w:p>
    <w:p w:rsidR="00D26FE2" w:rsidRPr="00A710DC" w:rsidRDefault="00D26FE2" w:rsidP="009E6397">
      <w:pPr>
        <w:pStyle w:val="a3"/>
        <w:shd w:val="clear" w:color="auto" w:fill="auto"/>
        <w:spacing w:before="0" w:after="0" w:line="240" w:lineRule="auto"/>
        <w:ind w:firstLine="0"/>
        <w:jc w:val="both"/>
        <w:rPr>
          <w:i/>
          <w:sz w:val="28"/>
          <w:szCs w:val="28"/>
        </w:rPr>
      </w:pPr>
    </w:p>
    <w:p w:rsidR="002F2A44" w:rsidRDefault="0027237A" w:rsidP="002F2A44">
      <w:pPr>
        <w:pStyle w:val="a3"/>
        <w:spacing w:before="0" w:after="0"/>
        <w:ind w:firstLine="709"/>
        <w:jc w:val="both"/>
        <w:rPr>
          <w:sz w:val="28"/>
          <w:szCs w:val="28"/>
        </w:rPr>
      </w:pPr>
      <w:r w:rsidRPr="00A710DC">
        <w:rPr>
          <w:sz w:val="28"/>
          <w:szCs w:val="28"/>
        </w:rPr>
        <w:t>Учреждение</w:t>
      </w:r>
      <w:r w:rsidR="007E100C">
        <w:rPr>
          <w:sz w:val="28"/>
          <w:szCs w:val="28"/>
        </w:rPr>
        <w:t>м</w:t>
      </w:r>
      <w:r w:rsidRPr="00A710DC">
        <w:rPr>
          <w:sz w:val="28"/>
          <w:szCs w:val="28"/>
        </w:rPr>
        <w:t xml:space="preserve"> произв</w:t>
      </w:r>
      <w:r w:rsidR="007E100C">
        <w:rPr>
          <w:sz w:val="28"/>
          <w:szCs w:val="28"/>
        </w:rPr>
        <w:t>едена</w:t>
      </w:r>
      <w:r w:rsidRPr="00A710DC">
        <w:rPr>
          <w:sz w:val="28"/>
          <w:szCs w:val="28"/>
        </w:rPr>
        <w:t xml:space="preserve"> в 20</w:t>
      </w:r>
      <w:r w:rsidR="00D40AF5" w:rsidRPr="00A710DC">
        <w:rPr>
          <w:sz w:val="28"/>
          <w:szCs w:val="28"/>
        </w:rPr>
        <w:t>2</w:t>
      </w:r>
      <w:r w:rsidR="00A710DC">
        <w:rPr>
          <w:sz w:val="28"/>
          <w:szCs w:val="28"/>
        </w:rPr>
        <w:t>1</w:t>
      </w:r>
      <w:r w:rsidRPr="00A710DC">
        <w:rPr>
          <w:sz w:val="28"/>
          <w:szCs w:val="28"/>
        </w:rPr>
        <w:t xml:space="preserve"> году закупк</w:t>
      </w:r>
      <w:r w:rsidR="007E100C">
        <w:rPr>
          <w:sz w:val="28"/>
          <w:szCs w:val="28"/>
        </w:rPr>
        <w:t>а</w:t>
      </w:r>
      <w:r w:rsidR="009C0372">
        <w:rPr>
          <w:sz w:val="28"/>
          <w:szCs w:val="28"/>
        </w:rPr>
        <w:t xml:space="preserve"> выполнения работ по устройству детской игровой площадки</w:t>
      </w:r>
      <w:r w:rsidR="004D481F">
        <w:rPr>
          <w:sz w:val="28"/>
          <w:szCs w:val="28"/>
        </w:rPr>
        <w:t xml:space="preserve"> (</w:t>
      </w:r>
      <w:r w:rsidR="007E100C">
        <w:rPr>
          <w:sz w:val="28"/>
          <w:szCs w:val="28"/>
        </w:rPr>
        <w:t>к</w:t>
      </w:r>
      <w:r w:rsidR="004D481F">
        <w:rPr>
          <w:sz w:val="28"/>
          <w:szCs w:val="28"/>
        </w:rPr>
        <w:t>од ОКПД 2 – 42.99.12.124)</w:t>
      </w:r>
      <w:r w:rsidR="00111ADC" w:rsidRPr="00A710DC">
        <w:rPr>
          <w:sz w:val="28"/>
          <w:szCs w:val="28"/>
        </w:rPr>
        <w:t>,</w:t>
      </w:r>
      <w:r w:rsidRPr="00A710DC">
        <w:rPr>
          <w:sz w:val="28"/>
          <w:szCs w:val="28"/>
        </w:rPr>
        <w:t xml:space="preserve"> </w:t>
      </w:r>
      <w:r w:rsidR="004D481F">
        <w:rPr>
          <w:sz w:val="28"/>
          <w:szCs w:val="28"/>
        </w:rPr>
        <w:t>котор</w:t>
      </w:r>
      <w:r w:rsidR="007E100C">
        <w:rPr>
          <w:sz w:val="28"/>
          <w:szCs w:val="28"/>
        </w:rPr>
        <w:t>ая</w:t>
      </w:r>
      <w:r w:rsidR="004D481F">
        <w:rPr>
          <w:sz w:val="28"/>
          <w:szCs w:val="28"/>
        </w:rPr>
        <w:t xml:space="preserve"> включен</w:t>
      </w:r>
      <w:r w:rsidR="007E100C">
        <w:rPr>
          <w:sz w:val="28"/>
          <w:szCs w:val="28"/>
        </w:rPr>
        <w:t>а</w:t>
      </w:r>
      <w:r w:rsidR="004D481F">
        <w:rPr>
          <w:sz w:val="28"/>
          <w:szCs w:val="28"/>
        </w:rPr>
        <w:t xml:space="preserve"> в перечень т</w:t>
      </w:r>
      <w:r w:rsidR="004D481F" w:rsidRPr="004D481F">
        <w:rPr>
          <w:sz w:val="28"/>
          <w:szCs w:val="28"/>
        </w:rPr>
        <w:t>оваров (работ, услуг), производимых (выполняемых, оказываемых) учреждениями и (или) предприятиями уголовно-исполнительной системы, закупка которых может осуществляться заказчиком у единственного поставщика (подрядчика, исполнителя), в том числе для нужд исключительно организаций, предприятий, учреждений и органов уголовно-исполнительной системы</w:t>
      </w:r>
      <w:r w:rsidR="004D481F">
        <w:rPr>
          <w:sz w:val="28"/>
          <w:szCs w:val="28"/>
        </w:rPr>
        <w:t xml:space="preserve"> утвержденный</w:t>
      </w:r>
      <w:r w:rsidR="00111ADC" w:rsidRPr="00A710DC">
        <w:rPr>
          <w:sz w:val="28"/>
          <w:szCs w:val="28"/>
        </w:rPr>
        <w:t xml:space="preserve"> </w:t>
      </w:r>
      <w:r w:rsidR="009C0372">
        <w:rPr>
          <w:sz w:val="28"/>
          <w:szCs w:val="28"/>
        </w:rPr>
        <w:t>п</w:t>
      </w:r>
      <w:r w:rsidR="002F2A44" w:rsidRPr="002F2A44">
        <w:rPr>
          <w:sz w:val="28"/>
          <w:szCs w:val="28"/>
        </w:rPr>
        <w:t>остановление</w:t>
      </w:r>
      <w:r w:rsidR="007E100C">
        <w:rPr>
          <w:sz w:val="28"/>
          <w:szCs w:val="28"/>
        </w:rPr>
        <w:t>м</w:t>
      </w:r>
      <w:r w:rsidR="002F2A44" w:rsidRPr="002F2A44">
        <w:rPr>
          <w:sz w:val="28"/>
          <w:szCs w:val="28"/>
        </w:rPr>
        <w:t xml:space="preserve"> Правительства РФ от 26 декабря 2013 г. </w:t>
      </w:r>
      <w:r w:rsidR="002F2A44">
        <w:rPr>
          <w:sz w:val="28"/>
          <w:szCs w:val="28"/>
        </w:rPr>
        <w:t>№</w:t>
      </w:r>
      <w:r w:rsidR="002F2A44" w:rsidRPr="002F2A44">
        <w:rPr>
          <w:sz w:val="28"/>
          <w:szCs w:val="28"/>
        </w:rPr>
        <w:t> 1292</w:t>
      </w:r>
      <w:r w:rsidR="002F2A44">
        <w:rPr>
          <w:sz w:val="28"/>
          <w:szCs w:val="28"/>
        </w:rPr>
        <w:t xml:space="preserve"> «</w:t>
      </w:r>
      <w:r w:rsidR="002F2A44" w:rsidRPr="002F2A44">
        <w:rPr>
          <w:sz w:val="28"/>
          <w:szCs w:val="28"/>
        </w:rPr>
        <w:t>Об утверждении перечня товаров (работ, услуг), производимых (выполняемых, оказываемых) учреждениями и (или) предприятиями уголовно-исполнительной системы, закупка которых может осуществляться заказчиком у единственного поставщика (подрядчика, исполнителя), в том числе для нужд исключительно организаций, предприятий, учреждений и органов уголовно-исполнительной системы</w:t>
      </w:r>
      <w:r w:rsidR="002F2A44">
        <w:rPr>
          <w:sz w:val="28"/>
          <w:szCs w:val="28"/>
        </w:rPr>
        <w:t>»</w:t>
      </w:r>
      <w:r w:rsidR="00A11B4D">
        <w:rPr>
          <w:sz w:val="28"/>
          <w:szCs w:val="28"/>
        </w:rPr>
        <w:t xml:space="preserve"> (далее ПП РФ № 1292)</w:t>
      </w:r>
      <w:r w:rsidR="0013641E" w:rsidRPr="00A710DC">
        <w:rPr>
          <w:sz w:val="28"/>
          <w:szCs w:val="28"/>
        </w:rPr>
        <w:t xml:space="preserve">. </w:t>
      </w:r>
      <w:r w:rsidR="007E100C">
        <w:rPr>
          <w:sz w:val="28"/>
          <w:szCs w:val="28"/>
        </w:rPr>
        <w:t>Учреждением принято решение осуществления данной закупки путем проведения электронного аукциона</w:t>
      </w:r>
      <w:r w:rsidR="00A11B4D">
        <w:rPr>
          <w:sz w:val="28"/>
          <w:szCs w:val="28"/>
        </w:rPr>
        <w:t>.</w:t>
      </w:r>
    </w:p>
    <w:p w:rsidR="00EB7741" w:rsidRPr="00A710DC" w:rsidRDefault="0013641E" w:rsidP="002F2A44">
      <w:pPr>
        <w:pStyle w:val="a3"/>
        <w:spacing w:before="0" w:after="0"/>
        <w:ind w:firstLine="709"/>
        <w:jc w:val="both"/>
        <w:rPr>
          <w:sz w:val="28"/>
          <w:szCs w:val="28"/>
        </w:rPr>
      </w:pPr>
      <w:r w:rsidRPr="00A710DC">
        <w:rPr>
          <w:sz w:val="28"/>
          <w:szCs w:val="28"/>
        </w:rPr>
        <w:t>З</w:t>
      </w:r>
      <w:r w:rsidR="006711BC" w:rsidRPr="00A710DC">
        <w:rPr>
          <w:sz w:val="28"/>
          <w:szCs w:val="28"/>
        </w:rPr>
        <w:t>акупк</w:t>
      </w:r>
      <w:r w:rsidRPr="00A710DC">
        <w:rPr>
          <w:sz w:val="28"/>
          <w:szCs w:val="28"/>
        </w:rPr>
        <w:t>и</w:t>
      </w:r>
      <w:r w:rsidR="006711BC" w:rsidRPr="00A710DC">
        <w:rPr>
          <w:sz w:val="28"/>
          <w:szCs w:val="28"/>
        </w:rPr>
        <w:t>, осуществляемы</w:t>
      </w:r>
      <w:r w:rsidRPr="00A710DC">
        <w:rPr>
          <w:sz w:val="28"/>
          <w:szCs w:val="28"/>
        </w:rPr>
        <w:t>е</w:t>
      </w:r>
      <w:r w:rsidR="006711BC" w:rsidRPr="00A710DC">
        <w:rPr>
          <w:sz w:val="28"/>
          <w:szCs w:val="28"/>
        </w:rPr>
        <w:t xml:space="preserve"> у единственного поставщика (подрядчика, исполнителя), не подпадают под действие ст. 28,</w:t>
      </w:r>
      <w:r w:rsidR="00F269C0" w:rsidRPr="00A710DC">
        <w:rPr>
          <w:sz w:val="28"/>
          <w:szCs w:val="28"/>
        </w:rPr>
        <w:t xml:space="preserve"> </w:t>
      </w:r>
      <w:r w:rsidR="006711BC" w:rsidRPr="00A710DC">
        <w:rPr>
          <w:sz w:val="28"/>
          <w:szCs w:val="28"/>
        </w:rPr>
        <w:t xml:space="preserve">29 Федерального закона </w:t>
      </w:r>
      <w:r w:rsidR="009832D9">
        <w:rPr>
          <w:sz w:val="28"/>
          <w:szCs w:val="28"/>
        </w:rPr>
        <w:t xml:space="preserve">      </w:t>
      </w:r>
      <w:r w:rsidR="00F269C0" w:rsidRPr="00A710DC">
        <w:rPr>
          <w:sz w:val="28"/>
          <w:szCs w:val="28"/>
        </w:rPr>
        <w:t xml:space="preserve">№ </w:t>
      </w:r>
      <w:r w:rsidR="006711BC" w:rsidRPr="00A710DC">
        <w:rPr>
          <w:sz w:val="28"/>
          <w:szCs w:val="28"/>
        </w:rPr>
        <w:t>44-ФЗ</w:t>
      </w:r>
      <w:r w:rsidR="0027237A" w:rsidRPr="00A710DC">
        <w:rPr>
          <w:sz w:val="28"/>
          <w:szCs w:val="28"/>
        </w:rPr>
        <w:t xml:space="preserve">. </w:t>
      </w:r>
      <w:r w:rsidR="000D54E7" w:rsidRPr="00A710DC">
        <w:rPr>
          <w:sz w:val="28"/>
          <w:szCs w:val="28"/>
        </w:rPr>
        <w:t xml:space="preserve"> </w:t>
      </w:r>
    </w:p>
    <w:p w:rsidR="00EB7741" w:rsidRPr="00C027A8" w:rsidRDefault="00EB7741" w:rsidP="009E6397">
      <w:pPr>
        <w:pStyle w:val="a3"/>
        <w:shd w:val="clear" w:color="auto" w:fill="auto"/>
        <w:spacing w:before="0" w:after="0" w:line="240" w:lineRule="auto"/>
        <w:ind w:firstLine="0"/>
        <w:jc w:val="both"/>
        <w:rPr>
          <w:sz w:val="28"/>
          <w:szCs w:val="28"/>
          <w:highlight w:val="lightGray"/>
        </w:rPr>
      </w:pPr>
    </w:p>
    <w:p w:rsidR="00255761" w:rsidRPr="00A710DC" w:rsidRDefault="00255761" w:rsidP="009E6397">
      <w:pPr>
        <w:pStyle w:val="a3"/>
        <w:numPr>
          <w:ilvl w:val="0"/>
          <w:numId w:val="39"/>
        </w:numPr>
        <w:shd w:val="clear" w:color="auto" w:fill="auto"/>
        <w:spacing w:before="0" w:after="0" w:line="240" w:lineRule="auto"/>
        <w:ind w:left="709" w:right="708" w:firstLine="0"/>
        <w:jc w:val="center"/>
        <w:rPr>
          <w:i/>
          <w:sz w:val="28"/>
          <w:szCs w:val="28"/>
        </w:rPr>
      </w:pPr>
      <w:r w:rsidRPr="00A710DC">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D26FE2" w:rsidRPr="00A710DC" w:rsidRDefault="00D26FE2" w:rsidP="009E6397">
      <w:pPr>
        <w:pStyle w:val="a3"/>
        <w:shd w:val="clear" w:color="auto" w:fill="auto"/>
        <w:spacing w:before="0" w:after="0" w:line="240" w:lineRule="auto"/>
        <w:ind w:firstLine="0"/>
        <w:jc w:val="both"/>
        <w:rPr>
          <w:rStyle w:val="13"/>
          <w:b w:val="0"/>
          <w:bCs w:val="0"/>
          <w:i/>
          <w:sz w:val="28"/>
          <w:szCs w:val="28"/>
        </w:rPr>
      </w:pPr>
    </w:p>
    <w:p w:rsidR="00255761" w:rsidRPr="00A710DC" w:rsidRDefault="00255761" w:rsidP="009E6397">
      <w:pPr>
        <w:pStyle w:val="a3"/>
        <w:shd w:val="clear" w:color="auto" w:fill="auto"/>
        <w:spacing w:before="0" w:after="0" w:line="240" w:lineRule="auto"/>
        <w:ind w:firstLine="709"/>
        <w:jc w:val="both"/>
        <w:rPr>
          <w:sz w:val="28"/>
          <w:szCs w:val="28"/>
        </w:rPr>
      </w:pPr>
      <w:r w:rsidRPr="00A710DC">
        <w:rPr>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5C1D0E" w:rsidRPr="00BC4796" w:rsidRDefault="00255761" w:rsidP="009E6397">
      <w:pPr>
        <w:ind w:firstLine="709"/>
        <w:jc w:val="both"/>
        <w:rPr>
          <w:rFonts w:ascii="Times New Roman" w:eastAsia="Calibri" w:hAnsi="Times New Roman" w:cs="Times New Roman"/>
          <w:color w:val="auto"/>
          <w:sz w:val="28"/>
          <w:szCs w:val="28"/>
          <w:lang w:eastAsia="en-US"/>
        </w:rPr>
      </w:pPr>
      <w:r w:rsidRPr="00A710DC">
        <w:rPr>
          <w:rFonts w:ascii="Times New Roman" w:eastAsia="Calibri" w:hAnsi="Times New Roman" w:cs="Times New Roman"/>
          <w:color w:val="auto"/>
          <w:sz w:val="28"/>
          <w:szCs w:val="28"/>
          <w:lang w:eastAsia="en-US"/>
        </w:rPr>
        <w:t xml:space="preserve">В соответствии с частью 4 статьи 30 Федерального закона № 44-ФЗ  заказчик обязан осуществить закупки у субъектов малого </w:t>
      </w:r>
      <w:r w:rsidRPr="00A710DC">
        <w:rPr>
          <w:rFonts w:ascii="Times New Roman" w:eastAsia="Calibri" w:hAnsi="Times New Roman" w:cs="Times New Roman"/>
          <w:color w:val="auto"/>
          <w:sz w:val="28"/>
          <w:szCs w:val="28"/>
          <w:lang w:eastAsia="en-US"/>
        </w:rPr>
        <w:lastRenderedPageBreak/>
        <w:t xml:space="preserve">предпринимательства, социально ориентированных некоммерческих организаций в объеме не менее чем 15 % совокупного годового объема закупок, </w:t>
      </w:r>
      <w:r w:rsidRPr="00BC4796">
        <w:rPr>
          <w:rFonts w:ascii="Times New Roman" w:eastAsia="Calibri" w:hAnsi="Times New Roman" w:cs="Times New Roman"/>
          <w:color w:val="auto"/>
          <w:sz w:val="28"/>
          <w:szCs w:val="28"/>
          <w:lang w:eastAsia="en-US"/>
        </w:rPr>
        <w:t>рассчитанного с учетом требований Федерального закона</w:t>
      </w:r>
      <w:r w:rsidR="009D4E17" w:rsidRPr="00BC4796">
        <w:rPr>
          <w:rFonts w:ascii="Times New Roman" w:eastAsia="Calibri" w:hAnsi="Times New Roman" w:cs="Times New Roman"/>
          <w:color w:val="auto"/>
          <w:sz w:val="28"/>
          <w:szCs w:val="28"/>
          <w:lang w:eastAsia="en-US"/>
        </w:rPr>
        <w:t xml:space="preserve"> ч.</w:t>
      </w:r>
      <w:r w:rsidR="008E3ECC" w:rsidRPr="00BC4796">
        <w:rPr>
          <w:rFonts w:ascii="Times New Roman" w:eastAsia="Calibri" w:hAnsi="Times New Roman" w:cs="Times New Roman"/>
          <w:color w:val="auto"/>
          <w:sz w:val="28"/>
          <w:szCs w:val="28"/>
          <w:lang w:eastAsia="en-US"/>
        </w:rPr>
        <w:t xml:space="preserve"> </w:t>
      </w:r>
      <w:r w:rsidR="009D4E17" w:rsidRPr="00BC4796">
        <w:rPr>
          <w:rFonts w:ascii="Times New Roman" w:eastAsia="Calibri" w:hAnsi="Times New Roman" w:cs="Times New Roman"/>
          <w:color w:val="auto"/>
          <w:sz w:val="28"/>
          <w:szCs w:val="28"/>
          <w:lang w:eastAsia="en-US"/>
        </w:rPr>
        <w:t>1.1 ст.30</w:t>
      </w:r>
      <w:r w:rsidRPr="00BC4796">
        <w:rPr>
          <w:rFonts w:ascii="Times New Roman" w:eastAsia="Calibri" w:hAnsi="Times New Roman" w:cs="Times New Roman"/>
          <w:color w:val="auto"/>
          <w:sz w:val="28"/>
          <w:szCs w:val="28"/>
          <w:lang w:eastAsia="en-US"/>
        </w:rPr>
        <w:t xml:space="preserve"> </w:t>
      </w:r>
      <w:r w:rsidR="000603DE" w:rsidRPr="00BC4796">
        <w:rPr>
          <w:rFonts w:ascii="Times New Roman" w:eastAsia="Calibri" w:hAnsi="Times New Roman" w:cs="Times New Roman"/>
          <w:color w:val="auto"/>
          <w:sz w:val="28"/>
          <w:szCs w:val="28"/>
          <w:lang w:eastAsia="en-US"/>
        </w:rPr>
        <w:t>№ 44-ФЗ</w:t>
      </w:r>
      <w:r w:rsidR="005C1D0E" w:rsidRPr="00BC4796">
        <w:rPr>
          <w:rFonts w:ascii="Times New Roman" w:eastAsia="Calibri" w:hAnsi="Times New Roman" w:cs="Times New Roman"/>
          <w:color w:val="auto"/>
          <w:sz w:val="28"/>
          <w:szCs w:val="28"/>
          <w:lang w:eastAsia="en-US"/>
        </w:rPr>
        <w:t>.</w:t>
      </w:r>
    </w:p>
    <w:p w:rsidR="00517803" w:rsidRPr="00BC4796" w:rsidRDefault="00B04250" w:rsidP="009E6397">
      <w:pPr>
        <w:pStyle w:val="a3"/>
        <w:shd w:val="clear" w:color="auto" w:fill="auto"/>
        <w:spacing w:before="0" w:after="0" w:line="240" w:lineRule="auto"/>
        <w:ind w:firstLine="567"/>
        <w:jc w:val="both"/>
        <w:rPr>
          <w:color w:val="000000"/>
          <w:sz w:val="28"/>
          <w:szCs w:val="28"/>
        </w:rPr>
      </w:pPr>
      <w:r w:rsidRPr="00BC4796">
        <w:rPr>
          <w:color w:val="000000"/>
          <w:sz w:val="28"/>
          <w:szCs w:val="28"/>
        </w:rPr>
        <w:t>В 202</w:t>
      </w:r>
      <w:r w:rsidR="00A710DC" w:rsidRPr="00BC4796">
        <w:rPr>
          <w:color w:val="000000"/>
          <w:sz w:val="28"/>
          <w:szCs w:val="28"/>
        </w:rPr>
        <w:t>1</w:t>
      </w:r>
      <w:r w:rsidR="00517803" w:rsidRPr="00BC4796">
        <w:rPr>
          <w:color w:val="000000"/>
          <w:sz w:val="28"/>
          <w:szCs w:val="28"/>
        </w:rPr>
        <w:t xml:space="preserve"> году размер закупок Учреждением у субъектов малого предпринимательства составил </w:t>
      </w:r>
      <w:r w:rsidR="00BC4796" w:rsidRPr="00BC4796">
        <w:rPr>
          <w:color w:val="000000"/>
          <w:sz w:val="28"/>
          <w:szCs w:val="28"/>
        </w:rPr>
        <w:t>100,00</w:t>
      </w:r>
      <w:r w:rsidR="00F812D3" w:rsidRPr="00BC4796">
        <w:rPr>
          <w:color w:val="000000"/>
          <w:sz w:val="28"/>
          <w:szCs w:val="28"/>
        </w:rPr>
        <w:t xml:space="preserve"> </w:t>
      </w:r>
      <w:r w:rsidR="00520527" w:rsidRPr="00BC4796">
        <w:rPr>
          <w:color w:val="000000"/>
          <w:sz w:val="28"/>
          <w:szCs w:val="28"/>
        </w:rPr>
        <w:t>%.</w:t>
      </w:r>
    </w:p>
    <w:p w:rsidR="00194B66" w:rsidRPr="00BC4796" w:rsidRDefault="00B04250" w:rsidP="00194B66">
      <w:pPr>
        <w:ind w:firstLine="709"/>
        <w:jc w:val="both"/>
        <w:rPr>
          <w:rFonts w:ascii="Times New Roman" w:eastAsia="Calibri" w:hAnsi="Times New Roman" w:cs="Times New Roman"/>
          <w:color w:val="auto"/>
        </w:rPr>
      </w:pPr>
      <w:r w:rsidRPr="00BC4796">
        <w:rPr>
          <w:rFonts w:ascii="Times New Roman" w:hAnsi="Times New Roman" w:cs="Times New Roman"/>
          <w:color w:val="auto"/>
          <w:sz w:val="28"/>
          <w:szCs w:val="28"/>
        </w:rPr>
        <w:t xml:space="preserve">В соответствии с частью 4 статьи 30 </w:t>
      </w:r>
      <w:r w:rsidRPr="00BC4796">
        <w:rPr>
          <w:rFonts w:ascii="Times New Roman" w:eastAsia="Calibri" w:hAnsi="Times New Roman" w:cs="Times New Roman"/>
          <w:color w:val="auto"/>
          <w:sz w:val="28"/>
          <w:szCs w:val="28"/>
          <w:lang w:eastAsia="en-US"/>
        </w:rPr>
        <w:t>Федерального закона № 44-ФЗ</w:t>
      </w:r>
      <w:r w:rsidR="00194B66" w:rsidRPr="00BC4796">
        <w:rPr>
          <w:rFonts w:ascii="Times New Roman" w:hAnsi="Times New Roman" w:cs="Times New Roman"/>
          <w:color w:val="auto"/>
          <w:sz w:val="28"/>
          <w:szCs w:val="28"/>
        </w:rPr>
        <w:t xml:space="preserve"> </w:t>
      </w:r>
      <w:r w:rsidR="00194B66" w:rsidRPr="00BC4796">
        <w:rPr>
          <w:rFonts w:ascii="Times New Roman" w:hAnsi="Times New Roman" w:cs="Times New Roman"/>
          <w:i/>
          <w:color w:val="auto"/>
          <w:sz w:val="28"/>
          <w:szCs w:val="28"/>
        </w:rPr>
        <w:t>п</w:t>
      </w:r>
      <w:r w:rsidR="00194B66" w:rsidRPr="00BC4796">
        <w:rPr>
          <w:rFonts w:ascii="Times New Roman" w:eastAsia="Calibri" w:hAnsi="Times New Roman" w:cs="Times New Roman"/>
          <w:i/>
          <w:color w:val="auto"/>
          <w:sz w:val="28"/>
          <w:szCs w:val="28"/>
        </w:rPr>
        <w:t xml:space="preserve">о итогам года заказчик обязан </w:t>
      </w:r>
      <w:hyperlink r:id="rId8" w:history="1">
        <w:r w:rsidR="00194B66" w:rsidRPr="00BC4796">
          <w:rPr>
            <w:rFonts w:ascii="Times New Roman" w:eastAsia="Calibri" w:hAnsi="Times New Roman" w:cs="Times New Roman"/>
            <w:i/>
            <w:color w:val="auto"/>
            <w:sz w:val="28"/>
            <w:szCs w:val="28"/>
          </w:rPr>
          <w:t>составить</w:t>
        </w:r>
      </w:hyperlink>
      <w:r w:rsidR="00194B66" w:rsidRPr="00BC4796">
        <w:rPr>
          <w:rFonts w:ascii="Times New Roman" w:eastAsia="Calibri" w:hAnsi="Times New Roman" w:cs="Times New Roman"/>
          <w:i/>
          <w:color w:val="auto"/>
          <w:sz w:val="28"/>
          <w:szCs w:val="28"/>
        </w:rPr>
        <w:t xml:space="preserve"> отчет об объеме закупок у субъектов малого предпринимательства, социально ориентированных некоммерческих организаций и до 1 апреля года, следующего за отчетным годом, разместить </w:t>
      </w:r>
      <w:r w:rsidR="004B6CBB" w:rsidRPr="00BC4796">
        <w:rPr>
          <w:rFonts w:ascii="Times New Roman" w:eastAsia="Calibri" w:hAnsi="Times New Roman" w:cs="Times New Roman"/>
          <w:i/>
          <w:color w:val="auto"/>
          <w:sz w:val="28"/>
          <w:szCs w:val="28"/>
        </w:rPr>
        <w:t xml:space="preserve">его </w:t>
      </w:r>
      <w:r w:rsidR="00194B66" w:rsidRPr="00BC4796">
        <w:rPr>
          <w:rFonts w:ascii="Times New Roman" w:eastAsia="Calibri" w:hAnsi="Times New Roman" w:cs="Times New Roman"/>
          <w:i/>
          <w:color w:val="auto"/>
          <w:sz w:val="28"/>
          <w:szCs w:val="28"/>
        </w:rPr>
        <w:t xml:space="preserve"> в единой информационной системе.</w:t>
      </w:r>
      <w:r w:rsidR="00194B66" w:rsidRPr="00BC4796">
        <w:rPr>
          <w:rFonts w:ascii="Times New Roman" w:eastAsia="Calibri" w:hAnsi="Times New Roman" w:cs="Times New Roman"/>
          <w:color w:val="auto"/>
        </w:rPr>
        <w:t xml:space="preserve"> </w:t>
      </w:r>
    </w:p>
    <w:p w:rsidR="00B04250" w:rsidRPr="00BC4796" w:rsidRDefault="00F812D3" w:rsidP="009E6397">
      <w:pPr>
        <w:pStyle w:val="a3"/>
        <w:shd w:val="clear" w:color="auto" w:fill="auto"/>
        <w:spacing w:before="0" w:after="0" w:line="240" w:lineRule="auto"/>
        <w:ind w:firstLine="567"/>
        <w:jc w:val="both"/>
        <w:rPr>
          <w:color w:val="000000"/>
          <w:sz w:val="28"/>
          <w:szCs w:val="28"/>
        </w:rPr>
      </w:pPr>
      <w:r w:rsidRPr="00BC4796">
        <w:rPr>
          <w:color w:val="000000"/>
          <w:sz w:val="28"/>
          <w:szCs w:val="28"/>
        </w:rPr>
        <w:t>О</w:t>
      </w:r>
      <w:r w:rsidR="00194B66" w:rsidRPr="00BC4796">
        <w:rPr>
          <w:color w:val="000000"/>
          <w:sz w:val="28"/>
          <w:szCs w:val="28"/>
        </w:rPr>
        <w:t xml:space="preserve">тчет о закупках у СМП и СОНКО учреждением </w:t>
      </w:r>
      <w:r w:rsidR="00DC2CC3" w:rsidRPr="00BC4796">
        <w:rPr>
          <w:color w:val="000000"/>
          <w:sz w:val="28"/>
          <w:szCs w:val="28"/>
        </w:rPr>
        <w:t xml:space="preserve">в ЕИС </w:t>
      </w:r>
      <w:r w:rsidR="00194B66" w:rsidRPr="00BC4796">
        <w:rPr>
          <w:color w:val="000000"/>
          <w:sz w:val="28"/>
          <w:szCs w:val="28"/>
        </w:rPr>
        <w:t>размещен</w:t>
      </w:r>
      <w:r w:rsidRPr="00BC4796">
        <w:rPr>
          <w:color w:val="000000"/>
          <w:sz w:val="28"/>
          <w:szCs w:val="28"/>
        </w:rPr>
        <w:t xml:space="preserve"> </w:t>
      </w:r>
      <w:r w:rsidR="00BC4796" w:rsidRPr="00BC4796">
        <w:rPr>
          <w:color w:val="000000"/>
          <w:sz w:val="28"/>
          <w:szCs w:val="28"/>
        </w:rPr>
        <w:t>24</w:t>
      </w:r>
      <w:r w:rsidRPr="00BC4796">
        <w:rPr>
          <w:color w:val="000000"/>
          <w:sz w:val="28"/>
          <w:szCs w:val="28"/>
        </w:rPr>
        <w:t xml:space="preserve"> </w:t>
      </w:r>
      <w:r w:rsidR="00BC4796" w:rsidRPr="00BC4796">
        <w:rPr>
          <w:color w:val="000000"/>
          <w:sz w:val="28"/>
          <w:szCs w:val="28"/>
        </w:rPr>
        <w:t>февраля</w:t>
      </w:r>
      <w:r w:rsidRPr="00BC4796">
        <w:rPr>
          <w:color w:val="000000"/>
          <w:sz w:val="28"/>
          <w:szCs w:val="28"/>
        </w:rPr>
        <w:t xml:space="preserve"> 202</w:t>
      </w:r>
      <w:r w:rsidR="00BC4796" w:rsidRPr="00BC4796">
        <w:rPr>
          <w:color w:val="000000"/>
          <w:sz w:val="28"/>
          <w:szCs w:val="28"/>
        </w:rPr>
        <w:t>2</w:t>
      </w:r>
      <w:r w:rsidRPr="00BC4796">
        <w:rPr>
          <w:color w:val="000000"/>
          <w:sz w:val="28"/>
          <w:szCs w:val="28"/>
        </w:rPr>
        <w:t xml:space="preserve"> г. Замечаний нет.</w:t>
      </w:r>
    </w:p>
    <w:p w:rsidR="00E20473" w:rsidRPr="00BC4796" w:rsidRDefault="00E20473" w:rsidP="0089478C">
      <w:pPr>
        <w:pStyle w:val="a3"/>
        <w:shd w:val="clear" w:color="auto" w:fill="auto"/>
        <w:spacing w:before="0" w:after="0" w:line="240" w:lineRule="auto"/>
        <w:ind w:firstLine="567"/>
        <w:jc w:val="both"/>
        <w:rPr>
          <w:color w:val="000000"/>
          <w:sz w:val="28"/>
          <w:szCs w:val="28"/>
        </w:rPr>
      </w:pPr>
    </w:p>
    <w:bookmarkEnd w:id="1"/>
    <w:p w:rsidR="006E5461" w:rsidRPr="00BC4796" w:rsidRDefault="006E5461" w:rsidP="0089478C">
      <w:pPr>
        <w:pStyle w:val="a3"/>
        <w:numPr>
          <w:ilvl w:val="0"/>
          <w:numId w:val="39"/>
        </w:numPr>
        <w:shd w:val="clear" w:color="auto" w:fill="auto"/>
        <w:spacing w:before="0" w:after="0" w:line="240" w:lineRule="auto"/>
        <w:ind w:left="709" w:right="708" w:firstLine="0"/>
        <w:jc w:val="center"/>
        <w:rPr>
          <w:i/>
          <w:sz w:val="28"/>
          <w:szCs w:val="28"/>
        </w:rPr>
      </w:pPr>
      <w:r w:rsidRPr="00BC4796">
        <w:rPr>
          <w:i/>
          <w:sz w:val="28"/>
          <w:szCs w:val="28"/>
        </w:rPr>
        <w:t>Соблюдение требований по определению поставщика (подрядчика, исполнителя)</w:t>
      </w:r>
    </w:p>
    <w:p w:rsidR="00466B26" w:rsidRPr="00BC4796" w:rsidRDefault="00466B26" w:rsidP="009E6397">
      <w:pPr>
        <w:pStyle w:val="a3"/>
        <w:shd w:val="clear" w:color="auto" w:fill="auto"/>
        <w:spacing w:before="0" w:after="0" w:line="240" w:lineRule="auto"/>
        <w:ind w:left="709" w:firstLine="0"/>
        <w:jc w:val="both"/>
        <w:rPr>
          <w:i/>
          <w:sz w:val="28"/>
          <w:szCs w:val="28"/>
          <w:highlight w:val="yellow"/>
        </w:rPr>
      </w:pPr>
    </w:p>
    <w:p w:rsidR="003F5C0E" w:rsidRPr="0008506A" w:rsidRDefault="0081731A" w:rsidP="009E6397">
      <w:pPr>
        <w:widowControl/>
        <w:shd w:val="clear" w:color="auto" w:fill="FEFEFE"/>
        <w:ind w:firstLine="851"/>
        <w:jc w:val="both"/>
        <w:rPr>
          <w:rFonts w:ascii="Times New Roman" w:hAnsi="Times New Roman" w:cs="Times New Roman"/>
          <w:sz w:val="28"/>
          <w:szCs w:val="28"/>
        </w:rPr>
      </w:pPr>
      <w:r w:rsidRPr="0008506A">
        <w:rPr>
          <w:rFonts w:ascii="Times New Roman" w:hAnsi="Times New Roman" w:cs="Times New Roman"/>
          <w:bCs/>
          <w:color w:val="222222"/>
          <w:sz w:val="28"/>
          <w:szCs w:val="28"/>
        </w:rPr>
        <w:t xml:space="preserve">Согласно ч. 1 ст. 96 </w:t>
      </w:r>
      <w:r w:rsidRPr="0008506A">
        <w:rPr>
          <w:rFonts w:ascii="Times New Roman" w:hAnsi="Times New Roman" w:cs="Times New Roman"/>
          <w:sz w:val="28"/>
          <w:szCs w:val="28"/>
        </w:rPr>
        <w:t>заказчик в извещении об осуществлении закупки, документации о закупке, проекте контракта устанавливает требование обеспечения исполнения контракта.</w:t>
      </w:r>
    </w:p>
    <w:p w:rsidR="0081731A" w:rsidRPr="00BC4796" w:rsidRDefault="00280BD2" w:rsidP="009E6397">
      <w:pPr>
        <w:widowControl/>
        <w:shd w:val="clear" w:color="auto" w:fill="FEFEFE"/>
        <w:ind w:firstLine="851"/>
        <w:jc w:val="both"/>
        <w:rPr>
          <w:rFonts w:ascii="Times New Roman" w:hAnsi="Times New Roman" w:cs="Times New Roman"/>
          <w:sz w:val="28"/>
          <w:szCs w:val="28"/>
        </w:rPr>
      </w:pPr>
      <w:r w:rsidRPr="0008506A">
        <w:rPr>
          <w:rFonts w:ascii="Times New Roman" w:hAnsi="Times New Roman" w:cs="Times New Roman"/>
          <w:sz w:val="28"/>
          <w:szCs w:val="28"/>
        </w:rPr>
        <w:t>Частью 4 статьи</w:t>
      </w:r>
      <w:r w:rsidR="0081731A" w:rsidRPr="0008506A">
        <w:rPr>
          <w:rFonts w:ascii="Times New Roman" w:hAnsi="Times New Roman" w:cs="Times New Roman"/>
          <w:sz w:val="28"/>
          <w:szCs w:val="28"/>
        </w:rPr>
        <w:t xml:space="preserve"> 96</w:t>
      </w:r>
      <w:r w:rsidR="008271EC" w:rsidRPr="0008506A">
        <w:rPr>
          <w:rFonts w:ascii="Times New Roman" w:hAnsi="Times New Roman" w:cs="Times New Roman"/>
          <w:sz w:val="28"/>
          <w:szCs w:val="28"/>
        </w:rPr>
        <w:t xml:space="preserve"> Федерального закона № 44-ФЗ установлено, что контракт заключается после предоставления участником закупки, с которым заключается контракт, обеспечения исполнения контракта.</w:t>
      </w:r>
    </w:p>
    <w:p w:rsidR="008271EC" w:rsidRPr="00BC4796" w:rsidRDefault="008271EC" w:rsidP="009E6397">
      <w:pPr>
        <w:widowControl/>
        <w:shd w:val="clear" w:color="auto" w:fill="FEFEFE"/>
        <w:ind w:firstLine="851"/>
        <w:jc w:val="both"/>
        <w:rPr>
          <w:rFonts w:ascii="Times New Roman" w:hAnsi="Times New Roman" w:cs="Times New Roman"/>
          <w:sz w:val="28"/>
          <w:szCs w:val="28"/>
        </w:rPr>
      </w:pPr>
      <w:r w:rsidRPr="00BC4796">
        <w:rPr>
          <w:rFonts w:ascii="Times New Roman" w:hAnsi="Times New Roman" w:cs="Times New Roman"/>
          <w:sz w:val="28"/>
          <w:szCs w:val="28"/>
        </w:rPr>
        <w:t>Нарушений в части обеспечения исполнения контракта не выявлено.</w:t>
      </w:r>
      <w:r w:rsidR="0008506A" w:rsidRPr="0008506A">
        <w:t xml:space="preserve"> </w:t>
      </w:r>
      <w:r w:rsidR="0008506A" w:rsidRPr="0008506A">
        <w:rPr>
          <w:rFonts w:ascii="Times New Roman" w:hAnsi="Times New Roman" w:cs="Times New Roman"/>
          <w:sz w:val="28"/>
          <w:szCs w:val="28"/>
        </w:rPr>
        <w:t xml:space="preserve">В соответствии с ч. 8.1 ст. 45 </w:t>
      </w:r>
      <w:r w:rsidR="0008506A">
        <w:rPr>
          <w:rFonts w:ascii="Times New Roman" w:hAnsi="Times New Roman" w:cs="Times New Roman"/>
          <w:sz w:val="28"/>
          <w:szCs w:val="28"/>
        </w:rPr>
        <w:t>Федерального з</w:t>
      </w:r>
      <w:r w:rsidR="0008506A" w:rsidRPr="0008506A">
        <w:rPr>
          <w:rFonts w:ascii="Times New Roman" w:hAnsi="Times New Roman" w:cs="Times New Roman"/>
          <w:sz w:val="28"/>
          <w:szCs w:val="28"/>
        </w:rPr>
        <w:t>акона № 44-ФЗ информация о гарантиях не размещается на официальном сайте ЕИС</w:t>
      </w:r>
      <w:r w:rsidR="0008506A">
        <w:rPr>
          <w:rFonts w:ascii="Times New Roman" w:hAnsi="Times New Roman" w:cs="Times New Roman"/>
          <w:sz w:val="28"/>
          <w:szCs w:val="28"/>
        </w:rPr>
        <w:t>.</w:t>
      </w:r>
    </w:p>
    <w:p w:rsidR="00226BE6" w:rsidRPr="00BC4796" w:rsidRDefault="00226BE6" w:rsidP="00226BE6">
      <w:pPr>
        <w:pStyle w:val="ae"/>
        <w:ind w:left="0" w:firstLine="851"/>
        <w:jc w:val="both"/>
        <w:rPr>
          <w:sz w:val="28"/>
          <w:szCs w:val="28"/>
        </w:rPr>
      </w:pPr>
      <w:r w:rsidRPr="00BC4796">
        <w:rPr>
          <w:sz w:val="28"/>
          <w:szCs w:val="28"/>
        </w:rPr>
        <w:t xml:space="preserve">Статьей 73 Бюджетного кодекса Российской Федерации предусмотрено, что получатели бюджетных средств обязаны вести реестры закупок, которые должны содержать следующие сведения: </w:t>
      </w:r>
    </w:p>
    <w:p w:rsidR="00226BE6" w:rsidRPr="00BC4796" w:rsidRDefault="00226BE6" w:rsidP="00226BE6">
      <w:pPr>
        <w:pStyle w:val="ae"/>
        <w:tabs>
          <w:tab w:val="left" w:pos="1418"/>
        </w:tabs>
        <w:ind w:left="0" w:firstLine="851"/>
        <w:jc w:val="both"/>
        <w:rPr>
          <w:sz w:val="28"/>
          <w:szCs w:val="28"/>
        </w:rPr>
      </w:pPr>
      <w:r w:rsidRPr="00BC4796">
        <w:rPr>
          <w:sz w:val="28"/>
          <w:szCs w:val="28"/>
        </w:rPr>
        <w:t>- краткое наименование закупаемых товаров, работ и услуг;</w:t>
      </w:r>
    </w:p>
    <w:p w:rsidR="00226BE6" w:rsidRPr="00BC4796" w:rsidRDefault="00226BE6" w:rsidP="00226BE6">
      <w:pPr>
        <w:pStyle w:val="ae"/>
        <w:tabs>
          <w:tab w:val="left" w:pos="1418"/>
        </w:tabs>
        <w:ind w:left="0" w:firstLine="851"/>
        <w:jc w:val="both"/>
        <w:rPr>
          <w:sz w:val="28"/>
          <w:szCs w:val="28"/>
        </w:rPr>
      </w:pPr>
      <w:r w:rsidRPr="00BC4796">
        <w:rPr>
          <w:sz w:val="28"/>
          <w:szCs w:val="28"/>
        </w:rPr>
        <w:t xml:space="preserve">- наименование и местонахождение поставщиков, подрядчиков и исполнителей услуг; </w:t>
      </w:r>
    </w:p>
    <w:p w:rsidR="00226BE6" w:rsidRPr="00BC4796" w:rsidRDefault="00226BE6" w:rsidP="00226BE6">
      <w:pPr>
        <w:pStyle w:val="ae"/>
        <w:tabs>
          <w:tab w:val="left" w:pos="1418"/>
        </w:tabs>
        <w:ind w:left="0" w:firstLine="851"/>
        <w:jc w:val="both"/>
        <w:rPr>
          <w:sz w:val="28"/>
          <w:szCs w:val="28"/>
        </w:rPr>
      </w:pPr>
      <w:r w:rsidRPr="00BC4796">
        <w:rPr>
          <w:sz w:val="28"/>
          <w:szCs w:val="28"/>
        </w:rPr>
        <w:t xml:space="preserve">- цена и дата закупки. </w:t>
      </w:r>
    </w:p>
    <w:p w:rsidR="00226BE6" w:rsidRPr="00BC4796" w:rsidRDefault="00226BE6" w:rsidP="00226BE6">
      <w:pPr>
        <w:widowControl/>
        <w:shd w:val="clear" w:color="auto" w:fill="FEFEFE"/>
        <w:ind w:firstLine="851"/>
        <w:jc w:val="both"/>
        <w:rPr>
          <w:rFonts w:ascii="Times New Roman" w:hAnsi="Times New Roman" w:cs="Times New Roman"/>
          <w:sz w:val="28"/>
          <w:szCs w:val="28"/>
        </w:rPr>
      </w:pPr>
      <w:r w:rsidRPr="00BC4796">
        <w:rPr>
          <w:rFonts w:ascii="Times New Roman" w:hAnsi="Times New Roman" w:cs="Times New Roman"/>
          <w:sz w:val="28"/>
          <w:szCs w:val="28"/>
        </w:rPr>
        <w:t>При проверке реестр</w:t>
      </w:r>
      <w:r w:rsidR="006642BF" w:rsidRPr="00BC4796">
        <w:rPr>
          <w:rFonts w:ascii="Times New Roman" w:hAnsi="Times New Roman" w:cs="Times New Roman"/>
          <w:sz w:val="28"/>
          <w:szCs w:val="28"/>
        </w:rPr>
        <w:t>ов</w:t>
      </w:r>
      <w:r w:rsidRPr="00BC4796">
        <w:rPr>
          <w:rFonts w:ascii="Times New Roman" w:hAnsi="Times New Roman" w:cs="Times New Roman"/>
          <w:sz w:val="28"/>
          <w:szCs w:val="28"/>
        </w:rPr>
        <w:t xml:space="preserve"> закупок учреждения </w:t>
      </w:r>
      <w:r w:rsidR="00BC4796" w:rsidRPr="00BC4796">
        <w:rPr>
          <w:rFonts w:ascii="Times New Roman" w:hAnsi="Times New Roman" w:cs="Times New Roman"/>
          <w:sz w:val="28"/>
          <w:szCs w:val="28"/>
        </w:rPr>
        <w:t>отмечено</w:t>
      </w:r>
      <w:r w:rsidR="00761A1D">
        <w:rPr>
          <w:rFonts w:ascii="Times New Roman" w:hAnsi="Times New Roman" w:cs="Times New Roman"/>
          <w:sz w:val="28"/>
          <w:szCs w:val="28"/>
        </w:rPr>
        <w:t xml:space="preserve">: </w:t>
      </w:r>
      <w:r w:rsidR="00BC4796" w:rsidRPr="00BC4796">
        <w:rPr>
          <w:rFonts w:ascii="Times New Roman" w:hAnsi="Times New Roman" w:cs="Times New Roman"/>
          <w:sz w:val="28"/>
          <w:szCs w:val="28"/>
        </w:rPr>
        <w:t>отсутствие информации о местонахождении поставщиков, подрядчиков и исполнителей услуг</w:t>
      </w:r>
      <w:r w:rsidR="00B302F1">
        <w:rPr>
          <w:rFonts w:ascii="Times New Roman" w:hAnsi="Times New Roman" w:cs="Times New Roman"/>
          <w:sz w:val="28"/>
          <w:szCs w:val="28"/>
        </w:rPr>
        <w:t>;</w:t>
      </w:r>
      <w:r w:rsidR="00FD5E8B">
        <w:rPr>
          <w:rFonts w:ascii="Times New Roman" w:hAnsi="Times New Roman" w:cs="Times New Roman"/>
          <w:sz w:val="28"/>
          <w:szCs w:val="28"/>
        </w:rPr>
        <w:t xml:space="preserve"> ведение реестра закупок не в хронологическом порядке.</w:t>
      </w:r>
    </w:p>
    <w:p w:rsidR="0089478C" w:rsidRPr="00BC4796" w:rsidRDefault="0089478C" w:rsidP="009E6397">
      <w:pPr>
        <w:widowControl/>
        <w:shd w:val="clear" w:color="auto" w:fill="FEFEFE"/>
        <w:ind w:firstLine="851"/>
        <w:jc w:val="both"/>
        <w:rPr>
          <w:rFonts w:ascii="Times New Roman" w:hAnsi="Times New Roman" w:cs="Times New Roman"/>
          <w:sz w:val="28"/>
          <w:szCs w:val="28"/>
        </w:rPr>
      </w:pPr>
      <w:r w:rsidRPr="00BC4796">
        <w:rPr>
          <w:rFonts w:ascii="Times New Roman" w:hAnsi="Times New Roman" w:cs="Times New Roman"/>
          <w:sz w:val="28"/>
          <w:szCs w:val="28"/>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9443AB" w:rsidRPr="00BC4796" w:rsidRDefault="00937C11" w:rsidP="009443AB">
      <w:pPr>
        <w:ind w:firstLine="709"/>
        <w:jc w:val="both"/>
        <w:rPr>
          <w:rFonts w:ascii="Times New Roman" w:eastAsia="Calibri" w:hAnsi="Times New Roman" w:cs="Times New Roman"/>
          <w:color w:val="auto"/>
          <w:sz w:val="28"/>
          <w:szCs w:val="28"/>
        </w:rPr>
      </w:pPr>
      <w:r w:rsidRPr="00BC4796">
        <w:rPr>
          <w:rFonts w:ascii="Times New Roman" w:hAnsi="Times New Roman" w:cs="Times New Roman"/>
          <w:sz w:val="28"/>
          <w:szCs w:val="28"/>
        </w:rPr>
        <w:t xml:space="preserve">В соответствии с </w:t>
      </w:r>
      <w:r w:rsidR="00280BD2" w:rsidRPr="00BC4796">
        <w:rPr>
          <w:rFonts w:ascii="Times New Roman" w:hAnsi="Times New Roman" w:cs="Times New Roman"/>
          <w:sz w:val="28"/>
          <w:szCs w:val="28"/>
        </w:rPr>
        <w:t xml:space="preserve">пунктом 4 части 1 статьи </w:t>
      </w:r>
      <w:r w:rsidRPr="00BC4796">
        <w:rPr>
          <w:rFonts w:ascii="Times New Roman" w:hAnsi="Times New Roman" w:cs="Times New Roman"/>
          <w:sz w:val="28"/>
          <w:szCs w:val="28"/>
        </w:rPr>
        <w:t xml:space="preserve">93 Федерального закона </w:t>
      </w:r>
      <w:r w:rsidR="00D74094" w:rsidRPr="00BC4796">
        <w:rPr>
          <w:rFonts w:ascii="Times New Roman" w:hAnsi="Times New Roman" w:cs="Times New Roman"/>
          <w:sz w:val="28"/>
          <w:szCs w:val="28"/>
        </w:rPr>
        <w:t xml:space="preserve">              </w:t>
      </w:r>
      <w:r w:rsidRPr="00BC4796">
        <w:rPr>
          <w:rFonts w:ascii="Times New Roman" w:hAnsi="Times New Roman" w:cs="Times New Roman"/>
          <w:sz w:val="28"/>
          <w:szCs w:val="28"/>
        </w:rPr>
        <w:t xml:space="preserve">№ 44-ФЗ заказчик имеет право на осуществление закупки товаров, работ, услуг на сумму, </w:t>
      </w:r>
      <w:r w:rsidR="009443AB" w:rsidRPr="00BC4796">
        <w:rPr>
          <w:rFonts w:ascii="Times New Roman" w:eastAsia="Calibri" w:hAnsi="Times New Roman" w:cs="Times New Roman"/>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w:t>
      </w:r>
      <w:hyperlink w:anchor="sub_3166" w:history="1">
        <w:r w:rsidR="009443AB" w:rsidRPr="00BC4796">
          <w:rPr>
            <w:rFonts w:ascii="Times New Roman" w:eastAsia="Calibri" w:hAnsi="Times New Roman" w:cs="Times New Roman"/>
            <w:color w:val="auto"/>
            <w:sz w:val="28"/>
            <w:szCs w:val="28"/>
          </w:rPr>
          <w:t>совокупного годового объема</w:t>
        </w:r>
      </w:hyperlink>
      <w:r w:rsidR="009443AB" w:rsidRPr="00BC4796">
        <w:rPr>
          <w:rFonts w:ascii="Times New Roman" w:eastAsia="Calibri" w:hAnsi="Times New Roman" w:cs="Times New Roman"/>
          <w:color w:val="auto"/>
          <w:sz w:val="28"/>
          <w:szCs w:val="28"/>
        </w:rPr>
        <w:t xml:space="preserve"> закупок заказчика </w:t>
      </w:r>
      <w:r w:rsidR="009443AB" w:rsidRPr="00BC4796">
        <w:rPr>
          <w:rFonts w:ascii="Times New Roman" w:eastAsia="Calibri" w:hAnsi="Times New Roman" w:cs="Times New Roman"/>
          <w:color w:val="auto"/>
          <w:sz w:val="28"/>
          <w:szCs w:val="28"/>
        </w:rPr>
        <w:lastRenderedPageBreak/>
        <w:t xml:space="preserve">и не должен составлять более чем пятьдесят миллионов рублей. </w:t>
      </w:r>
    </w:p>
    <w:p w:rsidR="00F229E0" w:rsidRDefault="00BC068D" w:rsidP="008B004F">
      <w:pPr>
        <w:ind w:firstLine="709"/>
        <w:jc w:val="both"/>
        <w:rPr>
          <w:rFonts w:ascii="Times New Roman" w:hAnsi="Times New Roman" w:cs="Times New Roman"/>
          <w:sz w:val="28"/>
          <w:szCs w:val="28"/>
        </w:rPr>
      </w:pPr>
      <w:r w:rsidRPr="0008506A">
        <w:rPr>
          <w:rFonts w:ascii="Times New Roman" w:hAnsi="Times New Roman" w:cs="Times New Roman"/>
          <w:sz w:val="28"/>
          <w:szCs w:val="28"/>
        </w:rPr>
        <w:t>С</w:t>
      </w:r>
      <w:r w:rsidR="00937C11" w:rsidRPr="0008506A">
        <w:rPr>
          <w:rFonts w:ascii="Times New Roman" w:hAnsi="Times New Roman" w:cs="Times New Roman"/>
          <w:sz w:val="28"/>
          <w:szCs w:val="28"/>
        </w:rPr>
        <w:t>умма закупок, предусмотренных п</w:t>
      </w:r>
      <w:r w:rsidR="00280BD2" w:rsidRPr="0008506A">
        <w:rPr>
          <w:rFonts w:ascii="Times New Roman" w:hAnsi="Times New Roman" w:cs="Times New Roman"/>
          <w:sz w:val="28"/>
          <w:szCs w:val="28"/>
        </w:rPr>
        <w:t>унктом 4 части 1 статьи</w:t>
      </w:r>
      <w:r w:rsidR="00937C11" w:rsidRPr="0008506A">
        <w:rPr>
          <w:rFonts w:ascii="Times New Roman" w:hAnsi="Times New Roman" w:cs="Times New Roman"/>
          <w:sz w:val="28"/>
          <w:szCs w:val="28"/>
        </w:rPr>
        <w:t xml:space="preserve"> 93 Федерального закона № 44-ФЗ</w:t>
      </w:r>
      <w:r w:rsidR="00F13EA3" w:rsidRPr="0008506A">
        <w:rPr>
          <w:rFonts w:ascii="Times New Roman" w:hAnsi="Times New Roman" w:cs="Times New Roman"/>
          <w:sz w:val="28"/>
          <w:szCs w:val="28"/>
        </w:rPr>
        <w:t>, осуществляемых у</w:t>
      </w:r>
      <w:r w:rsidR="00226BE6" w:rsidRPr="0008506A">
        <w:rPr>
          <w:rFonts w:ascii="Times New Roman" w:hAnsi="Times New Roman" w:cs="Times New Roman"/>
          <w:sz w:val="28"/>
          <w:szCs w:val="28"/>
        </w:rPr>
        <w:t>чреждением в проверяемый период, состав</w:t>
      </w:r>
      <w:r w:rsidR="00966F5F">
        <w:rPr>
          <w:rFonts w:ascii="Times New Roman" w:hAnsi="Times New Roman" w:cs="Times New Roman"/>
          <w:sz w:val="28"/>
          <w:szCs w:val="28"/>
        </w:rPr>
        <w:t>ила</w:t>
      </w:r>
      <w:r w:rsidR="00226BE6" w:rsidRPr="0008506A">
        <w:rPr>
          <w:rFonts w:ascii="Times New Roman" w:hAnsi="Times New Roman" w:cs="Times New Roman"/>
          <w:sz w:val="28"/>
          <w:szCs w:val="28"/>
        </w:rPr>
        <w:t xml:space="preserve"> </w:t>
      </w:r>
      <w:r w:rsidR="0008506A" w:rsidRPr="0008506A">
        <w:rPr>
          <w:rFonts w:ascii="Times New Roman" w:hAnsi="Times New Roman" w:cs="Times New Roman"/>
          <w:sz w:val="28"/>
          <w:szCs w:val="28"/>
        </w:rPr>
        <w:t>1 659 663,88</w:t>
      </w:r>
      <w:r w:rsidRPr="0008506A">
        <w:rPr>
          <w:rFonts w:ascii="Times New Roman" w:hAnsi="Times New Roman" w:cs="Times New Roman"/>
          <w:sz w:val="28"/>
          <w:szCs w:val="28"/>
        </w:rPr>
        <w:t xml:space="preserve"> </w:t>
      </w:r>
      <w:r w:rsidR="00226BE6" w:rsidRPr="0008506A">
        <w:rPr>
          <w:rFonts w:ascii="Times New Roman" w:hAnsi="Times New Roman" w:cs="Times New Roman"/>
          <w:sz w:val="28"/>
          <w:szCs w:val="28"/>
        </w:rPr>
        <w:t>(</w:t>
      </w:r>
      <w:r w:rsidRPr="0008506A">
        <w:rPr>
          <w:rFonts w:ascii="Times New Roman" w:hAnsi="Times New Roman" w:cs="Times New Roman"/>
          <w:sz w:val="28"/>
          <w:szCs w:val="28"/>
        </w:rPr>
        <w:t>один миллион</w:t>
      </w:r>
      <w:r w:rsidR="00226BE6" w:rsidRPr="0008506A">
        <w:rPr>
          <w:rFonts w:ascii="Times New Roman" w:hAnsi="Times New Roman" w:cs="Times New Roman"/>
          <w:sz w:val="28"/>
          <w:szCs w:val="28"/>
        </w:rPr>
        <w:t xml:space="preserve"> </w:t>
      </w:r>
      <w:r w:rsidR="0008506A" w:rsidRPr="0008506A">
        <w:rPr>
          <w:rFonts w:ascii="Times New Roman" w:hAnsi="Times New Roman" w:cs="Times New Roman"/>
          <w:sz w:val="28"/>
          <w:szCs w:val="28"/>
        </w:rPr>
        <w:t>шестьсот пятьдесят девять тысяч шестьсот шестьдесят три</w:t>
      </w:r>
      <w:r w:rsidR="00226BE6" w:rsidRPr="0008506A">
        <w:rPr>
          <w:rFonts w:ascii="Times New Roman" w:hAnsi="Times New Roman" w:cs="Times New Roman"/>
          <w:sz w:val="28"/>
          <w:szCs w:val="28"/>
        </w:rPr>
        <w:t xml:space="preserve"> руб. </w:t>
      </w:r>
      <w:r w:rsidR="0008506A" w:rsidRPr="0008506A">
        <w:rPr>
          <w:rFonts w:ascii="Times New Roman" w:hAnsi="Times New Roman" w:cs="Times New Roman"/>
          <w:sz w:val="28"/>
          <w:szCs w:val="28"/>
        </w:rPr>
        <w:t>88</w:t>
      </w:r>
      <w:r w:rsidR="00B44940" w:rsidRPr="0008506A">
        <w:rPr>
          <w:rFonts w:ascii="Times New Roman" w:hAnsi="Times New Roman" w:cs="Times New Roman"/>
          <w:sz w:val="28"/>
          <w:szCs w:val="28"/>
        </w:rPr>
        <w:t xml:space="preserve"> коп.</w:t>
      </w:r>
      <w:r w:rsidR="00D74094" w:rsidRPr="0008506A">
        <w:rPr>
          <w:rFonts w:ascii="Times New Roman" w:hAnsi="Times New Roman" w:cs="Times New Roman"/>
          <w:sz w:val="28"/>
          <w:szCs w:val="28"/>
        </w:rPr>
        <w:t>)</w:t>
      </w:r>
      <w:r w:rsidRPr="0008506A">
        <w:rPr>
          <w:rFonts w:ascii="Times New Roman" w:hAnsi="Times New Roman" w:cs="Times New Roman"/>
          <w:sz w:val="28"/>
          <w:szCs w:val="28"/>
        </w:rPr>
        <w:t xml:space="preserve">. </w:t>
      </w:r>
      <w:r w:rsidR="00A5244B" w:rsidRPr="0008506A">
        <w:rPr>
          <w:rFonts w:ascii="Times New Roman" w:hAnsi="Times New Roman" w:cs="Times New Roman"/>
          <w:sz w:val="28"/>
          <w:szCs w:val="28"/>
        </w:rPr>
        <w:t>Нарушений не выявлено.</w:t>
      </w:r>
    </w:p>
    <w:p w:rsidR="0008506A" w:rsidRPr="00966F5F" w:rsidRDefault="0008506A" w:rsidP="0008506A">
      <w:pPr>
        <w:ind w:firstLine="709"/>
        <w:jc w:val="both"/>
        <w:rPr>
          <w:rFonts w:ascii="Times New Roman" w:eastAsia="Calibri" w:hAnsi="Times New Roman" w:cs="Times New Roman"/>
          <w:color w:val="auto"/>
          <w:sz w:val="28"/>
          <w:szCs w:val="28"/>
        </w:rPr>
      </w:pPr>
      <w:r w:rsidRPr="00966F5F">
        <w:rPr>
          <w:rFonts w:ascii="Times New Roman" w:hAnsi="Times New Roman" w:cs="Times New Roman"/>
          <w:sz w:val="28"/>
          <w:szCs w:val="28"/>
        </w:rPr>
        <w:t xml:space="preserve">В соответствии с пунктом 5 части 1 статьи 93 Федерального закона               № 44-ФЗ заказчик имеет право на осуществление закупки товаров, работ, услуг на сумму, </w:t>
      </w:r>
      <w:r w:rsidRPr="00966F5F">
        <w:rPr>
          <w:rFonts w:ascii="Times New Roman" w:eastAsia="Calibri" w:hAnsi="Times New Roman" w:cs="Times New Roman"/>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 </w:t>
      </w:r>
    </w:p>
    <w:p w:rsidR="0008506A" w:rsidRPr="006A3F76" w:rsidRDefault="0008506A" w:rsidP="0008506A">
      <w:pPr>
        <w:ind w:firstLine="709"/>
        <w:jc w:val="both"/>
        <w:rPr>
          <w:rFonts w:ascii="Times New Roman" w:hAnsi="Times New Roman" w:cs="Times New Roman"/>
          <w:color w:val="auto"/>
        </w:rPr>
      </w:pPr>
      <w:r w:rsidRPr="00966F5F">
        <w:rPr>
          <w:rFonts w:ascii="Times New Roman" w:hAnsi="Times New Roman" w:cs="Times New Roman"/>
          <w:sz w:val="28"/>
          <w:szCs w:val="28"/>
        </w:rPr>
        <w:t xml:space="preserve">Сумма закупок, предусмотренных пунктом </w:t>
      </w:r>
      <w:r w:rsidR="00966F5F" w:rsidRPr="00966F5F">
        <w:rPr>
          <w:rFonts w:ascii="Times New Roman" w:hAnsi="Times New Roman" w:cs="Times New Roman"/>
          <w:sz w:val="28"/>
          <w:szCs w:val="28"/>
        </w:rPr>
        <w:t>5</w:t>
      </w:r>
      <w:r w:rsidRPr="00966F5F">
        <w:rPr>
          <w:rFonts w:ascii="Times New Roman" w:hAnsi="Times New Roman" w:cs="Times New Roman"/>
          <w:sz w:val="28"/>
          <w:szCs w:val="28"/>
        </w:rPr>
        <w:t xml:space="preserve"> части 1 статьи 93 Федерального </w:t>
      </w:r>
      <w:r w:rsidRPr="006A3F76">
        <w:rPr>
          <w:rFonts w:ascii="Times New Roman" w:hAnsi="Times New Roman" w:cs="Times New Roman"/>
          <w:sz w:val="28"/>
          <w:szCs w:val="28"/>
        </w:rPr>
        <w:t>закона № 44-ФЗ, осуществляемых учреждением в проверяемый период, состав</w:t>
      </w:r>
      <w:r w:rsidR="00966F5F" w:rsidRPr="006A3F76">
        <w:rPr>
          <w:rFonts w:ascii="Times New Roman" w:hAnsi="Times New Roman" w:cs="Times New Roman"/>
          <w:sz w:val="28"/>
          <w:szCs w:val="28"/>
        </w:rPr>
        <w:t>ила</w:t>
      </w:r>
      <w:r w:rsidRPr="006A3F76">
        <w:rPr>
          <w:rFonts w:ascii="Times New Roman" w:hAnsi="Times New Roman" w:cs="Times New Roman"/>
          <w:sz w:val="28"/>
          <w:szCs w:val="28"/>
        </w:rPr>
        <w:t xml:space="preserve"> 1</w:t>
      </w:r>
      <w:r w:rsidR="006D30FB" w:rsidRPr="006A3F76">
        <w:rPr>
          <w:rFonts w:ascii="Times New Roman" w:hAnsi="Times New Roman" w:cs="Times New Roman"/>
          <w:sz w:val="28"/>
          <w:szCs w:val="28"/>
        </w:rPr>
        <w:t> 961 213,21</w:t>
      </w:r>
      <w:r w:rsidRPr="006A3F76">
        <w:rPr>
          <w:rFonts w:ascii="Times New Roman" w:hAnsi="Times New Roman" w:cs="Times New Roman"/>
          <w:sz w:val="28"/>
          <w:szCs w:val="28"/>
        </w:rPr>
        <w:t xml:space="preserve"> (один миллион </w:t>
      </w:r>
      <w:r w:rsidR="006D30FB" w:rsidRPr="006A3F76">
        <w:rPr>
          <w:rFonts w:ascii="Times New Roman" w:hAnsi="Times New Roman" w:cs="Times New Roman"/>
          <w:sz w:val="28"/>
          <w:szCs w:val="28"/>
        </w:rPr>
        <w:t>девятьсот шестьдесят одна тысяча двести тринадцать</w:t>
      </w:r>
      <w:r w:rsidRPr="006A3F76">
        <w:rPr>
          <w:rFonts w:ascii="Times New Roman" w:hAnsi="Times New Roman" w:cs="Times New Roman"/>
          <w:sz w:val="28"/>
          <w:szCs w:val="28"/>
        </w:rPr>
        <w:t xml:space="preserve"> руб. </w:t>
      </w:r>
      <w:r w:rsidR="006D30FB" w:rsidRPr="006A3F76">
        <w:rPr>
          <w:rFonts w:ascii="Times New Roman" w:hAnsi="Times New Roman" w:cs="Times New Roman"/>
          <w:sz w:val="28"/>
          <w:szCs w:val="28"/>
        </w:rPr>
        <w:t>21</w:t>
      </w:r>
      <w:r w:rsidRPr="006A3F76">
        <w:rPr>
          <w:rFonts w:ascii="Times New Roman" w:hAnsi="Times New Roman" w:cs="Times New Roman"/>
          <w:sz w:val="28"/>
          <w:szCs w:val="28"/>
        </w:rPr>
        <w:t xml:space="preserve"> коп.). Нарушений не выявлено.</w:t>
      </w:r>
    </w:p>
    <w:p w:rsidR="00487E2B" w:rsidRPr="006A3F76" w:rsidRDefault="00487E2B" w:rsidP="00487E2B">
      <w:pPr>
        <w:ind w:firstLine="709"/>
        <w:jc w:val="both"/>
        <w:rPr>
          <w:rFonts w:ascii="Times New Roman" w:hAnsi="Times New Roman" w:cs="Times New Roman"/>
          <w:color w:val="auto"/>
          <w:sz w:val="28"/>
        </w:rPr>
      </w:pPr>
      <w:r w:rsidRPr="006A3F76">
        <w:rPr>
          <w:rFonts w:ascii="Times New Roman" w:hAnsi="Times New Roman" w:cs="Times New Roman"/>
          <w:color w:val="auto"/>
          <w:sz w:val="28"/>
        </w:rPr>
        <w:t>В силу п. 8 ч. 1 ст. 93 Федерального закона № 44-ФЗ заказчик вправе заключить с единственным контрагентом контракт на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хранению и ввозу (вывозу) наркотических средств и психотропных веществ. Поскольку этот пункт, как и прочие пункты ч. 1 ст. 93 Федерального закона № 44-ФЗ, устанавливает исключение из правила о закупке конкурентными способами, на основании него заказчик вправе заключить контракт только на оказание перечисленных в нем услуг.</w:t>
      </w:r>
    </w:p>
    <w:p w:rsidR="0008506A" w:rsidRPr="00487E2B" w:rsidRDefault="00487E2B" w:rsidP="00487E2B">
      <w:pPr>
        <w:ind w:firstLine="709"/>
        <w:jc w:val="both"/>
        <w:rPr>
          <w:rFonts w:ascii="Times New Roman" w:hAnsi="Times New Roman" w:cs="Times New Roman"/>
          <w:color w:val="auto"/>
          <w:sz w:val="28"/>
        </w:rPr>
      </w:pPr>
      <w:r w:rsidRPr="006A3F76">
        <w:rPr>
          <w:rFonts w:ascii="Times New Roman" w:hAnsi="Times New Roman" w:cs="Times New Roman"/>
          <w:color w:val="auto"/>
          <w:sz w:val="28"/>
        </w:rPr>
        <w:t xml:space="preserve">Отметим, что в отличие от п. 1 ч. 1 ст. 93 Закона № 44-ФЗ рассматриваемая норма не обязывает заказчика заключать контракт исключительно с субъектом естественной монополии. Соответственно, контрагентом заказчика может быть любое лицо, оказывающее перечисленные в п. 8 ч. 1 ст. 93 </w:t>
      </w:r>
      <w:r w:rsidR="006A3F76" w:rsidRPr="006A3F76">
        <w:rPr>
          <w:rFonts w:ascii="Times New Roman" w:hAnsi="Times New Roman" w:cs="Times New Roman"/>
          <w:color w:val="auto"/>
          <w:sz w:val="28"/>
        </w:rPr>
        <w:t>Федерального з</w:t>
      </w:r>
      <w:r w:rsidRPr="006A3F76">
        <w:rPr>
          <w:rFonts w:ascii="Times New Roman" w:hAnsi="Times New Roman" w:cs="Times New Roman"/>
          <w:color w:val="auto"/>
          <w:sz w:val="28"/>
        </w:rPr>
        <w:t xml:space="preserve">акона </w:t>
      </w:r>
      <w:r w:rsidR="006A3F76" w:rsidRPr="006A3F76">
        <w:rPr>
          <w:rFonts w:ascii="Times New Roman" w:hAnsi="Times New Roman" w:cs="Times New Roman"/>
          <w:color w:val="auto"/>
          <w:sz w:val="28"/>
        </w:rPr>
        <w:t>№</w:t>
      </w:r>
      <w:r w:rsidRPr="006A3F76">
        <w:rPr>
          <w:rFonts w:ascii="Times New Roman" w:hAnsi="Times New Roman" w:cs="Times New Roman"/>
          <w:color w:val="auto"/>
          <w:sz w:val="28"/>
        </w:rPr>
        <w:t> 44-ФЗ услуги.</w:t>
      </w:r>
      <w:r w:rsidR="006A3F76" w:rsidRPr="006A3F76">
        <w:rPr>
          <w:rFonts w:ascii="Times New Roman" w:hAnsi="Times New Roman" w:cs="Times New Roman"/>
          <w:color w:val="auto"/>
          <w:sz w:val="28"/>
        </w:rPr>
        <w:t xml:space="preserve"> Учреждением по данному пункту заключены контракты на оказание услуг по обращению с твердыми коммунальными отходами и отходами 4-5 класса опасности;  оказание услуг по транспортированию и размещению (хранению) отходов 4-5 класса опасности; поставку электрической энергии; поставку холодного водоснабжения и водоотведения на общую сумму 715 751,90 (семьсот пятнадцать тысяч семьсот пятьдесят один руб. 90 коп.).</w:t>
      </w:r>
      <w:r w:rsidR="006A3F76" w:rsidRPr="006A3F76">
        <w:rPr>
          <w:rFonts w:ascii="Times New Roman" w:hAnsi="Times New Roman" w:cs="Times New Roman"/>
          <w:sz w:val="28"/>
          <w:szCs w:val="28"/>
        </w:rPr>
        <w:t xml:space="preserve"> Нарушений не выявлено.</w:t>
      </w:r>
    </w:p>
    <w:p w:rsidR="004E3C89" w:rsidRPr="00E1069F" w:rsidRDefault="004E3C89" w:rsidP="009E6397">
      <w:pPr>
        <w:pStyle w:val="a3"/>
        <w:shd w:val="clear" w:color="auto" w:fill="auto"/>
        <w:spacing w:before="0" w:after="0" w:line="240" w:lineRule="auto"/>
        <w:ind w:firstLine="851"/>
        <w:jc w:val="both"/>
        <w:rPr>
          <w:i/>
          <w:sz w:val="28"/>
          <w:szCs w:val="28"/>
        </w:rPr>
      </w:pPr>
    </w:p>
    <w:p w:rsidR="00CC1119" w:rsidRPr="00E1069F" w:rsidRDefault="00CC1119" w:rsidP="009E6397">
      <w:pPr>
        <w:pStyle w:val="a3"/>
        <w:numPr>
          <w:ilvl w:val="0"/>
          <w:numId w:val="39"/>
        </w:numPr>
        <w:shd w:val="clear" w:color="auto" w:fill="auto"/>
        <w:spacing w:before="0" w:after="0" w:line="240" w:lineRule="auto"/>
        <w:ind w:left="709" w:right="850" w:firstLine="0"/>
        <w:jc w:val="center"/>
        <w:rPr>
          <w:i/>
          <w:sz w:val="28"/>
          <w:szCs w:val="28"/>
        </w:rPr>
      </w:pPr>
      <w:r w:rsidRPr="00E1069F">
        <w:rPr>
          <w:i/>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D26FE2" w:rsidRPr="00E1069F" w:rsidRDefault="00D26FE2" w:rsidP="009E6397">
      <w:pPr>
        <w:pStyle w:val="a3"/>
        <w:shd w:val="clear" w:color="auto" w:fill="auto"/>
        <w:spacing w:before="0" w:after="0" w:line="240" w:lineRule="auto"/>
        <w:ind w:firstLine="0"/>
        <w:jc w:val="both"/>
        <w:rPr>
          <w:i/>
          <w:sz w:val="28"/>
          <w:szCs w:val="28"/>
        </w:rPr>
      </w:pPr>
    </w:p>
    <w:p w:rsidR="006A0AE0" w:rsidRPr="00E1069F" w:rsidRDefault="00EC107D" w:rsidP="009E6397">
      <w:pPr>
        <w:pStyle w:val="ae"/>
        <w:ind w:left="0" w:firstLine="720"/>
        <w:jc w:val="both"/>
        <w:rPr>
          <w:sz w:val="28"/>
          <w:szCs w:val="28"/>
        </w:rPr>
      </w:pPr>
      <w:r w:rsidRPr="00E1069F">
        <w:rPr>
          <w:sz w:val="28"/>
          <w:szCs w:val="28"/>
        </w:rPr>
        <w:lastRenderedPageBreak/>
        <w:t>В соответствии с частью 4 и 6 статьи 34 Федерального закона №</w:t>
      </w:r>
      <w:r w:rsidR="003A4CDD" w:rsidRPr="00E1069F">
        <w:rPr>
          <w:sz w:val="28"/>
          <w:szCs w:val="28"/>
        </w:rPr>
        <w:t xml:space="preserve"> </w:t>
      </w:r>
      <w:r w:rsidRPr="00E1069F">
        <w:rPr>
          <w:sz w:val="28"/>
          <w:szCs w:val="28"/>
        </w:rPr>
        <w:t>44</w:t>
      </w:r>
      <w:r w:rsidR="004653A8" w:rsidRPr="00E1069F">
        <w:rPr>
          <w:sz w:val="28"/>
          <w:szCs w:val="28"/>
        </w:rPr>
        <w:t>-ФЗ</w:t>
      </w:r>
      <w:r w:rsidRPr="00E1069F">
        <w:rPr>
          <w:sz w:val="28"/>
          <w:szCs w:val="28"/>
        </w:rPr>
        <w:t xml:space="preserve">,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w:t>
      </w:r>
    </w:p>
    <w:p w:rsidR="00D31C6C" w:rsidRPr="00C07B96" w:rsidRDefault="00EC107D" w:rsidP="009E6397">
      <w:pPr>
        <w:pStyle w:val="ae"/>
        <w:ind w:left="0" w:firstLine="720"/>
        <w:jc w:val="both"/>
        <w:rPr>
          <w:sz w:val="28"/>
          <w:szCs w:val="28"/>
        </w:rPr>
      </w:pPr>
      <w:r w:rsidRPr="00094380">
        <w:rPr>
          <w:sz w:val="28"/>
          <w:szCs w:val="28"/>
        </w:rPr>
        <w:t xml:space="preserve">В ходе проверки исполнения поставщиками (подрядчиками, исполнителями) обязательств в рамках заключенных контрактов установлено, что </w:t>
      </w:r>
      <w:r w:rsidR="006A0AE0" w:rsidRPr="00094380">
        <w:rPr>
          <w:sz w:val="28"/>
          <w:szCs w:val="28"/>
        </w:rPr>
        <w:t xml:space="preserve">поставщиком </w:t>
      </w:r>
      <w:r w:rsidR="00094380" w:rsidRPr="00094380">
        <w:rPr>
          <w:sz w:val="28"/>
          <w:szCs w:val="28"/>
        </w:rPr>
        <w:t xml:space="preserve">индивидуальным предпринимателем </w:t>
      </w:r>
      <w:r w:rsidR="00112ABD">
        <w:rPr>
          <w:sz w:val="28"/>
          <w:szCs w:val="28"/>
        </w:rPr>
        <w:t>Ф.И.О.</w:t>
      </w:r>
      <w:r w:rsidR="006A0AE0" w:rsidRPr="00094380">
        <w:rPr>
          <w:sz w:val="28"/>
          <w:szCs w:val="28"/>
        </w:rPr>
        <w:t xml:space="preserve"> допущено нарушение сроков </w:t>
      </w:r>
      <w:r w:rsidR="00094380" w:rsidRPr="00094380">
        <w:rPr>
          <w:sz w:val="28"/>
          <w:szCs w:val="28"/>
        </w:rPr>
        <w:t>выполнения работ</w:t>
      </w:r>
      <w:r w:rsidR="006F2C20" w:rsidRPr="00094380">
        <w:rPr>
          <w:sz w:val="28"/>
          <w:szCs w:val="28"/>
        </w:rPr>
        <w:t xml:space="preserve">. По условиям </w:t>
      </w:r>
      <w:r w:rsidR="00094380" w:rsidRPr="00094380">
        <w:rPr>
          <w:sz w:val="28"/>
          <w:szCs w:val="28"/>
        </w:rPr>
        <w:t xml:space="preserve">муниципального </w:t>
      </w:r>
      <w:r w:rsidR="006F2C20" w:rsidRPr="00094380">
        <w:rPr>
          <w:sz w:val="28"/>
          <w:szCs w:val="28"/>
        </w:rPr>
        <w:t>контракта</w:t>
      </w:r>
      <w:r w:rsidR="00094380" w:rsidRPr="00094380">
        <w:rPr>
          <w:sz w:val="28"/>
          <w:szCs w:val="28"/>
        </w:rPr>
        <w:t xml:space="preserve"> от 5 октября  2021 г. № 08183000199210002400001</w:t>
      </w:r>
      <w:r w:rsidR="006F2C20" w:rsidRPr="00094380">
        <w:rPr>
          <w:sz w:val="28"/>
          <w:szCs w:val="28"/>
        </w:rPr>
        <w:t xml:space="preserve"> </w:t>
      </w:r>
      <w:r w:rsidR="00094380" w:rsidRPr="00094380">
        <w:rPr>
          <w:sz w:val="28"/>
          <w:szCs w:val="28"/>
        </w:rPr>
        <w:t>срок выполнения работ составил 60 календарных дней со дня заключения контракта</w:t>
      </w:r>
      <w:r w:rsidR="00AC4806" w:rsidRPr="00094380">
        <w:rPr>
          <w:sz w:val="28"/>
          <w:szCs w:val="28"/>
        </w:rPr>
        <w:t>.</w:t>
      </w:r>
      <w:r w:rsidR="00094380" w:rsidRPr="00094380">
        <w:rPr>
          <w:sz w:val="28"/>
          <w:szCs w:val="28"/>
        </w:rPr>
        <w:t xml:space="preserve"> Таким образом, подрядчик </w:t>
      </w:r>
      <w:r w:rsidR="00094380" w:rsidRPr="00C07B96">
        <w:rPr>
          <w:sz w:val="28"/>
          <w:szCs w:val="28"/>
        </w:rPr>
        <w:t>обязан был выполнить работы, предусмотренные контрактом, в срок до 4 декабря 2021 г.</w:t>
      </w:r>
      <w:r w:rsidR="006A0AE0" w:rsidRPr="00C07B96">
        <w:rPr>
          <w:sz w:val="28"/>
          <w:szCs w:val="28"/>
        </w:rPr>
        <w:t xml:space="preserve"> </w:t>
      </w:r>
      <w:r w:rsidR="00F925BD" w:rsidRPr="00C07B96">
        <w:rPr>
          <w:sz w:val="28"/>
          <w:szCs w:val="28"/>
        </w:rPr>
        <w:t>Фактическая дата выполнения работ, в соответствии с актом о приемке выполненных работ, 17 декабря 2021 г. Таким образом, размер пени  за просрочку исполнения контракта (13 дней) составил  16 709,52 руб. (шестнадцать тысяч семьсот девять руб. 52 коп.), на которую была уменьшена общая сумма, подлежащая оплате подрядчику.</w:t>
      </w:r>
    </w:p>
    <w:p w:rsidR="00C07B96" w:rsidRPr="00C027A8" w:rsidRDefault="00C07B96" w:rsidP="009E6397">
      <w:pPr>
        <w:pStyle w:val="ae"/>
        <w:ind w:left="0" w:firstLine="720"/>
        <w:jc w:val="both"/>
        <w:rPr>
          <w:sz w:val="28"/>
          <w:szCs w:val="28"/>
          <w:highlight w:val="lightGray"/>
        </w:rPr>
      </w:pPr>
      <w:r w:rsidRPr="00C07B96">
        <w:rPr>
          <w:sz w:val="28"/>
          <w:szCs w:val="28"/>
        </w:rPr>
        <w:t>Требование об уплате неустойки (пени) за просрочку исполнения обязательств по муниципальному контракту от 5 октября  2021</w:t>
      </w:r>
      <w:r w:rsidRPr="00094380">
        <w:rPr>
          <w:sz w:val="28"/>
          <w:szCs w:val="28"/>
        </w:rPr>
        <w:t xml:space="preserve"> г. </w:t>
      </w:r>
      <w:r>
        <w:rPr>
          <w:sz w:val="28"/>
          <w:szCs w:val="28"/>
        </w:rPr>
        <w:t xml:space="preserve">                    </w:t>
      </w:r>
      <w:r w:rsidRPr="00094380">
        <w:rPr>
          <w:sz w:val="28"/>
          <w:szCs w:val="28"/>
        </w:rPr>
        <w:t>№ 08183000199210002400001</w:t>
      </w:r>
      <w:r>
        <w:rPr>
          <w:sz w:val="28"/>
          <w:szCs w:val="28"/>
        </w:rPr>
        <w:t xml:space="preserve"> на выполнение работ для муниципальных нужд выставлено ИП </w:t>
      </w:r>
      <w:r w:rsidR="00112ABD">
        <w:rPr>
          <w:sz w:val="28"/>
          <w:szCs w:val="28"/>
        </w:rPr>
        <w:t>Ф.И.О</w:t>
      </w:r>
      <w:r>
        <w:rPr>
          <w:sz w:val="28"/>
          <w:szCs w:val="28"/>
        </w:rPr>
        <w:t>. 17 декабря 2021 г. Остаток средств в размере пени возвращен в доход бюджета Тимашевского городского поселения Тимашевского района. Нарушений не отмечено.</w:t>
      </w:r>
    </w:p>
    <w:p w:rsidR="00CC1119" w:rsidRPr="00AA75AF" w:rsidRDefault="00CC1119" w:rsidP="009E6397">
      <w:pPr>
        <w:pStyle w:val="ae"/>
        <w:ind w:left="0"/>
        <w:jc w:val="both"/>
        <w:rPr>
          <w:sz w:val="28"/>
          <w:szCs w:val="28"/>
        </w:rPr>
      </w:pPr>
    </w:p>
    <w:p w:rsidR="00D31C6C" w:rsidRPr="00AA75AF" w:rsidRDefault="00EC107D" w:rsidP="009E6397">
      <w:pPr>
        <w:pStyle w:val="ae"/>
        <w:numPr>
          <w:ilvl w:val="0"/>
          <w:numId w:val="39"/>
        </w:numPr>
        <w:ind w:left="709" w:right="850" w:firstLine="0"/>
        <w:jc w:val="center"/>
        <w:rPr>
          <w:i/>
          <w:sz w:val="28"/>
          <w:szCs w:val="28"/>
        </w:rPr>
      </w:pPr>
      <w:r w:rsidRPr="00AA75AF">
        <w:rPr>
          <w:i/>
          <w:sz w:val="28"/>
          <w:szCs w:val="28"/>
        </w:rPr>
        <w:t>Соответствие поставленного товара, выполненной работы (ее результата) или оказанной услуги условиям контракта</w:t>
      </w:r>
    </w:p>
    <w:p w:rsidR="00D26FE2" w:rsidRPr="00C027A8" w:rsidRDefault="00D26FE2" w:rsidP="009E6397">
      <w:pPr>
        <w:pStyle w:val="ae"/>
        <w:ind w:left="0"/>
        <w:jc w:val="both"/>
        <w:rPr>
          <w:sz w:val="28"/>
          <w:szCs w:val="28"/>
          <w:highlight w:val="lightGray"/>
        </w:rPr>
      </w:pPr>
    </w:p>
    <w:p w:rsidR="005A7FF7" w:rsidRPr="00C0450D" w:rsidRDefault="00EC107D" w:rsidP="009E6397">
      <w:pPr>
        <w:pStyle w:val="ae"/>
        <w:ind w:left="0" w:firstLine="720"/>
        <w:jc w:val="both"/>
        <w:rPr>
          <w:sz w:val="28"/>
          <w:szCs w:val="28"/>
        </w:rPr>
      </w:pPr>
      <w:r w:rsidRPr="00C0450D">
        <w:rPr>
          <w:sz w:val="28"/>
          <w:szCs w:val="28"/>
        </w:rPr>
        <w:t xml:space="preserve">В соответствии с требованиями части 3 статьи 94 Федерального закона </w:t>
      </w:r>
      <w:r w:rsidR="004653A8" w:rsidRPr="00C0450D">
        <w:rPr>
          <w:sz w:val="28"/>
          <w:szCs w:val="28"/>
        </w:rPr>
        <w:t xml:space="preserve"> </w:t>
      </w:r>
      <w:r w:rsidRPr="00C0450D">
        <w:rPr>
          <w:sz w:val="28"/>
          <w:szCs w:val="28"/>
        </w:rPr>
        <w:t>№</w:t>
      </w:r>
      <w:r w:rsidR="004653A8" w:rsidRPr="00C0450D">
        <w:rPr>
          <w:sz w:val="28"/>
          <w:szCs w:val="28"/>
        </w:rPr>
        <w:t xml:space="preserve"> </w:t>
      </w:r>
      <w:r w:rsidRPr="00C0450D">
        <w:rPr>
          <w:sz w:val="28"/>
          <w:szCs w:val="28"/>
        </w:rPr>
        <w:t>44</w:t>
      </w:r>
      <w:r w:rsidR="004653A8" w:rsidRPr="00C0450D">
        <w:rPr>
          <w:sz w:val="28"/>
          <w:szCs w:val="28"/>
        </w:rPr>
        <w:t>-ФЗ</w:t>
      </w:r>
      <w:r w:rsidRPr="00C0450D">
        <w:rPr>
          <w:sz w:val="28"/>
          <w:szCs w:val="28"/>
        </w:rPr>
        <w:t xml:space="preserve"> при приемке </w:t>
      </w:r>
      <w:r w:rsidR="00FE635C" w:rsidRPr="00C0450D">
        <w:rPr>
          <w:sz w:val="28"/>
          <w:szCs w:val="28"/>
        </w:rPr>
        <w:t>результатов, предусмотренных контрактом,</w:t>
      </w:r>
      <w:r w:rsidRPr="00C0450D">
        <w:rPr>
          <w:sz w:val="28"/>
          <w:szCs w:val="28"/>
        </w:rPr>
        <w:t xml:space="preserve"> заказчик проводит экспертизу, в части со</w:t>
      </w:r>
      <w:r w:rsidR="00740DEC" w:rsidRPr="00C0450D">
        <w:rPr>
          <w:sz w:val="28"/>
          <w:szCs w:val="28"/>
        </w:rPr>
        <w:t>ответствия условиям контракта</w:t>
      </w:r>
      <w:r w:rsidR="00F51EA5" w:rsidRPr="00C0450D">
        <w:rPr>
          <w:sz w:val="28"/>
          <w:szCs w:val="28"/>
        </w:rPr>
        <w:t>.</w:t>
      </w:r>
      <w:r w:rsidR="00740DEC" w:rsidRPr="00C0450D">
        <w:rPr>
          <w:sz w:val="28"/>
          <w:szCs w:val="28"/>
        </w:rPr>
        <w:t xml:space="preserve"> </w:t>
      </w:r>
      <w:r w:rsidR="00557501" w:rsidRPr="00C0450D">
        <w:rPr>
          <w:sz w:val="28"/>
          <w:szCs w:val="28"/>
        </w:rPr>
        <w:t xml:space="preserve">Приказом директора МБУК «ГПК и О» от </w:t>
      </w:r>
      <w:r w:rsidR="00C0450D" w:rsidRPr="00C0450D">
        <w:rPr>
          <w:sz w:val="28"/>
          <w:szCs w:val="28"/>
        </w:rPr>
        <w:t>22</w:t>
      </w:r>
      <w:r w:rsidR="004B6CBB" w:rsidRPr="00C0450D">
        <w:rPr>
          <w:sz w:val="28"/>
          <w:szCs w:val="28"/>
        </w:rPr>
        <w:t xml:space="preserve"> </w:t>
      </w:r>
      <w:r w:rsidR="00C0450D" w:rsidRPr="00C0450D">
        <w:rPr>
          <w:sz w:val="28"/>
          <w:szCs w:val="28"/>
        </w:rPr>
        <w:t>июн</w:t>
      </w:r>
      <w:r w:rsidR="004B6CBB" w:rsidRPr="00C0450D">
        <w:rPr>
          <w:sz w:val="28"/>
          <w:szCs w:val="28"/>
        </w:rPr>
        <w:t xml:space="preserve">я </w:t>
      </w:r>
      <w:r w:rsidR="00557501" w:rsidRPr="00C0450D">
        <w:rPr>
          <w:sz w:val="28"/>
          <w:szCs w:val="28"/>
        </w:rPr>
        <w:t>20</w:t>
      </w:r>
      <w:r w:rsidR="00C0450D" w:rsidRPr="00C0450D">
        <w:rPr>
          <w:sz w:val="28"/>
          <w:szCs w:val="28"/>
        </w:rPr>
        <w:t>2</w:t>
      </w:r>
      <w:r w:rsidR="00557501" w:rsidRPr="00C0450D">
        <w:rPr>
          <w:sz w:val="28"/>
          <w:szCs w:val="28"/>
        </w:rPr>
        <w:t>1</w:t>
      </w:r>
      <w:r w:rsidR="004B6CBB" w:rsidRPr="00C0450D">
        <w:rPr>
          <w:sz w:val="28"/>
          <w:szCs w:val="28"/>
        </w:rPr>
        <w:t xml:space="preserve"> г.</w:t>
      </w:r>
      <w:r w:rsidR="00557501" w:rsidRPr="00C0450D">
        <w:rPr>
          <w:sz w:val="28"/>
          <w:szCs w:val="28"/>
        </w:rPr>
        <w:t xml:space="preserve"> № </w:t>
      </w:r>
      <w:r w:rsidR="00C0450D" w:rsidRPr="00C0450D">
        <w:rPr>
          <w:sz w:val="28"/>
          <w:szCs w:val="28"/>
        </w:rPr>
        <w:t>67</w:t>
      </w:r>
      <w:r w:rsidR="00557501" w:rsidRPr="00C0450D">
        <w:rPr>
          <w:sz w:val="28"/>
          <w:szCs w:val="28"/>
        </w:rPr>
        <w:t>/1 назначено лицо, ответственное за осуществление приемки поставленного товара, выполненной работы (ее результатов), оказанной услуги, проведение внутренней экспертизы.</w:t>
      </w:r>
    </w:p>
    <w:p w:rsidR="000D54E7" w:rsidRPr="00AA75AF" w:rsidRDefault="00EC107D" w:rsidP="009E6397">
      <w:pPr>
        <w:pStyle w:val="ae"/>
        <w:ind w:left="0" w:firstLine="709"/>
        <w:jc w:val="both"/>
        <w:rPr>
          <w:sz w:val="28"/>
          <w:szCs w:val="28"/>
        </w:rPr>
      </w:pPr>
      <w:r w:rsidRPr="00C0450D">
        <w:rPr>
          <w:sz w:val="28"/>
          <w:szCs w:val="28"/>
        </w:rPr>
        <w:t>Проверкой подтвержден</w:t>
      </w:r>
      <w:r w:rsidRPr="00AA75AF">
        <w:rPr>
          <w:sz w:val="28"/>
          <w:szCs w:val="28"/>
        </w:rPr>
        <w:t>о, что</w:t>
      </w:r>
      <w:r w:rsidR="000A373B" w:rsidRPr="00AA75AF">
        <w:rPr>
          <w:sz w:val="28"/>
          <w:szCs w:val="28"/>
        </w:rPr>
        <w:t>,</w:t>
      </w:r>
      <w:r w:rsidRPr="00AA75AF">
        <w:rPr>
          <w:sz w:val="28"/>
          <w:szCs w:val="28"/>
        </w:rPr>
        <w:t xml:space="preserve"> при сравнении данных по документам поставщика с фактическим поступлением</w:t>
      </w:r>
      <w:r w:rsidR="000A373B" w:rsidRPr="00AA75AF">
        <w:rPr>
          <w:sz w:val="28"/>
          <w:szCs w:val="28"/>
        </w:rPr>
        <w:t>,</w:t>
      </w:r>
      <w:r w:rsidRPr="00AA75AF">
        <w:rPr>
          <w:sz w:val="28"/>
          <w:szCs w:val="28"/>
        </w:rPr>
        <w:t xml:space="preserve"> расхождения отсутствуют, нарушений не выявлено. </w:t>
      </w:r>
    </w:p>
    <w:p w:rsidR="00422BFE" w:rsidRPr="00AA75AF" w:rsidRDefault="004B6CBB" w:rsidP="009E6397">
      <w:pPr>
        <w:pStyle w:val="ae"/>
        <w:ind w:left="0" w:firstLine="720"/>
        <w:jc w:val="both"/>
        <w:rPr>
          <w:sz w:val="28"/>
          <w:szCs w:val="28"/>
        </w:rPr>
      </w:pPr>
      <w:r w:rsidRPr="00AA75AF">
        <w:rPr>
          <w:sz w:val="28"/>
          <w:szCs w:val="28"/>
        </w:rPr>
        <w:t>В процессе проведения</w:t>
      </w:r>
      <w:r w:rsidR="00A010D7" w:rsidRPr="00AA75AF">
        <w:rPr>
          <w:sz w:val="28"/>
          <w:szCs w:val="28"/>
        </w:rPr>
        <w:t xml:space="preserve"> ведомственного контроля</w:t>
      </w:r>
      <w:r w:rsidR="00422BFE" w:rsidRPr="00AA75AF">
        <w:rPr>
          <w:sz w:val="28"/>
          <w:szCs w:val="28"/>
        </w:rPr>
        <w:t xml:space="preserve"> </w:t>
      </w:r>
      <w:r w:rsidRPr="00AA75AF">
        <w:rPr>
          <w:sz w:val="28"/>
          <w:szCs w:val="28"/>
        </w:rPr>
        <w:t>отмеч</w:t>
      </w:r>
      <w:r w:rsidR="00422BFE" w:rsidRPr="00AA75AF">
        <w:rPr>
          <w:sz w:val="28"/>
          <w:szCs w:val="28"/>
        </w:rPr>
        <w:t>ены следующие несоблюдения условий контрактов:</w:t>
      </w:r>
    </w:p>
    <w:p w:rsidR="00240812" w:rsidRPr="00AA75AF" w:rsidRDefault="00F51EA5" w:rsidP="00F80E11">
      <w:pPr>
        <w:pStyle w:val="ae"/>
        <w:numPr>
          <w:ilvl w:val="0"/>
          <w:numId w:val="42"/>
        </w:numPr>
        <w:tabs>
          <w:tab w:val="left" w:pos="1134"/>
        </w:tabs>
        <w:ind w:left="0" w:firstLine="709"/>
        <w:jc w:val="both"/>
        <w:rPr>
          <w:sz w:val="28"/>
          <w:szCs w:val="28"/>
        </w:rPr>
      </w:pPr>
      <w:r w:rsidRPr="00AA75AF">
        <w:rPr>
          <w:sz w:val="28"/>
          <w:szCs w:val="28"/>
        </w:rPr>
        <w:t>С</w:t>
      </w:r>
      <w:r w:rsidR="00240812" w:rsidRPr="00AA75AF">
        <w:rPr>
          <w:sz w:val="28"/>
          <w:szCs w:val="28"/>
        </w:rPr>
        <w:t>огласно требованиям ст</w:t>
      </w:r>
      <w:r w:rsidR="00C23D20" w:rsidRPr="00AA75AF">
        <w:rPr>
          <w:sz w:val="28"/>
          <w:szCs w:val="28"/>
        </w:rPr>
        <w:t>.</w:t>
      </w:r>
      <w:r w:rsidR="00240812" w:rsidRPr="00AA75AF">
        <w:rPr>
          <w:sz w:val="28"/>
          <w:szCs w:val="28"/>
        </w:rPr>
        <w:t xml:space="preserve"> 34 </w:t>
      </w:r>
      <w:r w:rsidR="00C23D20" w:rsidRPr="00AA75AF">
        <w:rPr>
          <w:sz w:val="28"/>
          <w:szCs w:val="28"/>
        </w:rPr>
        <w:t xml:space="preserve">Федерального закона № </w:t>
      </w:r>
      <w:r w:rsidR="00240812" w:rsidRPr="00AA75AF">
        <w:rPr>
          <w:sz w:val="28"/>
          <w:szCs w:val="28"/>
        </w:rPr>
        <w:t xml:space="preserve">44-ФЗ каждый </w:t>
      </w:r>
      <w:r w:rsidRPr="00AA75AF">
        <w:rPr>
          <w:sz w:val="28"/>
          <w:szCs w:val="28"/>
        </w:rPr>
        <w:t xml:space="preserve">муниципальный </w:t>
      </w:r>
      <w:r w:rsidR="00240812" w:rsidRPr="00AA75AF">
        <w:rPr>
          <w:sz w:val="28"/>
          <w:szCs w:val="28"/>
        </w:rPr>
        <w:t xml:space="preserve">контракт </w:t>
      </w:r>
      <w:r w:rsidRPr="00AA75AF">
        <w:rPr>
          <w:sz w:val="28"/>
          <w:szCs w:val="28"/>
        </w:rPr>
        <w:t xml:space="preserve">должен </w:t>
      </w:r>
      <w:r w:rsidR="00240812" w:rsidRPr="00AA75AF">
        <w:rPr>
          <w:sz w:val="28"/>
          <w:szCs w:val="28"/>
        </w:rPr>
        <w:t>включа</w:t>
      </w:r>
      <w:r w:rsidRPr="00AA75AF">
        <w:rPr>
          <w:sz w:val="28"/>
          <w:szCs w:val="28"/>
        </w:rPr>
        <w:t>ть</w:t>
      </w:r>
      <w:r w:rsidR="00240812" w:rsidRPr="00AA75AF">
        <w:rPr>
          <w:sz w:val="28"/>
          <w:szCs w:val="28"/>
        </w:rPr>
        <w:t xml:space="preserve"> </w:t>
      </w:r>
      <w:r w:rsidR="00375961" w:rsidRPr="00AA75AF">
        <w:rPr>
          <w:sz w:val="28"/>
          <w:szCs w:val="28"/>
        </w:rPr>
        <w:t>в себя</w:t>
      </w:r>
      <w:r w:rsidRPr="00AA75AF">
        <w:rPr>
          <w:sz w:val="28"/>
          <w:szCs w:val="28"/>
        </w:rPr>
        <w:t xml:space="preserve"> следующие</w:t>
      </w:r>
      <w:r w:rsidR="00375961" w:rsidRPr="00AA75AF">
        <w:rPr>
          <w:sz w:val="28"/>
          <w:szCs w:val="28"/>
        </w:rPr>
        <w:t xml:space="preserve"> </w:t>
      </w:r>
      <w:r w:rsidR="00240812" w:rsidRPr="00AA75AF">
        <w:rPr>
          <w:sz w:val="28"/>
          <w:szCs w:val="28"/>
        </w:rPr>
        <w:t>обязательные условия:</w:t>
      </w:r>
    </w:p>
    <w:p w:rsidR="00240812" w:rsidRPr="00C73CFB" w:rsidRDefault="00240812" w:rsidP="00F80E11">
      <w:pPr>
        <w:widowControl/>
        <w:numPr>
          <w:ilvl w:val="0"/>
          <w:numId w:val="43"/>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C73CFB">
        <w:rPr>
          <w:rFonts w:ascii="Times New Roman" w:eastAsia="Calibri" w:hAnsi="Times New Roman" w:cs="Times New Roman"/>
          <w:color w:val="auto"/>
          <w:sz w:val="28"/>
          <w:szCs w:val="28"/>
        </w:rPr>
        <w:lastRenderedPageBreak/>
        <w:t>цена контракта является твердой и определяется на весь срок исполнения контракта (ч.</w:t>
      </w:r>
      <w:r w:rsidR="00C23D20" w:rsidRPr="00C73CFB">
        <w:rPr>
          <w:rFonts w:ascii="Times New Roman" w:eastAsia="Calibri" w:hAnsi="Times New Roman" w:cs="Times New Roman"/>
          <w:color w:val="auto"/>
          <w:sz w:val="28"/>
          <w:szCs w:val="28"/>
        </w:rPr>
        <w:t xml:space="preserve"> </w:t>
      </w:r>
      <w:r w:rsidRPr="00C73CFB">
        <w:rPr>
          <w:rFonts w:ascii="Times New Roman" w:eastAsia="Calibri" w:hAnsi="Times New Roman" w:cs="Times New Roman"/>
          <w:color w:val="auto"/>
          <w:sz w:val="28"/>
          <w:szCs w:val="28"/>
        </w:rPr>
        <w:t>2 ст.34)</w:t>
      </w:r>
      <w:r w:rsidR="00831A9B" w:rsidRPr="00C73CFB">
        <w:rPr>
          <w:rFonts w:ascii="Times New Roman" w:eastAsia="Calibri" w:hAnsi="Times New Roman" w:cs="Times New Roman"/>
          <w:color w:val="auto"/>
          <w:sz w:val="28"/>
          <w:szCs w:val="28"/>
        </w:rPr>
        <w:t>;</w:t>
      </w:r>
    </w:p>
    <w:p w:rsidR="00831A9B" w:rsidRPr="00C73CFB" w:rsidRDefault="00831A9B" w:rsidP="00F80E11">
      <w:pPr>
        <w:widowControl/>
        <w:numPr>
          <w:ilvl w:val="0"/>
          <w:numId w:val="43"/>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C73CFB">
        <w:rPr>
          <w:rFonts w:ascii="Times New Roman" w:eastAsia="Calibri" w:hAnsi="Times New Roman" w:cs="Times New Roman"/>
          <w:color w:val="auto"/>
          <w:sz w:val="28"/>
          <w:szCs w:val="28"/>
        </w:rPr>
        <w:t>ответственности заказчика и поставщика (подрядчика, исполнителя) за неисполнение или ненадлежащее исполнение обязательст</w:t>
      </w:r>
      <w:r w:rsidR="00C23D20" w:rsidRPr="00C73CFB">
        <w:rPr>
          <w:rFonts w:ascii="Times New Roman" w:eastAsia="Calibri" w:hAnsi="Times New Roman" w:cs="Times New Roman"/>
          <w:color w:val="auto"/>
          <w:sz w:val="28"/>
          <w:szCs w:val="28"/>
        </w:rPr>
        <w:t>в, предусмотренных контрактом (</w:t>
      </w:r>
      <w:r w:rsidRPr="00C73CFB">
        <w:rPr>
          <w:rFonts w:ascii="Times New Roman" w:eastAsia="Calibri" w:hAnsi="Times New Roman" w:cs="Times New Roman"/>
          <w:color w:val="auto"/>
          <w:sz w:val="28"/>
          <w:szCs w:val="28"/>
        </w:rPr>
        <w:t>ч. 4-9 ст. 34);</w:t>
      </w:r>
    </w:p>
    <w:p w:rsidR="00831A9B" w:rsidRPr="00C73CFB" w:rsidRDefault="00831A9B" w:rsidP="00F80E11">
      <w:pPr>
        <w:widowControl/>
        <w:numPr>
          <w:ilvl w:val="0"/>
          <w:numId w:val="43"/>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C73CFB">
        <w:rPr>
          <w:rFonts w:ascii="Times New Roman" w:eastAsia="Calibri" w:hAnsi="Times New Roman" w:cs="Times New Roman"/>
          <w:color w:val="auto"/>
          <w:sz w:val="28"/>
          <w:szCs w:val="28"/>
        </w:rPr>
        <w:t>о порядке и сроках оплаты (ч.13 ст. 34);</w:t>
      </w:r>
    </w:p>
    <w:p w:rsidR="00831A9B" w:rsidRPr="00C73CFB" w:rsidRDefault="00831A9B" w:rsidP="00F80E11">
      <w:pPr>
        <w:widowControl/>
        <w:numPr>
          <w:ilvl w:val="0"/>
          <w:numId w:val="43"/>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C73CFB">
        <w:rPr>
          <w:rFonts w:ascii="Times New Roman" w:eastAsia="Calibri" w:hAnsi="Times New Roman" w:cs="Times New Roman"/>
          <w:color w:val="auto"/>
          <w:sz w:val="28"/>
          <w:szCs w:val="28"/>
        </w:rPr>
        <w:t>о порядке и сроках осуществления заказчиком приемки поставленного товара, выполненной работы (ее результатов) или оказанной услуги (ч. 13 ст.34);</w:t>
      </w:r>
    </w:p>
    <w:p w:rsidR="00831A9B" w:rsidRPr="00C73CFB" w:rsidRDefault="00831A9B" w:rsidP="00F80E11">
      <w:pPr>
        <w:widowControl/>
        <w:numPr>
          <w:ilvl w:val="0"/>
          <w:numId w:val="43"/>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C73CFB">
        <w:rPr>
          <w:rFonts w:ascii="Times New Roman" w:eastAsia="Calibri" w:hAnsi="Times New Roman" w:cs="Times New Roman"/>
          <w:color w:val="auto"/>
          <w:sz w:val="28"/>
          <w:szCs w:val="28"/>
        </w:rPr>
        <w:t>источник финансирования</w:t>
      </w:r>
      <w:r w:rsidR="00595E8F" w:rsidRPr="00C73CFB">
        <w:rPr>
          <w:rFonts w:ascii="Times New Roman" w:eastAsia="Calibri" w:hAnsi="Times New Roman" w:cs="Times New Roman"/>
          <w:color w:val="auto"/>
          <w:sz w:val="28"/>
          <w:szCs w:val="28"/>
        </w:rPr>
        <w:t xml:space="preserve"> (ч.1 ст. 34);</w:t>
      </w:r>
    </w:p>
    <w:p w:rsidR="00831A9B" w:rsidRPr="00C73CFB" w:rsidRDefault="00831A9B" w:rsidP="00F80E11">
      <w:pPr>
        <w:widowControl/>
        <w:numPr>
          <w:ilvl w:val="0"/>
          <w:numId w:val="43"/>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C73CFB">
        <w:rPr>
          <w:rFonts w:ascii="Times New Roman" w:eastAsia="Calibri" w:hAnsi="Times New Roman" w:cs="Times New Roman"/>
          <w:color w:val="auto"/>
          <w:sz w:val="28"/>
          <w:szCs w:val="28"/>
        </w:rPr>
        <w:t>идентификационный код закупки</w:t>
      </w:r>
      <w:r w:rsidR="00595E8F" w:rsidRPr="00C73CFB">
        <w:rPr>
          <w:rFonts w:ascii="Times New Roman" w:eastAsia="Calibri" w:hAnsi="Times New Roman" w:cs="Times New Roman"/>
          <w:color w:val="auto"/>
          <w:sz w:val="28"/>
          <w:szCs w:val="28"/>
        </w:rPr>
        <w:t xml:space="preserve"> (ч.1 ст. 23);</w:t>
      </w:r>
    </w:p>
    <w:p w:rsidR="003655B3" w:rsidRPr="007D504A" w:rsidRDefault="00545A13" w:rsidP="009E6397">
      <w:pPr>
        <w:pStyle w:val="ae"/>
        <w:ind w:left="0" w:firstLine="709"/>
        <w:jc w:val="both"/>
        <w:rPr>
          <w:sz w:val="28"/>
          <w:szCs w:val="28"/>
        </w:rPr>
      </w:pPr>
      <w:r w:rsidRPr="00C73CFB">
        <w:rPr>
          <w:sz w:val="28"/>
          <w:szCs w:val="28"/>
        </w:rPr>
        <w:t>В процессе проверки выявлен</w:t>
      </w:r>
      <w:r w:rsidR="00280BD2" w:rsidRPr="00C73CFB">
        <w:rPr>
          <w:sz w:val="28"/>
          <w:szCs w:val="28"/>
        </w:rPr>
        <w:t>ы</w:t>
      </w:r>
      <w:r w:rsidRPr="00C73CFB">
        <w:rPr>
          <w:sz w:val="28"/>
          <w:szCs w:val="28"/>
        </w:rPr>
        <w:t xml:space="preserve"> следующие </w:t>
      </w:r>
      <w:r w:rsidR="00F51EA5" w:rsidRPr="00C73CFB">
        <w:rPr>
          <w:sz w:val="28"/>
          <w:szCs w:val="28"/>
        </w:rPr>
        <w:t xml:space="preserve">несоблюдения </w:t>
      </w:r>
      <w:r w:rsidR="00F51EA5" w:rsidRPr="007D504A">
        <w:rPr>
          <w:sz w:val="28"/>
          <w:szCs w:val="28"/>
        </w:rPr>
        <w:t>перечисленных требований Федерального закона</w:t>
      </w:r>
      <w:r w:rsidRPr="007D504A">
        <w:rPr>
          <w:sz w:val="28"/>
          <w:szCs w:val="28"/>
        </w:rPr>
        <w:t>:</w:t>
      </w:r>
    </w:p>
    <w:p w:rsidR="00EF0E56" w:rsidRDefault="00EF0E56" w:rsidP="00CC121A">
      <w:pPr>
        <w:pStyle w:val="ae"/>
        <w:numPr>
          <w:ilvl w:val="0"/>
          <w:numId w:val="48"/>
        </w:numPr>
        <w:tabs>
          <w:tab w:val="left" w:pos="1134"/>
        </w:tabs>
        <w:ind w:left="0" w:firstLine="709"/>
        <w:jc w:val="both"/>
        <w:rPr>
          <w:sz w:val="28"/>
          <w:szCs w:val="28"/>
        </w:rPr>
      </w:pPr>
      <w:r w:rsidRPr="00C73CFB">
        <w:rPr>
          <w:sz w:val="28"/>
          <w:szCs w:val="28"/>
        </w:rPr>
        <w:t xml:space="preserve">контракт  от 21 октября 2021 г. № 2096 </w:t>
      </w:r>
      <w:r>
        <w:rPr>
          <w:sz w:val="28"/>
          <w:szCs w:val="28"/>
        </w:rPr>
        <w:t>порядок и срок приемки, порядок и срок оформления результатов приемки отсутствуют и (или)</w:t>
      </w:r>
      <w:r w:rsidRPr="00C73CFB">
        <w:rPr>
          <w:sz w:val="28"/>
          <w:szCs w:val="28"/>
        </w:rPr>
        <w:t xml:space="preserve"> не соответству</w:t>
      </w:r>
      <w:r>
        <w:rPr>
          <w:sz w:val="28"/>
          <w:szCs w:val="28"/>
        </w:rPr>
        <w:t>ю</w:t>
      </w:r>
      <w:r w:rsidRPr="00C73CFB">
        <w:rPr>
          <w:sz w:val="28"/>
          <w:szCs w:val="28"/>
        </w:rPr>
        <w:t>т п. 13 ст. 34 Федерального закона № 44 - ФЗ</w:t>
      </w:r>
      <w:r>
        <w:rPr>
          <w:sz w:val="28"/>
          <w:szCs w:val="28"/>
        </w:rPr>
        <w:t>;</w:t>
      </w:r>
    </w:p>
    <w:p w:rsidR="000A3740" w:rsidRPr="003E76BD" w:rsidRDefault="00EF0E56" w:rsidP="00CC121A">
      <w:pPr>
        <w:pStyle w:val="ae"/>
        <w:numPr>
          <w:ilvl w:val="0"/>
          <w:numId w:val="48"/>
        </w:numPr>
        <w:tabs>
          <w:tab w:val="left" w:pos="1134"/>
        </w:tabs>
        <w:ind w:left="0" w:firstLine="709"/>
        <w:jc w:val="both"/>
        <w:rPr>
          <w:sz w:val="28"/>
          <w:szCs w:val="28"/>
        </w:rPr>
      </w:pPr>
      <w:r w:rsidRPr="003E76BD">
        <w:rPr>
          <w:sz w:val="28"/>
          <w:szCs w:val="28"/>
        </w:rPr>
        <w:t>контракт</w:t>
      </w:r>
      <w:r w:rsidR="000F7144" w:rsidRPr="003E76BD">
        <w:rPr>
          <w:sz w:val="28"/>
          <w:szCs w:val="28"/>
        </w:rPr>
        <w:t>ы</w:t>
      </w:r>
      <w:r w:rsidRPr="003E76BD">
        <w:rPr>
          <w:sz w:val="28"/>
          <w:szCs w:val="28"/>
        </w:rPr>
        <w:t xml:space="preserve">  </w:t>
      </w:r>
      <w:r w:rsidR="006C7BAC" w:rsidRPr="003E76BD">
        <w:rPr>
          <w:sz w:val="28"/>
          <w:szCs w:val="28"/>
        </w:rPr>
        <w:t xml:space="preserve">от 29 января 2021 г. №1; </w:t>
      </w:r>
      <w:r w:rsidR="0086524C" w:rsidRPr="003E76BD">
        <w:rPr>
          <w:sz w:val="28"/>
          <w:szCs w:val="28"/>
        </w:rPr>
        <w:t>от 7 декабря 2021 г. № 98/1</w:t>
      </w:r>
      <w:r w:rsidR="00900D0E" w:rsidRPr="003E76BD">
        <w:rPr>
          <w:sz w:val="28"/>
          <w:szCs w:val="28"/>
        </w:rPr>
        <w:t>; от 6 декабря  2021 г. № 137493-21</w:t>
      </w:r>
      <w:r w:rsidR="003E76BD">
        <w:rPr>
          <w:sz w:val="28"/>
          <w:szCs w:val="28"/>
        </w:rPr>
        <w:t xml:space="preserve"> </w:t>
      </w:r>
      <w:r w:rsidRPr="003E76BD">
        <w:rPr>
          <w:sz w:val="28"/>
          <w:szCs w:val="28"/>
        </w:rPr>
        <w:t xml:space="preserve">порядок оплаты не соответствует п. 13.1 ст. 34 Федерального закона </w:t>
      </w:r>
      <w:r w:rsidR="003E76BD">
        <w:rPr>
          <w:sz w:val="28"/>
          <w:szCs w:val="28"/>
        </w:rPr>
        <w:t xml:space="preserve"> </w:t>
      </w:r>
      <w:r w:rsidRPr="003E76BD">
        <w:rPr>
          <w:sz w:val="28"/>
          <w:szCs w:val="28"/>
        </w:rPr>
        <w:t>№ 44 – ФЗ</w:t>
      </w:r>
      <w:r w:rsidR="00C41435" w:rsidRPr="003E76BD">
        <w:rPr>
          <w:sz w:val="28"/>
          <w:szCs w:val="28"/>
        </w:rPr>
        <w:t>.</w:t>
      </w:r>
      <w:r w:rsidR="000A3740" w:rsidRPr="003E76BD">
        <w:rPr>
          <w:sz w:val="28"/>
          <w:szCs w:val="28"/>
        </w:rPr>
        <w:t xml:space="preserve"> </w:t>
      </w:r>
    </w:p>
    <w:p w:rsidR="00826090" w:rsidRDefault="004B6CBB" w:rsidP="00263FBF">
      <w:pPr>
        <w:pStyle w:val="ae"/>
        <w:tabs>
          <w:tab w:val="left" w:pos="1134"/>
        </w:tabs>
        <w:ind w:left="0" w:firstLine="709"/>
        <w:jc w:val="both"/>
        <w:rPr>
          <w:sz w:val="28"/>
          <w:szCs w:val="28"/>
        </w:rPr>
      </w:pPr>
      <w:r w:rsidRPr="00826090">
        <w:rPr>
          <w:sz w:val="28"/>
          <w:szCs w:val="28"/>
        </w:rPr>
        <w:t>Также отмечено</w:t>
      </w:r>
      <w:r w:rsidR="00826090">
        <w:rPr>
          <w:sz w:val="28"/>
          <w:szCs w:val="28"/>
        </w:rPr>
        <w:t>, что:</w:t>
      </w:r>
    </w:p>
    <w:p w:rsidR="00826090" w:rsidRDefault="00826090" w:rsidP="002E5CCA">
      <w:pPr>
        <w:pStyle w:val="ae"/>
        <w:numPr>
          <w:ilvl w:val="0"/>
          <w:numId w:val="50"/>
        </w:numPr>
        <w:tabs>
          <w:tab w:val="left" w:pos="1134"/>
        </w:tabs>
        <w:ind w:left="0" w:firstLine="709"/>
        <w:jc w:val="both"/>
        <w:rPr>
          <w:sz w:val="28"/>
          <w:szCs w:val="28"/>
        </w:rPr>
      </w:pPr>
      <w:r w:rsidRPr="00826090">
        <w:rPr>
          <w:sz w:val="28"/>
          <w:szCs w:val="28"/>
        </w:rPr>
        <w:t>в тексте</w:t>
      </w:r>
      <w:r w:rsidR="009264E5" w:rsidRPr="00826090">
        <w:rPr>
          <w:sz w:val="28"/>
          <w:szCs w:val="28"/>
        </w:rPr>
        <w:t xml:space="preserve"> </w:t>
      </w:r>
      <w:r w:rsidR="00BD7DC0" w:rsidRPr="00826090">
        <w:rPr>
          <w:sz w:val="28"/>
          <w:szCs w:val="28"/>
        </w:rPr>
        <w:t>контракт</w:t>
      </w:r>
      <w:r w:rsidRPr="00826090">
        <w:rPr>
          <w:sz w:val="28"/>
          <w:szCs w:val="28"/>
        </w:rPr>
        <w:t>а от 21 октября 2021 г. № 2096 содержатся ссылки на приложения №1-5, а фактически приложены шесть приложений</w:t>
      </w:r>
      <w:r w:rsidR="00C10569" w:rsidRPr="00826090">
        <w:rPr>
          <w:sz w:val="28"/>
          <w:szCs w:val="28"/>
        </w:rPr>
        <w:t>.</w:t>
      </w:r>
      <w:r w:rsidR="00CB0299" w:rsidRPr="00826090">
        <w:rPr>
          <w:sz w:val="28"/>
          <w:szCs w:val="28"/>
        </w:rPr>
        <w:t xml:space="preserve"> </w:t>
      </w:r>
      <w:r w:rsidRPr="00826090">
        <w:rPr>
          <w:sz w:val="28"/>
          <w:szCs w:val="28"/>
        </w:rPr>
        <w:t>Таким образом</w:t>
      </w:r>
      <w:r w:rsidR="0086524C">
        <w:rPr>
          <w:sz w:val="28"/>
          <w:szCs w:val="28"/>
        </w:rPr>
        <w:t>,</w:t>
      </w:r>
      <w:r w:rsidRPr="00826090">
        <w:rPr>
          <w:sz w:val="28"/>
          <w:szCs w:val="28"/>
        </w:rPr>
        <w:t xml:space="preserve"> приложение № 6 является не действительным</w:t>
      </w:r>
      <w:r>
        <w:rPr>
          <w:sz w:val="28"/>
          <w:szCs w:val="28"/>
        </w:rPr>
        <w:t>;</w:t>
      </w:r>
    </w:p>
    <w:p w:rsidR="0086524C" w:rsidRDefault="0086524C" w:rsidP="002E5CCA">
      <w:pPr>
        <w:pStyle w:val="ae"/>
        <w:numPr>
          <w:ilvl w:val="0"/>
          <w:numId w:val="50"/>
        </w:numPr>
        <w:tabs>
          <w:tab w:val="left" w:pos="1134"/>
        </w:tabs>
        <w:ind w:left="0" w:firstLine="709"/>
        <w:jc w:val="both"/>
        <w:rPr>
          <w:sz w:val="28"/>
          <w:szCs w:val="28"/>
        </w:rPr>
      </w:pPr>
      <w:r>
        <w:rPr>
          <w:sz w:val="28"/>
          <w:szCs w:val="28"/>
        </w:rPr>
        <w:t>к контракту от 7 декабря 2021 г. № 98/1 приложено приложение № 2, однако ссылки на него отсутствуют в тексте контракта;</w:t>
      </w:r>
    </w:p>
    <w:p w:rsidR="007A55DA" w:rsidRDefault="002B2328" w:rsidP="002E5CCA">
      <w:pPr>
        <w:pStyle w:val="ae"/>
        <w:numPr>
          <w:ilvl w:val="0"/>
          <w:numId w:val="50"/>
        </w:numPr>
        <w:tabs>
          <w:tab w:val="left" w:pos="1134"/>
        </w:tabs>
        <w:ind w:left="0" w:firstLine="709"/>
        <w:jc w:val="both"/>
        <w:rPr>
          <w:sz w:val="28"/>
          <w:szCs w:val="28"/>
        </w:rPr>
      </w:pPr>
      <w:r>
        <w:rPr>
          <w:sz w:val="28"/>
          <w:szCs w:val="28"/>
        </w:rPr>
        <w:t>пункт 7.4 контракта от 27 октября 2021 г. № 92</w:t>
      </w:r>
      <w:r w:rsidR="006E6777">
        <w:rPr>
          <w:sz w:val="28"/>
          <w:szCs w:val="28"/>
        </w:rPr>
        <w:t xml:space="preserve"> </w:t>
      </w:r>
      <w:r w:rsidR="007A55DA">
        <w:rPr>
          <w:sz w:val="28"/>
          <w:szCs w:val="28"/>
        </w:rPr>
        <w:t>применяются только для закупок, осуществляемых путем проведения электронного аукциона;</w:t>
      </w:r>
    </w:p>
    <w:p w:rsidR="00404491" w:rsidRDefault="00404491" w:rsidP="002E5CCA">
      <w:pPr>
        <w:pStyle w:val="ae"/>
        <w:numPr>
          <w:ilvl w:val="0"/>
          <w:numId w:val="50"/>
        </w:numPr>
        <w:tabs>
          <w:tab w:val="left" w:pos="1134"/>
        </w:tabs>
        <w:ind w:left="0" w:firstLine="709"/>
        <w:jc w:val="both"/>
        <w:rPr>
          <w:sz w:val="28"/>
          <w:szCs w:val="28"/>
        </w:rPr>
      </w:pPr>
      <w:r>
        <w:rPr>
          <w:sz w:val="28"/>
          <w:szCs w:val="28"/>
        </w:rPr>
        <w:t>договор от 10 декабря 2021 г. № 32317250-000076-21 не содержит основания заключения договора, нет ссылки на Федеральный закон № 44-ФЗ</w:t>
      </w:r>
      <w:r w:rsidR="00F86A6A">
        <w:rPr>
          <w:sz w:val="28"/>
          <w:szCs w:val="28"/>
        </w:rPr>
        <w:t>;</w:t>
      </w:r>
    </w:p>
    <w:p w:rsidR="002918CB" w:rsidRPr="002918CB" w:rsidRDefault="00826090" w:rsidP="002E5CCA">
      <w:pPr>
        <w:pStyle w:val="ae"/>
        <w:numPr>
          <w:ilvl w:val="0"/>
          <w:numId w:val="50"/>
        </w:numPr>
        <w:tabs>
          <w:tab w:val="left" w:pos="1134"/>
        </w:tabs>
        <w:ind w:left="0" w:firstLine="709"/>
        <w:jc w:val="both"/>
        <w:rPr>
          <w:sz w:val="28"/>
          <w:szCs w:val="28"/>
        </w:rPr>
      </w:pPr>
      <w:r w:rsidRPr="00826090">
        <w:rPr>
          <w:sz w:val="28"/>
          <w:szCs w:val="28"/>
        </w:rPr>
        <w:t>контракт</w:t>
      </w:r>
      <w:r w:rsidR="0086524C">
        <w:rPr>
          <w:sz w:val="28"/>
          <w:szCs w:val="28"/>
        </w:rPr>
        <w:t>ы</w:t>
      </w:r>
      <w:r w:rsidRPr="00826090">
        <w:rPr>
          <w:sz w:val="28"/>
          <w:szCs w:val="28"/>
        </w:rPr>
        <w:t xml:space="preserve"> </w:t>
      </w:r>
      <w:r>
        <w:rPr>
          <w:sz w:val="28"/>
          <w:szCs w:val="28"/>
        </w:rPr>
        <w:t>от 1</w:t>
      </w:r>
      <w:r w:rsidRPr="00826090">
        <w:rPr>
          <w:sz w:val="28"/>
          <w:szCs w:val="28"/>
        </w:rPr>
        <w:t xml:space="preserve">1 октября 2021 г. № </w:t>
      </w:r>
      <w:r>
        <w:rPr>
          <w:sz w:val="28"/>
          <w:szCs w:val="28"/>
        </w:rPr>
        <w:t>1</w:t>
      </w:r>
      <w:r w:rsidRPr="00826090">
        <w:rPr>
          <w:sz w:val="28"/>
          <w:szCs w:val="28"/>
        </w:rPr>
        <w:t>6</w:t>
      </w:r>
      <w:r>
        <w:rPr>
          <w:sz w:val="28"/>
          <w:szCs w:val="28"/>
        </w:rPr>
        <w:t>7</w:t>
      </w:r>
      <w:r w:rsidR="0086524C">
        <w:rPr>
          <w:sz w:val="28"/>
          <w:szCs w:val="28"/>
        </w:rPr>
        <w:t>; от 6 декабря 2021 г.              № 137493-21</w:t>
      </w:r>
      <w:r>
        <w:rPr>
          <w:sz w:val="28"/>
          <w:szCs w:val="28"/>
        </w:rPr>
        <w:t xml:space="preserve"> содерж</w:t>
      </w:r>
      <w:r w:rsidR="0086524C">
        <w:rPr>
          <w:sz w:val="28"/>
          <w:szCs w:val="28"/>
        </w:rPr>
        <w:t>а</w:t>
      </w:r>
      <w:r>
        <w:rPr>
          <w:sz w:val="28"/>
          <w:szCs w:val="28"/>
        </w:rPr>
        <w:t>т печать и подпись</w:t>
      </w:r>
      <w:r w:rsidR="00B80C6C">
        <w:rPr>
          <w:sz w:val="28"/>
          <w:szCs w:val="28"/>
        </w:rPr>
        <w:t xml:space="preserve"> Исполнителя в </w:t>
      </w:r>
      <w:r>
        <w:rPr>
          <w:sz w:val="28"/>
          <w:szCs w:val="28"/>
        </w:rPr>
        <w:t>сканированном виде. У Учреждения отсутствуют оригиналы документа</w:t>
      </w:r>
      <w:r w:rsidRPr="00826090">
        <w:rPr>
          <w:sz w:val="28"/>
          <w:szCs w:val="28"/>
        </w:rPr>
        <w:t>.</w:t>
      </w:r>
      <w:r>
        <w:rPr>
          <w:sz w:val="28"/>
          <w:szCs w:val="28"/>
        </w:rPr>
        <w:t xml:space="preserve"> </w:t>
      </w:r>
      <w:r w:rsidR="002918CB" w:rsidRPr="002918CB">
        <w:rPr>
          <w:sz w:val="28"/>
          <w:szCs w:val="28"/>
        </w:rPr>
        <w:t>Из совокупности норм статьи 153 и статьи 161 Гражданского кодекса Российской Федерации следует, что действия юридических лиц, направленные на установление, изменение или прекращение гражданских прав и обязанностей должны совершаться в простой письменной форме.</w:t>
      </w:r>
    </w:p>
    <w:p w:rsidR="002918CB" w:rsidRPr="002918CB" w:rsidRDefault="002918CB" w:rsidP="002918CB">
      <w:pPr>
        <w:pStyle w:val="ae"/>
        <w:tabs>
          <w:tab w:val="left" w:pos="1134"/>
        </w:tabs>
        <w:ind w:left="0" w:firstLine="709"/>
        <w:jc w:val="both"/>
        <w:rPr>
          <w:sz w:val="28"/>
          <w:szCs w:val="28"/>
        </w:rPr>
      </w:pPr>
      <w:r w:rsidRPr="002918CB">
        <w:rPr>
          <w:sz w:val="28"/>
          <w:szCs w:val="28"/>
        </w:rPr>
        <w:t xml:space="preserve">Согласно пункту 3.1 Национального стандарта Российской Федерации "Делопроизводство и архивное дело. Термины и определения" (ГОСТ Р 7.0.8-2013, утвержден приказом Росстандарта от 17.10.2013 </w:t>
      </w:r>
      <w:r w:rsidR="00112ABD">
        <w:rPr>
          <w:sz w:val="28"/>
          <w:szCs w:val="28"/>
        </w:rPr>
        <w:t>№</w:t>
      </w:r>
      <w:r w:rsidRPr="002918CB">
        <w:rPr>
          <w:sz w:val="28"/>
          <w:szCs w:val="28"/>
        </w:rPr>
        <w:t xml:space="preserve"> 1185-ст) подлинником документа является первый или единичный его экземпляр.</w:t>
      </w:r>
    </w:p>
    <w:p w:rsidR="00CB0299" w:rsidRDefault="002918CB" w:rsidP="002918CB">
      <w:pPr>
        <w:pStyle w:val="ae"/>
        <w:tabs>
          <w:tab w:val="left" w:pos="1134"/>
        </w:tabs>
        <w:ind w:left="0" w:firstLine="709"/>
        <w:jc w:val="both"/>
        <w:rPr>
          <w:sz w:val="28"/>
          <w:szCs w:val="28"/>
        </w:rPr>
      </w:pPr>
      <w:r w:rsidRPr="002918CB">
        <w:rPr>
          <w:sz w:val="28"/>
          <w:szCs w:val="28"/>
        </w:rPr>
        <w:t>ФНС России в письме от 17</w:t>
      </w:r>
      <w:r w:rsidR="00BE5C4A">
        <w:rPr>
          <w:sz w:val="28"/>
          <w:szCs w:val="28"/>
        </w:rPr>
        <w:t xml:space="preserve"> мая </w:t>
      </w:r>
      <w:r w:rsidRPr="002918CB">
        <w:rPr>
          <w:sz w:val="28"/>
          <w:szCs w:val="28"/>
        </w:rPr>
        <w:t xml:space="preserve">2016 </w:t>
      </w:r>
      <w:r w:rsidR="00BE5C4A">
        <w:rPr>
          <w:sz w:val="28"/>
          <w:szCs w:val="28"/>
        </w:rPr>
        <w:t>г. №</w:t>
      </w:r>
      <w:r w:rsidRPr="002918CB">
        <w:rPr>
          <w:sz w:val="28"/>
          <w:szCs w:val="28"/>
        </w:rPr>
        <w:t xml:space="preserve"> АС-4-15/8657@ приходит к выводу, что подлинником является документ</w:t>
      </w:r>
      <w:r w:rsidR="00BE5C4A">
        <w:rPr>
          <w:sz w:val="28"/>
          <w:szCs w:val="28"/>
        </w:rPr>
        <w:t>,</w:t>
      </w:r>
      <w:r w:rsidRPr="002918CB">
        <w:rPr>
          <w:sz w:val="28"/>
          <w:szCs w:val="28"/>
        </w:rPr>
        <w:t xml:space="preserve"> оформленный на бумажном носителе с собственноручными подписями лиц, ответственных за оформление операции.</w:t>
      </w:r>
      <w:r w:rsidR="007D504A">
        <w:rPr>
          <w:sz w:val="28"/>
          <w:szCs w:val="28"/>
        </w:rPr>
        <w:t xml:space="preserve"> </w:t>
      </w:r>
      <w:r w:rsidRPr="002918CB">
        <w:rPr>
          <w:sz w:val="28"/>
          <w:szCs w:val="28"/>
        </w:rPr>
        <w:t xml:space="preserve">Таким образом, в случае оформления документа на бумажном носителе с собственноручными подписями лиц, ответственных за оформление </w:t>
      </w:r>
      <w:r w:rsidRPr="002918CB">
        <w:rPr>
          <w:sz w:val="28"/>
          <w:szCs w:val="28"/>
        </w:rPr>
        <w:lastRenderedPageBreak/>
        <w:t>операции, такой экземпляр и является подлинником.</w:t>
      </w:r>
      <w:r w:rsidR="007D504A">
        <w:rPr>
          <w:sz w:val="28"/>
          <w:szCs w:val="28"/>
        </w:rPr>
        <w:t xml:space="preserve"> </w:t>
      </w:r>
      <w:r w:rsidRPr="002918CB">
        <w:rPr>
          <w:sz w:val="28"/>
          <w:szCs w:val="28"/>
        </w:rPr>
        <w:t>Отсутствие документов, равно как и наличие документов, оформленных в виде сканированных копий, влечет для учреждения негативные последствия, так как свидетельствует о нарушении требований законодательства.</w:t>
      </w:r>
      <w:r w:rsidR="007D504A">
        <w:rPr>
          <w:sz w:val="28"/>
          <w:szCs w:val="28"/>
        </w:rPr>
        <w:t xml:space="preserve"> </w:t>
      </w:r>
      <w:r w:rsidRPr="002918CB">
        <w:rPr>
          <w:sz w:val="28"/>
          <w:szCs w:val="28"/>
        </w:rPr>
        <w:t>Замена подлинника документа его электронным скан-образом действующим зак</w:t>
      </w:r>
      <w:r w:rsidR="00BE5C4A">
        <w:rPr>
          <w:sz w:val="28"/>
          <w:szCs w:val="28"/>
        </w:rPr>
        <w:t>онодательством не предусмотрена, так как копия не гарантирует действительность на ней подписи</w:t>
      </w:r>
      <w:r w:rsidR="000F7144">
        <w:rPr>
          <w:sz w:val="28"/>
          <w:szCs w:val="28"/>
        </w:rPr>
        <w:t>;</w:t>
      </w:r>
    </w:p>
    <w:p w:rsidR="000F7144" w:rsidRPr="00826090" w:rsidRDefault="000F7144" w:rsidP="00263FBF">
      <w:pPr>
        <w:pStyle w:val="ae"/>
        <w:tabs>
          <w:tab w:val="left" w:pos="1134"/>
        </w:tabs>
        <w:ind w:left="0" w:firstLine="709"/>
        <w:jc w:val="both"/>
        <w:rPr>
          <w:sz w:val="28"/>
          <w:szCs w:val="28"/>
        </w:rPr>
      </w:pPr>
      <w:r>
        <w:rPr>
          <w:sz w:val="28"/>
          <w:szCs w:val="28"/>
        </w:rPr>
        <w:t xml:space="preserve">в) </w:t>
      </w:r>
      <w:r w:rsidRPr="009832D9">
        <w:rPr>
          <w:sz w:val="28"/>
          <w:szCs w:val="28"/>
        </w:rPr>
        <w:t>контракт от 11 октября 2021 г. № 167 не содержит список слушателей (фамилия, имя, отчество (при наличии) обучающегося, его место жительства, телефон) в соответствии с п. 13 Правил</w:t>
      </w:r>
      <w:r>
        <w:rPr>
          <w:sz w:val="28"/>
          <w:szCs w:val="28"/>
        </w:rPr>
        <w:t xml:space="preserve"> оказания платных образовательных услуг, утвержденных постановлением Правительства РФ от 15 сентября </w:t>
      </w:r>
      <w:r w:rsidRPr="000F7144">
        <w:rPr>
          <w:sz w:val="28"/>
          <w:szCs w:val="28"/>
        </w:rPr>
        <w:t>2020 г. № 1441 «Об утверждении Правил оказания платных образовательных услуг</w:t>
      </w:r>
      <w:r>
        <w:rPr>
          <w:sz w:val="28"/>
          <w:szCs w:val="28"/>
        </w:rPr>
        <w:t>».</w:t>
      </w:r>
    </w:p>
    <w:p w:rsidR="00545A13" w:rsidRPr="00C027A8" w:rsidRDefault="00545A13" w:rsidP="009E6397">
      <w:pPr>
        <w:pStyle w:val="ae"/>
        <w:ind w:left="709"/>
        <w:jc w:val="both"/>
        <w:rPr>
          <w:sz w:val="28"/>
          <w:szCs w:val="28"/>
          <w:highlight w:val="lightGray"/>
        </w:rPr>
      </w:pPr>
    </w:p>
    <w:p w:rsidR="00D26FE2" w:rsidRPr="006007EE" w:rsidRDefault="00EC107D" w:rsidP="009E6397">
      <w:pPr>
        <w:pStyle w:val="ae"/>
        <w:numPr>
          <w:ilvl w:val="0"/>
          <w:numId w:val="39"/>
        </w:numPr>
        <w:tabs>
          <w:tab w:val="left" w:pos="1134"/>
          <w:tab w:val="left" w:pos="1276"/>
          <w:tab w:val="left" w:pos="2127"/>
        </w:tabs>
        <w:ind w:left="709" w:right="708" w:firstLine="0"/>
        <w:jc w:val="center"/>
        <w:rPr>
          <w:i/>
          <w:sz w:val="28"/>
          <w:szCs w:val="28"/>
        </w:rPr>
      </w:pPr>
      <w:r w:rsidRPr="006007EE">
        <w:rPr>
          <w:i/>
          <w:sz w:val="28"/>
          <w:szCs w:val="28"/>
        </w:rPr>
        <w:t>Своевременность, полнота и достоверность отражения</w:t>
      </w:r>
      <w:r w:rsidR="00895944" w:rsidRPr="006007EE">
        <w:rPr>
          <w:i/>
          <w:sz w:val="28"/>
          <w:szCs w:val="28"/>
        </w:rPr>
        <w:t xml:space="preserve"> </w:t>
      </w:r>
      <w:r w:rsidRPr="006007EE">
        <w:rPr>
          <w:i/>
          <w:sz w:val="28"/>
          <w:szCs w:val="28"/>
        </w:rPr>
        <w:t>в документах учета поставленного товара, выполненной</w:t>
      </w:r>
      <w:r w:rsidR="00895944" w:rsidRPr="006007EE">
        <w:rPr>
          <w:i/>
          <w:sz w:val="28"/>
          <w:szCs w:val="28"/>
        </w:rPr>
        <w:t xml:space="preserve"> </w:t>
      </w:r>
      <w:r w:rsidRPr="006007EE">
        <w:rPr>
          <w:i/>
          <w:sz w:val="28"/>
          <w:szCs w:val="28"/>
        </w:rPr>
        <w:t>работы (ее р</w:t>
      </w:r>
      <w:r w:rsidR="00D26FE2" w:rsidRPr="006007EE">
        <w:rPr>
          <w:i/>
          <w:sz w:val="28"/>
          <w:szCs w:val="28"/>
        </w:rPr>
        <w:t>езультата) или оказанной услуги</w:t>
      </w:r>
    </w:p>
    <w:p w:rsidR="00895944" w:rsidRPr="006007EE" w:rsidRDefault="00895944" w:rsidP="009E6397">
      <w:pPr>
        <w:pStyle w:val="ae"/>
        <w:tabs>
          <w:tab w:val="left" w:pos="1134"/>
          <w:tab w:val="left" w:pos="1276"/>
          <w:tab w:val="left" w:pos="2127"/>
        </w:tabs>
        <w:ind w:left="709"/>
        <w:jc w:val="both"/>
        <w:rPr>
          <w:i/>
          <w:sz w:val="28"/>
          <w:szCs w:val="28"/>
        </w:rPr>
      </w:pPr>
    </w:p>
    <w:p w:rsidR="00CE0E94" w:rsidRPr="006007EE" w:rsidRDefault="00EC107D" w:rsidP="009E6397">
      <w:pPr>
        <w:shd w:val="clear" w:color="auto" w:fill="FFFFFF"/>
        <w:ind w:firstLine="851"/>
        <w:jc w:val="both"/>
        <w:rPr>
          <w:rFonts w:ascii="Times New Roman" w:hAnsi="Times New Roman" w:cs="Times New Roman"/>
          <w:sz w:val="28"/>
          <w:szCs w:val="28"/>
        </w:rPr>
      </w:pPr>
      <w:r w:rsidRPr="006007EE">
        <w:rPr>
          <w:rFonts w:ascii="Times New Roman" w:hAnsi="Times New Roman" w:cs="Times New Roman"/>
          <w:sz w:val="28"/>
          <w:szCs w:val="28"/>
        </w:rPr>
        <w:t xml:space="preserve">Согласно Журналу операций № </w:t>
      </w:r>
      <w:r w:rsidR="00542977" w:rsidRPr="006007EE">
        <w:rPr>
          <w:rFonts w:ascii="Times New Roman" w:hAnsi="Times New Roman" w:cs="Times New Roman"/>
          <w:sz w:val="28"/>
          <w:szCs w:val="28"/>
        </w:rPr>
        <w:t>4</w:t>
      </w:r>
      <w:r w:rsidRPr="006007EE">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оприходование товара (постановк</w:t>
      </w:r>
      <w:r w:rsidR="00131443" w:rsidRPr="006007EE">
        <w:rPr>
          <w:rFonts w:ascii="Times New Roman" w:hAnsi="Times New Roman" w:cs="Times New Roman"/>
          <w:sz w:val="28"/>
          <w:szCs w:val="28"/>
        </w:rPr>
        <w:t>у</w:t>
      </w:r>
      <w:r w:rsidRPr="006007EE">
        <w:rPr>
          <w:rFonts w:ascii="Times New Roman" w:hAnsi="Times New Roman" w:cs="Times New Roman"/>
          <w:sz w:val="28"/>
          <w:szCs w:val="28"/>
        </w:rPr>
        <w:t xml:space="preserve"> на учет) в рамках заключённых муниципальных контрактов (гражданско-правовых договоров)</w:t>
      </w:r>
      <w:r w:rsidR="00CE0E94" w:rsidRPr="006007EE">
        <w:rPr>
          <w:rFonts w:ascii="Times New Roman" w:hAnsi="Times New Roman" w:cs="Times New Roman"/>
          <w:sz w:val="28"/>
          <w:szCs w:val="28"/>
        </w:rPr>
        <w:t>.</w:t>
      </w:r>
    </w:p>
    <w:p w:rsidR="00605E16" w:rsidRPr="00F555CD" w:rsidRDefault="001D0C3A" w:rsidP="00F555CD">
      <w:pPr>
        <w:shd w:val="clear" w:color="auto" w:fill="FFFFFF"/>
        <w:ind w:firstLine="851"/>
        <w:jc w:val="both"/>
        <w:rPr>
          <w:rFonts w:ascii="Times New Roman" w:hAnsi="Times New Roman" w:cs="Times New Roman"/>
          <w:sz w:val="28"/>
          <w:szCs w:val="28"/>
        </w:rPr>
      </w:pPr>
      <w:r w:rsidRPr="00D054ED">
        <w:rPr>
          <w:rFonts w:ascii="Times New Roman" w:hAnsi="Times New Roman" w:cs="Times New Roman"/>
          <w:color w:val="auto"/>
          <w:sz w:val="28"/>
          <w:szCs w:val="28"/>
        </w:rPr>
        <w:t xml:space="preserve">При выборочной </w:t>
      </w:r>
      <w:r w:rsidRPr="00F555CD">
        <w:rPr>
          <w:rFonts w:ascii="Times New Roman" w:hAnsi="Times New Roman" w:cs="Times New Roman"/>
          <w:color w:val="auto"/>
          <w:sz w:val="28"/>
          <w:szCs w:val="28"/>
        </w:rPr>
        <w:t>проверке учета</w:t>
      </w:r>
      <w:r w:rsidR="00EC107D" w:rsidRPr="00F555CD">
        <w:rPr>
          <w:rFonts w:ascii="Times New Roman" w:hAnsi="Times New Roman" w:cs="Times New Roman"/>
          <w:color w:val="auto"/>
          <w:sz w:val="28"/>
          <w:szCs w:val="28"/>
        </w:rPr>
        <w:t xml:space="preserve"> взаиморасчетов с поставщиками (подрядчиками)</w:t>
      </w:r>
      <w:r w:rsidR="000600CF" w:rsidRPr="00F555CD">
        <w:rPr>
          <w:rFonts w:ascii="Times New Roman" w:hAnsi="Times New Roman" w:cs="Times New Roman"/>
          <w:color w:val="auto"/>
          <w:sz w:val="28"/>
          <w:szCs w:val="28"/>
        </w:rPr>
        <w:t>,</w:t>
      </w:r>
      <w:r w:rsidR="00EC107D" w:rsidRPr="00F555CD">
        <w:rPr>
          <w:rFonts w:ascii="Times New Roman" w:hAnsi="Times New Roman" w:cs="Times New Roman"/>
          <w:color w:val="auto"/>
          <w:sz w:val="28"/>
          <w:szCs w:val="28"/>
        </w:rPr>
        <w:t xml:space="preserve"> </w:t>
      </w:r>
      <w:r w:rsidR="002844FA" w:rsidRPr="00F555CD">
        <w:rPr>
          <w:rFonts w:ascii="Times New Roman" w:hAnsi="Times New Roman" w:cs="Times New Roman"/>
          <w:color w:val="auto"/>
          <w:sz w:val="28"/>
          <w:szCs w:val="28"/>
        </w:rPr>
        <w:t>отмеч</w:t>
      </w:r>
      <w:r w:rsidRPr="00F555CD">
        <w:rPr>
          <w:rFonts w:ascii="Times New Roman" w:hAnsi="Times New Roman" w:cs="Times New Roman"/>
          <w:color w:val="auto"/>
          <w:sz w:val="28"/>
          <w:szCs w:val="28"/>
        </w:rPr>
        <w:t>ено</w:t>
      </w:r>
      <w:r w:rsidR="002844FA" w:rsidRPr="00F555CD">
        <w:rPr>
          <w:rFonts w:ascii="Times New Roman" w:hAnsi="Times New Roman" w:cs="Times New Roman"/>
          <w:color w:val="auto"/>
          <w:sz w:val="28"/>
          <w:szCs w:val="28"/>
        </w:rPr>
        <w:t xml:space="preserve"> что</w:t>
      </w:r>
      <w:r w:rsidR="00F555CD" w:rsidRPr="00F555CD">
        <w:rPr>
          <w:rFonts w:ascii="Times New Roman" w:hAnsi="Times New Roman" w:cs="Times New Roman"/>
          <w:color w:val="auto"/>
          <w:sz w:val="28"/>
          <w:szCs w:val="28"/>
        </w:rPr>
        <w:t xml:space="preserve"> </w:t>
      </w:r>
      <w:r w:rsidRPr="00F555CD">
        <w:rPr>
          <w:rFonts w:ascii="Times New Roman" w:hAnsi="Times New Roman" w:cs="Times New Roman"/>
          <w:sz w:val="28"/>
          <w:szCs w:val="28"/>
        </w:rPr>
        <w:t xml:space="preserve">по условиям </w:t>
      </w:r>
      <w:r w:rsidR="00F524F1" w:rsidRPr="00F555CD">
        <w:rPr>
          <w:rFonts w:ascii="Times New Roman" w:hAnsi="Times New Roman" w:cs="Times New Roman"/>
          <w:sz w:val="28"/>
          <w:szCs w:val="28"/>
        </w:rPr>
        <w:t xml:space="preserve">контракта от 29 марта 2021 г.                                              № 08183000199210000270001 </w:t>
      </w:r>
      <w:r w:rsidR="00515107" w:rsidRPr="00F555CD">
        <w:rPr>
          <w:rFonts w:ascii="Times New Roman" w:hAnsi="Times New Roman" w:cs="Times New Roman"/>
          <w:sz w:val="28"/>
          <w:szCs w:val="28"/>
        </w:rPr>
        <w:t xml:space="preserve">на </w:t>
      </w:r>
      <w:r w:rsidR="00F524F1" w:rsidRPr="00F555CD">
        <w:rPr>
          <w:rFonts w:ascii="Times New Roman" w:hAnsi="Times New Roman" w:cs="Times New Roman"/>
          <w:sz w:val="28"/>
          <w:szCs w:val="28"/>
        </w:rPr>
        <w:t>оказание охранных услуг</w:t>
      </w:r>
      <w:r w:rsidRPr="00F555CD">
        <w:rPr>
          <w:rFonts w:ascii="Times New Roman" w:hAnsi="Times New Roman" w:cs="Times New Roman"/>
          <w:sz w:val="28"/>
          <w:szCs w:val="28"/>
        </w:rPr>
        <w:t xml:space="preserve"> </w:t>
      </w:r>
      <w:r w:rsidR="00F524F1" w:rsidRPr="00F555CD">
        <w:rPr>
          <w:rFonts w:ascii="Times New Roman" w:hAnsi="Times New Roman" w:cs="Times New Roman"/>
          <w:sz w:val="28"/>
          <w:szCs w:val="28"/>
        </w:rPr>
        <w:t>оплата осуществляется Заказчиком ежемесячно в течени</w:t>
      </w:r>
      <w:r w:rsidR="004A02D0" w:rsidRPr="00F555CD">
        <w:rPr>
          <w:rFonts w:ascii="Times New Roman" w:hAnsi="Times New Roman" w:cs="Times New Roman"/>
          <w:sz w:val="28"/>
          <w:szCs w:val="28"/>
        </w:rPr>
        <w:t>е</w:t>
      </w:r>
      <w:r w:rsidR="00F524F1" w:rsidRPr="00F555CD">
        <w:rPr>
          <w:rFonts w:ascii="Times New Roman" w:hAnsi="Times New Roman" w:cs="Times New Roman"/>
          <w:sz w:val="28"/>
          <w:szCs w:val="28"/>
        </w:rPr>
        <w:t xml:space="preserve"> 15 рабочих дней с даты подписания Заказчиком Акта сдачи-приемки оказанных услуг (далее акт). В соответствии с актом </w:t>
      </w:r>
      <w:r w:rsidR="00857B11" w:rsidRPr="00F555CD">
        <w:rPr>
          <w:rFonts w:ascii="Times New Roman" w:hAnsi="Times New Roman" w:cs="Times New Roman"/>
          <w:sz w:val="28"/>
          <w:szCs w:val="28"/>
        </w:rPr>
        <w:t xml:space="preserve"> </w:t>
      </w:r>
      <w:r w:rsidR="00F524F1" w:rsidRPr="00F555CD">
        <w:rPr>
          <w:rFonts w:ascii="Times New Roman" w:hAnsi="Times New Roman" w:cs="Times New Roman"/>
          <w:sz w:val="28"/>
          <w:szCs w:val="28"/>
        </w:rPr>
        <w:t xml:space="preserve">от 30 сентября 2021 г. </w:t>
      </w:r>
      <w:r w:rsidR="004A02D0" w:rsidRPr="00F555CD">
        <w:rPr>
          <w:rFonts w:ascii="Times New Roman" w:hAnsi="Times New Roman" w:cs="Times New Roman"/>
          <w:sz w:val="28"/>
          <w:szCs w:val="28"/>
        </w:rPr>
        <w:t>оплата произведе</w:t>
      </w:r>
      <w:r w:rsidR="00F524F1" w:rsidRPr="00F555CD">
        <w:rPr>
          <w:rFonts w:ascii="Times New Roman" w:hAnsi="Times New Roman" w:cs="Times New Roman"/>
          <w:sz w:val="28"/>
          <w:szCs w:val="28"/>
        </w:rPr>
        <w:t xml:space="preserve">на </w:t>
      </w:r>
      <w:r w:rsidR="004A02D0" w:rsidRPr="00F555CD">
        <w:rPr>
          <w:rFonts w:ascii="Times New Roman" w:hAnsi="Times New Roman" w:cs="Times New Roman"/>
          <w:sz w:val="28"/>
          <w:szCs w:val="28"/>
        </w:rPr>
        <w:t xml:space="preserve">28 октября 2021 г. </w:t>
      </w:r>
      <w:r w:rsidR="00F524F1" w:rsidRPr="00F555CD">
        <w:rPr>
          <w:rFonts w:ascii="Times New Roman" w:hAnsi="Times New Roman" w:cs="Times New Roman"/>
          <w:sz w:val="28"/>
          <w:szCs w:val="28"/>
        </w:rPr>
        <w:t xml:space="preserve">платежным поручением № 626710 </w:t>
      </w:r>
      <w:r w:rsidR="004A02D0" w:rsidRPr="00F555CD">
        <w:rPr>
          <w:rFonts w:ascii="Times New Roman" w:hAnsi="Times New Roman" w:cs="Times New Roman"/>
          <w:sz w:val="28"/>
          <w:szCs w:val="28"/>
        </w:rPr>
        <w:t>на 20 рабочий день</w:t>
      </w:r>
      <w:r w:rsidR="006F2C20" w:rsidRPr="00F555CD">
        <w:rPr>
          <w:rFonts w:ascii="Times New Roman" w:hAnsi="Times New Roman" w:cs="Times New Roman"/>
          <w:sz w:val="28"/>
          <w:szCs w:val="28"/>
        </w:rPr>
        <w:t xml:space="preserve"> (с опозданием на 5 </w:t>
      </w:r>
      <w:r w:rsidR="004A02D0" w:rsidRPr="00F555CD">
        <w:rPr>
          <w:rFonts w:ascii="Times New Roman" w:hAnsi="Times New Roman" w:cs="Times New Roman"/>
          <w:sz w:val="28"/>
          <w:szCs w:val="28"/>
        </w:rPr>
        <w:t xml:space="preserve">рабочих </w:t>
      </w:r>
      <w:r w:rsidR="006F2C20" w:rsidRPr="00F555CD">
        <w:rPr>
          <w:rFonts w:ascii="Times New Roman" w:hAnsi="Times New Roman" w:cs="Times New Roman"/>
          <w:sz w:val="28"/>
          <w:szCs w:val="28"/>
        </w:rPr>
        <w:t>дней).</w:t>
      </w:r>
    </w:p>
    <w:p w:rsidR="006F47F3" w:rsidRPr="00F555CD" w:rsidRDefault="006F47F3" w:rsidP="006F47F3">
      <w:pPr>
        <w:autoSpaceDE w:val="0"/>
        <w:autoSpaceDN w:val="0"/>
        <w:adjustRightInd w:val="0"/>
        <w:ind w:firstLine="709"/>
        <w:jc w:val="both"/>
        <w:rPr>
          <w:rFonts w:ascii="Times New Roman" w:eastAsia="Calibri" w:hAnsi="Times New Roman" w:cs="Times New Roman"/>
          <w:i/>
          <w:sz w:val="28"/>
          <w:szCs w:val="28"/>
        </w:rPr>
      </w:pPr>
      <w:bookmarkStart w:id="2" w:name="sub_732011"/>
      <w:r w:rsidRPr="00F555CD">
        <w:rPr>
          <w:rFonts w:ascii="Times New Roman" w:hAnsi="Times New Roman" w:cs="Times New Roman"/>
          <w:i/>
          <w:color w:val="auto"/>
          <w:sz w:val="28"/>
          <w:szCs w:val="28"/>
          <w:shd w:val="clear" w:color="auto" w:fill="FFFFFF"/>
        </w:rPr>
        <w:t>В соответствии с</w:t>
      </w:r>
      <w:r w:rsidR="00EE01C9" w:rsidRPr="00F555CD">
        <w:rPr>
          <w:rFonts w:ascii="Times New Roman" w:hAnsi="Times New Roman" w:cs="Times New Roman"/>
          <w:i/>
          <w:color w:val="auto"/>
          <w:sz w:val="28"/>
          <w:szCs w:val="28"/>
          <w:shd w:val="clear" w:color="auto" w:fill="FFFFFF"/>
        </w:rPr>
        <w:t>о</w:t>
      </w:r>
      <w:r w:rsidRPr="00F555CD">
        <w:rPr>
          <w:rFonts w:ascii="Times New Roman" w:hAnsi="Times New Roman" w:cs="Times New Roman"/>
          <w:i/>
          <w:color w:val="auto"/>
          <w:sz w:val="28"/>
          <w:szCs w:val="28"/>
          <w:shd w:val="clear" w:color="auto" w:fill="FFFFFF"/>
        </w:rPr>
        <w:t xml:space="preserve"> ст. 7.32.5 КоАП РФ</w:t>
      </w:r>
      <w:r w:rsidRPr="00F555CD">
        <w:rPr>
          <w:rFonts w:ascii="Times New Roman" w:eastAsia="Calibri" w:hAnsi="Times New Roman" w:cs="Times New Roman"/>
          <w:i/>
          <w:sz w:val="28"/>
          <w:szCs w:val="28"/>
        </w:rPr>
        <w:t xml:space="preserve"> </w:t>
      </w:r>
      <w:bookmarkEnd w:id="2"/>
      <w:r w:rsidR="00EE01C9" w:rsidRPr="00F555CD">
        <w:rPr>
          <w:rFonts w:ascii="Times New Roman" w:eastAsia="Calibri" w:hAnsi="Times New Roman" w:cs="Times New Roman"/>
          <w:i/>
          <w:sz w:val="28"/>
          <w:szCs w:val="28"/>
        </w:rPr>
        <w:t>н</w:t>
      </w:r>
      <w:r w:rsidRPr="00F555CD">
        <w:rPr>
          <w:rFonts w:ascii="Times New Roman" w:hAnsi="Times New Roman" w:cs="Times New Roman"/>
          <w:i/>
          <w:sz w:val="28"/>
          <w:szCs w:val="28"/>
        </w:rPr>
        <w:t>арушение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w:t>
      </w:r>
      <w:r w:rsidR="00EE01C9" w:rsidRPr="00F555CD">
        <w:rPr>
          <w:rFonts w:ascii="Times New Roman" w:hAnsi="Times New Roman" w:cs="Times New Roman"/>
          <w:i/>
          <w:sz w:val="28"/>
          <w:szCs w:val="28"/>
        </w:rPr>
        <w:t xml:space="preserve"> влечет наложение</w:t>
      </w:r>
      <w:r w:rsidRPr="00F555CD">
        <w:rPr>
          <w:rFonts w:ascii="Times New Roman" w:hAnsi="Times New Roman" w:cs="Times New Roman"/>
          <w:i/>
          <w:sz w:val="28"/>
          <w:szCs w:val="28"/>
        </w:rPr>
        <w:t xml:space="preserve"> </w:t>
      </w:r>
      <w:r w:rsidR="00EE01C9" w:rsidRPr="00F555CD">
        <w:rPr>
          <w:rFonts w:ascii="Times New Roman" w:hAnsi="Times New Roman" w:cs="Times New Roman"/>
          <w:i/>
          <w:sz w:val="28"/>
          <w:szCs w:val="28"/>
        </w:rPr>
        <w:t>ш</w:t>
      </w:r>
      <w:r w:rsidRPr="00F555CD">
        <w:rPr>
          <w:rFonts w:ascii="Times New Roman" w:hAnsi="Times New Roman" w:cs="Times New Roman"/>
          <w:i/>
          <w:sz w:val="28"/>
          <w:szCs w:val="28"/>
        </w:rPr>
        <w:t>траф</w:t>
      </w:r>
      <w:r w:rsidR="00EE01C9" w:rsidRPr="00F555CD">
        <w:rPr>
          <w:rFonts w:ascii="Times New Roman" w:hAnsi="Times New Roman" w:cs="Times New Roman"/>
          <w:i/>
          <w:sz w:val="28"/>
          <w:szCs w:val="28"/>
        </w:rPr>
        <w:t>а</w:t>
      </w:r>
      <w:r w:rsidRPr="00F555CD">
        <w:rPr>
          <w:rFonts w:ascii="Times New Roman" w:hAnsi="Times New Roman" w:cs="Times New Roman"/>
          <w:i/>
          <w:sz w:val="28"/>
          <w:szCs w:val="28"/>
        </w:rPr>
        <w:t xml:space="preserve"> в размере от 30 000 рублей до 50 000 рублей для должностных лиц</w:t>
      </w:r>
      <w:r w:rsidR="00EE01C9" w:rsidRPr="00F555CD">
        <w:rPr>
          <w:rFonts w:ascii="Times New Roman" w:hAnsi="Times New Roman" w:cs="Times New Roman"/>
          <w:i/>
          <w:sz w:val="28"/>
          <w:szCs w:val="28"/>
        </w:rPr>
        <w:t>.</w:t>
      </w:r>
    </w:p>
    <w:p w:rsidR="00CD6579" w:rsidRPr="00D054ED" w:rsidRDefault="00CD6579" w:rsidP="009E6397">
      <w:pPr>
        <w:pStyle w:val="ae"/>
        <w:ind w:left="0" w:firstLine="709"/>
        <w:jc w:val="both"/>
        <w:rPr>
          <w:sz w:val="28"/>
          <w:szCs w:val="28"/>
        </w:rPr>
      </w:pPr>
      <w:r w:rsidRPr="00D054ED">
        <w:rPr>
          <w:sz w:val="28"/>
          <w:szCs w:val="28"/>
        </w:rPr>
        <w:t>В соответствии с частью 3 статьи 103 Закона № 44-ФЗ в течение 5 рабочих дней</w:t>
      </w:r>
      <w:r w:rsidR="003C1D37" w:rsidRPr="00D054ED">
        <w:rPr>
          <w:sz w:val="28"/>
          <w:szCs w:val="28"/>
        </w:rPr>
        <w:t>,</w:t>
      </w:r>
      <w:r w:rsidRPr="00D054ED">
        <w:rPr>
          <w:sz w:val="28"/>
          <w:szCs w:val="28"/>
        </w:rPr>
        <w:t xml:space="preserve"> с </w:t>
      </w:r>
      <w:r w:rsidR="003C1D37" w:rsidRPr="00D054ED">
        <w:rPr>
          <w:sz w:val="28"/>
          <w:szCs w:val="28"/>
        </w:rPr>
        <w:t>момента</w:t>
      </w:r>
      <w:r w:rsidRPr="00D054ED">
        <w:rPr>
          <w:sz w:val="28"/>
          <w:szCs w:val="28"/>
        </w:rPr>
        <w:t xml:space="preserve"> заключения договора</w:t>
      </w:r>
      <w:r w:rsidR="003C1D37" w:rsidRPr="00D054ED">
        <w:rPr>
          <w:sz w:val="28"/>
          <w:szCs w:val="28"/>
        </w:rPr>
        <w:t>,</w:t>
      </w:r>
      <w:r w:rsidRPr="00D054ED">
        <w:rPr>
          <w:sz w:val="28"/>
          <w:szCs w:val="28"/>
        </w:rPr>
        <w:t xml:space="preserve"> заказчик направляет указанную в пунктах 1-7, 9, 12 и 14 части 2 статьи 103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Информация, указанная в пунктах 8, 10, 11 и 13 части 2 статьи 103 Закона № 44-ФЗ, направляется заказчиками в указанный орган в течение </w:t>
      </w:r>
      <w:r w:rsidR="00C10801" w:rsidRPr="00D054ED">
        <w:rPr>
          <w:sz w:val="28"/>
          <w:szCs w:val="28"/>
        </w:rPr>
        <w:t>5</w:t>
      </w:r>
      <w:r w:rsidRPr="00D054ED">
        <w:rPr>
          <w:sz w:val="28"/>
          <w:szCs w:val="28"/>
        </w:rPr>
        <w:t xml:space="preserve"> рабочих дней с даты соответственно изменения договора, исполнения договора, расторжения </w:t>
      </w:r>
      <w:r w:rsidRPr="00D054ED">
        <w:rPr>
          <w:sz w:val="28"/>
          <w:szCs w:val="28"/>
        </w:rPr>
        <w:lastRenderedPageBreak/>
        <w:t>договора, приемки поставленного товара, выполненной работы, оказанной услуги.</w:t>
      </w:r>
    </w:p>
    <w:p w:rsidR="00083AF9" w:rsidRPr="00D054ED" w:rsidRDefault="00CD6579" w:rsidP="009C6032">
      <w:pPr>
        <w:ind w:firstLine="851"/>
        <w:jc w:val="both"/>
        <w:rPr>
          <w:rFonts w:ascii="Times New Roman" w:hAnsi="Times New Roman" w:cs="Times New Roman"/>
          <w:sz w:val="28"/>
          <w:szCs w:val="28"/>
        </w:rPr>
      </w:pPr>
      <w:r w:rsidRPr="00D054ED">
        <w:rPr>
          <w:rFonts w:ascii="Times New Roman" w:hAnsi="Times New Roman" w:cs="Times New Roman"/>
          <w:sz w:val="28"/>
          <w:szCs w:val="28"/>
        </w:rPr>
        <w:t xml:space="preserve">При проведении проверки </w:t>
      </w:r>
      <w:r w:rsidR="002844FA" w:rsidRPr="00D054ED">
        <w:rPr>
          <w:rFonts w:ascii="Times New Roman" w:hAnsi="Times New Roman" w:cs="Times New Roman"/>
          <w:sz w:val="28"/>
          <w:szCs w:val="28"/>
        </w:rPr>
        <w:t>отмеч</w:t>
      </w:r>
      <w:r w:rsidRPr="00D054ED">
        <w:rPr>
          <w:rFonts w:ascii="Times New Roman" w:hAnsi="Times New Roman" w:cs="Times New Roman"/>
          <w:sz w:val="28"/>
          <w:szCs w:val="28"/>
        </w:rPr>
        <w:t>ено</w:t>
      </w:r>
      <w:r w:rsidR="00C53A29" w:rsidRPr="00D054ED">
        <w:rPr>
          <w:rFonts w:ascii="Times New Roman" w:hAnsi="Times New Roman" w:cs="Times New Roman"/>
          <w:sz w:val="28"/>
          <w:szCs w:val="28"/>
        </w:rPr>
        <w:t>,</w:t>
      </w:r>
      <w:r w:rsidRPr="00D054ED">
        <w:rPr>
          <w:rFonts w:ascii="Times New Roman" w:hAnsi="Times New Roman" w:cs="Times New Roman"/>
          <w:sz w:val="28"/>
          <w:szCs w:val="28"/>
        </w:rPr>
        <w:t xml:space="preserve"> что документы, подтв</w:t>
      </w:r>
      <w:r w:rsidR="004C54EE" w:rsidRPr="00D054ED">
        <w:rPr>
          <w:rFonts w:ascii="Times New Roman" w:hAnsi="Times New Roman" w:cs="Times New Roman"/>
          <w:sz w:val="28"/>
          <w:szCs w:val="28"/>
        </w:rPr>
        <w:t>ерждающие исполнение по контракту</w:t>
      </w:r>
      <w:r w:rsidRPr="00D054ED">
        <w:rPr>
          <w:rFonts w:ascii="Times New Roman" w:hAnsi="Times New Roman" w:cs="Times New Roman"/>
          <w:sz w:val="28"/>
          <w:szCs w:val="28"/>
        </w:rPr>
        <w:t>, размещ</w:t>
      </w:r>
      <w:r w:rsidR="00C53A29" w:rsidRPr="00D054ED">
        <w:rPr>
          <w:rFonts w:ascii="Times New Roman" w:hAnsi="Times New Roman" w:cs="Times New Roman"/>
          <w:sz w:val="28"/>
          <w:szCs w:val="28"/>
        </w:rPr>
        <w:t>аются</w:t>
      </w:r>
      <w:r w:rsidRPr="00D054ED">
        <w:rPr>
          <w:rFonts w:ascii="Times New Roman" w:hAnsi="Times New Roman" w:cs="Times New Roman"/>
          <w:sz w:val="28"/>
          <w:szCs w:val="28"/>
        </w:rPr>
        <w:t xml:space="preserve"> в единой информационной системе с нарушением сроков</w:t>
      </w:r>
      <w:r w:rsidR="002844FA" w:rsidRPr="00D054ED">
        <w:rPr>
          <w:rFonts w:ascii="Times New Roman" w:hAnsi="Times New Roman" w:cs="Times New Roman"/>
          <w:sz w:val="28"/>
          <w:szCs w:val="28"/>
        </w:rPr>
        <w:t>, так</w:t>
      </w:r>
      <w:r w:rsidR="009C6032">
        <w:rPr>
          <w:rFonts w:ascii="Times New Roman" w:hAnsi="Times New Roman" w:cs="Times New Roman"/>
          <w:sz w:val="28"/>
          <w:szCs w:val="28"/>
        </w:rPr>
        <w:t xml:space="preserve"> п</w:t>
      </w:r>
      <w:r w:rsidR="00BE0A74" w:rsidRPr="00D054ED">
        <w:rPr>
          <w:rFonts w:ascii="Times New Roman" w:hAnsi="Times New Roman" w:cs="Times New Roman"/>
          <w:color w:val="auto"/>
          <w:sz w:val="28"/>
          <w:szCs w:val="28"/>
        </w:rPr>
        <w:t xml:space="preserve">о контракту </w:t>
      </w:r>
      <w:r w:rsidR="00D054ED" w:rsidRPr="00D054ED">
        <w:rPr>
          <w:rFonts w:ascii="Times New Roman" w:hAnsi="Times New Roman" w:cs="Times New Roman"/>
          <w:sz w:val="28"/>
          <w:szCs w:val="28"/>
        </w:rPr>
        <w:t xml:space="preserve">от 29 марта 2021 г. </w:t>
      </w:r>
      <w:r w:rsidR="009C6032">
        <w:rPr>
          <w:rFonts w:ascii="Times New Roman" w:hAnsi="Times New Roman" w:cs="Times New Roman"/>
          <w:sz w:val="28"/>
          <w:szCs w:val="28"/>
        </w:rPr>
        <w:t xml:space="preserve">                                           </w:t>
      </w:r>
      <w:r w:rsidR="00D054ED" w:rsidRPr="00D054ED">
        <w:rPr>
          <w:rFonts w:ascii="Times New Roman" w:hAnsi="Times New Roman" w:cs="Times New Roman"/>
          <w:sz w:val="28"/>
          <w:szCs w:val="28"/>
        </w:rPr>
        <w:t xml:space="preserve">№ 08183000199210000270001 </w:t>
      </w:r>
      <w:r w:rsidR="004C54EE" w:rsidRPr="00D054ED">
        <w:rPr>
          <w:rFonts w:ascii="Times New Roman" w:hAnsi="Times New Roman" w:cs="Times New Roman"/>
          <w:sz w:val="28"/>
          <w:szCs w:val="28"/>
        </w:rPr>
        <w:t xml:space="preserve"> </w:t>
      </w:r>
      <w:r w:rsidR="00725822" w:rsidRPr="00D054ED">
        <w:rPr>
          <w:rFonts w:ascii="Times New Roman" w:hAnsi="Times New Roman" w:cs="Times New Roman"/>
          <w:sz w:val="28"/>
          <w:szCs w:val="28"/>
        </w:rPr>
        <w:t>на сумму</w:t>
      </w:r>
      <w:r w:rsidR="00D57DA6" w:rsidRPr="00D054ED">
        <w:rPr>
          <w:rFonts w:ascii="Times New Roman" w:hAnsi="Times New Roman" w:cs="Times New Roman"/>
          <w:sz w:val="28"/>
          <w:szCs w:val="28"/>
        </w:rPr>
        <w:t xml:space="preserve"> </w:t>
      </w:r>
      <w:r w:rsidR="00D054ED" w:rsidRPr="00D054ED">
        <w:rPr>
          <w:rFonts w:ascii="Times New Roman" w:hAnsi="Times New Roman" w:cs="Times New Roman"/>
          <w:sz w:val="28"/>
          <w:szCs w:val="28"/>
        </w:rPr>
        <w:t>516258,60</w:t>
      </w:r>
      <w:r w:rsidR="00725822" w:rsidRPr="00D054ED">
        <w:rPr>
          <w:rFonts w:ascii="Times New Roman" w:hAnsi="Times New Roman" w:cs="Times New Roman"/>
          <w:sz w:val="28"/>
          <w:szCs w:val="28"/>
        </w:rPr>
        <w:t xml:space="preserve"> руб</w:t>
      </w:r>
      <w:r w:rsidR="00D57DA6" w:rsidRPr="00D054ED">
        <w:rPr>
          <w:rFonts w:ascii="Times New Roman" w:hAnsi="Times New Roman" w:cs="Times New Roman"/>
          <w:sz w:val="28"/>
          <w:szCs w:val="28"/>
        </w:rPr>
        <w:t>.</w:t>
      </w:r>
      <w:r w:rsidR="00BE0A74" w:rsidRPr="00D054ED">
        <w:rPr>
          <w:rFonts w:ascii="Times New Roman" w:hAnsi="Times New Roman" w:cs="Times New Roman"/>
          <w:sz w:val="28"/>
          <w:szCs w:val="28"/>
        </w:rPr>
        <w:t xml:space="preserve"> </w:t>
      </w:r>
      <w:r w:rsidR="00A80A84" w:rsidRPr="00D054ED">
        <w:rPr>
          <w:rFonts w:ascii="Times New Roman" w:hAnsi="Times New Roman" w:cs="Times New Roman"/>
          <w:sz w:val="28"/>
          <w:szCs w:val="28"/>
        </w:rPr>
        <w:t xml:space="preserve"> акт</w:t>
      </w:r>
      <w:r w:rsidR="00377FDD" w:rsidRPr="00D054ED">
        <w:rPr>
          <w:rFonts w:ascii="Times New Roman" w:hAnsi="Times New Roman" w:cs="Times New Roman"/>
          <w:sz w:val="28"/>
          <w:szCs w:val="28"/>
        </w:rPr>
        <w:t xml:space="preserve"> № </w:t>
      </w:r>
      <w:r w:rsidR="00D054ED" w:rsidRPr="00D054ED">
        <w:rPr>
          <w:rFonts w:ascii="Times New Roman" w:hAnsi="Times New Roman" w:cs="Times New Roman"/>
          <w:sz w:val="28"/>
          <w:szCs w:val="28"/>
        </w:rPr>
        <w:t>3889</w:t>
      </w:r>
      <w:r w:rsidR="00A80A84" w:rsidRPr="00D054ED">
        <w:rPr>
          <w:rFonts w:ascii="Times New Roman" w:hAnsi="Times New Roman" w:cs="Times New Roman"/>
          <w:sz w:val="28"/>
          <w:szCs w:val="28"/>
        </w:rPr>
        <w:t xml:space="preserve"> </w:t>
      </w:r>
      <w:r w:rsidR="004C54EE" w:rsidRPr="00D054ED">
        <w:rPr>
          <w:rFonts w:ascii="Times New Roman" w:hAnsi="Times New Roman" w:cs="Times New Roman"/>
          <w:sz w:val="28"/>
          <w:szCs w:val="28"/>
        </w:rPr>
        <w:t xml:space="preserve">от </w:t>
      </w:r>
      <w:r w:rsidR="00A80A84" w:rsidRPr="00D054ED">
        <w:rPr>
          <w:rFonts w:ascii="Times New Roman" w:hAnsi="Times New Roman" w:cs="Times New Roman"/>
          <w:sz w:val="28"/>
          <w:szCs w:val="28"/>
        </w:rPr>
        <w:t>1</w:t>
      </w:r>
      <w:r w:rsidR="00D054ED" w:rsidRPr="00D054ED">
        <w:rPr>
          <w:rFonts w:ascii="Times New Roman" w:hAnsi="Times New Roman" w:cs="Times New Roman"/>
          <w:sz w:val="28"/>
          <w:szCs w:val="28"/>
        </w:rPr>
        <w:t>7</w:t>
      </w:r>
      <w:r w:rsidR="002844FA" w:rsidRPr="00D054ED">
        <w:rPr>
          <w:rFonts w:ascii="Times New Roman" w:hAnsi="Times New Roman" w:cs="Times New Roman"/>
          <w:sz w:val="28"/>
          <w:szCs w:val="28"/>
        </w:rPr>
        <w:t xml:space="preserve"> </w:t>
      </w:r>
      <w:r w:rsidR="00D054ED" w:rsidRPr="00D054ED">
        <w:rPr>
          <w:rFonts w:ascii="Times New Roman" w:hAnsi="Times New Roman" w:cs="Times New Roman"/>
          <w:sz w:val="28"/>
          <w:szCs w:val="28"/>
        </w:rPr>
        <w:t>ма</w:t>
      </w:r>
      <w:r w:rsidR="002844FA" w:rsidRPr="00D054ED">
        <w:rPr>
          <w:rFonts w:ascii="Times New Roman" w:hAnsi="Times New Roman" w:cs="Times New Roman"/>
          <w:sz w:val="28"/>
          <w:szCs w:val="28"/>
        </w:rPr>
        <w:t xml:space="preserve">я </w:t>
      </w:r>
      <w:r w:rsidR="00A80A84" w:rsidRPr="00D054ED">
        <w:rPr>
          <w:rFonts w:ascii="Times New Roman" w:hAnsi="Times New Roman" w:cs="Times New Roman"/>
          <w:sz w:val="28"/>
          <w:szCs w:val="28"/>
        </w:rPr>
        <w:t>202</w:t>
      </w:r>
      <w:r w:rsidR="00D054ED" w:rsidRPr="00D054ED">
        <w:rPr>
          <w:rFonts w:ascii="Times New Roman" w:hAnsi="Times New Roman" w:cs="Times New Roman"/>
          <w:sz w:val="28"/>
          <w:szCs w:val="28"/>
        </w:rPr>
        <w:t>1</w:t>
      </w:r>
      <w:r w:rsidR="002844FA" w:rsidRPr="00D054ED">
        <w:rPr>
          <w:rFonts w:ascii="Times New Roman" w:hAnsi="Times New Roman" w:cs="Times New Roman"/>
          <w:sz w:val="28"/>
          <w:szCs w:val="28"/>
        </w:rPr>
        <w:t xml:space="preserve"> г.</w:t>
      </w:r>
      <w:r w:rsidR="00D054ED" w:rsidRPr="00D054ED">
        <w:rPr>
          <w:rFonts w:ascii="Times New Roman" w:hAnsi="Times New Roman" w:cs="Times New Roman"/>
          <w:sz w:val="28"/>
          <w:szCs w:val="28"/>
        </w:rPr>
        <w:t xml:space="preserve"> (получен 21 мая 2021 г.)</w:t>
      </w:r>
      <w:r w:rsidR="004C54EE" w:rsidRPr="00D054ED">
        <w:rPr>
          <w:rFonts w:ascii="Times New Roman" w:hAnsi="Times New Roman" w:cs="Times New Roman"/>
          <w:sz w:val="28"/>
          <w:szCs w:val="28"/>
        </w:rPr>
        <w:t xml:space="preserve"> </w:t>
      </w:r>
      <w:r w:rsidR="00A80A84" w:rsidRPr="00D054ED">
        <w:rPr>
          <w:rFonts w:ascii="Times New Roman" w:hAnsi="Times New Roman" w:cs="Times New Roman"/>
          <w:sz w:val="28"/>
          <w:szCs w:val="28"/>
        </w:rPr>
        <w:t xml:space="preserve">размещен </w:t>
      </w:r>
      <w:r w:rsidR="00D054ED" w:rsidRPr="00D054ED">
        <w:rPr>
          <w:rFonts w:ascii="Times New Roman" w:hAnsi="Times New Roman" w:cs="Times New Roman"/>
          <w:sz w:val="28"/>
          <w:szCs w:val="28"/>
        </w:rPr>
        <w:t>4 июня</w:t>
      </w:r>
      <w:r w:rsidR="002844FA" w:rsidRPr="00D054ED">
        <w:rPr>
          <w:rFonts w:ascii="Times New Roman" w:hAnsi="Times New Roman" w:cs="Times New Roman"/>
          <w:sz w:val="28"/>
          <w:szCs w:val="28"/>
        </w:rPr>
        <w:t xml:space="preserve"> </w:t>
      </w:r>
      <w:r w:rsidR="00A80A84" w:rsidRPr="00D054ED">
        <w:rPr>
          <w:rFonts w:ascii="Times New Roman" w:hAnsi="Times New Roman" w:cs="Times New Roman"/>
          <w:sz w:val="28"/>
          <w:szCs w:val="28"/>
        </w:rPr>
        <w:t>202</w:t>
      </w:r>
      <w:r w:rsidR="00D054ED" w:rsidRPr="00D054ED">
        <w:rPr>
          <w:rFonts w:ascii="Times New Roman" w:hAnsi="Times New Roman" w:cs="Times New Roman"/>
          <w:sz w:val="28"/>
          <w:szCs w:val="28"/>
        </w:rPr>
        <w:t>1</w:t>
      </w:r>
      <w:r w:rsidR="002844FA" w:rsidRPr="00D054ED">
        <w:rPr>
          <w:rFonts w:ascii="Times New Roman" w:hAnsi="Times New Roman" w:cs="Times New Roman"/>
          <w:sz w:val="28"/>
          <w:szCs w:val="28"/>
        </w:rPr>
        <w:t xml:space="preserve"> г.</w:t>
      </w:r>
      <w:r w:rsidR="00377FDD" w:rsidRPr="00D054ED">
        <w:rPr>
          <w:rFonts w:ascii="Times New Roman" w:hAnsi="Times New Roman" w:cs="Times New Roman"/>
          <w:sz w:val="28"/>
          <w:szCs w:val="28"/>
        </w:rPr>
        <w:t xml:space="preserve">, </w:t>
      </w:r>
      <w:r w:rsidR="00A80A84" w:rsidRPr="00D054ED">
        <w:rPr>
          <w:rFonts w:ascii="Times New Roman" w:hAnsi="Times New Roman" w:cs="Times New Roman"/>
          <w:sz w:val="28"/>
          <w:szCs w:val="28"/>
        </w:rPr>
        <w:t>платежное поручение</w:t>
      </w:r>
      <w:r w:rsidR="00377FDD" w:rsidRPr="00D054ED">
        <w:rPr>
          <w:rFonts w:ascii="Times New Roman" w:hAnsi="Times New Roman" w:cs="Times New Roman"/>
          <w:sz w:val="28"/>
          <w:szCs w:val="28"/>
        </w:rPr>
        <w:t xml:space="preserve"> № </w:t>
      </w:r>
      <w:r w:rsidR="00D054ED" w:rsidRPr="00D054ED">
        <w:rPr>
          <w:rFonts w:ascii="Times New Roman" w:hAnsi="Times New Roman" w:cs="Times New Roman"/>
          <w:sz w:val="28"/>
          <w:szCs w:val="28"/>
        </w:rPr>
        <w:t>855079</w:t>
      </w:r>
      <w:r w:rsidR="00377FDD" w:rsidRPr="00D054ED">
        <w:rPr>
          <w:rFonts w:ascii="Times New Roman" w:hAnsi="Times New Roman" w:cs="Times New Roman"/>
          <w:sz w:val="28"/>
          <w:szCs w:val="28"/>
        </w:rPr>
        <w:t xml:space="preserve"> от </w:t>
      </w:r>
      <w:r w:rsidR="00D054ED" w:rsidRPr="00D054ED">
        <w:rPr>
          <w:rFonts w:ascii="Times New Roman" w:hAnsi="Times New Roman" w:cs="Times New Roman"/>
          <w:sz w:val="28"/>
          <w:szCs w:val="28"/>
        </w:rPr>
        <w:t>2</w:t>
      </w:r>
      <w:r w:rsidR="00A80A84" w:rsidRPr="00D054ED">
        <w:rPr>
          <w:rFonts w:ascii="Times New Roman" w:hAnsi="Times New Roman" w:cs="Times New Roman"/>
          <w:sz w:val="28"/>
          <w:szCs w:val="28"/>
        </w:rPr>
        <w:t>1</w:t>
      </w:r>
      <w:r w:rsidR="002844FA" w:rsidRPr="00D054ED">
        <w:rPr>
          <w:rFonts w:ascii="Times New Roman" w:hAnsi="Times New Roman" w:cs="Times New Roman"/>
          <w:sz w:val="28"/>
          <w:szCs w:val="28"/>
        </w:rPr>
        <w:t xml:space="preserve"> </w:t>
      </w:r>
      <w:r w:rsidR="00D054ED" w:rsidRPr="00D054ED">
        <w:rPr>
          <w:rFonts w:ascii="Times New Roman" w:hAnsi="Times New Roman" w:cs="Times New Roman"/>
          <w:sz w:val="28"/>
          <w:szCs w:val="28"/>
        </w:rPr>
        <w:t>ма</w:t>
      </w:r>
      <w:r w:rsidR="002844FA" w:rsidRPr="00D054ED">
        <w:rPr>
          <w:rFonts w:ascii="Times New Roman" w:hAnsi="Times New Roman" w:cs="Times New Roman"/>
          <w:sz w:val="28"/>
          <w:szCs w:val="28"/>
        </w:rPr>
        <w:t xml:space="preserve">я </w:t>
      </w:r>
      <w:r w:rsidR="00A80A84" w:rsidRPr="00D054ED">
        <w:rPr>
          <w:rFonts w:ascii="Times New Roman" w:hAnsi="Times New Roman" w:cs="Times New Roman"/>
          <w:sz w:val="28"/>
          <w:szCs w:val="28"/>
        </w:rPr>
        <w:t>202</w:t>
      </w:r>
      <w:r w:rsidR="00D054ED" w:rsidRPr="00D054ED">
        <w:rPr>
          <w:rFonts w:ascii="Times New Roman" w:hAnsi="Times New Roman" w:cs="Times New Roman"/>
          <w:sz w:val="28"/>
          <w:szCs w:val="28"/>
        </w:rPr>
        <w:t>1</w:t>
      </w:r>
      <w:r w:rsidR="002844FA" w:rsidRPr="00D054ED">
        <w:rPr>
          <w:rFonts w:ascii="Times New Roman" w:hAnsi="Times New Roman" w:cs="Times New Roman"/>
          <w:sz w:val="28"/>
          <w:szCs w:val="28"/>
        </w:rPr>
        <w:t xml:space="preserve"> г.</w:t>
      </w:r>
      <w:r w:rsidR="00A80A84" w:rsidRPr="00D054ED">
        <w:rPr>
          <w:rFonts w:ascii="Times New Roman" w:hAnsi="Times New Roman" w:cs="Times New Roman"/>
          <w:sz w:val="28"/>
          <w:szCs w:val="28"/>
        </w:rPr>
        <w:t xml:space="preserve">, </w:t>
      </w:r>
      <w:r w:rsidR="00BE0A74" w:rsidRPr="00D054ED">
        <w:rPr>
          <w:rFonts w:ascii="Times New Roman" w:hAnsi="Times New Roman" w:cs="Times New Roman"/>
          <w:sz w:val="28"/>
          <w:szCs w:val="28"/>
        </w:rPr>
        <w:t>размещен</w:t>
      </w:r>
      <w:r w:rsidR="00D054ED" w:rsidRPr="00D054ED">
        <w:rPr>
          <w:rFonts w:ascii="Times New Roman" w:hAnsi="Times New Roman" w:cs="Times New Roman"/>
          <w:sz w:val="28"/>
          <w:szCs w:val="28"/>
        </w:rPr>
        <w:t>о</w:t>
      </w:r>
      <w:r w:rsidR="00BE0A74" w:rsidRPr="00D054ED">
        <w:rPr>
          <w:rFonts w:ascii="Times New Roman" w:hAnsi="Times New Roman" w:cs="Times New Roman"/>
          <w:sz w:val="28"/>
          <w:szCs w:val="28"/>
        </w:rPr>
        <w:t xml:space="preserve"> </w:t>
      </w:r>
      <w:r w:rsidR="00D054ED" w:rsidRPr="00D054ED">
        <w:rPr>
          <w:rFonts w:ascii="Times New Roman" w:hAnsi="Times New Roman" w:cs="Times New Roman"/>
          <w:sz w:val="28"/>
          <w:szCs w:val="28"/>
        </w:rPr>
        <w:t>7 июня</w:t>
      </w:r>
      <w:r w:rsidR="002844FA" w:rsidRPr="00D054ED">
        <w:rPr>
          <w:rFonts w:ascii="Times New Roman" w:hAnsi="Times New Roman" w:cs="Times New Roman"/>
          <w:sz w:val="28"/>
          <w:szCs w:val="28"/>
        </w:rPr>
        <w:t xml:space="preserve"> </w:t>
      </w:r>
      <w:r w:rsidR="00377FDD" w:rsidRPr="00D054ED">
        <w:rPr>
          <w:rFonts w:ascii="Times New Roman" w:hAnsi="Times New Roman" w:cs="Times New Roman"/>
          <w:sz w:val="28"/>
          <w:szCs w:val="28"/>
        </w:rPr>
        <w:t>202</w:t>
      </w:r>
      <w:r w:rsidR="00D054ED" w:rsidRPr="00D054ED">
        <w:rPr>
          <w:rFonts w:ascii="Times New Roman" w:hAnsi="Times New Roman" w:cs="Times New Roman"/>
          <w:sz w:val="28"/>
          <w:szCs w:val="28"/>
        </w:rPr>
        <w:t>1</w:t>
      </w:r>
      <w:r w:rsidR="004C54EE" w:rsidRPr="00D054ED">
        <w:rPr>
          <w:rFonts w:ascii="Times New Roman" w:hAnsi="Times New Roman" w:cs="Times New Roman"/>
          <w:sz w:val="28"/>
          <w:szCs w:val="28"/>
        </w:rPr>
        <w:t xml:space="preserve"> г</w:t>
      </w:r>
      <w:r w:rsidR="002844FA" w:rsidRPr="00D054ED">
        <w:rPr>
          <w:rFonts w:ascii="Times New Roman" w:hAnsi="Times New Roman" w:cs="Times New Roman"/>
          <w:sz w:val="28"/>
          <w:szCs w:val="28"/>
        </w:rPr>
        <w:t>.</w:t>
      </w:r>
      <w:r w:rsidR="00BE0A74" w:rsidRPr="00D054ED">
        <w:rPr>
          <w:rFonts w:ascii="Times New Roman" w:hAnsi="Times New Roman" w:cs="Times New Roman"/>
          <w:sz w:val="28"/>
          <w:szCs w:val="28"/>
        </w:rPr>
        <w:t>;</w:t>
      </w:r>
    </w:p>
    <w:p w:rsidR="0047285C" w:rsidRPr="009C6032" w:rsidRDefault="0047285C" w:rsidP="009E6397">
      <w:pPr>
        <w:ind w:firstLine="709"/>
        <w:jc w:val="both"/>
        <w:rPr>
          <w:rFonts w:ascii="Times New Roman" w:hAnsi="Times New Roman" w:cs="Times New Roman"/>
          <w:i/>
          <w:color w:val="auto"/>
          <w:sz w:val="28"/>
          <w:szCs w:val="28"/>
          <w:shd w:val="clear" w:color="auto" w:fill="FFFFFF"/>
        </w:rPr>
      </w:pPr>
      <w:r w:rsidRPr="009C6032">
        <w:rPr>
          <w:rFonts w:ascii="Times New Roman" w:hAnsi="Times New Roman" w:cs="Times New Roman"/>
          <w:i/>
          <w:color w:val="auto"/>
          <w:sz w:val="28"/>
          <w:szCs w:val="28"/>
          <w:shd w:val="clear" w:color="auto" w:fill="FFFFFF"/>
        </w:rPr>
        <w:t>В соответствии с ч. 1.</w:t>
      </w:r>
      <w:r w:rsidR="00333736" w:rsidRPr="009C6032">
        <w:rPr>
          <w:rFonts w:ascii="Times New Roman" w:hAnsi="Times New Roman" w:cs="Times New Roman"/>
          <w:i/>
          <w:color w:val="auto"/>
          <w:sz w:val="28"/>
          <w:szCs w:val="28"/>
          <w:shd w:val="clear" w:color="auto" w:fill="FFFFFF"/>
        </w:rPr>
        <w:t>1</w:t>
      </w:r>
      <w:r w:rsidRPr="009C6032">
        <w:rPr>
          <w:rFonts w:ascii="Times New Roman" w:hAnsi="Times New Roman" w:cs="Times New Roman"/>
          <w:i/>
          <w:color w:val="auto"/>
          <w:sz w:val="28"/>
          <w:szCs w:val="28"/>
          <w:shd w:val="clear" w:color="auto" w:fill="FFFFFF"/>
        </w:rPr>
        <w:t xml:space="preserve">. ст. 7.30 КоАП РФ </w:t>
      </w:r>
      <w:r w:rsidR="00333736" w:rsidRPr="009C6032">
        <w:rPr>
          <w:rFonts w:ascii="Times New Roman" w:hAnsi="Times New Roman" w:cs="Times New Roman"/>
          <w:i/>
          <w:sz w:val="28"/>
          <w:szCs w:val="28"/>
        </w:rPr>
        <w:t>нарушение</w:t>
      </w:r>
      <w:r w:rsidR="00333736" w:rsidRPr="009C6032">
        <w:rPr>
          <w:rFonts w:ascii="Times New Roman" w:hAnsi="Times New Roman" w:cs="Times New Roman"/>
          <w:b/>
          <w:bCs/>
          <w:i/>
          <w:sz w:val="28"/>
          <w:szCs w:val="28"/>
        </w:rPr>
        <w:t xml:space="preserve"> </w:t>
      </w:r>
      <w:r w:rsidR="00333736" w:rsidRPr="009C6032">
        <w:rPr>
          <w:rFonts w:ascii="Times New Roman" w:hAnsi="Times New Roman" w:cs="Times New Roman"/>
          <w:bCs/>
          <w:i/>
          <w:sz w:val="28"/>
          <w:szCs w:val="28"/>
        </w:rPr>
        <w:t xml:space="preserve">более чем </w:t>
      </w:r>
      <w:r w:rsidR="00333736" w:rsidRPr="009C6032">
        <w:rPr>
          <w:rFonts w:ascii="Times New Roman" w:hAnsi="Times New Roman" w:cs="Times New Roman"/>
          <w:i/>
          <w:sz w:val="28"/>
          <w:szCs w:val="28"/>
        </w:rPr>
        <w:t xml:space="preserve">на 2 рабочих дня сроков размещения в ЕИС информации и документов </w:t>
      </w:r>
      <w:r w:rsidRPr="009C6032">
        <w:rPr>
          <w:rFonts w:ascii="Times New Roman" w:hAnsi="Times New Roman" w:cs="Times New Roman"/>
          <w:i/>
          <w:color w:val="auto"/>
          <w:sz w:val="28"/>
          <w:szCs w:val="28"/>
          <w:shd w:val="clear" w:color="auto" w:fill="FFFFFF"/>
        </w:rPr>
        <w:t xml:space="preserve">предусмотрен административный штраф на должностных лиц в размере </w:t>
      </w:r>
      <w:r w:rsidR="00333736" w:rsidRPr="009C6032">
        <w:rPr>
          <w:rFonts w:ascii="Times New Roman" w:hAnsi="Times New Roman" w:cs="Times New Roman"/>
          <w:i/>
          <w:color w:val="auto"/>
          <w:sz w:val="28"/>
          <w:szCs w:val="28"/>
          <w:shd w:val="clear" w:color="auto" w:fill="FFFFFF"/>
        </w:rPr>
        <w:t>30 000,00</w:t>
      </w:r>
      <w:r w:rsidRPr="009C6032">
        <w:rPr>
          <w:rFonts w:ascii="Times New Roman" w:hAnsi="Times New Roman" w:cs="Times New Roman"/>
          <w:i/>
          <w:color w:val="auto"/>
          <w:sz w:val="28"/>
          <w:szCs w:val="28"/>
          <w:shd w:val="clear" w:color="auto" w:fill="FFFFFF"/>
        </w:rPr>
        <w:t xml:space="preserve"> </w:t>
      </w:r>
      <w:r w:rsidR="00280BD2" w:rsidRPr="009C6032">
        <w:rPr>
          <w:rFonts w:ascii="Times New Roman" w:hAnsi="Times New Roman" w:cs="Times New Roman"/>
          <w:i/>
          <w:color w:val="auto"/>
          <w:sz w:val="28"/>
          <w:szCs w:val="28"/>
          <w:shd w:val="clear" w:color="auto" w:fill="FFFFFF"/>
        </w:rPr>
        <w:t xml:space="preserve">(тридцати тысяч) </w:t>
      </w:r>
      <w:r w:rsidRPr="009C6032">
        <w:rPr>
          <w:rFonts w:ascii="Times New Roman" w:hAnsi="Times New Roman" w:cs="Times New Roman"/>
          <w:i/>
          <w:color w:val="auto"/>
          <w:sz w:val="28"/>
          <w:szCs w:val="28"/>
          <w:shd w:val="clear" w:color="auto" w:fill="FFFFFF"/>
        </w:rPr>
        <w:t>руб.</w:t>
      </w:r>
      <w:r w:rsidR="00333736" w:rsidRPr="009C6032">
        <w:rPr>
          <w:rFonts w:ascii="Times New Roman" w:hAnsi="Times New Roman" w:cs="Times New Roman"/>
          <w:i/>
          <w:color w:val="auto"/>
          <w:sz w:val="28"/>
          <w:szCs w:val="28"/>
          <w:shd w:val="clear" w:color="auto" w:fill="FFFFFF"/>
        </w:rPr>
        <w:t xml:space="preserve">, на юридических лиц 100 000,00 </w:t>
      </w:r>
      <w:r w:rsidR="00280BD2" w:rsidRPr="009C6032">
        <w:rPr>
          <w:rFonts w:ascii="Times New Roman" w:hAnsi="Times New Roman" w:cs="Times New Roman"/>
          <w:i/>
          <w:color w:val="auto"/>
          <w:sz w:val="28"/>
          <w:szCs w:val="28"/>
          <w:shd w:val="clear" w:color="auto" w:fill="FFFFFF"/>
        </w:rPr>
        <w:t xml:space="preserve">(ста тысяч) </w:t>
      </w:r>
      <w:r w:rsidR="00333736" w:rsidRPr="009C6032">
        <w:rPr>
          <w:rFonts w:ascii="Times New Roman" w:hAnsi="Times New Roman" w:cs="Times New Roman"/>
          <w:i/>
          <w:color w:val="auto"/>
          <w:sz w:val="28"/>
          <w:szCs w:val="28"/>
          <w:shd w:val="clear" w:color="auto" w:fill="FFFFFF"/>
        </w:rPr>
        <w:t>руб</w:t>
      </w:r>
      <w:r w:rsidRPr="009C6032">
        <w:rPr>
          <w:rFonts w:ascii="Times New Roman" w:hAnsi="Times New Roman" w:cs="Times New Roman"/>
          <w:i/>
          <w:color w:val="auto"/>
          <w:sz w:val="28"/>
          <w:szCs w:val="28"/>
          <w:shd w:val="clear" w:color="auto" w:fill="FFFFFF"/>
        </w:rPr>
        <w:t xml:space="preserve">. </w:t>
      </w:r>
    </w:p>
    <w:p w:rsidR="004D506D" w:rsidRPr="006007EE" w:rsidRDefault="004D506D" w:rsidP="009E6397">
      <w:pPr>
        <w:tabs>
          <w:tab w:val="left" w:pos="1134"/>
        </w:tabs>
        <w:jc w:val="both"/>
        <w:rPr>
          <w:rFonts w:ascii="Times New Roman" w:hAnsi="Times New Roman" w:cs="Times New Roman"/>
          <w:sz w:val="28"/>
          <w:szCs w:val="28"/>
        </w:rPr>
      </w:pPr>
    </w:p>
    <w:p w:rsidR="00485970" w:rsidRPr="006007EE" w:rsidRDefault="00EC107D" w:rsidP="009E6397">
      <w:pPr>
        <w:pStyle w:val="ae"/>
        <w:numPr>
          <w:ilvl w:val="0"/>
          <w:numId w:val="39"/>
        </w:numPr>
        <w:ind w:left="709" w:right="708" w:firstLine="0"/>
        <w:jc w:val="center"/>
        <w:rPr>
          <w:i/>
          <w:sz w:val="28"/>
          <w:szCs w:val="28"/>
        </w:rPr>
      </w:pPr>
      <w:r w:rsidRPr="006007EE">
        <w:rPr>
          <w:i/>
          <w:sz w:val="28"/>
          <w:szCs w:val="28"/>
        </w:rPr>
        <w:t>Соответствие использования поставленного товара, выполненной работы (ее результата) или оказанной усл</w:t>
      </w:r>
      <w:r w:rsidR="00D26FE2" w:rsidRPr="006007EE">
        <w:rPr>
          <w:i/>
          <w:sz w:val="28"/>
          <w:szCs w:val="28"/>
        </w:rPr>
        <w:t>уги целям осуществления закупки</w:t>
      </w:r>
    </w:p>
    <w:p w:rsidR="00D26FE2" w:rsidRPr="006007EE" w:rsidRDefault="00D26FE2" w:rsidP="009E6397">
      <w:pPr>
        <w:pStyle w:val="ae"/>
        <w:ind w:left="0"/>
        <w:jc w:val="both"/>
        <w:rPr>
          <w:i/>
          <w:sz w:val="28"/>
          <w:szCs w:val="28"/>
        </w:rPr>
      </w:pPr>
    </w:p>
    <w:p w:rsidR="00217C20" w:rsidRPr="00FE653A" w:rsidRDefault="00EC107D" w:rsidP="009E6397">
      <w:pPr>
        <w:pStyle w:val="ae"/>
        <w:ind w:left="0" w:firstLine="720"/>
        <w:jc w:val="both"/>
        <w:rPr>
          <w:sz w:val="28"/>
          <w:szCs w:val="28"/>
        </w:rPr>
      </w:pPr>
      <w:r w:rsidRPr="006007EE">
        <w:rPr>
          <w:sz w:val="28"/>
          <w:szCs w:val="28"/>
        </w:rPr>
        <w:t>Проверкой установлено, что согласно нормам статьи 13 Федерального закона №</w:t>
      </w:r>
      <w:r w:rsidR="00FC2F56" w:rsidRPr="006007EE">
        <w:rPr>
          <w:sz w:val="28"/>
          <w:szCs w:val="28"/>
        </w:rPr>
        <w:t xml:space="preserve"> </w:t>
      </w:r>
      <w:r w:rsidRPr="006007EE">
        <w:rPr>
          <w:sz w:val="28"/>
          <w:szCs w:val="28"/>
        </w:rPr>
        <w:t>44-ФЗ, поставленные товары, оказанные услуги, выполненные работы в рамках заключенных муниципальных контрактов, используются Заказчиком в соответствии с целями осуществления закупок.</w:t>
      </w:r>
      <w:r w:rsidRPr="00FE653A">
        <w:rPr>
          <w:sz w:val="28"/>
          <w:szCs w:val="28"/>
        </w:rPr>
        <w:t xml:space="preserve"> </w:t>
      </w:r>
    </w:p>
    <w:p w:rsidR="004E35F1" w:rsidRPr="00CB36D0" w:rsidRDefault="004E35F1" w:rsidP="009E6397">
      <w:pPr>
        <w:pStyle w:val="ae"/>
        <w:ind w:left="0" w:firstLine="720"/>
        <w:jc w:val="both"/>
        <w:rPr>
          <w:sz w:val="28"/>
          <w:szCs w:val="28"/>
          <w:highlight w:val="yellow"/>
        </w:rPr>
      </w:pPr>
    </w:p>
    <w:p w:rsidR="009635A2" w:rsidRPr="001A356E" w:rsidRDefault="00D47DFB" w:rsidP="009E6397">
      <w:pPr>
        <w:ind w:firstLine="851"/>
        <w:jc w:val="both"/>
        <w:rPr>
          <w:rFonts w:ascii="Times New Roman" w:hAnsi="Times New Roman" w:cs="Times New Roman"/>
          <w:sz w:val="28"/>
          <w:szCs w:val="28"/>
        </w:rPr>
      </w:pPr>
      <w:r w:rsidRPr="001A356E">
        <w:rPr>
          <w:rFonts w:ascii="Times New Roman" w:hAnsi="Times New Roman" w:cs="Times New Roman"/>
          <w:sz w:val="28"/>
          <w:szCs w:val="28"/>
        </w:rPr>
        <w:t>З</w:t>
      </w:r>
      <w:r w:rsidR="009635A2" w:rsidRPr="001A356E">
        <w:rPr>
          <w:rFonts w:ascii="Times New Roman" w:hAnsi="Times New Roman" w:cs="Times New Roman"/>
          <w:sz w:val="28"/>
          <w:szCs w:val="28"/>
        </w:rPr>
        <w:t>АКЛЮЧЕНИЕ:</w:t>
      </w:r>
    </w:p>
    <w:p w:rsidR="00AA01CE" w:rsidRPr="001A356E" w:rsidRDefault="00AA01CE" w:rsidP="009E6397">
      <w:pPr>
        <w:ind w:firstLine="851"/>
        <w:jc w:val="both"/>
        <w:rPr>
          <w:rFonts w:ascii="Times New Roman" w:hAnsi="Times New Roman" w:cs="Times New Roman"/>
          <w:b/>
          <w:i/>
          <w:sz w:val="28"/>
          <w:szCs w:val="28"/>
        </w:rPr>
      </w:pPr>
      <w:r w:rsidRPr="001A356E">
        <w:rPr>
          <w:rFonts w:ascii="Times New Roman" w:hAnsi="Times New Roman" w:cs="Times New Roman"/>
          <w:b/>
          <w:i/>
          <w:sz w:val="28"/>
          <w:szCs w:val="28"/>
        </w:rPr>
        <w:t>Выводы комиссии о наличии (отсутствии) со стороны лиц, действия (бездействи</w:t>
      </w:r>
      <w:r w:rsidR="00116D11">
        <w:rPr>
          <w:rFonts w:ascii="Times New Roman" w:hAnsi="Times New Roman" w:cs="Times New Roman"/>
          <w:b/>
          <w:i/>
          <w:sz w:val="28"/>
          <w:szCs w:val="28"/>
        </w:rPr>
        <w:t>я</w:t>
      </w:r>
      <w:r w:rsidRPr="001A356E">
        <w:rPr>
          <w:rFonts w:ascii="Times New Roman" w:hAnsi="Times New Roman" w:cs="Times New Roman"/>
          <w:b/>
          <w:i/>
          <w:sz w:val="28"/>
          <w:szCs w:val="28"/>
        </w:rPr>
        <w:t>) которых проверяются, нарушений законодательства в сфере закупок:</w:t>
      </w:r>
    </w:p>
    <w:p w:rsidR="00276471" w:rsidRPr="004C1564" w:rsidRDefault="00D17A68" w:rsidP="009E6397">
      <w:pPr>
        <w:pStyle w:val="ae"/>
        <w:ind w:left="0" w:firstLine="851"/>
        <w:jc w:val="both"/>
        <w:rPr>
          <w:color w:val="000000"/>
          <w:sz w:val="28"/>
          <w:szCs w:val="28"/>
        </w:rPr>
      </w:pPr>
      <w:r w:rsidRPr="001A356E">
        <w:rPr>
          <w:color w:val="000000"/>
          <w:sz w:val="28"/>
          <w:szCs w:val="28"/>
        </w:rPr>
        <w:t xml:space="preserve">В целях выполнения требований Федерального закона № 44 – ФЗ </w:t>
      </w:r>
      <w:r w:rsidRPr="004C1564">
        <w:rPr>
          <w:color w:val="000000"/>
          <w:sz w:val="28"/>
          <w:szCs w:val="28"/>
        </w:rPr>
        <w:t>рекомендуется:</w:t>
      </w:r>
    </w:p>
    <w:p w:rsidR="00D17A68" w:rsidRPr="004C1564" w:rsidRDefault="00D17A68" w:rsidP="00280BD2">
      <w:pPr>
        <w:pStyle w:val="ae"/>
        <w:numPr>
          <w:ilvl w:val="0"/>
          <w:numId w:val="21"/>
        </w:numPr>
        <w:tabs>
          <w:tab w:val="left" w:pos="1134"/>
        </w:tabs>
        <w:ind w:left="0" w:firstLine="709"/>
        <w:jc w:val="both"/>
        <w:rPr>
          <w:color w:val="000000"/>
          <w:sz w:val="28"/>
          <w:szCs w:val="28"/>
        </w:rPr>
      </w:pPr>
      <w:r w:rsidRPr="004C1564">
        <w:rPr>
          <w:color w:val="000000"/>
          <w:sz w:val="28"/>
          <w:szCs w:val="28"/>
        </w:rPr>
        <w:t>производить закупки строго в соответствии с требовани</w:t>
      </w:r>
      <w:r w:rsidR="00471B3D" w:rsidRPr="004C1564">
        <w:rPr>
          <w:color w:val="000000"/>
          <w:sz w:val="28"/>
          <w:szCs w:val="28"/>
        </w:rPr>
        <w:t>ями</w:t>
      </w:r>
      <w:r w:rsidRPr="004C1564">
        <w:rPr>
          <w:color w:val="000000"/>
          <w:sz w:val="28"/>
          <w:szCs w:val="28"/>
        </w:rPr>
        <w:t xml:space="preserve"> Федерального закона № 44 – ФЗ</w:t>
      </w:r>
      <w:r w:rsidR="00471B3D" w:rsidRPr="004C1564">
        <w:rPr>
          <w:color w:val="000000"/>
          <w:sz w:val="28"/>
          <w:szCs w:val="28"/>
        </w:rPr>
        <w:t>;</w:t>
      </w:r>
    </w:p>
    <w:p w:rsidR="007D1BBD" w:rsidRPr="004C1564" w:rsidRDefault="007D706E" w:rsidP="00280BD2">
      <w:pPr>
        <w:pStyle w:val="ae"/>
        <w:numPr>
          <w:ilvl w:val="0"/>
          <w:numId w:val="21"/>
        </w:numPr>
        <w:tabs>
          <w:tab w:val="left" w:pos="1134"/>
        </w:tabs>
        <w:ind w:left="0" w:firstLine="709"/>
        <w:jc w:val="both"/>
        <w:rPr>
          <w:color w:val="000000"/>
          <w:sz w:val="28"/>
          <w:szCs w:val="28"/>
        </w:rPr>
      </w:pPr>
      <w:r w:rsidRPr="004C1564">
        <w:rPr>
          <w:color w:val="000000"/>
          <w:sz w:val="28"/>
          <w:szCs w:val="28"/>
        </w:rPr>
        <w:t xml:space="preserve">при </w:t>
      </w:r>
      <w:r w:rsidR="00471B3D" w:rsidRPr="004C1564">
        <w:rPr>
          <w:color w:val="000000"/>
          <w:sz w:val="28"/>
          <w:szCs w:val="28"/>
        </w:rPr>
        <w:t>заключ</w:t>
      </w:r>
      <w:r w:rsidRPr="004C1564">
        <w:rPr>
          <w:color w:val="000000"/>
          <w:sz w:val="28"/>
          <w:szCs w:val="28"/>
        </w:rPr>
        <w:t>ении</w:t>
      </w:r>
      <w:r w:rsidR="00471B3D" w:rsidRPr="004C1564">
        <w:rPr>
          <w:color w:val="000000"/>
          <w:sz w:val="28"/>
          <w:szCs w:val="28"/>
        </w:rPr>
        <w:t xml:space="preserve"> контракт</w:t>
      </w:r>
      <w:r w:rsidRPr="004C1564">
        <w:rPr>
          <w:color w:val="000000"/>
          <w:sz w:val="28"/>
          <w:szCs w:val="28"/>
        </w:rPr>
        <w:t>ов</w:t>
      </w:r>
      <w:r w:rsidR="00280BD2" w:rsidRPr="004C1564">
        <w:rPr>
          <w:color w:val="000000"/>
          <w:sz w:val="28"/>
          <w:szCs w:val="28"/>
        </w:rPr>
        <w:t xml:space="preserve"> не допускать нарушений в содержании необходимых условий контрактов</w:t>
      </w:r>
      <w:r w:rsidR="00471B3D" w:rsidRPr="004C1564">
        <w:rPr>
          <w:color w:val="000000"/>
          <w:sz w:val="28"/>
          <w:szCs w:val="28"/>
        </w:rPr>
        <w:t>;</w:t>
      </w:r>
      <w:r w:rsidR="007D1BBD" w:rsidRPr="004C1564">
        <w:rPr>
          <w:color w:val="000000"/>
          <w:sz w:val="28"/>
          <w:szCs w:val="28"/>
        </w:rPr>
        <w:t xml:space="preserve"> </w:t>
      </w:r>
    </w:p>
    <w:p w:rsidR="007D706E" w:rsidRPr="008435D1" w:rsidRDefault="007D706E" w:rsidP="00280BD2">
      <w:pPr>
        <w:pStyle w:val="ae"/>
        <w:numPr>
          <w:ilvl w:val="0"/>
          <w:numId w:val="21"/>
        </w:numPr>
        <w:tabs>
          <w:tab w:val="left" w:pos="1134"/>
        </w:tabs>
        <w:ind w:left="0" w:firstLine="709"/>
        <w:jc w:val="both"/>
        <w:rPr>
          <w:color w:val="000000"/>
          <w:sz w:val="28"/>
          <w:szCs w:val="28"/>
        </w:rPr>
      </w:pPr>
      <w:r w:rsidRPr="004C1564">
        <w:rPr>
          <w:color w:val="000000"/>
          <w:sz w:val="28"/>
          <w:szCs w:val="28"/>
        </w:rPr>
        <w:t xml:space="preserve">при подготовке обоснования начальной максимальной цены контракта руководствоваться приказом Минэкономразвития России от </w:t>
      </w:r>
      <w:r w:rsidR="00503F1C" w:rsidRPr="004C1564">
        <w:rPr>
          <w:color w:val="000000"/>
          <w:sz w:val="28"/>
          <w:szCs w:val="28"/>
        </w:rPr>
        <w:t xml:space="preserve">                    </w:t>
      </w:r>
      <w:r w:rsidRPr="004C1564">
        <w:rPr>
          <w:color w:val="000000"/>
          <w:sz w:val="28"/>
          <w:szCs w:val="28"/>
        </w:rPr>
        <w:t xml:space="preserve">2 октября 2013 г. № 567 «Об утверждении Методических рекомендаций по применению методов определения </w:t>
      </w:r>
      <w:r w:rsidRPr="004C1564">
        <w:rPr>
          <w:sz w:val="28"/>
          <w:szCs w:val="28"/>
        </w:rPr>
        <w:t xml:space="preserve">начальной (максимальной) цены контракта, цены контракта, заключаемого с единственным поставщиком (подрядчиком, </w:t>
      </w:r>
      <w:r w:rsidRPr="008435D1">
        <w:rPr>
          <w:sz w:val="28"/>
          <w:szCs w:val="28"/>
        </w:rPr>
        <w:t>исполнителем)»</w:t>
      </w:r>
      <w:r w:rsidR="001A356E" w:rsidRPr="008435D1">
        <w:rPr>
          <w:sz w:val="28"/>
          <w:szCs w:val="28"/>
        </w:rPr>
        <w:t>;</w:t>
      </w:r>
    </w:p>
    <w:p w:rsidR="0038680E" w:rsidRPr="008435D1" w:rsidRDefault="0038680E" w:rsidP="00280BD2">
      <w:pPr>
        <w:pStyle w:val="ae"/>
        <w:numPr>
          <w:ilvl w:val="0"/>
          <w:numId w:val="21"/>
        </w:numPr>
        <w:tabs>
          <w:tab w:val="left" w:pos="1134"/>
        </w:tabs>
        <w:ind w:left="0" w:firstLine="709"/>
        <w:jc w:val="both"/>
        <w:rPr>
          <w:sz w:val="28"/>
          <w:szCs w:val="28"/>
        </w:rPr>
      </w:pPr>
      <w:r w:rsidRPr="008435D1">
        <w:rPr>
          <w:sz w:val="28"/>
          <w:szCs w:val="28"/>
        </w:rPr>
        <w:t xml:space="preserve">документы, подтверждающие </w:t>
      </w:r>
      <w:r w:rsidR="00280BD2" w:rsidRPr="008435D1">
        <w:rPr>
          <w:sz w:val="28"/>
          <w:szCs w:val="28"/>
        </w:rPr>
        <w:t>исполнение</w:t>
      </w:r>
      <w:r w:rsidRPr="008435D1">
        <w:rPr>
          <w:sz w:val="28"/>
          <w:szCs w:val="28"/>
        </w:rPr>
        <w:t xml:space="preserve"> по контрактам размещать в единой информационной системе без нарушения сроков, предусмотренных Федеральным законом № 44-ФЗ;</w:t>
      </w:r>
    </w:p>
    <w:p w:rsidR="001A356E" w:rsidRDefault="001A356E" w:rsidP="00280BD2">
      <w:pPr>
        <w:pStyle w:val="ae"/>
        <w:numPr>
          <w:ilvl w:val="0"/>
          <w:numId w:val="21"/>
        </w:numPr>
        <w:tabs>
          <w:tab w:val="left" w:pos="1134"/>
        </w:tabs>
        <w:ind w:left="0" w:firstLine="709"/>
        <w:jc w:val="both"/>
        <w:rPr>
          <w:sz w:val="28"/>
          <w:szCs w:val="28"/>
        </w:rPr>
      </w:pPr>
      <w:r w:rsidRPr="008435D1">
        <w:rPr>
          <w:sz w:val="28"/>
          <w:szCs w:val="28"/>
        </w:rPr>
        <w:t>приемку товара, работ, услуг производить в строгом соответствии с условиями контрактов и требованиями Федерального закона № 44-ФЗ;</w:t>
      </w:r>
    </w:p>
    <w:p w:rsidR="009832D9" w:rsidRPr="008435D1" w:rsidRDefault="009832D9" w:rsidP="00280BD2">
      <w:pPr>
        <w:pStyle w:val="ae"/>
        <w:numPr>
          <w:ilvl w:val="0"/>
          <w:numId w:val="21"/>
        </w:numPr>
        <w:tabs>
          <w:tab w:val="left" w:pos="1134"/>
        </w:tabs>
        <w:ind w:left="0" w:firstLine="709"/>
        <w:jc w:val="both"/>
        <w:rPr>
          <w:sz w:val="28"/>
          <w:szCs w:val="28"/>
        </w:rPr>
      </w:pPr>
      <w:r>
        <w:rPr>
          <w:sz w:val="28"/>
          <w:szCs w:val="28"/>
        </w:rPr>
        <w:lastRenderedPageBreak/>
        <w:t>не допускать з</w:t>
      </w:r>
      <w:r w:rsidRPr="009832D9">
        <w:rPr>
          <w:sz w:val="28"/>
          <w:szCs w:val="28"/>
        </w:rPr>
        <w:t>амен</w:t>
      </w:r>
      <w:r>
        <w:rPr>
          <w:sz w:val="28"/>
          <w:szCs w:val="28"/>
        </w:rPr>
        <w:t>ы</w:t>
      </w:r>
      <w:r w:rsidRPr="009832D9">
        <w:rPr>
          <w:sz w:val="28"/>
          <w:szCs w:val="28"/>
        </w:rPr>
        <w:t xml:space="preserve"> подлинник</w:t>
      </w:r>
      <w:r>
        <w:rPr>
          <w:sz w:val="28"/>
          <w:szCs w:val="28"/>
        </w:rPr>
        <w:t>ов</w:t>
      </w:r>
      <w:r w:rsidRPr="009832D9">
        <w:rPr>
          <w:sz w:val="28"/>
          <w:szCs w:val="28"/>
        </w:rPr>
        <w:t xml:space="preserve"> документа его электронным скан-образом</w:t>
      </w:r>
      <w:r>
        <w:rPr>
          <w:sz w:val="28"/>
          <w:szCs w:val="28"/>
        </w:rPr>
        <w:t>;</w:t>
      </w:r>
    </w:p>
    <w:p w:rsidR="004911A7" w:rsidRPr="008435D1" w:rsidRDefault="00D74888" w:rsidP="00280BD2">
      <w:pPr>
        <w:pStyle w:val="ae"/>
        <w:numPr>
          <w:ilvl w:val="0"/>
          <w:numId w:val="21"/>
        </w:numPr>
        <w:tabs>
          <w:tab w:val="left" w:pos="1134"/>
        </w:tabs>
        <w:ind w:left="0" w:firstLine="709"/>
        <w:jc w:val="both"/>
        <w:rPr>
          <w:color w:val="000000"/>
          <w:sz w:val="28"/>
          <w:szCs w:val="28"/>
        </w:rPr>
      </w:pPr>
      <w:r w:rsidRPr="008435D1">
        <w:rPr>
          <w:sz w:val="28"/>
          <w:szCs w:val="28"/>
        </w:rPr>
        <w:t xml:space="preserve">проводить оплату товаров, работ, услуг в соответствии с условиями </w:t>
      </w:r>
      <w:r w:rsidR="007D706E" w:rsidRPr="008435D1">
        <w:rPr>
          <w:sz w:val="28"/>
          <w:szCs w:val="28"/>
        </w:rPr>
        <w:t>контрактов</w:t>
      </w:r>
      <w:r w:rsidRPr="008435D1">
        <w:rPr>
          <w:sz w:val="28"/>
          <w:szCs w:val="28"/>
        </w:rPr>
        <w:t>, не допускать нарушения сроков оплаты</w:t>
      </w:r>
      <w:r w:rsidR="007D706E" w:rsidRPr="008435D1">
        <w:rPr>
          <w:sz w:val="28"/>
          <w:szCs w:val="28"/>
        </w:rPr>
        <w:t>.</w:t>
      </w:r>
    </w:p>
    <w:p w:rsidR="00BD5CCF" w:rsidRPr="001A356E" w:rsidRDefault="00BD5CCF" w:rsidP="00280BD2">
      <w:pPr>
        <w:pStyle w:val="ae"/>
        <w:ind w:left="0" w:firstLine="709"/>
        <w:jc w:val="both"/>
        <w:rPr>
          <w:sz w:val="28"/>
          <w:szCs w:val="28"/>
        </w:rPr>
      </w:pPr>
      <w:r w:rsidRPr="001A356E">
        <w:rPr>
          <w:sz w:val="28"/>
          <w:szCs w:val="28"/>
        </w:rPr>
        <w:t xml:space="preserve">Рекомендуется </w:t>
      </w:r>
      <w:r w:rsidRPr="001A356E">
        <w:rPr>
          <w:rFonts w:eastAsia="Calibri"/>
          <w:sz w:val="28"/>
          <w:szCs w:val="28"/>
          <w:lang w:eastAsia="en-US"/>
        </w:rPr>
        <w:t>в целях применения метода сопоставимых рыночных цен (анализа рынка) использовать общедоступную информацию о рыночных ценах товаров, работ, услуг,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 заключенных заказчиками.</w:t>
      </w:r>
      <w:r w:rsidRPr="001A356E">
        <w:rPr>
          <w:sz w:val="28"/>
          <w:szCs w:val="28"/>
        </w:rPr>
        <w:t xml:space="preserve"> </w:t>
      </w:r>
    </w:p>
    <w:p w:rsidR="00AA01CE" w:rsidRPr="001A356E" w:rsidRDefault="00AA01CE" w:rsidP="009E6397">
      <w:pPr>
        <w:ind w:firstLine="851"/>
        <w:jc w:val="both"/>
        <w:rPr>
          <w:rFonts w:ascii="Times New Roman" w:hAnsi="Times New Roman" w:cs="Times New Roman"/>
          <w:sz w:val="28"/>
          <w:szCs w:val="28"/>
        </w:rPr>
      </w:pPr>
      <w:r w:rsidRPr="001A356E">
        <w:rPr>
          <w:rFonts w:ascii="Times New Roman" w:hAnsi="Times New Roman" w:cs="Times New Roman"/>
          <w:sz w:val="28"/>
          <w:szCs w:val="28"/>
        </w:rPr>
        <w:t xml:space="preserve">Настоящий акт составлен в </w:t>
      </w:r>
      <w:r w:rsidR="00FE3A71" w:rsidRPr="001A356E">
        <w:rPr>
          <w:rFonts w:ascii="Times New Roman" w:hAnsi="Times New Roman" w:cs="Times New Roman"/>
          <w:sz w:val="28"/>
          <w:szCs w:val="28"/>
        </w:rPr>
        <w:t>дву</w:t>
      </w:r>
      <w:r w:rsidR="009F059B" w:rsidRPr="001A356E">
        <w:rPr>
          <w:rFonts w:ascii="Times New Roman" w:hAnsi="Times New Roman" w:cs="Times New Roman"/>
          <w:sz w:val="28"/>
          <w:szCs w:val="28"/>
        </w:rPr>
        <w:t>х</w:t>
      </w:r>
      <w:r w:rsidRPr="001A356E">
        <w:rPr>
          <w:rFonts w:ascii="Times New Roman" w:hAnsi="Times New Roman" w:cs="Times New Roman"/>
          <w:sz w:val="28"/>
          <w:szCs w:val="28"/>
        </w:rPr>
        <w:t xml:space="preserve"> экземплярах, один экземпляр хранится в </w:t>
      </w:r>
      <w:r w:rsidR="007D51AE" w:rsidRPr="001A356E">
        <w:rPr>
          <w:rFonts w:ascii="Times New Roman" w:hAnsi="Times New Roman" w:cs="Times New Roman"/>
          <w:sz w:val="28"/>
          <w:szCs w:val="28"/>
        </w:rPr>
        <w:t>отделе</w:t>
      </w:r>
      <w:r w:rsidR="00931220" w:rsidRPr="001A356E">
        <w:rPr>
          <w:rFonts w:ascii="Times New Roman" w:hAnsi="Times New Roman" w:cs="Times New Roman"/>
          <w:sz w:val="28"/>
          <w:szCs w:val="28"/>
        </w:rPr>
        <w:t xml:space="preserve"> финансового контроля и аудита </w:t>
      </w:r>
      <w:r w:rsidRPr="001A356E">
        <w:rPr>
          <w:rFonts w:ascii="Times New Roman" w:hAnsi="Times New Roman" w:cs="Times New Roman"/>
          <w:sz w:val="28"/>
          <w:szCs w:val="28"/>
        </w:rPr>
        <w:t>администрации Тимашевского городского поселения Тимашевского района, второй экземпляр передается в учреждение</w:t>
      </w:r>
      <w:r w:rsidR="009F059B" w:rsidRPr="001A356E">
        <w:rPr>
          <w:rFonts w:ascii="Times New Roman" w:hAnsi="Times New Roman" w:cs="Times New Roman"/>
          <w:sz w:val="28"/>
          <w:szCs w:val="28"/>
        </w:rPr>
        <w:t>.</w:t>
      </w:r>
    </w:p>
    <w:p w:rsidR="007D706E" w:rsidRPr="001A356E" w:rsidRDefault="007D706E" w:rsidP="009E6397">
      <w:pPr>
        <w:ind w:firstLine="851"/>
        <w:jc w:val="both"/>
        <w:rPr>
          <w:rFonts w:ascii="Times New Roman" w:hAnsi="Times New Roman" w:cs="Times New Roman"/>
          <w:sz w:val="28"/>
          <w:szCs w:val="28"/>
        </w:rPr>
      </w:pPr>
    </w:p>
    <w:tbl>
      <w:tblPr>
        <w:tblW w:w="10091" w:type="dxa"/>
        <w:tblInd w:w="108" w:type="dxa"/>
        <w:tblLook w:val="01E0"/>
      </w:tblPr>
      <w:tblGrid>
        <w:gridCol w:w="9855"/>
        <w:gridCol w:w="236"/>
      </w:tblGrid>
      <w:tr w:rsidR="005538B0" w:rsidRPr="001A356E" w:rsidTr="00083AF9">
        <w:tc>
          <w:tcPr>
            <w:tcW w:w="9855" w:type="dxa"/>
            <w:shd w:val="clear" w:color="auto" w:fill="auto"/>
            <w:vAlign w:val="bottom"/>
          </w:tcPr>
          <w:tbl>
            <w:tblPr>
              <w:tblW w:w="9639" w:type="dxa"/>
              <w:tblLook w:val="01E0"/>
            </w:tblPr>
            <w:tblGrid>
              <w:gridCol w:w="5245"/>
              <w:gridCol w:w="4394"/>
            </w:tblGrid>
            <w:tr w:rsidR="00931220" w:rsidRPr="001A356E" w:rsidTr="00931220">
              <w:trPr>
                <w:trHeight w:val="414"/>
              </w:trPr>
              <w:tc>
                <w:tcPr>
                  <w:tcW w:w="5245" w:type="dxa"/>
                  <w:shd w:val="clear" w:color="auto" w:fill="auto"/>
                  <w:vAlign w:val="bottom"/>
                </w:tcPr>
                <w:p w:rsidR="00084B36" w:rsidRPr="001A356E" w:rsidRDefault="007D51AE" w:rsidP="007D51AE">
                  <w:pPr>
                    <w:ind w:left="-74"/>
                    <w:rPr>
                      <w:rFonts w:ascii="Times New Roman" w:hAnsi="Times New Roman" w:cs="Times New Roman"/>
                      <w:sz w:val="28"/>
                      <w:szCs w:val="28"/>
                    </w:rPr>
                  </w:pPr>
                  <w:r w:rsidRPr="001A356E">
                    <w:rPr>
                      <w:rFonts w:ascii="Times New Roman" w:hAnsi="Times New Roman" w:cs="Times New Roman"/>
                      <w:sz w:val="28"/>
                      <w:szCs w:val="28"/>
                    </w:rPr>
                    <w:t>Начальник</w:t>
                  </w:r>
                  <w:r w:rsidR="00931220" w:rsidRPr="001A356E">
                    <w:rPr>
                      <w:rFonts w:ascii="Times New Roman" w:hAnsi="Times New Roman" w:cs="Times New Roman"/>
                      <w:sz w:val="28"/>
                      <w:szCs w:val="28"/>
                    </w:rPr>
                    <w:t xml:space="preserve"> </w:t>
                  </w:r>
                  <w:r w:rsidRPr="001A356E">
                    <w:rPr>
                      <w:rFonts w:ascii="Times New Roman" w:hAnsi="Times New Roman" w:cs="Times New Roman"/>
                      <w:sz w:val="28"/>
                      <w:szCs w:val="28"/>
                    </w:rPr>
                    <w:t>отдела</w:t>
                  </w:r>
                  <w:r w:rsidR="00931220" w:rsidRPr="001A356E">
                    <w:rPr>
                      <w:rFonts w:ascii="Times New Roman" w:hAnsi="Times New Roman" w:cs="Times New Roman"/>
                      <w:sz w:val="28"/>
                      <w:szCs w:val="28"/>
                    </w:rPr>
                    <w:t xml:space="preserve"> финансового </w:t>
                  </w:r>
                </w:p>
                <w:p w:rsidR="00931220" w:rsidRPr="001A356E" w:rsidRDefault="00931220" w:rsidP="007D51AE">
                  <w:pPr>
                    <w:ind w:left="-74"/>
                    <w:rPr>
                      <w:rFonts w:ascii="Times New Roman" w:hAnsi="Times New Roman" w:cs="Times New Roman"/>
                      <w:sz w:val="28"/>
                      <w:szCs w:val="28"/>
                    </w:rPr>
                  </w:pPr>
                  <w:r w:rsidRPr="001A356E">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1A356E" w:rsidRDefault="00931220" w:rsidP="009E6397">
                  <w:pPr>
                    <w:jc w:val="both"/>
                    <w:rPr>
                      <w:rFonts w:ascii="Times New Roman" w:hAnsi="Times New Roman" w:cs="Times New Roman"/>
                      <w:sz w:val="28"/>
                      <w:szCs w:val="28"/>
                    </w:rPr>
                  </w:pPr>
                </w:p>
                <w:p w:rsidR="00931220" w:rsidRPr="001A356E" w:rsidRDefault="00931220" w:rsidP="009E6397">
                  <w:pPr>
                    <w:jc w:val="both"/>
                    <w:rPr>
                      <w:rFonts w:ascii="Times New Roman" w:hAnsi="Times New Roman" w:cs="Times New Roman"/>
                      <w:sz w:val="28"/>
                      <w:szCs w:val="28"/>
                    </w:rPr>
                  </w:pPr>
                </w:p>
                <w:p w:rsidR="00931220" w:rsidRPr="001A356E" w:rsidRDefault="00931220" w:rsidP="009E6397">
                  <w:pPr>
                    <w:jc w:val="both"/>
                    <w:rPr>
                      <w:rFonts w:ascii="Times New Roman" w:hAnsi="Times New Roman" w:cs="Times New Roman"/>
                      <w:sz w:val="28"/>
                      <w:szCs w:val="28"/>
                    </w:rPr>
                  </w:pPr>
                </w:p>
                <w:p w:rsidR="00931220" w:rsidRPr="001A356E" w:rsidRDefault="00931220" w:rsidP="007D51AE">
                  <w:pPr>
                    <w:tabs>
                      <w:tab w:val="left" w:pos="2052"/>
                      <w:tab w:val="left" w:pos="2324"/>
                    </w:tabs>
                    <w:jc w:val="both"/>
                    <w:rPr>
                      <w:rFonts w:ascii="Times New Roman" w:hAnsi="Times New Roman" w:cs="Times New Roman"/>
                      <w:sz w:val="28"/>
                      <w:szCs w:val="28"/>
                    </w:rPr>
                  </w:pPr>
                  <w:r w:rsidRPr="001A356E">
                    <w:rPr>
                      <w:rFonts w:ascii="Times New Roman" w:hAnsi="Times New Roman" w:cs="Times New Roman"/>
                      <w:sz w:val="28"/>
                      <w:szCs w:val="28"/>
                    </w:rPr>
                    <w:t xml:space="preserve">          </w:t>
                  </w:r>
                  <w:r w:rsidR="004653A8" w:rsidRPr="001A356E">
                    <w:rPr>
                      <w:rFonts w:ascii="Times New Roman" w:hAnsi="Times New Roman" w:cs="Times New Roman"/>
                      <w:sz w:val="28"/>
                      <w:szCs w:val="28"/>
                    </w:rPr>
                    <w:t xml:space="preserve">       </w:t>
                  </w:r>
                  <w:r w:rsidR="007B488F" w:rsidRPr="001A356E">
                    <w:rPr>
                      <w:rFonts w:ascii="Times New Roman" w:hAnsi="Times New Roman" w:cs="Times New Roman"/>
                      <w:sz w:val="28"/>
                      <w:szCs w:val="28"/>
                    </w:rPr>
                    <w:t xml:space="preserve"> </w:t>
                  </w:r>
                  <w:r w:rsidR="004653A8" w:rsidRPr="001A356E">
                    <w:rPr>
                      <w:rFonts w:ascii="Times New Roman" w:hAnsi="Times New Roman" w:cs="Times New Roman"/>
                      <w:sz w:val="28"/>
                      <w:szCs w:val="28"/>
                    </w:rPr>
                    <w:t xml:space="preserve"> </w:t>
                  </w:r>
                  <w:r w:rsidR="00283F79" w:rsidRPr="001A356E">
                    <w:rPr>
                      <w:rFonts w:ascii="Times New Roman" w:hAnsi="Times New Roman" w:cs="Times New Roman"/>
                      <w:sz w:val="28"/>
                      <w:szCs w:val="28"/>
                    </w:rPr>
                    <w:t xml:space="preserve">     </w:t>
                  </w:r>
                  <w:r w:rsidR="004653A8" w:rsidRPr="001A356E">
                    <w:rPr>
                      <w:rFonts w:ascii="Times New Roman" w:hAnsi="Times New Roman" w:cs="Times New Roman"/>
                      <w:sz w:val="28"/>
                      <w:szCs w:val="28"/>
                    </w:rPr>
                    <w:t xml:space="preserve"> </w:t>
                  </w:r>
                  <w:r w:rsidR="00F84FFA" w:rsidRPr="001A356E">
                    <w:rPr>
                      <w:rFonts w:ascii="Times New Roman" w:hAnsi="Times New Roman" w:cs="Times New Roman"/>
                      <w:sz w:val="28"/>
                      <w:szCs w:val="28"/>
                    </w:rPr>
                    <w:t xml:space="preserve"> </w:t>
                  </w:r>
                  <w:r w:rsidR="004653A8" w:rsidRPr="001A356E">
                    <w:rPr>
                      <w:rFonts w:ascii="Times New Roman" w:hAnsi="Times New Roman" w:cs="Times New Roman"/>
                      <w:sz w:val="28"/>
                      <w:szCs w:val="28"/>
                    </w:rPr>
                    <w:t xml:space="preserve"> </w:t>
                  </w:r>
                  <w:r w:rsidRPr="001A356E">
                    <w:rPr>
                      <w:rFonts w:ascii="Times New Roman" w:hAnsi="Times New Roman" w:cs="Times New Roman"/>
                      <w:sz w:val="28"/>
                      <w:szCs w:val="28"/>
                    </w:rPr>
                    <w:t>М.В. Кочура</w:t>
                  </w:r>
                </w:p>
              </w:tc>
            </w:tr>
          </w:tbl>
          <w:p w:rsidR="005538B0" w:rsidRPr="001A356E" w:rsidRDefault="005538B0" w:rsidP="009E6397">
            <w:pPr>
              <w:widowControl/>
              <w:jc w:val="both"/>
              <w:rPr>
                <w:rFonts w:ascii="Times New Roman" w:hAnsi="Times New Roman" w:cs="Times New Roman"/>
                <w:sz w:val="28"/>
                <w:szCs w:val="28"/>
              </w:rPr>
            </w:pPr>
          </w:p>
        </w:tc>
        <w:tc>
          <w:tcPr>
            <w:tcW w:w="236" w:type="dxa"/>
            <w:shd w:val="clear" w:color="auto" w:fill="auto"/>
          </w:tcPr>
          <w:p w:rsidR="000F6F21" w:rsidRPr="001A356E" w:rsidRDefault="000F6F21" w:rsidP="009E6397">
            <w:pPr>
              <w:ind w:firstLine="851"/>
              <w:jc w:val="both"/>
              <w:rPr>
                <w:rFonts w:ascii="Times New Roman" w:hAnsi="Times New Roman" w:cs="Times New Roman"/>
                <w:sz w:val="28"/>
                <w:szCs w:val="28"/>
              </w:rPr>
            </w:pPr>
          </w:p>
        </w:tc>
      </w:tr>
      <w:tr w:rsidR="00333CBB" w:rsidRPr="001A356E" w:rsidTr="00083AF9">
        <w:trPr>
          <w:trHeight w:val="414"/>
        </w:trPr>
        <w:tc>
          <w:tcPr>
            <w:tcW w:w="9855" w:type="dxa"/>
            <w:shd w:val="clear" w:color="auto" w:fill="auto"/>
            <w:vAlign w:val="bottom"/>
          </w:tcPr>
          <w:p w:rsidR="00F84FFA" w:rsidRPr="001A356E" w:rsidRDefault="00F84FFA" w:rsidP="009E6397">
            <w:pPr>
              <w:jc w:val="both"/>
              <w:rPr>
                <w:rFonts w:ascii="Times New Roman" w:hAnsi="Times New Roman" w:cs="Times New Roman"/>
                <w:sz w:val="28"/>
                <w:szCs w:val="28"/>
              </w:rPr>
            </w:pPr>
          </w:p>
          <w:p w:rsidR="00931220" w:rsidRPr="001A356E" w:rsidRDefault="007D51AE" w:rsidP="009E6397">
            <w:pPr>
              <w:jc w:val="both"/>
              <w:rPr>
                <w:rFonts w:ascii="Times New Roman" w:hAnsi="Times New Roman" w:cs="Times New Roman"/>
                <w:sz w:val="28"/>
                <w:szCs w:val="28"/>
              </w:rPr>
            </w:pPr>
            <w:r w:rsidRPr="001A356E">
              <w:rPr>
                <w:rFonts w:ascii="Times New Roman" w:hAnsi="Times New Roman" w:cs="Times New Roman"/>
                <w:sz w:val="28"/>
                <w:szCs w:val="28"/>
              </w:rPr>
              <w:t>Ведущий специалист отдела</w:t>
            </w:r>
            <w:r w:rsidR="00931220" w:rsidRPr="001A356E">
              <w:rPr>
                <w:rFonts w:ascii="Times New Roman" w:hAnsi="Times New Roman" w:cs="Times New Roman"/>
                <w:sz w:val="28"/>
                <w:szCs w:val="28"/>
              </w:rPr>
              <w:t xml:space="preserve"> </w:t>
            </w:r>
          </w:p>
          <w:p w:rsidR="00333CBB" w:rsidRPr="001A356E" w:rsidRDefault="00931220" w:rsidP="009E6397">
            <w:pPr>
              <w:jc w:val="both"/>
              <w:rPr>
                <w:rFonts w:ascii="Times New Roman" w:hAnsi="Times New Roman" w:cs="Times New Roman"/>
                <w:sz w:val="28"/>
                <w:szCs w:val="28"/>
              </w:rPr>
            </w:pPr>
            <w:r w:rsidRPr="001A356E">
              <w:rPr>
                <w:rFonts w:ascii="Times New Roman" w:hAnsi="Times New Roman" w:cs="Times New Roman"/>
                <w:sz w:val="28"/>
                <w:szCs w:val="28"/>
              </w:rPr>
              <w:t>финансового контроля и аудита</w:t>
            </w:r>
          </w:p>
          <w:p w:rsidR="00931220" w:rsidRPr="001A356E" w:rsidRDefault="00931220" w:rsidP="009E6397">
            <w:pPr>
              <w:jc w:val="both"/>
              <w:rPr>
                <w:rFonts w:ascii="Times New Roman" w:hAnsi="Times New Roman" w:cs="Times New Roman"/>
                <w:sz w:val="28"/>
                <w:szCs w:val="28"/>
              </w:rPr>
            </w:pPr>
            <w:r w:rsidRPr="001A356E">
              <w:rPr>
                <w:rFonts w:ascii="Times New Roman" w:hAnsi="Times New Roman" w:cs="Times New Roman"/>
                <w:sz w:val="28"/>
                <w:szCs w:val="28"/>
              </w:rPr>
              <w:t xml:space="preserve">администрации Тимашевского </w:t>
            </w:r>
          </w:p>
          <w:p w:rsidR="00931220" w:rsidRPr="001A356E" w:rsidRDefault="00931220" w:rsidP="009E6397">
            <w:pPr>
              <w:jc w:val="both"/>
              <w:rPr>
                <w:rFonts w:ascii="Times New Roman" w:hAnsi="Times New Roman" w:cs="Times New Roman"/>
                <w:sz w:val="28"/>
                <w:szCs w:val="28"/>
              </w:rPr>
            </w:pPr>
            <w:r w:rsidRPr="001A356E">
              <w:rPr>
                <w:rFonts w:ascii="Times New Roman" w:hAnsi="Times New Roman" w:cs="Times New Roman"/>
                <w:sz w:val="28"/>
                <w:szCs w:val="28"/>
              </w:rPr>
              <w:t xml:space="preserve">городского поселения </w:t>
            </w:r>
          </w:p>
          <w:p w:rsidR="00931220" w:rsidRPr="001A356E" w:rsidRDefault="00931220" w:rsidP="009E6397">
            <w:pPr>
              <w:tabs>
                <w:tab w:val="left" w:pos="7347"/>
              </w:tabs>
              <w:jc w:val="both"/>
              <w:rPr>
                <w:rFonts w:ascii="Times New Roman" w:hAnsi="Times New Roman" w:cs="Times New Roman"/>
                <w:sz w:val="28"/>
                <w:szCs w:val="28"/>
              </w:rPr>
            </w:pPr>
            <w:r w:rsidRPr="001A356E">
              <w:rPr>
                <w:rFonts w:ascii="Times New Roman" w:hAnsi="Times New Roman" w:cs="Times New Roman"/>
                <w:sz w:val="28"/>
                <w:szCs w:val="28"/>
              </w:rPr>
              <w:t xml:space="preserve">Тимашевского района                                     </w:t>
            </w:r>
            <w:r w:rsidR="007D51AE" w:rsidRPr="001A356E">
              <w:rPr>
                <w:rFonts w:ascii="Times New Roman" w:hAnsi="Times New Roman" w:cs="Times New Roman"/>
                <w:sz w:val="28"/>
                <w:szCs w:val="28"/>
              </w:rPr>
              <w:t xml:space="preserve"> </w:t>
            </w:r>
            <w:r w:rsidRPr="001A356E">
              <w:rPr>
                <w:rFonts w:ascii="Times New Roman" w:hAnsi="Times New Roman" w:cs="Times New Roman"/>
                <w:sz w:val="28"/>
                <w:szCs w:val="28"/>
              </w:rPr>
              <w:t xml:space="preserve">             </w:t>
            </w:r>
            <w:r w:rsidR="00F84FFA" w:rsidRPr="001A356E">
              <w:rPr>
                <w:rFonts w:ascii="Times New Roman" w:hAnsi="Times New Roman" w:cs="Times New Roman"/>
                <w:sz w:val="28"/>
                <w:szCs w:val="28"/>
              </w:rPr>
              <w:t xml:space="preserve">  </w:t>
            </w:r>
            <w:r w:rsidRPr="001A356E">
              <w:rPr>
                <w:rFonts w:ascii="Times New Roman" w:hAnsi="Times New Roman" w:cs="Times New Roman"/>
                <w:sz w:val="28"/>
                <w:szCs w:val="28"/>
              </w:rPr>
              <w:t xml:space="preserve">       </w:t>
            </w:r>
            <w:r w:rsidR="00283F79" w:rsidRPr="001A356E">
              <w:rPr>
                <w:rFonts w:ascii="Times New Roman" w:hAnsi="Times New Roman" w:cs="Times New Roman"/>
                <w:sz w:val="28"/>
                <w:szCs w:val="28"/>
              </w:rPr>
              <w:t xml:space="preserve">   </w:t>
            </w:r>
            <w:r w:rsidR="007B488F" w:rsidRPr="001A356E">
              <w:rPr>
                <w:rFonts w:ascii="Times New Roman" w:hAnsi="Times New Roman" w:cs="Times New Roman"/>
                <w:sz w:val="28"/>
                <w:szCs w:val="28"/>
              </w:rPr>
              <w:t>М.Б. Боева</w:t>
            </w:r>
          </w:p>
          <w:p w:rsidR="00083AF9" w:rsidRPr="001A356E" w:rsidRDefault="00083AF9" w:rsidP="009E6397">
            <w:pPr>
              <w:tabs>
                <w:tab w:val="left" w:pos="7347"/>
              </w:tabs>
              <w:jc w:val="both"/>
              <w:rPr>
                <w:rFonts w:ascii="Times New Roman" w:hAnsi="Times New Roman" w:cs="Times New Roman"/>
                <w:sz w:val="28"/>
                <w:szCs w:val="28"/>
              </w:rPr>
            </w:pPr>
          </w:p>
        </w:tc>
        <w:tc>
          <w:tcPr>
            <w:tcW w:w="236" w:type="dxa"/>
            <w:shd w:val="clear" w:color="auto" w:fill="auto"/>
          </w:tcPr>
          <w:p w:rsidR="00333CBB" w:rsidRPr="001A356E" w:rsidRDefault="00333CBB" w:rsidP="009E6397">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1863D2" w:rsidRPr="001A356E" w:rsidRDefault="001863D2" w:rsidP="001863D2">
            <w:pPr>
              <w:tabs>
                <w:tab w:val="left" w:pos="7347"/>
              </w:tabs>
              <w:jc w:val="both"/>
              <w:rPr>
                <w:rFonts w:ascii="Times New Roman" w:hAnsi="Times New Roman" w:cs="Times New Roman"/>
                <w:sz w:val="28"/>
                <w:szCs w:val="28"/>
              </w:rPr>
            </w:pPr>
            <w:r w:rsidRPr="001A356E">
              <w:rPr>
                <w:rFonts w:ascii="Times New Roman" w:hAnsi="Times New Roman" w:cs="Times New Roman"/>
                <w:sz w:val="28"/>
                <w:szCs w:val="28"/>
              </w:rPr>
              <w:t>Один экземпляр акта получен для ознакомления:</w:t>
            </w:r>
          </w:p>
          <w:p w:rsidR="001863D2" w:rsidRPr="001A356E" w:rsidRDefault="001863D2" w:rsidP="001863D2">
            <w:pPr>
              <w:tabs>
                <w:tab w:val="left" w:pos="7347"/>
              </w:tabs>
              <w:jc w:val="both"/>
              <w:rPr>
                <w:rFonts w:ascii="Times New Roman" w:hAnsi="Times New Roman" w:cs="Times New Roman"/>
                <w:sz w:val="28"/>
                <w:szCs w:val="28"/>
              </w:rPr>
            </w:pPr>
          </w:p>
          <w:p w:rsidR="001863D2" w:rsidRPr="001A356E" w:rsidRDefault="001863D2" w:rsidP="001863D2">
            <w:pPr>
              <w:tabs>
                <w:tab w:val="left" w:pos="7347"/>
              </w:tabs>
              <w:jc w:val="both"/>
              <w:rPr>
                <w:rFonts w:ascii="Times New Roman" w:hAnsi="Times New Roman" w:cs="Times New Roman"/>
                <w:sz w:val="28"/>
                <w:szCs w:val="28"/>
              </w:rPr>
            </w:pPr>
            <w:r w:rsidRPr="001A356E">
              <w:rPr>
                <w:rFonts w:ascii="Times New Roman" w:hAnsi="Times New Roman" w:cs="Times New Roman"/>
                <w:sz w:val="28"/>
                <w:szCs w:val="28"/>
              </w:rPr>
              <w:t>__________________________     __________________   ____________________</w:t>
            </w:r>
          </w:p>
          <w:p w:rsidR="001863D2" w:rsidRPr="001A356E" w:rsidRDefault="001863D2" w:rsidP="001863D2">
            <w:pPr>
              <w:tabs>
                <w:tab w:val="left" w:pos="7347"/>
              </w:tabs>
              <w:jc w:val="both"/>
              <w:rPr>
                <w:rFonts w:ascii="Times New Roman" w:hAnsi="Times New Roman" w:cs="Times New Roman"/>
                <w:sz w:val="22"/>
                <w:szCs w:val="22"/>
              </w:rPr>
            </w:pPr>
            <w:r w:rsidRPr="001A356E">
              <w:rPr>
                <w:rFonts w:ascii="Times New Roman" w:hAnsi="Times New Roman" w:cs="Times New Roman"/>
                <w:sz w:val="22"/>
                <w:szCs w:val="22"/>
              </w:rPr>
              <w:t xml:space="preserve">                 (должность)                                        (подпись)                            (расшифровка)</w:t>
            </w:r>
          </w:p>
          <w:p w:rsidR="001863D2" w:rsidRPr="001A356E" w:rsidRDefault="001863D2" w:rsidP="001863D2">
            <w:pPr>
              <w:tabs>
                <w:tab w:val="left" w:pos="7347"/>
              </w:tabs>
              <w:jc w:val="both"/>
              <w:rPr>
                <w:rFonts w:ascii="Times New Roman" w:hAnsi="Times New Roman" w:cs="Times New Roman"/>
                <w:sz w:val="28"/>
                <w:szCs w:val="28"/>
              </w:rPr>
            </w:pPr>
          </w:p>
          <w:p w:rsidR="001863D2" w:rsidRPr="001A356E" w:rsidRDefault="001863D2" w:rsidP="001863D2">
            <w:pPr>
              <w:tabs>
                <w:tab w:val="left" w:pos="7347"/>
              </w:tabs>
              <w:jc w:val="both"/>
              <w:rPr>
                <w:rFonts w:ascii="Times New Roman" w:hAnsi="Times New Roman" w:cs="Times New Roman"/>
                <w:sz w:val="28"/>
                <w:szCs w:val="28"/>
              </w:rPr>
            </w:pPr>
            <w:r w:rsidRPr="001A356E">
              <w:rPr>
                <w:rFonts w:ascii="Times New Roman" w:hAnsi="Times New Roman" w:cs="Times New Roman"/>
                <w:sz w:val="28"/>
                <w:szCs w:val="28"/>
              </w:rPr>
              <w:t xml:space="preserve">                                                                                            ___________________</w:t>
            </w:r>
          </w:p>
          <w:p w:rsidR="00083AF9" w:rsidRPr="007D51AE" w:rsidRDefault="001863D2" w:rsidP="001A356E">
            <w:pPr>
              <w:tabs>
                <w:tab w:val="left" w:pos="7347"/>
              </w:tabs>
              <w:jc w:val="both"/>
              <w:rPr>
                <w:rFonts w:ascii="Times New Roman" w:hAnsi="Times New Roman" w:cs="Times New Roman"/>
                <w:sz w:val="28"/>
                <w:szCs w:val="28"/>
              </w:rPr>
            </w:pPr>
            <w:r w:rsidRPr="001A356E">
              <w:rPr>
                <w:rFonts w:ascii="Times New Roman" w:hAnsi="Times New Roman" w:cs="Times New Roman"/>
                <w:sz w:val="28"/>
                <w:szCs w:val="28"/>
              </w:rPr>
              <w:t xml:space="preserve">                                                                                                   </w:t>
            </w:r>
            <w:r w:rsidRPr="001A356E">
              <w:rPr>
                <w:rFonts w:ascii="Times New Roman" w:hAnsi="Times New Roman" w:cs="Times New Roman"/>
                <w:sz w:val="22"/>
                <w:szCs w:val="22"/>
              </w:rPr>
              <w:t>(дата получения)</w:t>
            </w:r>
          </w:p>
        </w:tc>
      </w:tr>
    </w:tbl>
    <w:p w:rsidR="009E6397" w:rsidRPr="009E6397" w:rsidRDefault="009E6397" w:rsidP="009E6397">
      <w:pPr>
        <w:ind w:left="2268" w:right="2521"/>
        <w:jc w:val="center"/>
        <w:rPr>
          <w:rFonts w:ascii="Times New Roman" w:hAnsi="Times New Roman" w:cs="Times New Roman"/>
          <w:sz w:val="28"/>
          <w:szCs w:val="28"/>
        </w:rPr>
      </w:pPr>
    </w:p>
    <w:sectPr w:rsidR="009E6397" w:rsidRPr="009E6397" w:rsidSect="00503F1C">
      <w:headerReference w:type="default" r:id="rId9"/>
      <w:pgSz w:w="11906" w:h="16838"/>
      <w:pgMar w:top="1276" w:right="709" w:bottom="851"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A56" w:rsidRDefault="00A40A56" w:rsidP="00907934">
      <w:r>
        <w:separator/>
      </w:r>
    </w:p>
  </w:endnote>
  <w:endnote w:type="continuationSeparator" w:id="1">
    <w:p w:rsidR="00A40A56" w:rsidRDefault="00A40A56" w:rsidP="009079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A56" w:rsidRDefault="00A40A56" w:rsidP="00907934">
      <w:r>
        <w:separator/>
      </w:r>
    </w:p>
  </w:footnote>
  <w:footnote w:type="continuationSeparator" w:id="1">
    <w:p w:rsidR="00A40A56" w:rsidRDefault="00A40A56" w:rsidP="009079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F46" w:rsidRPr="00B140FD" w:rsidRDefault="000E2789">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8B0F46"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112ABD">
      <w:rPr>
        <w:rFonts w:ascii="Times New Roman" w:hAnsi="Times New Roman" w:cs="Times New Roman"/>
        <w:noProof/>
        <w:sz w:val="28"/>
        <w:szCs w:val="28"/>
      </w:rPr>
      <w:t>14</w:t>
    </w:r>
    <w:r w:rsidRPr="00B140FD">
      <w:rPr>
        <w:rFonts w:ascii="Times New Roman" w:hAnsi="Times New Roman" w:cs="Times New Roman"/>
        <w:sz w:val="28"/>
        <w:szCs w:val="28"/>
      </w:rPr>
      <w:fldChar w:fldCharType="end"/>
    </w:r>
  </w:p>
  <w:p w:rsidR="008B0F46" w:rsidRDefault="008B0F4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374"/>
    <w:multiLevelType w:val="hybridMultilevel"/>
    <w:tmpl w:val="5E487654"/>
    <w:lvl w:ilvl="0" w:tplc="768099DC">
      <w:start w:val="3"/>
      <w:numFmt w:val="decimal"/>
      <w:lvlText w:val="%1."/>
      <w:lvlJc w:val="left"/>
      <w:pPr>
        <w:ind w:left="4897" w:hanging="360"/>
      </w:pPr>
      <w:rPr>
        <w:rFonts w:ascii="Times New Roman" w:eastAsia="Times New Roman" w:hAnsi="Times New Roman" w:cs="Times New Roman" w:hint="default"/>
      </w:rPr>
    </w:lvl>
    <w:lvl w:ilvl="1" w:tplc="04190019" w:tentative="1">
      <w:start w:val="1"/>
      <w:numFmt w:val="lowerLetter"/>
      <w:lvlText w:val="%2."/>
      <w:lvlJc w:val="left"/>
      <w:pPr>
        <w:ind w:left="5606" w:hanging="360"/>
      </w:pPr>
    </w:lvl>
    <w:lvl w:ilvl="2" w:tplc="0419001B" w:tentative="1">
      <w:start w:val="1"/>
      <w:numFmt w:val="lowerRoman"/>
      <w:lvlText w:val="%3."/>
      <w:lvlJc w:val="right"/>
      <w:pPr>
        <w:ind w:left="6326" w:hanging="180"/>
      </w:pPr>
    </w:lvl>
    <w:lvl w:ilvl="3" w:tplc="0419000F" w:tentative="1">
      <w:start w:val="1"/>
      <w:numFmt w:val="decimal"/>
      <w:lvlText w:val="%4."/>
      <w:lvlJc w:val="left"/>
      <w:pPr>
        <w:ind w:left="7046" w:hanging="360"/>
      </w:pPr>
    </w:lvl>
    <w:lvl w:ilvl="4" w:tplc="04190019" w:tentative="1">
      <w:start w:val="1"/>
      <w:numFmt w:val="lowerLetter"/>
      <w:lvlText w:val="%5."/>
      <w:lvlJc w:val="left"/>
      <w:pPr>
        <w:ind w:left="7766" w:hanging="360"/>
      </w:pPr>
    </w:lvl>
    <w:lvl w:ilvl="5" w:tplc="0419001B" w:tentative="1">
      <w:start w:val="1"/>
      <w:numFmt w:val="lowerRoman"/>
      <w:lvlText w:val="%6."/>
      <w:lvlJc w:val="right"/>
      <w:pPr>
        <w:ind w:left="8486" w:hanging="180"/>
      </w:pPr>
    </w:lvl>
    <w:lvl w:ilvl="6" w:tplc="0419000F" w:tentative="1">
      <w:start w:val="1"/>
      <w:numFmt w:val="decimal"/>
      <w:lvlText w:val="%7."/>
      <w:lvlJc w:val="left"/>
      <w:pPr>
        <w:ind w:left="9206" w:hanging="360"/>
      </w:pPr>
    </w:lvl>
    <w:lvl w:ilvl="7" w:tplc="04190019" w:tentative="1">
      <w:start w:val="1"/>
      <w:numFmt w:val="lowerLetter"/>
      <w:lvlText w:val="%8."/>
      <w:lvlJc w:val="left"/>
      <w:pPr>
        <w:ind w:left="9926" w:hanging="360"/>
      </w:pPr>
    </w:lvl>
    <w:lvl w:ilvl="8" w:tplc="0419001B" w:tentative="1">
      <w:start w:val="1"/>
      <w:numFmt w:val="lowerRoman"/>
      <w:lvlText w:val="%9."/>
      <w:lvlJc w:val="right"/>
      <w:pPr>
        <w:ind w:left="10646" w:hanging="180"/>
      </w:pPr>
    </w:lvl>
  </w:abstractNum>
  <w:abstractNum w:abstractNumId="1">
    <w:nsid w:val="023A1C58"/>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429405A"/>
    <w:multiLevelType w:val="hybridMultilevel"/>
    <w:tmpl w:val="C7742E7A"/>
    <w:lvl w:ilvl="0" w:tplc="56660AEA">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D647446"/>
    <w:multiLevelType w:val="hybridMultilevel"/>
    <w:tmpl w:val="0A5E1820"/>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6D17C3"/>
    <w:multiLevelType w:val="hybridMultilevel"/>
    <w:tmpl w:val="7FD8215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65E422E"/>
    <w:multiLevelType w:val="hybridMultilevel"/>
    <w:tmpl w:val="35322712"/>
    <w:lvl w:ilvl="0" w:tplc="4DBE03E4">
      <w:start w:val="1"/>
      <w:numFmt w:val="russianLower"/>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16CA7BE6"/>
    <w:multiLevelType w:val="hybridMultilevel"/>
    <w:tmpl w:val="0B8C6898"/>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8B04F3C"/>
    <w:multiLevelType w:val="hybridMultilevel"/>
    <w:tmpl w:val="F4A26D1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C9D5E03"/>
    <w:multiLevelType w:val="hybridMultilevel"/>
    <w:tmpl w:val="5622EBF4"/>
    <w:lvl w:ilvl="0" w:tplc="608A1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051FE3"/>
    <w:multiLevelType w:val="hybridMultilevel"/>
    <w:tmpl w:val="12CC93DC"/>
    <w:lvl w:ilvl="0" w:tplc="04190017">
      <w:start w:val="1"/>
      <w:numFmt w:val="lowerLetter"/>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
    <w:nsid w:val="20AC0C3F"/>
    <w:multiLevelType w:val="hybridMultilevel"/>
    <w:tmpl w:val="62EEB2A4"/>
    <w:lvl w:ilvl="0" w:tplc="657805A8">
      <w:start w:val="4"/>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920C92"/>
    <w:multiLevelType w:val="hybridMultilevel"/>
    <w:tmpl w:val="9F0658B2"/>
    <w:lvl w:ilvl="0" w:tplc="6E947D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4503741"/>
    <w:multiLevelType w:val="hybridMultilevel"/>
    <w:tmpl w:val="FF0AD3E0"/>
    <w:lvl w:ilvl="0" w:tplc="407C3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FC0D21"/>
    <w:multiLevelType w:val="hybridMultilevel"/>
    <w:tmpl w:val="ECA634FE"/>
    <w:lvl w:ilvl="0" w:tplc="D4844294">
      <w:start w:val="1"/>
      <w:numFmt w:val="bullet"/>
      <w:lvlText w:val="-"/>
      <w:lvlJc w:val="left"/>
      <w:pPr>
        <w:ind w:left="795" w:hanging="360"/>
      </w:pPr>
      <w:rPr>
        <w:rFonts w:ascii="Times New Roman" w:hAnsi="Times New Roman" w:cs="Times New Roman"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270D4744"/>
    <w:multiLevelType w:val="hybridMultilevel"/>
    <w:tmpl w:val="9C608654"/>
    <w:lvl w:ilvl="0" w:tplc="7F568278">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E535721"/>
    <w:multiLevelType w:val="hybridMultilevel"/>
    <w:tmpl w:val="8E34023A"/>
    <w:lvl w:ilvl="0" w:tplc="ECF2B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F883EF5"/>
    <w:multiLevelType w:val="hybridMultilevel"/>
    <w:tmpl w:val="AFA869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73537C9"/>
    <w:multiLevelType w:val="hybridMultilevel"/>
    <w:tmpl w:val="9E129AB8"/>
    <w:lvl w:ilvl="0" w:tplc="4DBE03E4">
      <w:start w:val="1"/>
      <w:numFmt w:val="russianLower"/>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AC25EB0"/>
    <w:multiLevelType w:val="hybridMultilevel"/>
    <w:tmpl w:val="FA9A9BB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F3B73BD"/>
    <w:multiLevelType w:val="hybridMultilevel"/>
    <w:tmpl w:val="E54E89EA"/>
    <w:lvl w:ilvl="0" w:tplc="4DBE03E4">
      <w:start w:val="1"/>
      <w:numFmt w:val="russianLower"/>
      <w:lvlText w:val="%1."/>
      <w:lvlJc w:val="left"/>
      <w:pPr>
        <w:ind w:left="844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F7418BE"/>
    <w:multiLevelType w:val="hybridMultilevel"/>
    <w:tmpl w:val="BE66C342"/>
    <w:lvl w:ilvl="0" w:tplc="09D0CF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3C63F44"/>
    <w:multiLevelType w:val="hybridMultilevel"/>
    <w:tmpl w:val="BB02F294"/>
    <w:lvl w:ilvl="0" w:tplc="D4844294">
      <w:start w:val="1"/>
      <w:numFmt w:val="bullet"/>
      <w:lvlText w:val="-"/>
      <w:lvlJc w:val="left"/>
      <w:pPr>
        <w:ind w:left="1931" w:hanging="360"/>
      </w:pPr>
      <w:rPr>
        <w:rFonts w:ascii="Times New Roman" w:hAnsi="Times New Roman"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4">
    <w:nsid w:val="44E95CA5"/>
    <w:multiLevelType w:val="hybridMultilevel"/>
    <w:tmpl w:val="C3727B84"/>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5F47252"/>
    <w:multiLevelType w:val="hybridMultilevel"/>
    <w:tmpl w:val="05DE5B6E"/>
    <w:lvl w:ilvl="0" w:tplc="04190019">
      <w:start w:val="1"/>
      <w:numFmt w:val="lowerLetter"/>
      <w:lvlText w:val="%1."/>
      <w:lvlJc w:val="left"/>
      <w:pPr>
        <w:ind w:left="1778"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4C4530F3"/>
    <w:multiLevelType w:val="hybridMultilevel"/>
    <w:tmpl w:val="1EACFEC6"/>
    <w:lvl w:ilvl="0" w:tplc="B1C0A9D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4643B28"/>
    <w:multiLevelType w:val="hybridMultilevel"/>
    <w:tmpl w:val="08365CC2"/>
    <w:lvl w:ilvl="0" w:tplc="04190001">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5F56927"/>
    <w:multiLevelType w:val="hybridMultilevel"/>
    <w:tmpl w:val="B9626558"/>
    <w:lvl w:ilvl="0" w:tplc="801AD158">
      <w:start w:val="4"/>
      <w:numFmt w:val="decimal"/>
      <w:lvlText w:val="%1."/>
      <w:lvlJc w:val="left"/>
      <w:pPr>
        <w:ind w:left="14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686372"/>
    <w:multiLevelType w:val="hybridMultilevel"/>
    <w:tmpl w:val="A92A34D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nsid w:val="595B461C"/>
    <w:multiLevelType w:val="hybridMultilevel"/>
    <w:tmpl w:val="F91C6962"/>
    <w:lvl w:ilvl="0" w:tplc="18D63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AC73DFD"/>
    <w:multiLevelType w:val="hybridMultilevel"/>
    <w:tmpl w:val="8BF83D12"/>
    <w:lvl w:ilvl="0" w:tplc="CF0475F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1456DEF"/>
    <w:multiLevelType w:val="hybridMultilevel"/>
    <w:tmpl w:val="E200BF52"/>
    <w:lvl w:ilvl="0" w:tplc="74181708">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nsid w:val="62D678C9"/>
    <w:multiLevelType w:val="hybridMultilevel"/>
    <w:tmpl w:val="CD2C9BE6"/>
    <w:lvl w:ilvl="0" w:tplc="7C845942">
      <w:start w:val="1"/>
      <w:numFmt w:val="decimal"/>
      <w:lvlText w:val="%1."/>
      <w:lvlJc w:val="left"/>
      <w:pPr>
        <w:ind w:left="1729" w:hanging="102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49D255E"/>
    <w:multiLevelType w:val="hybridMultilevel"/>
    <w:tmpl w:val="6E04F296"/>
    <w:lvl w:ilvl="0" w:tplc="0EE01F74">
      <w:start w:val="1"/>
      <w:numFmt w:val="decimal"/>
      <w:lvlText w:val="%1."/>
      <w:lvlJc w:val="left"/>
      <w:pPr>
        <w:ind w:left="1571" w:hanging="360"/>
      </w:pPr>
      <w:rPr>
        <w:rFonts w:ascii="Times New Roman" w:eastAsia="Calibri"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65BE7EF5"/>
    <w:multiLevelType w:val="hybridMultilevel"/>
    <w:tmpl w:val="9B1AC354"/>
    <w:lvl w:ilvl="0" w:tplc="329E4852">
      <w:start w:val="1"/>
      <w:numFmt w:val="russianLower"/>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7CB26D9"/>
    <w:multiLevelType w:val="hybridMultilevel"/>
    <w:tmpl w:val="0B5625CC"/>
    <w:lvl w:ilvl="0" w:tplc="D4844294">
      <w:start w:val="1"/>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nsid w:val="67D35BF9"/>
    <w:multiLevelType w:val="hybridMultilevel"/>
    <w:tmpl w:val="CBCCF59C"/>
    <w:lvl w:ilvl="0" w:tplc="E6224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838059E"/>
    <w:multiLevelType w:val="hybridMultilevel"/>
    <w:tmpl w:val="54361D36"/>
    <w:lvl w:ilvl="0" w:tplc="D4844294">
      <w:start w:val="1"/>
      <w:numFmt w:val="bullet"/>
      <w:lvlText w:val="-"/>
      <w:lvlJc w:val="left"/>
      <w:pPr>
        <w:ind w:left="1515" w:hanging="360"/>
      </w:pPr>
      <w:rPr>
        <w:rFonts w:ascii="Times New Roman" w:hAnsi="Times New Roman" w:cs="Times New Roman"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40">
    <w:nsid w:val="68E32D3B"/>
    <w:multiLevelType w:val="hybridMultilevel"/>
    <w:tmpl w:val="79483342"/>
    <w:lvl w:ilvl="0" w:tplc="2DF21106">
      <w:start w:val="5"/>
      <w:numFmt w:val="decimal"/>
      <w:lvlText w:val="%1."/>
      <w:lvlJc w:val="left"/>
      <w:pPr>
        <w:ind w:left="2629"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1">
    <w:nsid w:val="693D0F48"/>
    <w:multiLevelType w:val="hybridMultilevel"/>
    <w:tmpl w:val="26A627B2"/>
    <w:lvl w:ilvl="0" w:tplc="54884B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2">
    <w:nsid w:val="6A8C3B3D"/>
    <w:multiLevelType w:val="hybridMultilevel"/>
    <w:tmpl w:val="8470276A"/>
    <w:lvl w:ilvl="0" w:tplc="04190011">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43">
    <w:nsid w:val="6DA650BB"/>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6E1E40FF"/>
    <w:multiLevelType w:val="hybridMultilevel"/>
    <w:tmpl w:val="6AFA7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610787"/>
    <w:multiLevelType w:val="hybridMultilevel"/>
    <w:tmpl w:val="04F0ACCE"/>
    <w:lvl w:ilvl="0" w:tplc="616AB792">
      <w:start w:val="13"/>
      <w:numFmt w:val="decimal"/>
      <w:lvlText w:val="%1."/>
      <w:lvlJc w:val="left"/>
      <w:pPr>
        <w:ind w:left="779" w:hanging="495"/>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6">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70D089C"/>
    <w:multiLevelType w:val="hybridMultilevel"/>
    <w:tmpl w:val="F6E2CEA8"/>
    <w:lvl w:ilvl="0" w:tplc="D4844294">
      <w:start w:val="1"/>
      <w:numFmt w:val="bullet"/>
      <w:lvlText w:val="-"/>
      <w:lvlJc w:val="left"/>
      <w:pPr>
        <w:ind w:left="7023" w:hanging="360"/>
      </w:pPr>
      <w:rPr>
        <w:rFonts w:ascii="Times New Roman" w:hAnsi="Times New Roman" w:cs="Times New Roman"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8">
    <w:nsid w:val="7AEB63DB"/>
    <w:multiLevelType w:val="hybridMultilevel"/>
    <w:tmpl w:val="6C92A806"/>
    <w:lvl w:ilvl="0" w:tplc="B31CD6EA">
      <w:start w:val="1"/>
      <w:numFmt w:val="decimal"/>
      <w:lvlText w:val="%1."/>
      <w:lvlJc w:val="left"/>
      <w:pPr>
        <w:ind w:left="8866" w:hanging="360"/>
      </w:pPr>
      <w:rPr>
        <w:rFonts w:hint="default"/>
      </w:rPr>
    </w:lvl>
    <w:lvl w:ilvl="1" w:tplc="04190019" w:tentative="1">
      <w:start w:val="1"/>
      <w:numFmt w:val="lowerLetter"/>
      <w:lvlText w:val="%2."/>
      <w:lvlJc w:val="left"/>
      <w:pPr>
        <w:ind w:left="9586" w:hanging="360"/>
      </w:pPr>
    </w:lvl>
    <w:lvl w:ilvl="2" w:tplc="0419001B" w:tentative="1">
      <w:start w:val="1"/>
      <w:numFmt w:val="lowerRoman"/>
      <w:lvlText w:val="%3."/>
      <w:lvlJc w:val="right"/>
      <w:pPr>
        <w:ind w:left="10306" w:hanging="180"/>
      </w:pPr>
    </w:lvl>
    <w:lvl w:ilvl="3" w:tplc="0419000F" w:tentative="1">
      <w:start w:val="1"/>
      <w:numFmt w:val="decimal"/>
      <w:lvlText w:val="%4."/>
      <w:lvlJc w:val="left"/>
      <w:pPr>
        <w:ind w:left="11026" w:hanging="360"/>
      </w:pPr>
    </w:lvl>
    <w:lvl w:ilvl="4" w:tplc="04190019" w:tentative="1">
      <w:start w:val="1"/>
      <w:numFmt w:val="lowerLetter"/>
      <w:lvlText w:val="%5."/>
      <w:lvlJc w:val="left"/>
      <w:pPr>
        <w:ind w:left="11746" w:hanging="360"/>
      </w:pPr>
    </w:lvl>
    <w:lvl w:ilvl="5" w:tplc="0419001B" w:tentative="1">
      <w:start w:val="1"/>
      <w:numFmt w:val="lowerRoman"/>
      <w:lvlText w:val="%6."/>
      <w:lvlJc w:val="right"/>
      <w:pPr>
        <w:ind w:left="12466" w:hanging="180"/>
      </w:pPr>
    </w:lvl>
    <w:lvl w:ilvl="6" w:tplc="0419000F" w:tentative="1">
      <w:start w:val="1"/>
      <w:numFmt w:val="decimal"/>
      <w:lvlText w:val="%7."/>
      <w:lvlJc w:val="left"/>
      <w:pPr>
        <w:ind w:left="13186" w:hanging="360"/>
      </w:pPr>
    </w:lvl>
    <w:lvl w:ilvl="7" w:tplc="04190019" w:tentative="1">
      <w:start w:val="1"/>
      <w:numFmt w:val="lowerLetter"/>
      <w:lvlText w:val="%8."/>
      <w:lvlJc w:val="left"/>
      <w:pPr>
        <w:ind w:left="13906" w:hanging="360"/>
      </w:pPr>
    </w:lvl>
    <w:lvl w:ilvl="8" w:tplc="0419001B" w:tentative="1">
      <w:start w:val="1"/>
      <w:numFmt w:val="lowerRoman"/>
      <w:lvlText w:val="%9."/>
      <w:lvlJc w:val="right"/>
      <w:pPr>
        <w:ind w:left="14626" w:hanging="180"/>
      </w:pPr>
    </w:lvl>
  </w:abstractNum>
  <w:abstractNum w:abstractNumId="49">
    <w:nsid w:val="7CE6447F"/>
    <w:multiLevelType w:val="hybridMultilevel"/>
    <w:tmpl w:val="E88867B8"/>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4"/>
  </w:num>
  <w:num w:numId="2">
    <w:abstractNumId w:val="44"/>
  </w:num>
  <w:num w:numId="3">
    <w:abstractNumId w:val="41"/>
  </w:num>
  <w:num w:numId="4">
    <w:abstractNumId w:val="43"/>
  </w:num>
  <w:num w:numId="5">
    <w:abstractNumId w:val="1"/>
  </w:num>
  <w:num w:numId="6">
    <w:abstractNumId w:val="11"/>
  </w:num>
  <w:num w:numId="7">
    <w:abstractNumId w:val="26"/>
  </w:num>
  <w:num w:numId="8">
    <w:abstractNumId w:val="46"/>
  </w:num>
  <w:num w:numId="9">
    <w:abstractNumId w:val="17"/>
  </w:num>
  <w:num w:numId="10">
    <w:abstractNumId w:val="49"/>
  </w:num>
  <w:num w:numId="11">
    <w:abstractNumId w:val="47"/>
  </w:num>
  <w:num w:numId="12">
    <w:abstractNumId w:val="45"/>
  </w:num>
  <w:num w:numId="13">
    <w:abstractNumId w:val="22"/>
  </w:num>
  <w:num w:numId="14">
    <w:abstractNumId w:val="24"/>
  </w:num>
  <w:num w:numId="15">
    <w:abstractNumId w:val="37"/>
  </w:num>
  <w:num w:numId="16">
    <w:abstractNumId w:val="14"/>
  </w:num>
  <w:num w:numId="17">
    <w:abstractNumId w:val="39"/>
  </w:num>
  <w:num w:numId="18">
    <w:abstractNumId w:val="27"/>
  </w:num>
  <w:num w:numId="19">
    <w:abstractNumId w:val="23"/>
  </w:num>
  <w:num w:numId="20">
    <w:abstractNumId w:val="15"/>
  </w:num>
  <w:num w:numId="21">
    <w:abstractNumId w:val="30"/>
  </w:num>
  <w:num w:numId="22">
    <w:abstractNumId w:val="20"/>
  </w:num>
  <w:num w:numId="23">
    <w:abstractNumId w:val="28"/>
  </w:num>
  <w:num w:numId="24">
    <w:abstractNumId w:val="19"/>
  </w:num>
  <w:num w:numId="25">
    <w:abstractNumId w:val="25"/>
  </w:num>
  <w:num w:numId="26">
    <w:abstractNumId w:val="2"/>
  </w:num>
  <w:num w:numId="27">
    <w:abstractNumId w:val="9"/>
  </w:num>
  <w:num w:numId="28">
    <w:abstractNumId w:val="10"/>
  </w:num>
  <w:num w:numId="29">
    <w:abstractNumId w:val="35"/>
  </w:num>
  <w:num w:numId="30">
    <w:abstractNumId w:val="16"/>
  </w:num>
  <w:num w:numId="31">
    <w:abstractNumId w:val="29"/>
  </w:num>
  <w:num w:numId="32">
    <w:abstractNumId w:val="7"/>
  </w:num>
  <w:num w:numId="33">
    <w:abstractNumId w:val="18"/>
  </w:num>
  <w:num w:numId="34">
    <w:abstractNumId w:val="0"/>
  </w:num>
  <w:num w:numId="35">
    <w:abstractNumId w:val="21"/>
  </w:num>
  <w:num w:numId="36">
    <w:abstractNumId w:val="4"/>
  </w:num>
  <w:num w:numId="37">
    <w:abstractNumId w:val="5"/>
  </w:num>
  <w:num w:numId="38">
    <w:abstractNumId w:val="33"/>
  </w:num>
  <w:num w:numId="39">
    <w:abstractNumId w:val="40"/>
  </w:num>
  <w:num w:numId="40">
    <w:abstractNumId w:val="42"/>
  </w:num>
  <w:num w:numId="41">
    <w:abstractNumId w:val="3"/>
  </w:num>
  <w:num w:numId="42">
    <w:abstractNumId w:val="8"/>
  </w:num>
  <w:num w:numId="43">
    <w:abstractNumId w:val="12"/>
  </w:num>
  <w:num w:numId="44">
    <w:abstractNumId w:val="31"/>
  </w:num>
  <w:num w:numId="45">
    <w:abstractNumId w:val="13"/>
  </w:num>
  <w:num w:numId="46">
    <w:abstractNumId w:val="38"/>
  </w:num>
  <w:num w:numId="47">
    <w:abstractNumId w:val="6"/>
  </w:num>
  <w:num w:numId="48">
    <w:abstractNumId w:val="36"/>
  </w:num>
  <w:num w:numId="49">
    <w:abstractNumId w:val="48"/>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2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907934"/>
    <w:rsid w:val="00000717"/>
    <w:rsid w:val="000016F9"/>
    <w:rsid w:val="00003B10"/>
    <w:rsid w:val="00003EF3"/>
    <w:rsid w:val="0001503C"/>
    <w:rsid w:val="0002033B"/>
    <w:rsid w:val="00020B15"/>
    <w:rsid w:val="00022884"/>
    <w:rsid w:val="00022D55"/>
    <w:rsid w:val="00023E48"/>
    <w:rsid w:val="00026552"/>
    <w:rsid w:val="000314F7"/>
    <w:rsid w:val="00032770"/>
    <w:rsid w:val="00032CC9"/>
    <w:rsid w:val="00035E7E"/>
    <w:rsid w:val="00041798"/>
    <w:rsid w:val="00045659"/>
    <w:rsid w:val="00046149"/>
    <w:rsid w:val="00051D99"/>
    <w:rsid w:val="00053DF8"/>
    <w:rsid w:val="000561E0"/>
    <w:rsid w:val="000570A7"/>
    <w:rsid w:val="000600CF"/>
    <w:rsid w:val="0006028D"/>
    <w:rsid w:val="000603DE"/>
    <w:rsid w:val="000619A4"/>
    <w:rsid w:val="0006258F"/>
    <w:rsid w:val="000636C5"/>
    <w:rsid w:val="00064077"/>
    <w:rsid w:val="00066FFF"/>
    <w:rsid w:val="00070C2E"/>
    <w:rsid w:val="000715AF"/>
    <w:rsid w:val="00071769"/>
    <w:rsid w:val="00074286"/>
    <w:rsid w:val="00075EEF"/>
    <w:rsid w:val="00076185"/>
    <w:rsid w:val="000814DB"/>
    <w:rsid w:val="00083AF9"/>
    <w:rsid w:val="00083D66"/>
    <w:rsid w:val="000842CD"/>
    <w:rsid w:val="00084B36"/>
    <w:rsid w:val="0008506A"/>
    <w:rsid w:val="000872D5"/>
    <w:rsid w:val="00087A04"/>
    <w:rsid w:val="00087EF8"/>
    <w:rsid w:val="0009055D"/>
    <w:rsid w:val="0009229A"/>
    <w:rsid w:val="000924CB"/>
    <w:rsid w:val="000933A2"/>
    <w:rsid w:val="00094380"/>
    <w:rsid w:val="00096030"/>
    <w:rsid w:val="00097917"/>
    <w:rsid w:val="000A373B"/>
    <w:rsid w:val="000A3740"/>
    <w:rsid w:val="000A41D9"/>
    <w:rsid w:val="000A644C"/>
    <w:rsid w:val="000A71B1"/>
    <w:rsid w:val="000B00B2"/>
    <w:rsid w:val="000B02F8"/>
    <w:rsid w:val="000B6396"/>
    <w:rsid w:val="000B6F4C"/>
    <w:rsid w:val="000B7741"/>
    <w:rsid w:val="000B78DC"/>
    <w:rsid w:val="000C0EDF"/>
    <w:rsid w:val="000C1199"/>
    <w:rsid w:val="000C1346"/>
    <w:rsid w:val="000C1F4B"/>
    <w:rsid w:val="000C2D63"/>
    <w:rsid w:val="000C2E23"/>
    <w:rsid w:val="000C4D4F"/>
    <w:rsid w:val="000C54EF"/>
    <w:rsid w:val="000C6961"/>
    <w:rsid w:val="000C7D1F"/>
    <w:rsid w:val="000D2796"/>
    <w:rsid w:val="000D5046"/>
    <w:rsid w:val="000D520C"/>
    <w:rsid w:val="000D54E7"/>
    <w:rsid w:val="000D76F8"/>
    <w:rsid w:val="000E2789"/>
    <w:rsid w:val="000E5549"/>
    <w:rsid w:val="000E580E"/>
    <w:rsid w:val="000E6854"/>
    <w:rsid w:val="000E7DC2"/>
    <w:rsid w:val="000F22EB"/>
    <w:rsid w:val="000F2F62"/>
    <w:rsid w:val="000F33BB"/>
    <w:rsid w:val="000F53AC"/>
    <w:rsid w:val="000F6D5E"/>
    <w:rsid w:val="000F6F21"/>
    <w:rsid w:val="000F7144"/>
    <w:rsid w:val="00100400"/>
    <w:rsid w:val="0010175F"/>
    <w:rsid w:val="001038FE"/>
    <w:rsid w:val="0010465B"/>
    <w:rsid w:val="00105F0F"/>
    <w:rsid w:val="00111ADC"/>
    <w:rsid w:val="00112ABD"/>
    <w:rsid w:val="00112BDC"/>
    <w:rsid w:val="00112FBB"/>
    <w:rsid w:val="001130F8"/>
    <w:rsid w:val="00113118"/>
    <w:rsid w:val="00116D11"/>
    <w:rsid w:val="001176FE"/>
    <w:rsid w:val="00120223"/>
    <w:rsid w:val="0012044B"/>
    <w:rsid w:val="00120665"/>
    <w:rsid w:val="00120C90"/>
    <w:rsid w:val="00123D68"/>
    <w:rsid w:val="00123E54"/>
    <w:rsid w:val="001252D9"/>
    <w:rsid w:val="001303EC"/>
    <w:rsid w:val="00131443"/>
    <w:rsid w:val="00131533"/>
    <w:rsid w:val="00134D8F"/>
    <w:rsid w:val="00135711"/>
    <w:rsid w:val="0013641E"/>
    <w:rsid w:val="00137E0A"/>
    <w:rsid w:val="00140824"/>
    <w:rsid w:val="00140BAD"/>
    <w:rsid w:val="00141289"/>
    <w:rsid w:val="00142AAD"/>
    <w:rsid w:val="00142D6B"/>
    <w:rsid w:val="00143289"/>
    <w:rsid w:val="00143A6D"/>
    <w:rsid w:val="00144CE8"/>
    <w:rsid w:val="001451F4"/>
    <w:rsid w:val="001463E7"/>
    <w:rsid w:val="00146788"/>
    <w:rsid w:val="00147220"/>
    <w:rsid w:val="001474E0"/>
    <w:rsid w:val="001501F2"/>
    <w:rsid w:val="0015290B"/>
    <w:rsid w:val="00161A5B"/>
    <w:rsid w:val="00162DB2"/>
    <w:rsid w:val="00164562"/>
    <w:rsid w:val="0016657A"/>
    <w:rsid w:val="001673AC"/>
    <w:rsid w:val="001679B5"/>
    <w:rsid w:val="00170109"/>
    <w:rsid w:val="0017039D"/>
    <w:rsid w:val="00184EF5"/>
    <w:rsid w:val="00185AE1"/>
    <w:rsid w:val="001863D2"/>
    <w:rsid w:val="00191ED0"/>
    <w:rsid w:val="00194B66"/>
    <w:rsid w:val="0019770D"/>
    <w:rsid w:val="0019783C"/>
    <w:rsid w:val="001A229E"/>
    <w:rsid w:val="001A2CAB"/>
    <w:rsid w:val="001A356E"/>
    <w:rsid w:val="001A5186"/>
    <w:rsid w:val="001B20C4"/>
    <w:rsid w:val="001B27B5"/>
    <w:rsid w:val="001B2F5E"/>
    <w:rsid w:val="001B4FBF"/>
    <w:rsid w:val="001B5B6D"/>
    <w:rsid w:val="001B634B"/>
    <w:rsid w:val="001B75CF"/>
    <w:rsid w:val="001B7A80"/>
    <w:rsid w:val="001C15C6"/>
    <w:rsid w:val="001C1F11"/>
    <w:rsid w:val="001C577A"/>
    <w:rsid w:val="001C57B8"/>
    <w:rsid w:val="001C64FA"/>
    <w:rsid w:val="001C6616"/>
    <w:rsid w:val="001C6C86"/>
    <w:rsid w:val="001D0C3A"/>
    <w:rsid w:val="001D1252"/>
    <w:rsid w:val="001D5508"/>
    <w:rsid w:val="001D6B5B"/>
    <w:rsid w:val="001D7258"/>
    <w:rsid w:val="001E2FC0"/>
    <w:rsid w:val="001E34F5"/>
    <w:rsid w:val="001E6C12"/>
    <w:rsid w:val="001E6D98"/>
    <w:rsid w:val="001E6E46"/>
    <w:rsid w:val="001F0B7F"/>
    <w:rsid w:val="001F0FBF"/>
    <w:rsid w:val="001F3049"/>
    <w:rsid w:val="001F3349"/>
    <w:rsid w:val="001F379C"/>
    <w:rsid w:val="001F44C0"/>
    <w:rsid w:val="001F76A6"/>
    <w:rsid w:val="002006E5"/>
    <w:rsid w:val="00200F73"/>
    <w:rsid w:val="00202AAD"/>
    <w:rsid w:val="00204052"/>
    <w:rsid w:val="00206849"/>
    <w:rsid w:val="002079EE"/>
    <w:rsid w:val="0021055E"/>
    <w:rsid w:val="00210D11"/>
    <w:rsid w:val="00210E4F"/>
    <w:rsid w:val="0021112D"/>
    <w:rsid w:val="00212A5C"/>
    <w:rsid w:val="00212CD9"/>
    <w:rsid w:val="00213116"/>
    <w:rsid w:val="00213488"/>
    <w:rsid w:val="00217C20"/>
    <w:rsid w:val="00217C2F"/>
    <w:rsid w:val="0022145F"/>
    <w:rsid w:val="00221999"/>
    <w:rsid w:val="00222B4F"/>
    <w:rsid w:val="00224B73"/>
    <w:rsid w:val="00225625"/>
    <w:rsid w:val="0022564A"/>
    <w:rsid w:val="00225A81"/>
    <w:rsid w:val="002261A9"/>
    <w:rsid w:val="00226BE6"/>
    <w:rsid w:val="00230966"/>
    <w:rsid w:val="00235D5E"/>
    <w:rsid w:val="00235FFF"/>
    <w:rsid w:val="00240812"/>
    <w:rsid w:val="0024170E"/>
    <w:rsid w:val="00242124"/>
    <w:rsid w:val="00243893"/>
    <w:rsid w:val="00244CBA"/>
    <w:rsid w:val="00245F70"/>
    <w:rsid w:val="00246BB7"/>
    <w:rsid w:val="00246F78"/>
    <w:rsid w:val="0025125E"/>
    <w:rsid w:val="00251746"/>
    <w:rsid w:val="00253276"/>
    <w:rsid w:val="00255761"/>
    <w:rsid w:val="0025688F"/>
    <w:rsid w:val="00256917"/>
    <w:rsid w:val="00260341"/>
    <w:rsid w:val="0026104C"/>
    <w:rsid w:val="00261EC8"/>
    <w:rsid w:val="002627E8"/>
    <w:rsid w:val="0026326F"/>
    <w:rsid w:val="0026344C"/>
    <w:rsid w:val="00263837"/>
    <w:rsid w:val="00263FBF"/>
    <w:rsid w:val="00264B19"/>
    <w:rsid w:val="00264EE6"/>
    <w:rsid w:val="0026530B"/>
    <w:rsid w:val="00265CC3"/>
    <w:rsid w:val="00267465"/>
    <w:rsid w:val="0027237A"/>
    <w:rsid w:val="00274845"/>
    <w:rsid w:val="00276471"/>
    <w:rsid w:val="002803C4"/>
    <w:rsid w:val="002805A3"/>
    <w:rsid w:val="002807C2"/>
    <w:rsid w:val="00280BD2"/>
    <w:rsid w:val="00280DCA"/>
    <w:rsid w:val="00281BC8"/>
    <w:rsid w:val="00283F79"/>
    <w:rsid w:val="002844FA"/>
    <w:rsid w:val="0028614B"/>
    <w:rsid w:val="0028717E"/>
    <w:rsid w:val="00287C38"/>
    <w:rsid w:val="00290033"/>
    <w:rsid w:val="00290A9C"/>
    <w:rsid w:val="00291209"/>
    <w:rsid w:val="002918CB"/>
    <w:rsid w:val="00295206"/>
    <w:rsid w:val="002978DC"/>
    <w:rsid w:val="002A1836"/>
    <w:rsid w:val="002A1CCE"/>
    <w:rsid w:val="002A612A"/>
    <w:rsid w:val="002A6A97"/>
    <w:rsid w:val="002B026D"/>
    <w:rsid w:val="002B2328"/>
    <w:rsid w:val="002B44A7"/>
    <w:rsid w:val="002B4CAA"/>
    <w:rsid w:val="002B54D2"/>
    <w:rsid w:val="002B64F9"/>
    <w:rsid w:val="002B7ECC"/>
    <w:rsid w:val="002C0C92"/>
    <w:rsid w:val="002C6B9A"/>
    <w:rsid w:val="002C7355"/>
    <w:rsid w:val="002D29F2"/>
    <w:rsid w:val="002D37DC"/>
    <w:rsid w:val="002D5988"/>
    <w:rsid w:val="002E002D"/>
    <w:rsid w:val="002E00A2"/>
    <w:rsid w:val="002E0AAE"/>
    <w:rsid w:val="002E0C29"/>
    <w:rsid w:val="002E30F5"/>
    <w:rsid w:val="002E3116"/>
    <w:rsid w:val="002E4956"/>
    <w:rsid w:val="002E4CC9"/>
    <w:rsid w:val="002E5CCA"/>
    <w:rsid w:val="002E6748"/>
    <w:rsid w:val="002E6866"/>
    <w:rsid w:val="002F2A44"/>
    <w:rsid w:val="002F334D"/>
    <w:rsid w:val="00301602"/>
    <w:rsid w:val="00302053"/>
    <w:rsid w:val="003076B5"/>
    <w:rsid w:val="00313704"/>
    <w:rsid w:val="0031396D"/>
    <w:rsid w:val="003200B7"/>
    <w:rsid w:val="00320DDD"/>
    <w:rsid w:val="0032103E"/>
    <w:rsid w:val="0032169C"/>
    <w:rsid w:val="00321B67"/>
    <w:rsid w:val="00322B41"/>
    <w:rsid w:val="0032673D"/>
    <w:rsid w:val="00326804"/>
    <w:rsid w:val="003308D3"/>
    <w:rsid w:val="003316EC"/>
    <w:rsid w:val="00331906"/>
    <w:rsid w:val="00332FD0"/>
    <w:rsid w:val="00333736"/>
    <w:rsid w:val="00333CBB"/>
    <w:rsid w:val="00335150"/>
    <w:rsid w:val="00336BFD"/>
    <w:rsid w:val="00341E36"/>
    <w:rsid w:val="0034308C"/>
    <w:rsid w:val="00345848"/>
    <w:rsid w:val="00345B1E"/>
    <w:rsid w:val="00346ED7"/>
    <w:rsid w:val="00346F81"/>
    <w:rsid w:val="00347514"/>
    <w:rsid w:val="003500E6"/>
    <w:rsid w:val="00350A32"/>
    <w:rsid w:val="00354294"/>
    <w:rsid w:val="00354880"/>
    <w:rsid w:val="003564CC"/>
    <w:rsid w:val="00356CE6"/>
    <w:rsid w:val="00362741"/>
    <w:rsid w:val="003655B3"/>
    <w:rsid w:val="00366757"/>
    <w:rsid w:val="003672F7"/>
    <w:rsid w:val="003675A1"/>
    <w:rsid w:val="00367BEF"/>
    <w:rsid w:val="00370D14"/>
    <w:rsid w:val="00375961"/>
    <w:rsid w:val="00376937"/>
    <w:rsid w:val="00377237"/>
    <w:rsid w:val="00377FDD"/>
    <w:rsid w:val="00380A93"/>
    <w:rsid w:val="0038314A"/>
    <w:rsid w:val="003837F5"/>
    <w:rsid w:val="00385486"/>
    <w:rsid w:val="00385EA0"/>
    <w:rsid w:val="0038680E"/>
    <w:rsid w:val="00386A42"/>
    <w:rsid w:val="00386E13"/>
    <w:rsid w:val="0038733E"/>
    <w:rsid w:val="00387FF2"/>
    <w:rsid w:val="0039085C"/>
    <w:rsid w:val="0039170A"/>
    <w:rsid w:val="003963B7"/>
    <w:rsid w:val="003A1273"/>
    <w:rsid w:val="003A4CDD"/>
    <w:rsid w:val="003A5516"/>
    <w:rsid w:val="003A5822"/>
    <w:rsid w:val="003B4A93"/>
    <w:rsid w:val="003B6843"/>
    <w:rsid w:val="003B714D"/>
    <w:rsid w:val="003B7756"/>
    <w:rsid w:val="003C1999"/>
    <w:rsid w:val="003C1D37"/>
    <w:rsid w:val="003C1F4B"/>
    <w:rsid w:val="003C2AF4"/>
    <w:rsid w:val="003C5669"/>
    <w:rsid w:val="003C7B5B"/>
    <w:rsid w:val="003D10C5"/>
    <w:rsid w:val="003D176C"/>
    <w:rsid w:val="003D20E9"/>
    <w:rsid w:val="003D307D"/>
    <w:rsid w:val="003D5AE1"/>
    <w:rsid w:val="003D7F1B"/>
    <w:rsid w:val="003E0839"/>
    <w:rsid w:val="003E3563"/>
    <w:rsid w:val="003E3EA8"/>
    <w:rsid w:val="003E5318"/>
    <w:rsid w:val="003E552B"/>
    <w:rsid w:val="003E5574"/>
    <w:rsid w:val="003E63D6"/>
    <w:rsid w:val="003E76BD"/>
    <w:rsid w:val="003F0642"/>
    <w:rsid w:val="003F3C13"/>
    <w:rsid w:val="003F3E97"/>
    <w:rsid w:val="003F4F68"/>
    <w:rsid w:val="003F5C0E"/>
    <w:rsid w:val="003F62C9"/>
    <w:rsid w:val="003F6AE9"/>
    <w:rsid w:val="003F703C"/>
    <w:rsid w:val="003F71B2"/>
    <w:rsid w:val="0040049F"/>
    <w:rsid w:val="00401549"/>
    <w:rsid w:val="00402732"/>
    <w:rsid w:val="0040364E"/>
    <w:rsid w:val="00404491"/>
    <w:rsid w:val="004051B6"/>
    <w:rsid w:val="00407A57"/>
    <w:rsid w:val="0041317E"/>
    <w:rsid w:val="00413308"/>
    <w:rsid w:val="00416675"/>
    <w:rsid w:val="00416FDB"/>
    <w:rsid w:val="00420398"/>
    <w:rsid w:val="00422BFE"/>
    <w:rsid w:val="004234DE"/>
    <w:rsid w:val="004234E3"/>
    <w:rsid w:val="00430D46"/>
    <w:rsid w:val="00433452"/>
    <w:rsid w:val="0043397B"/>
    <w:rsid w:val="004445F6"/>
    <w:rsid w:val="004454D4"/>
    <w:rsid w:val="0044642B"/>
    <w:rsid w:val="004544C1"/>
    <w:rsid w:val="00456AED"/>
    <w:rsid w:val="00457587"/>
    <w:rsid w:val="004577A9"/>
    <w:rsid w:val="004608C3"/>
    <w:rsid w:val="0046216C"/>
    <w:rsid w:val="004633A5"/>
    <w:rsid w:val="0046377E"/>
    <w:rsid w:val="004653A8"/>
    <w:rsid w:val="00465ACD"/>
    <w:rsid w:val="00466B26"/>
    <w:rsid w:val="00466E71"/>
    <w:rsid w:val="00470F02"/>
    <w:rsid w:val="00471B3D"/>
    <w:rsid w:val="0047285C"/>
    <w:rsid w:val="00473E6F"/>
    <w:rsid w:val="00473F96"/>
    <w:rsid w:val="0047705E"/>
    <w:rsid w:val="00480AC9"/>
    <w:rsid w:val="00480B55"/>
    <w:rsid w:val="00483772"/>
    <w:rsid w:val="00483F10"/>
    <w:rsid w:val="00484B73"/>
    <w:rsid w:val="00485970"/>
    <w:rsid w:val="004860F0"/>
    <w:rsid w:val="00486453"/>
    <w:rsid w:val="00487E2B"/>
    <w:rsid w:val="004911A7"/>
    <w:rsid w:val="0049182F"/>
    <w:rsid w:val="00492E8A"/>
    <w:rsid w:val="00492FAE"/>
    <w:rsid w:val="00494014"/>
    <w:rsid w:val="004A02D0"/>
    <w:rsid w:val="004A06EE"/>
    <w:rsid w:val="004A33A5"/>
    <w:rsid w:val="004A55FC"/>
    <w:rsid w:val="004A6280"/>
    <w:rsid w:val="004B1078"/>
    <w:rsid w:val="004B189D"/>
    <w:rsid w:val="004B335C"/>
    <w:rsid w:val="004B4018"/>
    <w:rsid w:val="004B476E"/>
    <w:rsid w:val="004B6CBB"/>
    <w:rsid w:val="004C01AB"/>
    <w:rsid w:val="004C024F"/>
    <w:rsid w:val="004C1564"/>
    <w:rsid w:val="004C3F5E"/>
    <w:rsid w:val="004C54EE"/>
    <w:rsid w:val="004C7407"/>
    <w:rsid w:val="004D0427"/>
    <w:rsid w:val="004D3C30"/>
    <w:rsid w:val="004D481F"/>
    <w:rsid w:val="004D506D"/>
    <w:rsid w:val="004D692C"/>
    <w:rsid w:val="004E104F"/>
    <w:rsid w:val="004E20D1"/>
    <w:rsid w:val="004E2F3E"/>
    <w:rsid w:val="004E30FE"/>
    <w:rsid w:val="004E35F1"/>
    <w:rsid w:val="004E3C89"/>
    <w:rsid w:val="004F0F85"/>
    <w:rsid w:val="004F18E8"/>
    <w:rsid w:val="004F621B"/>
    <w:rsid w:val="004F7743"/>
    <w:rsid w:val="005001BF"/>
    <w:rsid w:val="00500D80"/>
    <w:rsid w:val="00503F1C"/>
    <w:rsid w:val="005044A6"/>
    <w:rsid w:val="00504B5B"/>
    <w:rsid w:val="00507F24"/>
    <w:rsid w:val="00510D97"/>
    <w:rsid w:val="005120FF"/>
    <w:rsid w:val="005121BE"/>
    <w:rsid w:val="00515107"/>
    <w:rsid w:val="005159B5"/>
    <w:rsid w:val="00517006"/>
    <w:rsid w:val="00517803"/>
    <w:rsid w:val="00517A5D"/>
    <w:rsid w:val="00520527"/>
    <w:rsid w:val="0053051C"/>
    <w:rsid w:val="00530868"/>
    <w:rsid w:val="00531FBA"/>
    <w:rsid w:val="005405D0"/>
    <w:rsid w:val="00542977"/>
    <w:rsid w:val="00545A13"/>
    <w:rsid w:val="005463D8"/>
    <w:rsid w:val="0055087D"/>
    <w:rsid w:val="005523E4"/>
    <w:rsid w:val="00552855"/>
    <w:rsid w:val="005528AC"/>
    <w:rsid w:val="00553389"/>
    <w:rsid w:val="005538B0"/>
    <w:rsid w:val="00556F70"/>
    <w:rsid w:val="005574FE"/>
    <w:rsid w:val="00557501"/>
    <w:rsid w:val="0056050C"/>
    <w:rsid w:val="00561ACA"/>
    <w:rsid w:val="0056375A"/>
    <w:rsid w:val="00564384"/>
    <w:rsid w:val="00570EB7"/>
    <w:rsid w:val="00574637"/>
    <w:rsid w:val="00574B6E"/>
    <w:rsid w:val="0057767D"/>
    <w:rsid w:val="005778C9"/>
    <w:rsid w:val="005810D5"/>
    <w:rsid w:val="00582BB0"/>
    <w:rsid w:val="005836D9"/>
    <w:rsid w:val="00583789"/>
    <w:rsid w:val="00584263"/>
    <w:rsid w:val="0058511B"/>
    <w:rsid w:val="00585ED8"/>
    <w:rsid w:val="005869BC"/>
    <w:rsid w:val="00590BA5"/>
    <w:rsid w:val="0059398C"/>
    <w:rsid w:val="00594FAE"/>
    <w:rsid w:val="00595E8F"/>
    <w:rsid w:val="005A0528"/>
    <w:rsid w:val="005A2C3D"/>
    <w:rsid w:val="005A495B"/>
    <w:rsid w:val="005A7FF7"/>
    <w:rsid w:val="005B00A5"/>
    <w:rsid w:val="005B1049"/>
    <w:rsid w:val="005B13BC"/>
    <w:rsid w:val="005B194A"/>
    <w:rsid w:val="005B3447"/>
    <w:rsid w:val="005B3F79"/>
    <w:rsid w:val="005B5B10"/>
    <w:rsid w:val="005B630D"/>
    <w:rsid w:val="005B6D0D"/>
    <w:rsid w:val="005C1D0E"/>
    <w:rsid w:val="005C4CD2"/>
    <w:rsid w:val="005C5C40"/>
    <w:rsid w:val="005E0290"/>
    <w:rsid w:val="005E3296"/>
    <w:rsid w:val="005E578F"/>
    <w:rsid w:val="005E58E0"/>
    <w:rsid w:val="005E7418"/>
    <w:rsid w:val="005F1668"/>
    <w:rsid w:val="005F29FD"/>
    <w:rsid w:val="005F3000"/>
    <w:rsid w:val="005F31DD"/>
    <w:rsid w:val="005F4409"/>
    <w:rsid w:val="00600106"/>
    <w:rsid w:val="006007EE"/>
    <w:rsid w:val="00600D3A"/>
    <w:rsid w:val="00600FA7"/>
    <w:rsid w:val="00601EB0"/>
    <w:rsid w:val="006026B2"/>
    <w:rsid w:val="00602D27"/>
    <w:rsid w:val="00605E16"/>
    <w:rsid w:val="006106C1"/>
    <w:rsid w:val="006141B1"/>
    <w:rsid w:val="0061547F"/>
    <w:rsid w:val="00620E52"/>
    <w:rsid w:val="00623FDF"/>
    <w:rsid w:val="0062461B"/>
    <w:rsid w:val="00625A19"/>
    <w:rsid w:val="00630BCD"/>
    <w:rsid w:val="006340FA"/>
    <w:rsid w:val="00640A4B"/>
    <w:rsid w:val="00643500"/>
    <w:rsid w:val="00644995"/>
    <w:rsid w:val="00644E76"/>
    <w:rsid w:val="0064507F"/>
    <w:rsid w:val="00645E52"/>
    <w:rsid w:val="006463D9"/>
    <w:rsid w:val="006473A4"/>
    <w:rsid w:val="00647C39"/>
    <w:rsid w:val="0065013D"/>
    <w:rsid w:val="006521FD"/>
    <w:rsid w:val="0065348C"/>
    <w:rsid w:val="00653878"/>
    <w:rsid w:val="00654494"/>
    <w:rsid w:val="00654E59"/>
    <w:rsid w:val="00655041"/>
    <w:rsid w:val="006642BF"/>
    <w:rsid w:val="00664C88"/>
    <w:rsid w:val="0066644A"/>
    <w:rsid w:val="006703B0"/>
    <w:rsid w:val="006711BC"/>
    <w:rsid w:val="00672267"/>
    <w:rsid w:val="00672E77"/>
    <w:rsid w:val="0067521E"/>
    <w:rsid w:val="00675E7C"/>
    <w:rsid w:val="00676493"/>
    <w:rsid w:val="006768A9"/>
    <w:rsid w:val="006779E8"/>
    <w:rsid w:val="00680567"/>
    <w:rsid w:val="00682BFF"/>
    <w:rsid w:val="00693AD2"/>
    <w:rsid w:val="006942A3"/>
    <w:rsid w:val="0069489F"/>
    <w:rsid w:val="00694B2B"/>
    <w:rsid w:val="00696FBC"/>
    <w:rsid w:val="006A04C6"/>
    <w:rsid w:val="006A0AE0"/>
    <w:rsid w:val="006A22C1"/>
    <w:rsid w:val="006A3F76"/>
    <w:rsid w:val="006A5596"/>
    <w:rsid w:val="006A69E4"/>
    <w:rsid w:val="006A71FC"/>
    <w:rsid w:val="006A7ACE"/>
    <w:rsid w:val="006B2064"/>
    <w:rsid w:val="006B3B8F"/>
    <w:rsid w:val="006C263B"/>
    <w:rsid w:val="006C49E8"/>
    <w:rsid w:val="006C4CD7"/>
    <w:rsid w:val="006C7BAC"/>
    <w:rsid w:val="006C7DFA"/>
    <w:rsid w:val="006D0F69"/>
    <w:rsid w:val="006D249E"/>
    <w:rsid w:val="006D2B1A"/>
    <w:rsid w:val="006D2C51"/>
    <w:rsid w:val="006D30FB"/>
    <w:rsid w:val="006E03A0"/>
    <w:rsid w:val="006E1BAC"/>
    <w:rsid w:val="006E2E18"/>
    <w:rsid w:val="006E3236"/>
    <w:rsid w:val="006E5461"/>
    <w:rsid w:val="006E5F37"/>
    <w:rsid w:val="006E622A"/>
    <w:rsid w:val="006E639D"/>
    <w:rsid w:val="006E6777"/>
    <w:rsid w:val="006F00DD"/>
    <w:rsid w:val="006F06AA"/>
    <w:rsid w:val="006F0B67"/>
    <w:rsid w:val="006F0E30"/>
    <w:rsid w:val="006F112F"/>
    <w:rsid w:val="006F2BEA"/>
    <w:rsid w:val="006F2C20"/>
    <w:rsid w:val="006F2C9C"/>
    <w:rsid w:val="006F408C"/>
    <w:rsid w:val="006F4596"/>
    <w:rsid w:val="006F47F3"/>
    <w:rsid w:val="00704808"/>
    <w:rsid w:val="00705692"/>
    <w:rsid w:val="00706471"/>
    <w:rsid w:val="00710E04"/>
    <w:rsid w:val="00711DC7"/>
    <w:rsid w:val="00712456"/>
    <w:rsid w:val="0071385D"/>
    <w:rsid w:val="007139CC"/>
    <w:rsid w:val="00713FC2"/>
    <w:rsid w:val="00716962"/>
    <w:rsid w:val="0071778A"/>
    <w:rsid w:val="00720B4E"/>
    <w:rsid w:val="007214BD"/>
    <w:rsid w:val="0072158E"/>
    <w:rsid w:val="00721618"/>
    <w:rsid w:val="00722991"/>
    <w:rsid w:val="00725822"/>
    <w:rsid w:val="00730D67"/>
    <w:rsid w:val="00731239"/>
    <w:rsid w:val="00733E62"/>
    <w:rsid w:val="00735894"/>
    <w:rsid w:val="00740DEC"/>
    <w:rsid w:val="007427AB"/>
    <w:rsid w:val="0074322A"/>
    <w:rsid w:val="0074613D"/>
    <w:rsid w:val="007462F8"/>
    <w:rsid w:val="00756E33"/>
    <w:rsid w:val="00757207"/>
    <w:rsid w:val="00760CBA"/>
    <w:rsid w:val="00760EEF"/>
    <w:rsid w:val="00761A1D"/>
    <w:rsid w:val="0076285D"/>
    <w:rsid w:val="00762DAD"/>
    <w:rsid w:val="00763815"/>
    <w:rsid w:val="007654CF"/>
    <w:rsid w:val="00766686"/>
    <w:rsid w:val="00767F21"/>
    <w:rsid w:val="007701B0"/>
    <w:rsid w:val="0077068B"/>
    <w:rsid w:val="0077346F"/>
    <w:rsid w:val="0077433B"/>
    <w:rsid w:val="0077500B"/>
    <w:rsid w:val="0077564D"/>
    <w:rsid w:val="00777152"/>
    <w:rsid w:val="007805B3"/>
    <w:rsid w:val="00781C61"/>
    <w:rsid w:val="0078623D"/>
    <w:rsid w:val="007862E3"/>
    <w:rsid w:val="00787A89"/>
    <w:rsid w:val="00791066"/>
    <w:rsid w:val="00792D3E"/>
    <w:rsid w:val="007939E3"/>
    <w:rsid w:val="00796283"/>
    <w:rsid w:val="007A0F3F"/>
    <w:rsid w:val="007A3B67"/>
    <w:rsid w:val="007A461F"/>
    <w:rsid w:val="007A55DA"/>
    <w:rsid w:val="007A67F9"/>
    <w:rsid w:val="007A7098"/>
    <w:rsid w:val="007B1163"/>
    <w:rsid w:val="007B488F"/>
    <w:rsid w:val="007B6C5E"/>
    <w:rsid w:val="007C16E8"/>
    <w:rsid w:val="007C628D"/>
    <w:rsid w:val="007D1B9A"/>
    <w:rsid w:val="007D1BBD"/>
    <w:rsid w:val="007D504A"/>
    <w:rsid w:val="007D51AE"/>
    <w:rsid w:val="007D706E"/>
    <w:rsid w:val="007D7146"/>
    <w:rsid w:val="007E100C"/>
    <w:rsid w:val="007E2F1A"/>
    <w:rsid w:val="007E3C05"/>
    <w:rsid w:val="007E535C"/>
    <w:rsid w:val="007E551C"/>
    <w:rsid w:val="007E59FB"/>
    <w:rsid w:val="007E7D0B"/>
    <w:rsid w:val="007F0AF8"/>
    <w:rsid w:val="007F3050"/>
    <w:rsid w:val="007F30F1"/>
    <w:rsid w:val="007F6741"/>
    <w:rsid w:val="00801264"/>
    <w:rsid w:val="00803386"/>
    <w:rsid w:val="008033F7"/>
    <w:rsid w:val="00804A57"/>
    <w:rsid w:val="00806F42"/>
    <w:rsid w:val="00807161"/>
    <w:rsid w:val="00807171"/>
    <w:rsid w:val="00812EB9"/>
    <w:rsid w:val="00813447"/>
    <w:rsid w:val="00814352"/>
    <w:rsid w:val="00815FC8"/>
    <w:rsid w:val="008171E7"/>
    <w:rsid w:val="0081731A"/>
    <w:rsid w:val="00817F60"/>
    <w:rsid w:val="008253CA"/>
    <w:rsid w:val="00826090"/>
    <w:rsid w:val="008271EC"/>
    <w:rsid w:val="00830ABB"/>
    <w:rsid w:val="008312BF"/>
    <w:rsid w:val="00831A9B"/>
    <w:rsid w:val="008332E9"/>
    <w:rsid w:val="00833F70"/>
    <w:rsid w:val="008351A2"/>
    <w:rsid w:val="008362E7"/>
    <w:rsid w:val="00843112"/>
    <w:rsid w:val="008435D1"/>
    <w:rsid w:val="00845C25"/>
    <w:rsid w:val="008461E1"/>
    <w:rsid w:val="00847565"/>
    <w:rsid w:val="0085220E"/>
    <w:rsid w:val="00852485"/>
    <w:rsid w:val="00852D96"/>
    <w:rsid w:val="00857B11"/>
    <w:rsid w:val="00862FDC"/>
    <w:rsid w:val="00863220"/>
    <w:rsid w:val="0086524C"/>
    <w:rsid w:val="0086622D"/>
    <w:rsid w:val="00873ADC"/>
    <w:rsid w:val="008753CA"/>
    <w:rsid w:val="00875BAF"/>
    <w:rsid w:val="00877411"/>
    <w:rsid w:val="00877C31"/>
    <w:rsid w:val="00886425"/>
    <w:rsid w:val="00890431"/>
    <w:rsid w:val="0089168E"/>
    <w:rsid w:val="0089171F"/>
    <w:rsid w:val="0089348B"/>
    <w:rsid w:val="008934CE"/>
    <w:rsid w:val="00893822"/>
    <w:rsid w:val="0089478C"/>
    <w:rsid w:val="00895944"/>
    <w:rsid w:val="008970B9"/>
    <w:rsid w:val="008A00BE"/>
    <w:rsid w:val="008A024A"/>
    <w:rsid w:val="008A0861"/>
    <w:rsid w:val="008A1F50"/>
    <w:rsid w:val="008A372A"/>
    <w:rsid w:val="008A797D"/>
    <w:rsid w:val="008B004F"/>
    <w:rsid w:val="008B0F46"/>
    <w:rsid w:val="008B1EB2"/>
    <w:rsid w:val="008B3E17"/>
    <w:rsid w:val="008B3FE7"/>
    <w:rsid w:val="008B4D0A"/>
    <w:rsid w:val="008B4D27"/>
    <w:rsid w:val="008B5D1D"/>
    <w:rsid w:val="008B6845"/>
    <w:rsid w:val="008C084D"/>
    <w:rsid w:val="008C3210"/>
    <w:rsid w:val="008C3A02"/>
    <w:rsid w:val="008C6E61"/>
    <w:rsid w:val="008C7F27"/>
    <w:rsid w:val="008D27DE"/>
    <w:rsid w:val="008D2879"/>
    <w:rsid w:val="008D38E4"/>
    <w:rsid w:val="008D3DE8"/>
    <w:rsid w:val="008D4611"/>
    <w:rsid w:val="008D5C82"/>
    <w:rsid w:val="008D7BF9"/>
    <w:rsid w:val="008D7FAA"/>
    <w:rsid w:val="008E04AC"/>
    <w:rsid w:val="008E15D8"/>
    <w:rsid w:val="008E3B21"/>
    <w:rsid w:val="008E3ECC"/>
    <w:rsid w:val="008E54FA"/>
    <w:rsid w:val="008E5B40"/>
    <w:rsid w:val="008E5B77"/>
    <w:rsid w:val="008E5B8E"/>
    <w:rsid w:val="008E70DC"/>
    <w:rsid w:val="008E7BD8"/>
    <w:rsid w:val="008F50E2"/>
    <w:rsid w:val="008F5AE2"/>
    <w:rsid w:val="008F6202"/>
    <w:rsid w:val="008F6A28"/>
    <w:rsid w:val="008F6C4C"/>
    <w:rsid w:val="00900D0E"/>
    <w:rsid w:val="0090483F"/>
    <w:rsid w:val="009077DD"/>
    <w:rsid w:val="00907934"/>
    <w:rsid w:val="00907D67"/>
    <w:rsid w:val="009123C7"/>
    <w:rsid w:val="0091304F"/>
    <w:rsid w:val="009149A7"/>
    <w:rsid w:val="00915CF7"/>
    <w:rsid w:val="00917DD5"/>
    <w:rsid w:val="00921107"/>
    <w:rsid w:val="00921BEE"/>
    <w:rsid w:val="00922907"/>
    <w:rsid w:val="00922A9D"/>
    <w:rsid w:val="00925023"/>
    <w:rsid w:val="00926286"/>
    <w:rsid w:val="009264E5"/>
    <w:rsid w:val="00926A42"/>
    <w:rsid w:val="00926B90"/>
    <w:rsid w:val="00931220"/>
    <w:rsid w:val="00931250"/>
    <w:rsid w:val="009315F7"/>
    <w:rsid w:val="00931889"/>
    <w:rsid w:val="00931AB7"/>
    <w:rsid w:val="00932930"/>
    <w:rsid w:val="00935C7D"/>
    <w:rsid w:val="0093703B"/>
    <w:rsid w:val="00937C11"/>
    <w:rsid w:val="00937DE4"/>
    <w:rsid w:val="00941E61"/>
    <w:rsid w:val="00942B8B"/>
    <w:rsid w:val="009443AB"/>
    <w:rsid w:val="009466A0"/>
    <w:rsid w:val="00946C7B"/>
    <w:rsid w:val="00950A12"/>
    <w:rsid w:val="009511EC"/>
    <w:rsid w:val="00952014"/>
    <w:rsid w:val="00953E7A"/>
    <w:rsid w:val="00954721"/>
    <w:rsid w:val="009548CA"/>
    <w:rsid w:val="009549DF"/>
    <w:rsid w:val="00960C7A"/>
    <w:rsid w:val="00961072"/>
    <w:rsid w:val="00961BF0"/>
    <w:rsid w:val="009630CD"/>
    <w:rsid w:val="009635A2"/>
    <w:rsid w:val="00963B0A"/>
    <w:rsid w:val="00966F5F"/>
    <w:rsid w:val="00967C40"/>
    <w:rsid w:val="00967D3A"/>
    <w:rsid w:val="00970EB4"/>
    <w:rsid w:val="00971E89"/>
    <w:rsid w:val="0097242E"/>
    <w:rsid w:val="00973CF9"/>
    <w:rsid w:val="00975ECC"/>
    <w:rsid w:val="0097769D"/>
    <w:rsid w:val="00981A1A"/>
    <w:rsid w:val="00981B37"/>
    <w:rsid w:val="0098319E"/>
    <w:rsid w:val="009832D9"/>
    <w:rsid w:val="00983307"/>
    <w:rsid w:val="00986714"/>
    <w:rsid w:val="00987BA6"/>
    <w:rsid w:val="0099035C"/>
    <w:rsid w:val="00994159"/>
    <w:rsid w:val="00994E0C"/>
    <w:rsid w:val="00995737"/>
    <w:rsid w:val="0099697F"/>
    <w:rsid w:val="009A0B2E"/>
    <w:rsid w:val="009A0D4C"/>
    <w:rsid w:val="009A0EC0"/>
    <w:rsid w:val="009A57B5"/>
    <w:rsid w:val="009A5873"/>
    <w:rsid w:val="009B0A3C"/>
    <w:rsid w:val="009B20BF"/>
    <w:rsid w:val="009B2414"/>
    <w:rsid w:val="009B2999"/>
    <w:rsid w:val="009B5191"/>
    <w:rsid w:val="009B6A8E"/>
    <w:rsid w:val="009C0372"/>
    <w:rsid w:val="009C07B9"/>
    <w:rsid w:val="009C0B0D"/>
    <w:rsid w:val="009C1A57"/>
    <w:rsid w:val="009C3538"/>
    <w:rsid w:val="009C4CF5"/>
    <w:rsid w:val="009C6032"/>
    <w:rsid w:val="009C7FD2"/>
    <w:rsid w:val="009D08BF"/>
    <w:rsid w:val="009D0D30"/>
    <w:rsid w:val="009D4E17"/>
    <w:rsid w:val="009D5B8B"/>
    <w:rsid w:val="009D62F8"/>
    <w:rsid w:val="009D65C6"/>
    <w:rsid w:val="009D6C9E"/>
    <w:rsid w:val="009D7854"/>
    <w:rsid w:val="009E0A1F"/>
    <w:rsid w:val="009E0E32"/>
    <w:rsid w:val="009E1BC8"/>
    <w:rsid w:val="009E2B7B"/>
    <w:rsid w:val="009E36EE"/>
    <w:rsid w:val="009E42C0"/>
    <w:rsid w:val="009E51F9"/>
    <w:rsid w:val="009E5C1F"/>
    <w:rsid w:val="009E6397"/>
    <w:rsid w:val="009E7B97"/>
    <w:rsid w:val="009E7EBB"/>
    <w:rsid w:val="009F059B"/>
    <w:rsid w:val="009F2CE2"/>
    <w:rsid w:val="009F4C4B"/>
    <w:rsid w:val="009F660B"/>
    <w:rsid w:val="00A010D7"/>
    <w:rsid w:val="00A01A02"/>
    <w:rsid w:val="00A031DE"/>
    <w:rsid w:val="00A03C66"/>
    <w:rsid w:val="00A06957"/>
    <w:rsid w:val="00A06E6C"/>
    <w:rsid w:val="00A06E71"/>
    <w:rsid w:val="00A10293"/>
    <w:rsid w:val="00A11B4D"/>
    <w:rsid w:val="00A13D81"/>
    <w:rsid w:val="00A16BB1"/>
    <w:rsid w:val="00A21845"/>
    <w:rsid w:val="00A21B69"/>
    <w:rsid w:val="00A25B9B"/>
    <w:rsid w:val="00A26A39"/>
    <w:rsid w:val="00A26DCA"/>
    <w:rsid w:val="00A275BE"/>
    <w:rsid w:val="00A27EFE"/>
    <w:rsid w:val="00A30169"/>
    <w:rsid w:val="00A3016A"/>
    <w:rsid w:val="00A30289"/>
    <w:rsid w:val="00A30387"/>
    <w:rsid w:val="00A319F6"/>
    <w:rsid w:val="00A332C3"/>
    <w:rsid w:val="00A33340"/>
    <w:rsid w:val="00A35D5E"/>
    <w:rsid w:val="00A37588"/>
    <w:rsid w:val="00A4057E"/>
    <w:rsid w:val="00A40A56"/>
    <w:rsid w:val="00A448C5"/>
    <w:rsid w:val="00A45953"/>
    <w:rsid w:val="00A460F5"/>
    <w:rsid w:val="00A50868"/>
    <w:rsid w:val="00A50BE0"/>
    <w:rsid w:val="00A5117F"/>
    <w:rsid w:val="00A5214F"/>
    <w:rsid w:val="00A5244B"/>
    <w:rsid w:val="00A53783"/>
    <w:rsid w:val="00A5480A"/>
    <w:rsid w:val="00A57EE5"/>
    <w:rsid w:val="00A6156B"/>
    <w:rsid w:val="00A64876"/>
    <w:rsid w:val="00A6621D"/>
    <w:rsid w:val="00A70CF8"/>
    <w:rsid w:val="00A710DC"/>
    <w:rsid w:val="00A7164B"/>
    <w:rsid w:val="00A71790"/>
    <w:rsid w:val="00A718EB"/>
    <w:rsid w:val="00A72D1B"/>
    <w:rsid w:val="00A74BCA"/>
    <w:rsid w:val="00A75391"/>
    <w:rsid w:val="00A76D2E"/>
    <w:rsid w:val="00A80A84"/>
    <w:rsid w:val="00A8112C"/>
    <w:rsid w:val="00A81D33"/>
    <w:rsid w:val="00A825B2"/>
    <w:rsid w:val="00A83AA9"/>
    <w:rsid w:val="00A91E40"/>
    <w:rsid w:val="00A938A4"/>
    <w:rsid w:val="00A96894"/>
    <w:rsid w:val="00A97A35"/>
    <w:rsid w:val="00AA01CE"/>
    <w:rsid w:val="00AA09FA"/>
    <w:rsid w:val="00AA75AF"/>
    <w:rsid w:val="00AB14B2"/>
    <w:rsid w:val="00AC1AB6"/>
    <w:rsid w:val="00AC2DEE"/>
    <w:rsid w:val="00AC4806"/>
    <w:rsid w:val="00AC5810"/>
    <w:rsid w:val="00AC61C1"/>
    <w:rsid w:val="00AD0EAC"/>
    <w:rsid w:val="00AD1425"/>
    <w:rsid w:val="00AD3F10"/>
    <w:rsid w:val="00AE02B9"/>
    <w:rsid w:val="00AE28CA"/>
    <w:rsid w:val="00AE3F34"/>
    <w:rsid w:val="00AE4B2F"/>
    <w:rsid w:val="00AE4F7D"/>
    <w:rsid w:val="00AE7912"/>
    <w:rsid w:val="00AF2A0C"/>
    <w:rsid w:val="00AF2E2F"/>
    <w:rsid w:val="00AF4245"/>
    <w:rsid w:val="00AF63CE"/>
    <w:rsid w:val="00AF6C7F"/>
    <w:rsid w:val="00AF7BC0"/>
    <w:rsid w:val="00B00B47"/>
    <w:rsid w:val="00B023CD"/>
    <w:rsid w:val="00B0358F"/>
    <w:rsid w:val="00B04250"/>
    <w:rsid w:val="00B05803"/>
    <w:rsid w:val="00B100CC"/>
    <w:rsid w:val="00B105AC"/>
    <w:rsid w:val="00B140FD"/>
    <w:rsid w:val="00B1438E"/>
    <w:rsid w:val="00B1521A"/>
    <w:rsid w:val="00B15FC6"/>
    <w:rsid w:val="00B212EB"/>
    <w:rsid w:val="00B302F1"/>
    <w:rsid w:val="00B30906"/>
    <w:rsid w:val="00B316BE"/>
    <w:rsid w:val="00B41FFB"/>
    <w:rsid w:val="00B44940"/>
    <w:rsid w:val="00B45222"/>
    <w:rsid w:val="00B459BF"/>
    <w:rsid w:val="00B46B7D"/>
    <w:rsid w:val="00B53966"/>
    <w:rsid w:val="00B53C42"/>
    <w:rsid w:val="00B5488A"/>
    <w:rsid w:val="00B56556"/>
    <w:rsid w:val="00B609ED"/>
    <w:rsid w:val="00B628B6"/>
    <w:rsid w:val="00B63262"/>
    <w:rsid w:val="00B6479D"/>
    <w:rsid w:val="00B65368"/>
    <w:rsid w:val="00B6562A"/>
    <w:rsid w:val="00B66C34"/>
    <w:rsid w:val="00B67658"/>
    <w:rsid w:val="00B67B16"/>
    <w:rsid w:val="00B70EF2"/>
    <w:rsid w:val="00B71256"/>
    <w:rsid w:val="00B713B5"/>
    <w:rsid w:val="00B76896"/>
    <w:rsid w:val="00B80C6C"/>
    <w:rsid w:val="00B87F33"/>
    <w:rsid w:val="00B90070"/>
    <w:rsid w:val="00B91EB8"/>
    <w:rsid w:val="00B953CC"/>
    <w:rsid w:val="00B95D2D"/>
    <w:rsid w:val="00BA17E0"/>
    <w:rsid w:val="00BA650B"/>
    <w:rsid w:val="00BB05B8"/>
    <w:rsid w:val="00BB29E7"/>
    <w:rsid w:val="00BB2C25"/>
    <w:rsid w:val="00BB2EEC"/>
    <w:rsid w:val="00BB7B3D"/>
    <w:rsid w:val="00BC068D"/>
    <w:rsid w:val="00BC0C9C"/>
    <w:rsid w:val="00BC41F1"/>
    <w:rsid w:val="00BC4483"/>
    <w:rsid w:val="00BC4796"/>
    <w:rsid w:val="00BC525B"/>
    <w:rsid w:val="00BC5377"/>
    <w:rsid w:val="00BD06F1"/>
    <w:rsid w:val="00BD0860"/>
    <w:rsid w:val="00BD09BF"/>
    <w:rsid w:val="00BD3E7F"/>
    <w:rsid w:val="00BD4351"/>
    <w:rsid w:val="00BD4371"/>
    <w:rsid w:val="00BD5CCF"/>
    <w:rsid w:val="00BD7DC0"/>
    <w:rsid w:val="00BE0A74"/>
    <w:rsid w:val="00BE133E"/>
    <w:rsid w:val="00BE1449"/>
    <w:rsid w:val="00BE26B2"/>
    <w:rsid w:val="00BE5C4A"/>
    <w:rsid w:val="00BE5E26"/>
    <w:rsid w:val="00BE68D6"/>
    <w:rsid w:val="00BE7011"/>
    <w:rsid w:val="00BE759C"/>
    <w:rsid w:val="00BE7D16"/>
    <w:rsid w:val="00BF0C2E"/>
    <w:rsid w:val="00BF26C2"/>
    <w:rsid w:val="00BF41CF"/>
    <w:rsid w:val="00BF5E1A"/>
    <w:rsid w:val="00C027A8"/>
    <w:rsid w:val="00C02D9D"/>
    <w:rsid w:val="00C02FA5"/>
    <w:rsid w:val="00C0450D"/>
    <w:rsid w:val="00C055AE"/>
    <w:rsid w:val="00C06903"/>
    <w:rsid w:val="00C07B96"/>
    <w:rsid w:val="00C07F1A"/>
    <w:rsid w:val="00C10569"/>
    <w:rsid w:val="00C10801"/>
    <w:rsid w:val="00C10EF5"/>
    <w:rsid w:val="00C124D4"/>
    <w:rsid w:val="00C14D27"/>
    <w:rsid w:val="00C1667E"/>
    <w:rsid w:val="00C1790D"/>
    <w:rsid w:val="00C22B41"/>
    <w:rsid w:val="00C23D20"/>
    <w:rsid w:val="00C24697"/>
    <w:rsid w:val="00C26160"/>
    <w:rsid w:val="00C30123"/>
    <w:rsid w:val="00C312F5"/>
    <w:rsid w:val="00C31F86"/>
    <w:rsid w:val="00C3420D"/>
    <w:rsid w:val="00C34C15"/>
    <w:rsid w:val="00C35232"/>
    <w:rsid w:val="00C379CB"/>
    <w:rsid w:val="00C41435"/>
    <w:rsid w:val="00C45BF5"/>
    <w:rsid w:val="00C51620"/>
    <w:rsid w:val="00C5194A"/>
    <w:rsid w:val="00C53A29"/>
    <w:rsid w:val="00C53BB8"/>
    <w:rsid w:val="00C5565A"/>
    <w:rsid w:val="00C5579B"/>
    <w:rsid w:val="00C57F26"/>
    <w:rsid w:val="00C60195"/>
    <w:rsid w:val="00C61FF3"/>
    <w:rsid w:val="00C63478"/>
    <w:rsid w:val="00C6364F"/>
    <w:rsid w:val="00C65686"/>
    <w:rsid w:val="00C660F0"/>
    <w:rsid w:val="00C71FFF"/>
    <w:rsid w:val="00C72E22"/>
    <w:rsid w:val="00C73CFB"/>
    <w:rsid w:val="00C762EB"/>
    <w:rsid w:val="00C82E41"/>
    <w:rsid w:val="00C8357A"/>
    <w:rsid w:val="00C8387D"/>
    <w:rsid w:val="00C8450F"/>
    <w:rsid w:val="00C867EB"/>
    <w:rsid w:val="00C90243"/>
    <w:rsid w:val="00C915F8"/>
    <w:rsid w:val="00C9300C"/>
    <w:rsid w:val="00C969A6"/>
    <w:rsid w:val="00C96B2D"/>
    <w:rsid w:val="00C97ABA"/>
    <w:rsid w:val="00CA02A8"/>
    <w:rsid w:val="00CA1CAF"/>
    <w:rsid w:val="00CA2844"/>
    <w:rsid w:val="00CB0299"/>
    <w:rsid w:val="00CB0344"/>
    <w:rsid w:val="00CB36D0"/>
    <w:rsid w:val="00CB4D5B"/>
    <w:rsid w:val="00CB58B4"/>
    <w:rsid w:val="00CB73AB"/>
    <w:rsid w:val="00CC1119"/>
    <w:rsid w:val="00CC121A"/>
    <w:rsid w:val="00CC2A6D"/>
    <w:rsid w:val="00CC34DB"/>
    <w:rsid w:val="00CC366B"/>
    <w:rsid w:val="00CC4C69"/>
    <w:rsid w:val="00CC74C3"/>
    <w:rsid w:val="00CC7C18"/>
    <w:rsid w:val="00CD0A3E"/>
    <w:rsid w:val="00CD53A3"/>
    <w:rsid w:val="00CD6568"/>
    <w:rsid w:val="00CD6579"/>
    <w:rsid w:val="00CE0E94"/>
    <w:rsid w:val="00CE122F"/>
    <w:rsid w:val="00CE44D3"/>
    <w:rsid w:val="00CE79A7"/>
    <w:rsid w:val="00CF1BA9"/>
    <w:rsid w:val="00CF5349"/>
    <w:rsid w:val="00CF7F70"/>
    <w:rsid w:val="00D01B08"/>
    <w:rsid w:val="00D02A2C"/>
    <w:rsid w:val="00D02F6F"/>
    <w:rsid w:val="00D03783"/>
    <w:rsid w:val="00D03CE6"/>
    <w:rsid w:val="00D04049"/>
    <w:rsid w:val="00D04E0C"/>
    <w:rsid w:val="00D054ED"/>
    <w:rsid w:val="00D12541"/>
    <w:rsid w:val="00D14058"/>
    <w:rsid w:val="00D14711"/>
    <w:rsid w:val="00D16B46"/>
    <w:rsid w:val="00D17A68"/>
    <w:rsid w:val="00D2228A"/>
    <w:rsid w:val="00D227FB"/>
    <w:rsid w:val="00D2515D"/>
    <w:rsid w:val="00D25C56"/>
    <w:rsid w:val="00D26FE2"/>
    <w:rsid w:val="00D30F50"/>
    <w:rsid w:val="00D314CF"/>
    <w:rsid w:val="00D31C6C"/>
    <w:rsid w:val="00D331C4"/>
    <w:rsid w:val="00D35614"/>
    <w:rsid w:val="00D3696D"/>
    <w:rsid w:val="00D37863"/>
    <w:rsid w:val="00D37CA5"/>
    <w:rsid w:val="00D40AF5"/>
    <w:rsid w:val="00D4122E"/>
    <w:rsid w:val="00D41FB9"/>
    <w:rsid w:val="00D4416A"/>
    <w:rsid w:val="00D477A6"/>
    <w:rsid w:val="00D479EF"/>
    <w:rsid w:val="00D47A6C"/>
    <w:rsid w:val="00D47DFB"/>
    <w:rsid w:val="00D505EE"/>
    <w:rsid w:val="00D52452"/>
    <w:rsid w:val="00D52CCB"/>
    <w:rsid w:val="00D53540"/>
    <w:rsid w:val="00D54176"/>
    <w:rsid w:val="00D54A93"/>
    <w:rsid w:val="00D552C1"/>
    <w:rsid w:val="00D5631A"/>
    <w:rsid w:val="00D57DA6"/>
    <w:rsid w:val="00D615C8"/>
    <w:rsid w:val="00D63A0A"/>
    <w:rsid w:val="00D6576E"/>
    <w:rsid w:val="00D66EB4"/>
    <w:rsid w:val="00D73097"/>
    <w:rsid w:val="00D74094"/>
    <w:rsid w:val="00D74888"/>
    <w:rsid w:val="00D75B40"/>
    <w:rsid w:val="00D763F5"/>
    <w:rsid w:val="00D777C6"/>
    <w:rsid w:val="00D84454"/>
    <w:rsid w:val="00D860F7"/>
    <w:rsid w:val="00D91C08"/>
    <w:rsid w:val="00D92441"/>
    <w:rsid w:val="00D97BE5"/>
    <w:rsid w:val="00DA36BE"/>
    <w:rsid w:val="00DA51EA"/>
    <w:rsid w:val="00DA5271"/>
    <w:rsid w:val="00DA6CE4"/>
    <w:rsid w:val="00DA7FD3"/>
    <w:rsid w:val="00DB1871"/>
    <w:rsid w:val="00DB2CE9"/>
    <w:rsid w:val="00DB3E89"/>
    <w:rsid w:val="00DC27E5"/>
    <w:rsid w:val="00DC2CC3"/>
    <w:rsid w:val="00DC40E6"/>
    <w:rsid w:val="00DC4546"/>
    <w:rsid w:val="00DC6378"/>
    <w:rsid w:val="00DC6661"/>
    <w:rsid w:val="00DC6DE5"/>
    <w:rsid w:val="00DC6EE5"/>
    <w:rsid w:val="00DD1338"/>
    <w:rsid w:val="00DD1843"/>
    <w:rsid w:val="00DD27DE"/>
    <w:rsid w:val="00DD28EB"/>
    <w:rsid w:val="00DD33DA"/>
    <w:rsid w:val="00DE200F"/>
    <w:rsid w:val="00DE2FC2"/>
    <w:rsid w:val="00DE3CF5"/>
    <w:rsid w:val="00DE4675"/>
    <w:rsid w:val="00DF1B58"/>
    <w:rsid w:val="00DF28C6"/>
    <w:rsid w:val="00DF501A"/>
    <w:rsid w:val="00E04632"/>
    <w:rsid w:val="00E049E6"/>
    <w:rsid w:val="00E05265"/>
    <w:rsid w:val="00E1069F"/>
    <w:rsid w:val="00E11BAF"/>
    <w:rsid w:val="00E12520"/>
    <w:rsid w:val="00E12925"/>
    <w:rsid w:val="00E13015"/>
    <w:rsid w:val="00E1356D"/>
    <w:rsid w:val="00E1419F"/>
    <w:rsid w:val="00E20473"/>
    <w:rsid w:val="00E222D6"/>
    <w:rsid w:val="00E22532"/>
    <w:rsid w:val="00E22574"/>
    <w:rsid w:val="00E22791"/>
    <w:rsid w:val="00E22987"/>
    <w:rsid w:val="00E244C4"/>
    <w:rsid w:val="00E25ACC"/>
    <w:rsid w:val="00E25ED2"/>
    <w:rsid w:val="00E26CE7"/>
    <w:rsid w:val="00E30C0C"/>
    <w:rsid w:val="00E3216A"/>
    <w:rsid w:val="00E3450E"/>
    <w:rsid w:val="00E412CB"/>
    <w:rsid w:val="00E42BA7"/>
    <w:rsid w:val="00E4600A"/>
    <w:rsid w:val="00E46D29"/>
    <w:rsid w:val="00E47C42"/>
    <w:rsid w:val="00E50BE1"/>
    <w:rsid w:val="00E50FDD"/>
    <w:rsid w:val="00E52253"/>
    <w:rsid w:val="00E563EA"/>
    <w:rsid w:val="00E64544"/>
    <w:rsid w:val="00E67768"/>
    <w:rsid w:val="00E7281B"/>
    <w:rsid w:val="00E72BFC"/>
    <w:rsid w:val="00E7701B"/>
    <w:rsid w:val="00E81AEB"/>
    <w:rsid w:val="00E83AD5"/>
    <w:rsid w:val="00E87181"/>
    <w:rsid w:val="00E9250E"/>
    <w:rsid w:val="00E92B0B"/>
    <w:rsid w:val="00E93EB1"/>
    <w:rsid w:val="00E96692"/>
    <w:rsid w:val="00E97F99"/>
    <w:rsid w:val="00EA3F63"/>
    <w:rsid w:val="00EA42C8"/>
    <w:rsid w:val="00EA5514"/>
    <w:rsid w:val="00EA58AF"/>
    <w:rsid w:val="00EA591B"/>
    <w:rsid w:val="00EA635C"/>
    <w:rsid w:val="00EA6597"/>
    <w:rsid w:val="00EB4B51"/>
    <w:rsid w:val="00EB4C3C"/>
    <w:rsid w:val="00EB55B5"/>
    <w:rsid w:val="00EB5D7C"/>
    <w:rsid w:val="00EB7741"/>
    <w:rsid w:val="00EC04C0"/>
    <w:rsid w:val="00EC107D"/>
    <w:rsid w:val="00EC17D2"/>
    <w:rsid w:val="00EC265B"/>
    <w:rsid w:val="00EC39F5"/>
    <w:rsid w:val="00EC71F8"/>
    <w:rsid w:val="00EC7CC1"/>
    <w:rsid w:val="00EC7CEC"/>
    <w:rsid w:val="00ED19A4"/>
    <w:rsid w:val="00ED24E1"/>
    <w:rsid w:val="00ED56F0"/>
    <w:rsid w:val="00ED67CA"/>
    <w:rsid w:val="00ED7E94"/>
    <w:rsid w:val="00EE01C9"/>
    <w:rsid w:val="00EE0251"/>
    <w:rsid w:val="00EE1D05"/>
    <w:rsid w:val="00EE1D92"/>
    <w:rsid w:val="00EE2A21"/>
    <w:rsid w:val="00EE5197"/>
    <w:rsid w:val="00EE5295"/>
    <w:rsid w:val="00EE5C8B"/>
    <w:rsid w:val="00EF0E56"/>
    <w:rsid w:val="00EF1541"/>
    <w:rsid w:val="00EF4FD4"/>
    <w:rsid w:val="00F00993"/>
    <w:rsid w:val="00F00BFE"/>
    <w:rsid w:val="00F01EA8"/>
    <w:rsid w:val="00F02EC2"/>
    <w:rsid w:val="00F03C82"/>
    <w:rsid w:val="00F07FF6"/>
    <w:rsid w:val="00F106BF"/>
    <w:rsid w:val="00F129CC"/>
    <w:rsid w:val="00F13EA3"/>
    <w:rsid w:val="00F15CD9"/>
    <w:rsid w:val="00F20B71"/>
    <w:rsid w:val="00F2131B"/>
    <w:rsid w:val="00F229E0"/>
    <w:rsid w:val="00F243AF"/>
    <w:rsid w:val="00F269C0"/>
    <w:rsid w:val="00F27CBB"/>
    <w:rsid w:val="00F30679"/>
    <w:rsid w:val="00F321A9"/>
    <w:rsid w:val="00F33197"/>
    <w:rsid w:val="00F34487"/>
    <w:rsid w:val="00F377B0"/>
    <w:rsid w:val="00F41D42"/>
    <w:rsid w:val="00F43AA3"/>
    <w:rsid w:val="00F44440"/>
    <w:rsid w:val="00F44689"/>
    <w:rsid w:val="00F472EA"/>
    <w:rsid w:val="00F47B5C"/>
    <w:rsid w:val="00F51EA5"/>
    <w:rsid w:val="00F524F1"/>
    <w:rsid w:val="00F52CFD"/>
    <w:rsid w:val="00F554EE"/>
    <w:rsid w:val="00F555CD"/>
    <w:rsid w:val="00F55C6D"/>
    <w:rsid w:val="00F57556"/>
    <w:rsid w:val="00F612AF"/>
    <w:rsid w:val="00F6391E"/>
    <w:rsid w:val="00F63D53"/>
    <w:rsid w:val="00F6660C"/>
    <w:rsid w:val="00F668EC"/>
    <w:rsid w:val="00F67759"/>
    <w:rsid w:val="00F70FF3"/>
    <w:rsid w:val="00F71A65"/>
    <w:rsid w:val="00F75E4F"/>
    <w:rsid w:val="00F77246"/>
    <w:rsid w:val="00F80E11"/>
    <w:rsid w:val="00F812D3"/>
    <w:rsid w:val="00F813D2"/>
    <w:rsid w:val="00F845FF"/>
    <w:rsid w:val="00F84FFA"/>
    <w:rsid w:val="00F8522C"/>
    <w:rsid w:val="00F86A6A"/>
    <w:rsid w:val="00F8775B"/>
    <w:rsid w:val="00F87B89"/>
    <w:rsid w:val="00F87C7A"/>
    <w:rsid w:val="00F90B8A"/>
    <w:rsid w:val="00F925BD"/>
    <w:rsid w:val="00F92DC7"/>
    <w:rsid w:val="00F937A2"/>
    <w:rsid w:val="00F9462E"/>
    <w:rsid w:val="00FA187B"/>
    <w:rsid w:val="00FA23D9"/>
    <w:rsid w:val="00FA2591"/>
    <w:rsid w:val="00FA60BF"/>
    <w:rsid w:val="00FB1CFB"/>
    <w:rsid w:val="00FB2DF7"/>
    <w:rsid w:val="00FB7DD3"/>
    <w:rsid w:val="00FC0801"/>
    <w:rsid w:val="00FC11F2"/>
    <w:rsid w:val="00FC1566"/>
    <w:rsid w:val="00FC190F"/>
    <w:rsid w:val="00FC202C"/>
    <w:rsid w:val="00FC24CD"/>
    <w:rsid w:val="00FC2F56"/>
    <w:rsid w:val="00FC362B"/>
    <w:rsid w:val="00FC3F0E"/>
    <w:rsid w:val="00FC4761"/>
    <w:rsid w:val="00FC6893"/>
    <w:rsid w:val="00FC68EE"/>
    <w:rsid w:val="00FC7889"/>
    <w:rsid w:val="00FC7A01"/>
    <w:rsid w:val="00FD0F44"/>
    <w:rsid w:val="00FD2F16"/>
    <w:rsid w:val="00FD42F8"/>
    <w:rsid w:val="00FD512A"/>
    <w:rsid w:val="00FD5E8B"/>
    <w:rsid w:val="00FD6A75"/>
    <w:rsid w:val="00FD6D5A"/>
    <w:rsid w:val="00FD7DAB"/>
    <w:rsid w:val="00FE0F1E"/>
    <w:rsid w:val="00FE29EB"/>
    <w:rsid w:val="00FE3A71"/>
    <w:rsid w:val="00FE635C"/>
    <w:rsid w:val="00FE653A"/>
    <w:rsid w:val="00FE6C56"/>
    <w:rsid w:val="00FF1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0">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1">
    <w:name w:val="Гипертекстовая ссылка"/>
    <w:basedOn w:val="a0"/>
    <w:uiPriority w:val="99"/>
    <w:rsid w:val="00C055AE"/>
    <w:rPr>
      <w:color w:val="106BBE"/>
    </w:rPr>
  </w:style>
  <w:style w:type="paragraph" w:styleId="af2">
    <w:name w:val="No Spacing"/>
    <w:link w:val="af3"/>
    <w:uiPriority w:val="99"/>
    <w:qFormat/>
    <w:rsid w:val="00222B4F"/>
    <w:rPr>
      <w:rFonts w:eastAsia="Times New Roman"/>
      <w:sz w:val="22"/>
      <w:szCs w:val="22"/>
    </w:rPr>
  </w:style>
  <w:style w:type="table" w:styleId="af4">
    <w:name w:val="Table Grid"/>
    <w:basedOn w:val="a1"/>
    <w:uiPriority w:val="59"/>
    <w:rsid w:val="00222B4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3">
    <w:name w:val="Без интервала Знак"/>
    <w:link w:val="af2"/>
    <w:uiPriority w:val="99"/>
    <w:locked/>
    <w:rsid w:val="00F44689"/>
    <w:rPr>
      <w:rFonts w:eastAsia="Times New Roman"/>
      <w:sz w:val="22"/>
      <w:szCs w:val="22"/>
      <w:lang w:bidi="ar-SA"/>
    </w:rPr>
  </w:style>
  <w:style w:type="character" w:styleId="af5">
    <w:name w:val="Emphasis"/>
    <w:basedOn w:val="a0"/>
    <w:uiPriority w:val="20"/>
    <w:qFormat/>
    <w:rsid w:val="00D2515D"/>
    <w:rPr>
      <w:i/>
      <w:iCs/>
    </w:rPr>
  </w:style>
  <w:style w:type="character" w:styleId="af6">
    <w:name w:val="Hyperlink"/>
    <w:basedOn w:val="a0"/>
    <w:uiPriority w:val="99"/>
    <w:semiHidden/>
    <w:unhideWhenUsed/>
    <w:rsid w:val="00385EA0"/>
    <w:rPr>
      <w:color w:val="0000FF"/>
      <w:u w:val="single"/>
    </w:rPr>
  </w:style>
  <w:style w:type="character" w:customStyle="1" w:styleId="af7">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s>
</file>

<file path=word/webSettings.xml><?xml version="1.0" encoding="utf-8"?>
<w:webSettings xmlns:r="http://schemas.openxmlformats.org/officeDocument/2006/relationships" xmlns:w="http://schemas.openxmlformats.org/wordprocessingml/2006/main">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705865933">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210838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5C52B-F4C3-41E3-809B-285D47A7E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14</Pages>
  <Words>5064</Words>
  <Characters>28865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33862</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71</cp:revision>
  <cp:lastPrinted>2021-02-18T13:17:00Z</cp:lastPrinted>
  <dcterms:created xsi:type="dcterms:W3CDTF">2022-02-21T12:29:00Z</dcterms:created>
  <dcterms:modified xsi:type="dcterms:W3CDTF">2022-03-29T07:27:00Z</dcterms:modified>
</cp:coreProperties>
</file>