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A71" w:rsidRPr="00BE399E" w:rsidRDefault="00482A71" w:rsidP="00BE399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1761D" w:rsidRDefault="0031761D" w:rsidP="0031761D">
      <w:pPr>
        <w:ind w:firstLine="567"/>
        <w:jc w:val="center"/>
        <w:rPr>
          <w:b/>
          <w:sz w:val="28"/>
          <w:szCs w:val="28"/>
        </w:rPr>
      </w:pPr>
      <w:r w:rsidRPr="00DA6636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31761D" w:rsidRPr="00607B33" w:rsidRDefault="0031761D" w:rsidP="0031761D">
      <w:pPr>
        <w:ind w:firstLine="567"/>
        <w:jc w:val="center"/>
        <w:rPr>
          <w:b/>
          <w:sz w:val="28"/>
          <w:szCs w:val="28"/>
        </w:rPr>
      </w:pPr>
      <w:r w:rsidRPr="00DA6636">
        <w:rPr>
          <w:b/>
          <w:sz w:val="28"/>
          <w:szCs w:val="28"/>
        </w:rPr>
        <w:t>предоставления</w:t>
      </w:r>
      <w:r w:rsidRPr="005623D5">
        <w:rPr>
          <w:b/>
          <w:sz w:val="28"/>
          <w:szCs w:val="28"/>
        </w:rPr>
        <w:t xml:space="preserve"> </w:t>
      </w:r>
      <w:r w:rsidRPr="00607B33">
        <w:rPr>
          <w:b/>
          <w:sz w:val="28"/>
          <w:szCs w:val="28"/>
        </w:rPr>
        <w:t>муниципальной услуги «Выдача специального</w:t>
      </w:r>
      <w:r>
        <w:rPr>
          <w:b/>
          <w:sz w:val="28"/>
          <w:szCs w:val="28"/>
        </w:rPr>
        <w:t xml:space="preserve"> </w:t>
      </w:r>
      <w:r w:rsidRPr="00607B33">
        <w:rPr>
          <w:b/>
          <w:sz w:val="28"/>
          <w:szCs w:val="28"/>
        </w:rPr>
        <w:t xml:space="preserve">разрешения на движение по автомобильным дорогам местного значения транспортного средства, осуществляющего перевозки опасных, </w:t>
      </w:r>
    </w:p>
    <w:p w:rsidR="0031761D" w:rsidRPr="00DA6636" w:rsidRDefault="0031761D" w:rsidP="0031761D">
      <w:pPr>
        <w:jc w:val="center"/>
        <w:rPr>
          <w:b/>
          <w:sz w:val="28"/>
          <w:szCs w:val="28"/>
        </w:rPr>
      </w:pPr>
      <w:r w:rsidRPr="00607B33">
        <w:rPr>
          <w:b/>
          <w:sz w:val="28"/>
          <w:szCs w:val="28"/>
        </w:rPr>
        <w:t>тяжеловесных и (или) крупногабаритных грузов»</w:t>
      </w:r>
    </w:p>
    <w:p w:rsidR="0031761D" w:rsidRDefault="0031761D" w:rsidP="0031761D">
      <w:pPr>
        <w:rPr>
          <w:sz w:val="28"/>
          <w:szCs w:val="28"/>
        </w:rPr>
      </w:pPr>
    </w:p>
    <w:p w:rsidR="0031761D" w:rsidRPr="00FC0437" w:rsidRDefault="0031761D" w:rsidP="0031761D">
      <w:pPr>
        <w:rPr>
          <w:sz w:val="28"/>
          <w:szCs w:val="28"/>
        </w:rPr>
      </w:pPr>
    </w:p>
    <w:p w:rsidR="0031761D" w:rsidRDefault="0031761D" w:rsidP="003176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Федерального закона от 27 июля 2010 года № 210-ФЗ «Об организации предоставления государственных и муниципальных услуг», в соответствии с постановлением Правительства Российской Федерации                  от 16 мая 2011 года № 373 «О разработке и утверждении административных ре</w:t>
      </w:r>
      <w:r>
        <w:rPr>
          <w:sz w:val="28"/>
          <w:szCs w:val="28"/>
        </w:rPr>
        <w:softHyphen/>
        <w:t>гламентов исполнения государственных функций и административных регла</w:t>
      </w:r>
      <w:r>
        <w:rPr>
          <w:sz w:val="28"/>
          <w:szCs w:val="28"/>
        </w:rPr>
        <w:softHyphen/>
        <w:t xml:space="preserve">ментов предоставления государственных функций и административных регламентов предоставления государственных услуг», приказом управления информатизации и связи Краснодарского края от 16 мая 2014 года № 38                 «Об утверждении </w:t>
      </w:r>
      <w:r w:rsidRPr="00FC0437">
        <w:rPr>
          <w:rStyle w:val="25"/>
          <w:b w:val="0"/>
          <w:bCs w:val="0"/>
          <w:color w:val="000000"/>
          <w:sz w:val="28"/>
          <w:szCs w:val="28"/>
        </w:rPr>
        <w:t>типового (рекомендуемого) перечня муниципальных услуг, в том числе государственных услуг, в предоставлении которых участвуют органы местного самоуправления муниципальных образований Краснодарского края, наделенные отдельными государственными полномочиями, предоставление ко</w:t>
      </w:r>
      <w:r>
        <w:rPr>
          <w:rStyle w:val="25"/>
          <w:b w:val="0"/>
          <w:bCs w:val="0"/>
          <w:color w:val="000000"/>
          <w:sz w:val="28"/>
          <w:szCs w:val="28"/>
        </w:rPr>
        <w:softHyphen/>
      </w:r>
      <w:r w:rsidRPr="00FC0437">
        <w:rPr>
          <w:rStyle w:val="25"/>
          <w:b w:val="0"/>
          <w:bCs w:val="0"/>
          <w:color w:val="000000"/>
          <w:sz w:val="28"/>
          <w:szCs w:val="28"/>
        </w:rPr>
        <w:t>торых осуществляется по принципу «одного окна» в многофункциональных центрах предоставления государственных и муниципальных услуг на террито</w:t>
      </w:r>
      <w:r>
        <w:rPr>
          <w:rStyle w:val="25"/>
          <w:b w:val="0"/>
          <w:bCs w:val="0"/>
          <w:color w:val="000000"/>
          <w:sz w:val="28"/>
          <w:szCs w:val="28"/>
        </w:rPr>
        <w:softHyphen/>
      </w:r>
      <w:r w:rsidRPr="00FC0437">
        <w:rPr>
          <w:rStyle w:val="25"/>
          <w:b w:val="0"/>
          <w:bCs w:val="0"/>
          <w:color w:val="000000"/>
          <w:sz w:val="28"/>
          <w:szCs w:val="28"/>
        </w:rPr>
        <w:t>рии Краснодарского края</w:t>
      </w:r>
      <w:r w:rsidRPr="00FC0437">
        <w:rPr>
          <w:sz w:val="28"/>
          <w:szCs w:val="28"/>
        </w:rPr>
        <w:t>»</w:t>
      </w:r>
      <w:r>
        <w:rPr>
          <w:sz w:val="28"/>
          <w:szCs w:val="28"/>
        </w:rPr>
        <w:t>, п о с т а н о в л я ю:</w:t>
      </w:r>
    </w:p>
    <w:p w:rsidR="0031761D" w:rsidRPr="005623D5" w:rsidRDefault="0031761D" w:rsidP="0031761D">
      <w:pPr>
        <w:ind w:firstLine="708"/>
        <w:jc w:val="both"/>
        <w:rPr>
          <w:sz w:val="28"/>
          <w:szCs w:val="28"/>
        </w:rPr>
      </w:pPr>
      <w:r w:rsidRPr="005623D5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5623D5">
        <w:rPr>
          <w:sz w:val="28"/>
          <w:szCs w:val="28"/>
        </w:rPr>
        <w:t>Утвердить административный регламент предоставления муниципальной услуги «Выдача специального разрешения на движение по автомобильным дорогам местного значения транспортного средства, осуществляющего перевозки опасных, тяжеловесных и (или) крупногабаритных грузов» (прилагается).</w:t>
      </w:r>
    </w:p>
    <w:p w:rsidR="0031761D" w:rsidRDefault="0031761D" w:rsidP="003176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Организационному отделу администрации Тимашевского городского поселения Тимашевского района (Миримов) опубликовать настоящее постановление  в газете «Мой Тимашевск» и разместить на официальном сайте администрации Тимашевского городского поселения Тимашевского района                 в информационно – телекоммуникационной сети «Интернет».</w:t>
      </w:r>
    </w:p>
    <w:p w:rsidR="0031761D" w:rsidRDefault="0031761D" w:rsidP="0031761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3. Контроль за выполнением постановления возложить на  заместителя главы Тимашевского городского поселения Тимашевского района П.В.Буряк.</w:t>
      </w:r>
    </w:p>
    <w:p w:rsidR="0031761D" w:rsidRDefault="0031761D" w:rsidP="0031761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Постановление вступает в силу со дня его официального опубликования.</w:t>
      </w:r>
    </w:p>
    <w:p w:rsidR="0031761D" w:rsidRDefault="0031761D" w:rsidP="0031761D">
      <w:pPr>
        <w:jc w:val="both"/>
        <w:rPr>
          <w:sz w:val="28"/>
          <w:szCs w:val="28"/>
        </w:rPr>
      </w:pPr>
    </w:p>
    <w:p w:rsidR="00BE399E" w:rsidRPr="00BE399E" w:rsidRDefault="00BE399E" w:rsidP="00BE399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07F7E" w:rsidRPr="00BE399E" w:rsidRDefault="00307F7E" w:rsidP="00BE399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55374" w:rsidRPr="00BE399E" w:rsidRDefault="00B55374" w:rsidP="00BE399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 xml:space="preserve">Глава </w:t>
      </w:r>
    </w:p>
    <w:p w:rsidR="00B55374" w:rsidRPr="00BE399E" w:rsidRDefault="00B55374" w:rsidP="00BE399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B55374" w:rsidRPr="00BE399E" w:rsidRDefault="00B55374" w:rsidP="00BE399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>Тимашевского района</w:t>
      </w:r>
    </w:p>
    <w:p w:rsidR="00CA48C6" w:rsidRPr="00BE399E" w:rsidRDefault="00B55374" w:rsidP="00BE399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>А.Н.Нестеров</w:t>
      </w:r>
    </w:p>
    <w:p w:rsidR="007F7A69" w:rsidRPr="00BE399E" w:rsidRDefault="007F7A69" w:rsidP="00BE399E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BE399E" w:rsidRDefault="007F7A69" w:rsidP="00BE399E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BE399E" w:rsidRDefault="007F7A69" w:rsidP="00BE399E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BE399E" w:rsidRDefault="007F7A69" w:rsidP="00BE399E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BE399E" w:rsidRDefault="007F7A69" w:rsidP="00BE399E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 xml:space="preserve">ПРИЛОЖЕНИЕ </w:t>
      </w:r>
    </w:p>
    <w:p w:rsidR="00795353" w:rsidRPr="00BE399E" w:rsidRDefault="00795353" w:rsidP="00BE399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>УТВЕРЖДЕН</w:t>
      </w:r>
    </w:p>
    <w:p w:rsidR="00795353" w:rsidRPr="00BE399E" w:rsidRDefault="00795353" w:rsidP="00BE399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95353" w:rsidRPr="00BE399E" w:rsidRDefault="00795353" w:rsidP="00BE399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795353" w:rsidRPr="00BE399E" w:rsidRDefault="00795353" w:rsidP="00BE399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>Тимашевского района</w:t>
      </w:r>
    </w:p>
    <w:p w:rsidR="007F7A69" w:rsidRPr="00BE399E" w:rsidRDefault="007F7A69" w:rsidP="00BE399E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 xml:space="preserve">от </w:t>
      </w:r>
      <w:r w:rsidR="0031761D">
        <w:rPr>
          <w:rFonts w:ascii="Arial" w:hAnsi="Arial" w:cs="Arial"/>
          <w:sz w:val="24"/>
          <w:szCs w:val="24"/>
        </w:rPr>
        <w:t>26</w:t>
      </w:r>
      <w:r w:rsidR="001161F8" w:rsidRPr="00BE399E">
        <w:rPr>
          <w:rFonts w:ascii="Arial" w:hAnsi="Arial" w:cs="Arial"/>
          <w:sz w:val="24"/>
          <w:szCs w:val="24"/>
        </w:rPr>
        <w:t>.08</w:t>
      </w:r>
      <w:r w:rsidRPr="00BE399E">
        <w:rPr>
          <w:rFonts w:ascii="Arial" w:hAnsi="Arial" w:cs="Arial"/>
          <w:sz w:val="24"/>
          <w:szCs w:val="24"/>
        </w:rPr>
        <w:t xml:space="preserve">.2014 № </w:t>
      </w:r>
      <w:r w:rsidR="0031761D">
        <w:rPr>
          <w:rFonts w:ascii="Arial" w:hAnsi="Arial" w:cs="Arial"/>
          <w:sz w:val="24"/>
          <w:szCs w:val="24"/>
        </w:rPr>
        <w:t>573</w:t>
      </w:r>
    </w:p>
    <w:p w:rsidR="001161F8" w:rsidRDefault="001161F8" w:rsidP="00BE399E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8B768D" w:rsidRPr="00BE399E" w:rsidRDefault="008B768D" w:rsidP="00BE399E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31761D" w:rsidRPr="00746398" w:rsidRDefault="0031761D" w:rsidP="0031761D">
      <w:pPr>
        <w:ind w:left="5103"/>
        <w:rPr>
          <w:sz w:val="28"/>
          <w:szCs w:val="28"/>
        </w:rPr>
      </w:pPr>
      <w:bookmarkStart w:id="0" w:name="sub_52"/>
      <w:r w:rsidRPr="00746398">
        <w:rPr>
          <w:bCs/>
          <w:sz w:val="28"/>
          <w:szCs w:val="28"/>
        </w:rPr>
        <w:t>ПРИЛОЖЕНИЕ</w:t>
      </w:r>
    </w:p>
    <w:p w:rsidR="0031761D" w:rsidRDefault="0031761D" w:rsidP="0031761D">
      <w:pPr>
        <w:ind w:left="5103"/>
        <w:rPr>
          <w:color w:val="FF0000"/>
          <w:sz w:val="28"/>
          <w:szCs w:val="28"/>
        </w:rPr>
      </w:pPr>
    </w:p>
    <w:p w:rsidR="0031761D" w:rsidRDefault="0031761D" w:rsidP="0031761D">
      <w:pPr>
        <w:ind w:left="5103"/>
        <w:rPr>
          <w:sz w:val="28"/>
          <w:szCs w:val="28"/>
        </w:rPr>
      </w:pPr>
      <w:r w:rsidRPr="00A1652B">
        <w:rPr>
          <w:sz w:val="28"/>
          <w:szCs w:val="28"/>
        </w:rPr>
        <w:t>УТВЕРЖДЕН</w:t>
      </w:r>
      <w:r>
        <w:rPr>
          <w:sz w:val="28"/>
          <w:szCs w:val="28"/>
        </w:rPr>
        <w:t xml:space="preserve"> </w:t>
      </w:r>
    </w:p>
    <w:p w:rsidR="0031761D" w:rsidRPr="00746398" w:rsidRDefault="0031761D" w:rsidP="0031761D">
      <w:pPr>
        <w:ind w:left="5103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Pr="00746398">
        <w:rPr>
          <w:sz w:val="28"/>
          <w:szCs w:val="28"/>
        </w:rPr>
        <w:t xml:space="preserve"> администрации </w:t>
      </w:r>
    </w:p>
    <w:p w:rsidR="0031761D" w:rsidRPr="00746398" w:rsidRDefault="0031761D" w:rsidP="0031761D">
      <w:pPr>
        <w:ind w:left="5103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31761D" w:rsidRPr="00746398" w:rsidRDefault="0031761D" w:rsidP="0031761D">
      <w:pPr>
        <w:ind w:left="5103"/>
        <w:rPr>
          <w:sz w:val="28"/>
          <w:szCs w:val="28"/>
        </w:rPr>
      </w:pPr>
      <w:r w:rsidRPr="00746398">
        <w:rPr>
          <w:sz w:val="28"/>
          <w:szCs w:val="28"/>
        </w:rPr>
        <w:t>Тимашевский район</w:t>
      </w:r>
    </w:p>
    <w:p w:rsidR="0031761D" w:rsidRPr="00746398" w:rsidRDefault="0031761D" w:rsidP="0031761D">
      <w:pPr>
        <w:ind w:left="5103"/>
        <w:rPr>
          <w:sz w:val="28"/>
          <w:szCs w:val="28"/>
        </w:rPr>
      </w:pPr>
      <w:r w:rsidRPr="00746398">
        <w:rPr>
          <w:sz w:val="28"/>
          <w:szCs w:val="28"/>
        </w:rPr>
        <w:t>от _______________ № ____</w:t>
      </w:r>
    </w:p>
    <w:p w:rsidR="0031761D" w:rsidRPr="00746398" w:rsidRDefault="0031761D" w:rsidP="0031761D">
      <w:pPr>
        <w:ind w:firstLine="540"/>
        <w:jc w:val="center"/>
        <w:outlineLvl w:val="0"/>
        <w:rPr>
          <w:sz w:val="28"/>
          <w:szCs w:val="28"/>
        </w:rPr>
      </w:pPr>
    </w:p>
    <w:p w:rsidR="0031761D" w:rsidRPr="00746398" w:rsidRDefault="0031761D" w:rsidP="0031761D">
      <w:pPr>
        <w:ind w:firstLine="540"/>
        <w:jc w:val="center"/>
        <w:outlineLvl w:val="0"/>
        <w:rPr>
          <w:sz w:val="28"/>
          <w:szCs w:val="28"/>
        </w:rPr>
      </w:pPr>
    </w:p>
    <w:p w:rsidR="0031761D" w:rsidRPr="00746398" w:rsidRDefault="0031761D" w:rsidP="0031761D">
      <w:pPr>
        <w:ind w:firstLine="540"/>
        <w:jc w:val="center"/>
        <w:outlineLvl w:val="0"/>
        <w:rPr>
          <w:sz w:val="28"/>
          <w:szCs w:val="28"/>
        </w:rPr>
      </w:pPr>
    </w:p>
    <w:p w:rsidR="0031761D" w:rsidRDefault="0031761D" w:rsidP="0031761D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АДМИНИСТРАТИВНЫЙ РЕГЛАМЕНТ</w:t>
      </w:r>
    </w:p>
    <w:p w:rsidR="0031761D" w:rsidRPr="00607B33" w:rsidRDefault="0031761D" w:rsidP="0031761D">
      <w:pPr>
        <w:ind w:firstLine="567"/>
        <w:jc w:val="center"/>
        <w:rPr>
          <w:b/>
          <w:sz w:val="28"/>
          <w:szCs w:val="28"/>
        </w:rPr>
      </w:pPr>
      <w:r w:rsidRPr="00607B33">
        <w:rPr>
          <w:b/>
          <w:sz w:val="28"/>
          <w:szCs w:val="28"/>
        </w:rPr>
        <w:t>предоставления муниципальной услуги «Выдача специального</w:t>
      </w:r>
    </w:p>
    <w:p w:rsidR="0031761D" w:rsidRPr="00607B33" w:rsidRDefault="0031761D" w:rsidP="0031761D">
      <w:pPr>
        <w:ind w:firstLine="567"/>
        <w:jc w:val="center"/>
        <w:rPr>
          <w:b/>
          <w:sz w:val="28"/>
          <w:szCs w:val="28"/>
        </w:rPr>
      </w:pPr>
      <w:r w:rsidRPr="00607B33">
        <w:rPr>
          <w:b/>
          <w:sz w:val="28"/>
          <w:szCs w:val="28"/>
        </w:rPr>
        <w:lastRenderedPageBreak/>
        <w:t xml:space="preserve">разрешения на движение по автомобильным дорогам местного значения транспортного средства, осуществляющего перевозки опасных, </w:t>
      </w:r>
    </w:p>
    <w:p w:rsidR="0031761D" w:rsidRPr="00607B33" w:rsidRDefault="0031761D" w:rsidP="0031761D">
      <w:pPr>
        <w:ind w:firstLine="567"/>
        <w:jc w:val="center"/>
        <w:rPr>
          <w:b/>
          <w:sz w:val="28"/>
          <w:szCs w:val="28"/>
        </w:rPr>
      </w:pPr>
      <w:r w:rsidRPr="00607B33">
        <w:rPr>
          <w:b/>
          <w:sz w:val="28"/>
          <w:szCs w:val="28"/>
        </w:rPr>
        <w:t>тяжеловесных и (или) крупногабаритных грузов»</w:t>
      </w:r>
    </w:p>
    <w:p w:rsidR="0031761D" w:rsidRPr="00607B33" w:rsidRDefault="0031761D" w:rsidP="0031761D">
      <w:pPr>
        <w:rPr>
          <w:b/>
          <w:sz w:val="28"/>
          <w:szCs w:val="28"/>
        </w:rPr>
      </w:pPr>
      <w:bookmarkStart w:id="1" w:name="sub_51"/>
    </w:p>
    <w:p w:rsidR="0031761D" w:rsidRPr="00B25B30" w:rsidRDefault="0031761D" w:rsidP="006755A2">
      <w:pPr>
        <w:numPr>
          <w:ilvl w:val="0"/>
          <w:numId w:val="2"/>
        </w:numPr>
        <w:tabs>
          <w:tab w:val="left" w:pos="540"/>
        </w:tabs>
        <w:spacing w:after="0" w:line="240" w:lineRule="auto"/>
        <w:jc w:val="center"/>
        <w:outlineLvl w:val="0"/>
        <w:rPr>
          <w:b/>
          <w:sz w:val="28"/>
          <w:szCs w:val="28"/>
        </w:rPr>
      </w:pPr>
      <w:r w:rsidRPr="00B25B30">
        <w:rPr>
          <w:b/>
          <w:sz w:val="28"/>
          <w:szCs w:val="28"/>
        </w:rPr>
        <w:t>Общие положения</w:t>
      </w:r>
    </w:p>
    <w:bookmarkEnd w:id="1"/>
    <w:p w:rsidR="0031761D" w:rsidRPr="00746398" w:rsidRDefault="0031761D" w:rsidP="0031761D">
      <w:pPr>
        <w:ind w:firstLine="540"/>
        <w:jc w:val="both"/>
        <w:rPr>
          <w:sz w:val="28"/>
          <w:szCs w:val="28"/>
        </w:rPr>
      </w:pPr>
    </w:p>
    <w:p w:rsidR="0031761D" w:rsidRPr="00683B95" w:rsidRDefault="0031761D" w:rsidP="006755A2">
      <w:pPr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540"/>
        <w:jc w:val="both"/>
        <w:outlineLvl w:val="0"/>
        <w:rPr>
          <w:sz w:val="28"/>
          <w:szCs w:val="28"/>
        </w:rPr>
      </w:pPr>
      <w:r w:rsidRPr="00683B95">
        <w:rPr>
          <w:sz w:val="28"/>
          <w:szCs w:val="28"/>
        </w:rPr>
        <w:t xml:space="preserve"> Предмет регулирования</w:t>
      </w:r>
    </w:p>
    <w:p w:rsidR="0031761D" w:rsidRPr="00746398" w:rsidRDefault="0031761D" w:rsidP="0031761D">
      <w:pPr>
        <w:ind w:firstLine="540"/>
        <w:jc w:val="both"/>
        <w:outlineLvl w:val="0"/>
        <w:rPr>
          <w:sz w:val="28"/>
          <w:szCs w:val="28"/>
        </w:rPr>
      </w:pPr>
      <w:r w:rsidRPr="00607B33">
        <w:rPr>
          <w:sz w:val="28"/>
          <w:szCs w:val="28"/>
        </w:rPr>
        <w:t xml:space="preserve">Предметом регулирования настоящего </w:t>
      </w:r>
      <w:r>
        <w:rPr>
          <w:sz w:val="28"/>
          <w:szCs w:val="28"/>
        </w:rPr>
        <w:t>а</w:t>
      </w:r>
      <w:r w:rsidRPr="00607B33">
        <w:rPr>
          <w:sz w:val="28"/>
          <w:szCs w:val="28"/>
        </w:rPr>
        <w:t xml:space="preserve">дминистративного регламента предоставления администрацией </w:t>
      </w:r>
      <w:r>
        <w:rPr>
          <w:sz w:val="28"/>
          <w:szCs w:val="28"/>
        </w:rPr>
        <w:t>Тимашевского городского поселения</w:t>
      </w:r>
      <w:r w:rsidRPr="00607B33"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Тимашевского района муниципальной услуги  по выдаче</w:t>
      </w:r>
      <w:r w:rsidRPr="00607B33">
        <w:rPr>
          <w:sz w:val="28"/>
          <w:szCs w:val="28"/>
        </w:rPr>
        <w:t xml:space="preserve"> специального разрешения на движение по автомобильным дорогам местного значения транспортных средств, осуществляющих перевозки опасных, тяжеловесных и (или) крупногабаритных</w:t>
      </w:r>
      <w:r>
        <w:rPr>
          <w:sz w:val="28"/>
          <w:szCs w:val="28"/>
        </w:rPr>
        <w:t xml:space="preserve"> грузов</w:t>
      </w:r>
      <w:r w:rsidRPr="00607B33">
        <w:rPr>
          <w:sz w:val="28"/>
          <w:szCs w:val="28"/>
        </w:rPr>
        <w:t xml:space="preserve"> (далее - регламент) является определение стандарта и порядка предоставления муниципальной услуги по выдаче специального разрешения на движение по автомобильным дорогам общего пользования, находящимся в собственности </w:t>
      </w:r>
      <w:r>
        <w:rPr>
          <w:sz w:val="28"/>
          <w:szCs w:val="28"/>
        </w:rPr>
        <w:t>Тимашевского городского поселения</w:t>
      </w:r>
      <w:r w:rsidRPr="00607B33">
        <w:rPr>
          <w:sz w:val="28"/>
          <w:szCs w:val="28"/>
        </w:rPr>
        <w:t xml:space="preserve"> Тимашевск</w:t>
      </w:r>
      <w:r>
        <w:rPr>
          <w:sz w:val="28"/>
          <w:szCs w:val="28"/>
        </w:rPr>
        <w:t>ого</w:t>
      </w:r>
      <w:r w:rsidRPr="00607B3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607B33">
        <w:rPr>
          <w:sz w:val="28"/>
          <w:szCs w:val="28"/>
        </w:rPr>
        <w:t xml:space="preserve"> (далее – автомобильные дороги местного значения) транспортных средств, осуществляющих перевозки опасных, тяжеловесных и (или) крупногабаритных грузов (далее - муниципальная услуга).</w:t>
      </w:r>
    </w:p>
    <w:p w:rsidR="0031761D" w:rsidRPr="00746398" w:rsidRDefault="0031761D" w:rsidP="006755A2">
      <w:pPr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540"/>
        <w:jc w:val="both"/>
        <w:outlineLvl w:val="0"/>
        <w:rPr>
          <w:sz w:val="28"/>
          <w:szCs w:val="28"/>
        </w:rPr>
      </w:pPr>
      <w:r w:rsidRPr="00746398">
        <w:rPr>
          <w:sz w:val="28"/>
          <w:szCs w:val="28"/>
        </w:rPr>
        <w:t>Круг заявителей.</w:t>
      </w:r>
    </w:p>
    <w:p w:rsidR="0031761D" w:rsidRPr="004D1759" w:rsidRDefault="0031761D" w:rsidP="00317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D1759">
        <w:rPr>
          <w:sz w:val="28"/>
          <w:szCs w:val="28"/>
        </w:rPr>
        <w:t xml:space="preserve">Заявителями, имеющими право на получение муниципальной услуги, являются физические </w:t>
      </w:r>
      <w:r>
        <w:rPr>
          <w:sz w:val="28"/>
          <w:szCs w:val="28"/>
        </w:rPr>
        <w:t>или</w:t>
      </w:r>
      <w:r w:rsidRPr="004D1759">
        <w:rPr>
          <w:sz w:val="28"/>
          <w:szCs w:val="28"/>
        </w:rPr>
        <w:t xml:space="preserve"> юридические лица, осуществляющие перевозки опасных, тяжеловесных и (или) крупногабаритных грузов по автомобильным дорогам</w:t>
      </w:r>
      <w:r>
        <w:rPr>
          <w:sz w:val="28"/>
          <w:szCs w:val="28"/>
        </w:rPr>
        <w:t xml:space="preserve"> местного значения либо их уполномоченные представители (далее – заявитель, заявители</w:t>
      </w:r>
      <w:r w:rsidRPr="004D1759">
        <w:rPr>
          <w:sz w:val="28"/>
          <w:szCs w:val="28"/>
        </w:rPr>
        <w:t>).</w:t>
      </w:r>
    </w:p>
    <w:p w:rsidR="0031761D" w:rsidRPr="004D1759" w:rsidRDefault="0031761D" w:rsidP="006755A2">
      <w:pPr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540"/>
        <w:jc w:val="both"/>
        <w:outlineLvl w:val="0"/>
        <w:rPr>
          <w:sz w:val="28"/>
          <w:szCs w:val="28"/>
        </w:rPr>
      </w:pPr>
      <w:r w:rsidRPr="004D1759">
        <w:rPr>
          <w:sz w:val="28"/>
          <w:szCs w:val="28"/>
        </w:rPr>
        <w:t>Сведения об органе, предоставляющем муниципальную услугу.</w:t>
      </w:r>
    </w:p>
    <w:p w:rsidR="0031761D" w:rsidRPr="001E1031" w:rsidRDefault="0031761D" w:rsidP="0031761D">
      <w:pPr>
        <w:autoSpaceDE w:val="0"/>
        <w:ind w:firstLine="720"/>
        <w:jc w:val="both"/>
        <w:rPr>
          <w:sz w:val="28"/>
          <w:szCs w:val="28"/>
        </w:rPr>
      </w:pPr>
      <w:r w:rsidRPr="004D1759">
        <w:rPr>
          <w:sz w:val="28"/>
          <w:szCs w:val="28"/>
        </w:rPr>
        <w:t xml:space="preserve">1.3.1. </w:t>
      </w:r>
      <w:r w:rsidRPr="001E1031">
        <w:rPr>
          <w:sz w:val="28"/>
          <w:szCs w:val="28"/>
        </w:rPr>
        <w:t xml:space="preserve">Сведения об администрации Тимашевского городского поселения Тимашевского района: </w:t>
      </w:r>
    </w:p>
    <w:p w:rsidR="0031761D" w:rsidRPr="001E1031" w:rsidRDefault="0031761D" w:rsidP="0031761D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а</w:t>
      </w:r>
      <w:r w:rsidRPr="001E1031">
        <w:rPr>
          <w:sz w:val="28"/>
          <w:szCs w:val="28"/>
        </w:rPr>
        <w:t xml:space="preserve">дрес: </w:t>
      </w:r>
      <w:smartTag w:uri="urn:schemas-microsoft-com:office:smarttags" w:element="metricconverter">
        <w:smartTagPr>
          <w:attr w:name="ProductID" w:val="352700, г"/>
        </w:smartTagPr>
        <w:r w:rsidRPr="001E1031">
          <w:rPr>
            <w:sz w:val="28"/>
            <w:szCs w:val="28"/>
          </w:rPr>
          <w:t>352700, г</w:t>
        </w:r>
      </w:smartTag>
      <w:r w:rsidRPr="001E1031">
        <w:rPr>
          <w:sz w:val="28"/>
          <w:szCs w:val="28"/>
        </w:rPr>
        <w:t>.Тимашевск, ул.Красная, 100. Телефон/факс приемной главы Тимашевского городского поселения Тимашевского района                               8 (86130) 4-13-63.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1E1031">
        <w:rPr>
          <w:sz w:val="28"/>
          <w:szCs w:val="28"/>
        </w:rPr>
        <w:t>фициальный сайт администрации Тимашевского городского поселения Тимашевского района:</w:t>
      </w:r>
      <w:r w:rsidRPr="001E1031">
        <w:rPr>
          <w:spacing w:val="-2"/>
          <w:sz w:val="28"/>
          <w:szCs w:val="28"/>
        </w:rPr>
        <w:t xml:space="preserve"> </w:t>
      </w:r>
      <w:hyperlink r:id="rId7" w:history="1">
        <w:r w:rsidRPr="001E1031">
          <w:rPr>
            <w:rStyle w:val="a5"/>
            <w:spacing w:val="-2"/>
            <w:sz w:val="28"/>
            <w:szCs w:val="28"/>
          </w:rPr>
          <w:t>www.adm-timashevsk.ru</w:t>
        </w:r>
      </w:hyperlink>
      <w:r w:rsidRPr="001E1031">
        <w:rPr>
          <w:sz w:val="28"/>
          <w:szCs w:val="28"/>
          <w:u w:val="single"/>
        </w:rPr>
        <w:t>.</w:t>
      </w:r>
      <w:r w:rsidRPr="001E1031">
        <w:rPr>
          <w:sz w:val="28"/>
          <w:szCs w:val="28"/>
        </w:rPr>
        <w:t xml:space="preserve"> Официальный e-mail </w:t>
      </w:r>
      <w:r w:rsidRPr="001E1031">
        <w:rPr>
          <w:sz w:val="28"/>
          <w:szCs w:val="28"/>
        </w:rPr>
        <w:lastRenderedPageBreak/>
        <w:t>администрации Тимашевского городского поселения Тимаш</w:t>
      </w:r>
      <w:r>
        <w:rPr>
          <w:sz w:val="28"/>
          <w:szCs w:val="28"/>
        </w:rPr>
        <w:t>евского района: tim_adm@mail.ru;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Pr="001E1031">
        <w:rPr>
          <w:sz w:val="28"/>
          <w:szCs w:val="28"/>
        </w:rPr>
        <w:t xml:space="preserve">рафик (режим) работы администрации Тимашевского городского поселения Тимашевского района: ежедневно, кроме субботы, воскресенья и нерабочих праздничных дней, с </w:t>
      </w:r>
      <w:smartTag w:uri="urn:schemas-microsoft-com:office:smarttags" w:element="time">
        <w:smartTagPr>
          <w:attr w:name="Minute" w:val="00"/>
          <w:attr w:name="Hour" w:val="8"/>
        </w:smartTagPr>
        <w:r w:rsidRPr="001E1031">
          <w:rPr>
            <w:sz w:val="28"/>
            <w:szCs w:val="28"/>
          </w:rPr>
          <w:t>8.00</w:t>
        </w:r>
      </w:smartTag>
      <w:r w:rsidRPr="001E1031">
        <w:rPr>
          <w:sz w:val="28"/>
          <w:szCs w:val="28"/>
        </w:rPr>
        <w:t xml:space="preserve"> до </w:t>
      </w:r>
      <w:smartTag w:uri="urn:schemas-microsoft-com:office:smarttags" w:element="time">
        <w:smartTagPr>
          <w:attr w:name="Minute" w:val="00"/>
          <w:attr w:name="Hour" w:val="17"/>
        </w:smartTagPr>
        <w:r w:rsidRPr="001E1031">
          <w:rPr>
            <w:sz w:val="28"/>
            <w:szCs w:val="28"/>
          </w:rPr>
          <w:t>17.00</w:t>
        </w:r>
      </w:smartTag>
      <w:r w:rsidRPr="001E1031">
        <w:rPr>
          <w:sz w:val="28"/>
          <w:szCs w:val="28"/>
        </w:rPr>
        <w:t xml:space="preserve"> часов (перерыв с </w:t>
      </w:r>
      <w:smartTag w:uri="urn:schemas-microsoft-com:office:smarttags" w:element="time">
        <w:smartTagPr>
          <w:attr w:name="Minute" w:val="00"/>
          <w:attr w:name="Hour" w:val="12"/>
        </w:smartTagPr>
        <w:r w:rsidRPr="001E1031">
          <w:rPr>
            <w:sz w:val="28"/>
            <w:szCs w:val="28"/>
          </w:rPr>
          <w:t>12.00</w:t>
        </w:r>
      </w:smartTag>
      <w:r w:rsidRPr="001E1031">
        <w:rPr>
          <w:sz w:val="28"/>
          <w:szCs w:val="28"/>
        </w:rPr>
        <w:t xml:space="preserve">                        до 1</w:t>
      </w:r>
      <w:r>
        <w:rPr>
          <w:sz w:val="28"/>
          <w:szCs w:val="28"/>
        </w:rPr>
        <w:t>3</w:t>
      </w:r>
      <w:r w:rsidRPr="001E1031">
        <w:rPr>
          <w:sz w:val="28"/>
          <w:szCs w:val="28"/>
        </w:rPr>
        <w:t>.</w:t>
      </w:r>
      <w:r>
        <w:rPr>
          <w:sz w:val="28"/>
          <w:szCs w:val="28"/>
        </w:rPr>
        <w:t>00</w:t>
      </w:r>
      <w:r w:rsidRPr="001E1031">
        <w:rPr>
          <w:sz w:val="28"/>
          <w:szCs w:val="28"/>
        </w:rPr>
        <w:t xml:space="preserve"> часов), в пятницу с </w:t>
      </w:r>
      <w:smartTag w:uri="urn:schemas-microsoft-com:office:smarttags" w:element="time">
        <w:smartTagPr>
          <w:attr w:name="Minute" w:val="00"/>
          <w:attr w:name="Hour" w:val="8"/>
        </w:smartTagPr>
        <w:r w:rsidRPr="001E1031">
          <w:rPr>
            <w:sz w:val="28"/>
            <w:szCs w:val="28"/>
          </w:rPr>
          <w:t>8.00</w:t>
        </w:r>
      </w:smartTag>
      <w:r w:rsidRPr="001E1031">
        <w:rPr>
          <w:sz w:val="28"/>
          <w:szCs w:val="28"/>
        </w:rPr>
        <w:t xml:space="preserve"> до </w:t>
      </w:r>
      <w:smartTag w:uri="urn:schemas-microsoft-com:office:smarttags" w:element="time">
        <w:smartTagPr>
          <w:attr w:name="Minute" w:val="00"/>
          <w:attr w:name="Hour" w:val="16"/>
        </w:smartTagPr>
        <w:r w:rsidRPr="001E1031">
          <w:rPr>
            <w:sz w:val="28"/>
            <w:szCs w:val="28"/>
          </w:rPr>
          <w:t>16.00</w:t>
        </w:r>
      </w:smartTag>
      <w:r w:rsidRPr="001E1031">
        <w:rPr>
          <w:sz w:val="28"/>
          <w:szCs w:val="28"/>
        </w:rPr>
        <w:t xml:space="preserve"> (перерыв с </w:t>
      </w:r>
      <w:smartTag w:uri="urn:schemas-microsoft-com:office:smarttags" w:element="time">
        <w:smartTagPr>
          <w:attr w:name="Minute" w:val="00"/>
          <w:attr w:name="Hour" w:val="12"/>
        </w:smartTagPr>
        <w:r w:rsidRPr="001E1031">
          <w:rPr>
            <w:sz w:val="28"/>
            <w:szCs w:val="28"/>
          </w:rPr>
          <w:t>12.00</w:t>
        </w:r>
      </w:smartTag>
      <w:r w:rsidRPr="001E1031">
        <w:rPr>
          <w:sz w:val="28"/>
          <w:szCs w:val="28"/>
        </w:rPr>
        <w:t xml:space="preserve"> до 1</w:t>
      </w:r>
      <w:r>
        <w:rPr>
          <w:sz w:val="28"/>
          <w:szCs w:val="28"/>
        </w:rPr>
        <w:t>3</w:t>
      </w:r>
      <w:r w:rsidRPr="001E1031">
        <w:rPr>
          <w:sz w:val="28"/>
          <w:szCs w:val="28"/>
        </w:rPr>
        <w:t>.</w:t>
      </w:r>
      <w:r>
        <w:rPr>
          <w:sz w:val="28"/>
          <w:szCs w:val="28"/>
        </w:rPr>
        <w:t>00</w:t>
      </w:r>
      <w:r w:rsidRPr="001E1031">
        <w:rPr>
          <w:sz w:val="28"/>
          <w:szCs w:val="28"/>
        </w:rPr>
        <w:t xml:space="preserve"> часов), накануне нерабочих праздничных дней с </w:t>
      </w:r>
      <w:smartTag w:uri="urn:schemas-microsoft-com:office:smarttags" w:element="time">
        <w:smartTagPr>
          <w:attr w:name="Minute" w:val="00"/>
          <w:attr w:name="Hour" w:val="08"/>
        </w:smartTagPr>
        <w:r w:rsidRPr="001E1031">
          <w:rPr>
            <w:sz w:val="28"/>
            <w:szCs w:val="28"/>
          </w:rPr>
          <w:t>08.00</w:t>
        </w:r>
      </w:smartTag>
      <w:r w:rsidRPr="001E1031">
        <w:rPr>
          <w:sz w:val="28"/>
          <w:szCs w:val="28"/>
        </w:rPr>
        <w:t xml:space="preserve"> до </w:t>
      </w:r>
      <w:smartTag w:uri="urn:schemas-microsoft-com:office:smarttags" w:element="time">
        <w:smartTagPr>
          <w:attr w:name="Minute" w:val="00"/>
          <w:attr w:name="Hour" w:val="16"/>
        </w:smartTagPr>
        <w:r w:rsidRPr="001E1031">
          <w:rPr>
            <w:sz w:val="28"/>
            <w:szCs w:val="28"/>
          </w:rPr>
          <w:t>16.00</w:t>
        </w:r>
      </w:smartTag>
      <w:r w:rsidRPr="001E1031">
        <w:rPr>
          <w:sz w:val="28"/>
          <w:szCs w:val="28"/>
        </w:rPr>
        <w:t xml:space="preserve"> часов (перерыв </w:t>
      </w:r>
      <w:smartTag w:uri="urn:schemas-microsoft-com:office:smarttags" w:element="time">
        <w:smartTagPr>
          <w:attr w:name="Minute" w:val="00"/>
          <w:attr w:name="Hour" w:val="12"/>
        </w:smartTagPr>
        <w:r w:rsidRPr="001E1031">
          <w:rPr>
            <w:sz w:val="28"/>
            <w:szCs w:val="28"/>
          </w:rPr>
          <w:t>12.00</w:t>
        </w:r>
      </w:smartTag>
      <w:r w:rsidRPr="001E1031">
        <w:rPr>
          <w:sz w:val="28"/>
          <w:szCs w:val="28"/>
        </w:rPr>
        <w:t xml:space="preserve">        до 1</w:t>
      </w:r>
      <w:r>
        <w:rPr>
          <w:sz w:val="28"/>
          <w:szCs w:val="28"/>
        </w:rPr>
        <w:t>3</w:t>
      </w:r>
      <w:r w:rsidRPr="001E1031">
        <w:rPr>
          <w:sz w:val="28"/>
          <w:szCs w:val="28"/>
        </w:rPr>
        <w:t>.</w:t>
      </w:r>
      <w:r>
        <w:rPr>
          <w:sz w:val="28"/>
          <w:szCs w:val="28"/>
        </w:rPr>
        <w:t>00</w:t>
      </w:r>
      <w:r w:rsidRPr="001E1031">
        <w:rPr>
          <w:sz w:val="28"/>
          <w:szCs w:val="28"/>
        </w:rPr>
        <w:t xml:space="preserve"> часов).</w:t>
      </w:r>
    </w:p>
    <w:p w:rsidR="0031761D" w:rsidRPr="001E1031" w:rsidRDefault="0031761D" w:rsidP="0031761D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746398">
        <w:rPr>
          <w:sz w:val="28"/>
          <w:szCs w:val="28"/>
        </w:rPr>
        <w:t xml:space="preserve">1.3.2. </w:t>
      </w:r>
      <w:r w:rsidRPr="001E1031">
        <w:rPr>
          <w:sz w:val="28"/>
          <w:szCs w:val="28"/>
        </w:rPr>
        <w:t>Информация об отраслевом (функциональном) органе администрации Тимашевского городского поселения Тимашевского района, непосредственно предоставляющем муниципальную услугу:</w:t>
      </w:r>
    </w:p>
    <w:p w:rsidR="0031761D" w:rsidRPr="001E1031" w:rsidRDefault="0031761D" w:rsidP="0031761D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1E1031">
        <w:rPr>
          <w:sz w:val="28"/>
          <w:szCs w:val="28"/>
        </w:rPr>
        <w:t xml:space="preserve">- сектор ЖКХ, транспорта, ГО и ЧС администрации Тимашевского городского поселения Тимашевского района (далее – Сектор): </w:t>
      </w:r>
    </w:p>
    <w:p w:rsidR="0031761D" w:rsidRPr="001E1031" w:rsidRDefault="0031761D" w:rsidP="0031761D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1E1031">
        <w:rPr>
          <w:sz w:val="28"/>
          <w:szCs w:val="28"/>
        </w:rPr>
        <w:t xml:space="preserve">- адрес: </w:t>
      </w:r>
      <w:smartTag w:uri="urn:schemas-microsoft-com:office:smarttags" w:element="metricconverter">
        <w:smartTagPr>
          <w:attr w:name="ProductID" w:val="352700, г"/>
        </w:smartTagPr>
        <w:r w:rsidRPr="001E1031">
          <w:rPr>
            <w:sz w:val="28"/>
            <w:szCs w:val="28"/>
          </w:rPr>
          <w:t>352700, г</w:t>
        </w:r>
      </w:smartTag>
      <w:r w:rsidRPr="001E1031">
        <w:rPr>
          <w:sz w:val="28"/>
          <w:szCs w:val="28"/>
        </w:rPr>
        <w:t>.Тимашевск, ул.Красная, 87. Тел</w:t>
      </w:r>
      <w:r>
        <w:rPr>
          <w:sz w:val="28"/>
          <w:szCs w:val="28"/>
        </w:rPr>
        <w:t>ефоны Сектора 8(86130)  4-14-43;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1E1031">
        <w:rPr>
          <w:sz w:val="28"/>
          <w:szCs w:val="28"/>
        </w:rPr>
        <w:t xml:space="preserve">фициальный e-mail Сектора: </w:t>
      </w:r>
      <w:r w:rsidRPr="001E1031">
        <w:rPr>
          <w:sz w:val="28"/>
          <w:szCs w:val="28"/>
          <w:lang w:val="en-US"/>
        </w:rPr>
        <w:t>sektor</w:t>
      </w:r>
      <w:r w:rsidRPr="001E1031">
        <w:rPr>
          <w:sz w:val="28"/>
          <w:szCs w:val="28"/>
        </w:rPr>
        <w:t>_</w:t>
      </w:r>
      <w:r w:rsidRPr="001E1031">
        <w:rPr>
          <w:sz w:val="28"/>
          <w:szCs w:val="28"/>
          <w:lang w:val="en-US"/>
        </w:rPr>
        <w:t>gkh</w:t>
      </w:r>
      <w:r w:rsidRPr="001E1031">
        <w:rPr>
          <w:sz w:val="28"/>
          <w:szCs w:val="28"/>
        </w:rPr>
        <w:t>@</w:t>
      </w:r>
      <w:r w:rsidRPr="001E1031"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.ru;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Pr="001E1031">
        <w:rPr>
          <w:sz w:val="28"/>
          <w:szCs w:val="28"/>
        </w:rPr>
        <w:t xml:space="preserve">рафик (режим) работы Сектора: ежедневно, кроме субботы, воскресенья и нерабочих праздничных дней, с </w:t>
      </w:r>
      <w:smartTag w:uri="urn:schemas-microsoft-com:office:smarttags" w:element="time">
        <w:smartTagPr>
          <w:attr w:name="Hour" w:val="8"/>
          <w:attr w:name="Minute" w:val="00"/>
        </w:smartTagPr>
        <w:r w:rsidRPr="001E1031">
          <w:rPr>
            <w:sz w:val="28"/>
            <w:szCs w:val="28"/>
          </w:rPr>
          <w:t>8.00</w:t>
        </w:r>
      </w:smartTag>
      <w:r w:rsidRPr="001E1031">
        <w:rPr>
          <w:sz w:val="28"/>
          <w:szCs w:val="28"/>
        </w:rPr>
        <w:t xml:space="preserve"> до </w:t>
      </w:r>
      <w:smartTag w:uri="urn:schemas-microsoft-com:office:smarttags" w:element="time">
        <w:smartTagPr>
          <w:attr w:name="Hour" w:val="17"/>
          <w:attr w:name="Minute" w:val="00"/>
        </w:smartTagPr>
        <w:r w:rsidRPr="001E1031">
          <w:rPr>
            <w:sz w:val="28"/>
            <w:szCs w:val="28"/>
          </w:rPr>
          <w:t>17.00</w:t>
        </w:r>
      </w:smartTag>
      <w:r w:rsidRPr="001E1031">
        <w:rPr>
          <w:sz w:val="28"/>
          <w:szCs w:val="28"/>
        </w:rPr>
        <w:t xml:space="preserve"> часов (перерыв с </w:t>
      </w:r>
      <w:smartTag w:uri="urn:schemas-microsoft-com:office:smarttags" w:element="time">
        <w:smartTagPr>
          <w:attr w:name="Hour" w:val="12"/>
          <w:attr w:name="Minute" w:val="00"/>
        </w:smartTagPr>
        <w:r w:rsidRPr="001E1031">
          <w:rPr>
            <w:sz w:val="28"/>
            <w:szCs w:val="28"/>
          </w:rPr>
          <w:t>12.00</w:t>
        </w:r>
      </w:smartTag>
      <w:r w:rsidRPr="001E1031">
        <w:rPr>
          <w:sz w:val="28"/>
          <w:szCs w:val="28"/>
        </w:rPr>
        <w:t xml:space="preserve">   до 1</w:t>
      </w:r>
      <w:r>
        <w:rPr>
          <w:sz w:val="28"/>
          <w:szCs w:val="28"/>
        </w:rPr>
        <w:t>3</w:t>
      </w:r>
      <w:r w:rsidRPr="001E1031">
        <w:rPr>
          <w:sz w:val="28"/>
          <w:szCs w:val="28"/>
        </w:rPr>
        <w:t>.</w:t>
      </w:r>
      <w:r>
        <w:rPr>
          <w:sz w:val="28"/>
          <w:szCs w:val="28"/>
        </w:rPr>
        <w:t>00</w:t>
      </w:r>
      <w:r w:rsidRPr="001E1031">
        <w:rPr>
          <w:sz w:val="28"/>
          <w:szCs w:val="28"/>
        </w:rPr>
        <w:t xml:space="preserve"> часов), в пятницу с </w:t>
      </w:r>
      <w:smartTag w:uri="urn:schemas-microsoft-com:office:smarttags" w:element="time">
        <w:smartTagPr>
          <w:attr w:name="Hour" w:val="8"/>
          <w:attr w:name="Minute" w:val="00"/>
        </w:smartTagPr>
        <w:r w:rsidRPr="001E1031">
          <w:rPr>
            <w:sz w:val="28"/>
            <w:szCs w:val="28"/>
          </w:rPr>
          <w:t>8.00</w:t>
        </w:r>
      </w:smartTag>
      <w:r w:rsidRPr="001E1031">
        <w:rPr>
          <w:sz w:val="28"/>
          <w:szCs w:val="28"/>
        </w:rPr>
        <w:t xml:space="preserve"> до </w:t>
      </w:r>
      <w:smartTag w:uri="urn:schemas-microsoft-com:office:smarttags" w:element="time">
        <w:smartTagPr>
          <w:attr w:name="Hour" w:val="16"/>
          <w:attr w:name="Minute" w:val="00"/>
        </w:smartTagPr>
        <w:r w:rsidRPr="001E1031">
          <w:rPr>
            <w:sz w:val="28"/>
            <w:szCs w:val="28"/>
          </w:rPr>
          <w:t>16.00</w:t>
        </w:r>
      </w:smartTag>
      <w:r w:rsidRPr="001E1031">
        <w:rPr>
          <w:sz w:val="28"/>
          <w:szCs w:val="28"/>
        </w:rPr>
        <w:t xml:space="preserve"> (перерыв с </w:t>
      </w:r>
      <w:smartTag w:uri="urn:schemas-microsoft-com:office:smarttags" w:element="time">
        <w:smartTagPr>
          <w:attr w:name="Hour" w:val="12"/>
          <w:attr w:name="Minute" w:val="00"/>
        </w:smartTagPr>
        <w:r w:rsidRPr="001E1031">
          <w:rPr>
            <w:sz w:val="28"/>
            <w:szCs w:val="28"/>
          </w:rPr>
          <w:t>12.00</w:t>
        </w:r>
      </w:smartTag>
      <w:r w:rsidRPr="001E1031">
        <w:rPr>
          <w:sz w:val="28"/>
          <w:szCs w:val="28"/>
        </w:rPr>
        <w:t xml:space="preserve"> до 1</w:t>
      </w:r>
      <w:r>
        <w:rPr>
          <w:sz w:val="28"/>
          <w:szCs w:val="28"/>
        </w:rPr>
        <w:t>3</w:t>
      </w:r>
      <w:r w:rsidRPr="001E1031">
        <w:rPr>
          <w:sz w:val="28"/>
          <w:szCs w:val="28"/>
        </w:rPr>
        <w:t>.</w:t>
      </w:r>
      <w:r>
        <w:rPr>
          <w:sz w:val="28"/>
          <w:szCs w:val="28"/>
        </w:rPr>
        <w:t>00</w:t>
      </w:r>
      <w:r w:rsidRPr="001E1031">
        <w:rPr>
          <w:sz w:val="28"/>
          <w:szCs w:val="28"/>
        </w:rPr>
        <w:t xml:space="preserve"> часов), накануне нерабочих праздничных дней с </w:t>
      </w:r>
      <w:smartTag w:uri="urn:schemas-microsoft-com:office:smarttags" w:element="time">
        <w:smartTagPr>
          <w:attr w:name="Hour" w:val="08"/>
          <w:attr w:name="Minute" w:val="00"/>
        </w:smartTagPr>
        <w:r w:rsidRPr="001E1031">
          <w:rPr>
            <w:sz w:val="28"/>
            <w:szCs w:val="28"/>
          </w:rPr>
          <w:t>08.00</w:t>
        </w:r>
      </w:smartTag>
      <w:r w:rsidRPr="001E1031">
        <w:rPr>
          <w:sz w:val="28"/>
          <w:szCs w:val="28"/>
        </w:rPr>
        <w:t xml:space="preserve"> до </w:t>
      </w:r>
      <w:smartTag w:uri="urn:schemas-microsoft-com:office:smarttags" w:element="time">
        <w:smartTagPr>
          <w:attr w:name="Hour" w:val="16"/>
          <w:attr w:name="Minute" w:val="00"/>
        </w:smartTagPr>
        <w:r w:rsidRPr="001E1031">
          <w:rPr>
            <w:sz w:val="28"/>
            <w:szCs w:val="28"/>
          </w:rPr>
          <w:t>16.00</w:t>
        </w:r>
      </w:smartTag>
      <w:r w:rsidRPr="001E1031">
        <w:rPr>
          <w:sz w:val="28"/>
          <w:szCs w:val="28"/>
        </w:rPr>
        <w:t xml:space="preserve"> часов (перерыв </w:t>
      </w:r>
      <w:smartTag w:uri="urn:schemas-microsoft-com:office:smarttags" w:element="time">
        <w:smartTagPr>
          <w:attr w:name="Hour" w:val="12"/>
          <w:attr w:name="Minute" w:val="00"/>
        </w:smartTagPr>
        <w:r w:rsidRPr="001E1031">
          <w:rPr>
            <w:sz w:val="28"/>
            <w:szCs w:val="28"/>
          </w:rPr>
          <w:t>12.00</w:t>
        </w:r>
      </w:smartTag>
      <w:r w:rsidRPr="001E1031">
        <w:rPr>
          <w:sz w:val="28"/>
          <w:szCs w:val="28"/>
        </w:rPr>
        <w:t xml:space="preserve">        до 1</w:t>
      </w:r>
      <w:r>
        <w:rPr>
          <w:sz w:val="28"/>
          <w:szCs w:val="28"/>
        </w:rPr>
        <w:t>3</w:t>
      </w:r>
      <w:r w:rsidRPr="001E1031">
        <w:rPr>
          <w:sz w:val="28"/>
          <w:szCs w:val="28"/>
        </w:rPr>
        <w:t>.</w:t>
      </w:r>
      <w:r>
        <w:rPr>
          <w:sz w:val="28"/>
          <w:szCs w:val="28"/>
        </w:rPr>
        <w:t>00</w:t>
      </w:r>
      <w:r w:rsidRPr="001E1031">
        <w:rPr>
          <w:sz w:val="28"/>
          <w:szCs w:val="28"/>
        </w:rPr>
        <w:t xml:space="preserve"> часов).</w:t>
      </w:r>
    </w:p>
    <w:p w:rsidR="0031761D" w:rsidRPr="00925736" w:rsidRDefault="0031761D" w:rsidP="0031761D">
      <w:pPr>
        <w:ind w:firstLine="540"/>
        <w:jc w:val="both"/>
        <w:rPr>
          <w:sz w:val="28"/>
          <w:szCs w:val="28"/>
        </w:rPr>
      </w:pPr>
      <w:r w:rsidRPr="00925736">
        <w:rPr>
          <w:sz w:val="28"/>
          <w:szCs w:val="28"/>
        </w:rPr>
        <w:t>1.3.3. Сведения о многофункциональном центре,</w:t>
      </w:r>
      <w:r w:rsidRPr="00925736">
        <w:rPr>
          <w:color w:val="FF0000"/>
          <w:sz w:val="28"/>
          <w:szCs w:val="28"/>
        </w:rPr>
        <w:t xml:space="preserve"> </w:t>
      </w:r>
      <w:r w:rsidRPr="00925736">
        <w:rPr>
          <w:bCs/>
          <w:sz w:val="28"/>
          <w:szCs w:val="28"/>
        </w:rPr>
        <w:t>уполномоченном на организацию предоставления государственных и муниципальных услуг, в том числе в электронной форме, по принципу "одного окна":</w:t>
      </w:r>
    </w:p>
    <w:p w:rsidR="0031761D" w:rsidRPr="00925736" w:rsidRDefault="0031761D" w:rsidP="003176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25736">
        <w:rPr>
          <w:sz w:val="28"/>
          <w:szCs w:val="28"/>
        </w:rPr>
        <w:t>муниципальное казенное учреждение «Многофункциональный</w:t>
      </w:r>
      <w:r w:rsidRPr="00925736">
        <w:rPr>
          <w:b/>
          <w:i/>
          <w:sz w:val="28"/>
          <w:szCs w:val="28"/>
        </w:rPr>
        <w:t xml:space="preserve"> </w:t>
      </w:r>
      <w:r w:rsidRPr="00925736">
        <w:rPr>
          <w:sz w:val="28"/>
          <w:szCs w:val="28"/>
        </w:rPr>
        <w:t>центр</w:t>
      </w:r>
      <w:r w:rsidRPr="00925736">
        <w:rPr>
          <w:b/>
          <w:i/>
          <w:sz w:val="28"/>
          <w:szCs w:val="28"/>
        </w:rPr>
        <w:t xml:space="preserve"> </w:t>
      </w:r>
      <w:r w:rsidRPr="00925736">
        <w:rPr>
          <w:sz w:val="28"/>
          <w:szCs w:val="28"/>
        </w:rPr>
        <w:t>предоставления</w:t>
      </w:r>
      <w:r w:rsidRPr="00925736">
        <w:rPr>
          <w:b/>
          <w:i/>
          <w:sz w:val="28"/>
          <w:szCs w:val="28"/>
        </w:rPr>
        <w:t xml:space="preserve"> </w:t>
      </w:r>
      <w:r w:rsidRPr="00925736">
        <w:rPr>
          <w:sz w:val="28"/>
          <w:szCs w:val="28"/>
        </w:rPr>
        <w:t>государственных и</w:t>
      </w:r>
      <w:r w:rsidRPr="00925736">
        <w:rPr>
          <w:b/>
          <w:i/>
          <w:sz w:val="28"/>
          <w:szCs w:val="28"/>
        </w:rPr>
        <w:t xml:space="preserve"> </w:t>
      </w:r>
      <w:r w:rsidRPr="00925736">
        <w:rPr>
          <w:sz w:val="28"/>
          <w:szCs w:val="28"/>
        </w:rPr>
        <w:t>муниципальных услуг населению</w:t>
      </w:r>
      <w:r w:rsidRPr="00925736">
        <w:rPr>
          <w:b/>
          <w:i/>
          <w:sz w:val="28"/>
          <w:szCs w:val="28"/>
        </w:rPr>
        <w:t xml:space="preserve"> </w:t>
      </w:r>
      <w:r w:rsidRPr="00925736">
        <w:rPr>
          <w:sz w:val="28"/>
          <w:szCs w:val="28"/>
        </w:rPr>
        <w:t>муниципального образования</w:t>
      </w:r>
      <w:r w:rsidRPr="00925736">
        <w:rPr>
          <w:b/>
          <w:i/>
          <w:sz w:val="28"/>
          <w:szCs w:val="28"/>
        </w:rPr>
        <w:t xml:space="preserve"> </w:t>
      </w:r>
      <w:r w:rsidRPr="00925736">
        <w:rPr>
          <w:sz w:val="28"/>
          <w:szCs w:val="28"/>
        </w:rPr>
        <w:t xml:space="preserve">Тимашевский район» (далее – МКУ «МФЦ»): </w:t>
      </w:r>
    </w:p>
    <w:p w:rsidR="0031761D" w:rsidRPr="00925736" w:rsidRDefault="0031761D" w:rsidP="003176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Pr="00925736">
        <w:rPr>
          <w:sz w:val="28"/>
          <w:szCs w:val="28"/>
        </w:rPr>
        <w:t xml:space="preserve">дрес: </w:t>
      </w:r>
      <w:smartTag w:uri="urn:schemas-microsoft-com:office:smarttags" w:element="metricconverter">
        <w:smartTagPr>
          <w:attr w:name="ProductID" w:val="352700, г"/>
        </w:smartTagPr>
        <w:r w:rsidRPr="00925736">
          <w:rPr>
            <w:sz w:val="28"/>
            <w:szCs w:val="28"/>
          </w:rPr>
          <w:t>352700, г</w:t>
        </w:r>
      </w:smartTag>
      <w:r>
        <w:rPr>
          <w:sz w:val="28"/>
          <w:szCs w:val="28"/>
        </w:rPr>
        <w:t>.Тимашевск, ул.Пионерская, 90 А;</w:t>
      </w:r>
      <w:r w:rsidRPr="00925736">
        <w:rPr>
          <w:sz w:val="28"/>
          <w:szCs w:val="28"/>
        </w:rPr>
        <w:t xml:space="preserve"> </w:t>
      </w:r>
    </w:p>
    <w:p w:rsidR="0031761D" w:rsidRPr="00925736" w:rsidRDefault="0031761D" w:rsidP="00317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т</w:t>
      </w:r>
      <w:r w:rsidRPr="00925736">
        <w:rPr>
          <w:sz w:val="28"/>
          <w:szCs w:val="28"/>
        </w:rPr>
        <w:t>елефоны: 8 (86130) 4-27-55, 4-25-82, 4-28-72, 4-26-87 (факс);</w:t>
      </w:r>
    </w:p>
    <w:p w:rsidR="0031761D" w:rsidRPr="00925736" w:rsidRDefault="0031761D" w:rsidP="00317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25736">
        <w:rPr>
          <w:sz w:val="28"/>
          <w:szCs w:val="28"/>
        </w:rPr>
        <w:t>официальный адрес электронной почты: mfctim@yandex.ru;</w:t>
      </w:r>
    </w:p>
    <w:p w:rsidR="0031761D" w:rsidRDefault="0031761D" w:rsidP="00317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г</w:t>
      </w:r>
      <w:r w:rsidRPr="00925736">
        <w:rPr>
          <w:sz w:val="28"/>
          <w:szCs w:val="28"/>
        </w:rPr>
        <w:t>рафик (режим) работы: ежедневно, кроме воскресенья и нерабочих праздничных дней,  понедельник – пятница, кроме среды, с 8.00 до 18.00; среда с 8.00 до 20.00, суббота – с  8.00 до 14.00; перерывов – нет; выходной - воскресенье.</w:t>
      </w:r>
    </w:p>
    <w:p w:rsidR="0031761D" w:rsidRPr="005C4635" w:rsidRDefault="0031761D" w:rsidP="006755A2">
      <w:pPr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540"/>
        <w:jc w:val="both"/>
        <w:outlineLvl w:val="0"/>
        <w:rPr>
          <w:sz w:val="28"/>
          <w:szCs w:val="28"/>
        </w:rPr>
      </w:pPr>
      <w:r w:rsidRPr="005C4635">
        <w:rPr>
          <w:sz w:val="28"/>
          <w:szCs w:val="28"/>
        </w:rPr>
        <w:t>Сведения об органах, участвующих в предоставлении муниципальной услуги.</w:t>
      </w:r>
    </w:p>
    <w:p w:rsidR="0031761D" w:rsidRPr="00746398" w:rsidRDefault="0031761D" w:rsidP="0031761D">
      <w:pPr>
        <w:ind w:firstLine="540"/>
        <w:jc w:val="both"/>
        <w:rPr>
          <w:sz w:val="28"/>
          <w:szCs w:val="28"/>
        </w:rPr>
      </w:pPr>
      <w:r w:rsidRPr="00746398">
        <w:rPr>
          <w:sz w:val="28"/>
          <w:szCs w:val="28"/>
        </w:rPr>
        <w:t xml:space="preserve">- Межрайонная инспекция ФНС России № 10 Краснодарского края: </w:t>
      </w:r>
      <w:smartTag w:uri="urn:schemas-microsoft-com:office:smarttags" w:element="metricconverter">
        <w:smartTagPr>
          <w:attr w:name="ProductID" w:val="352700, г"/>
        </w:smartTagPr>
        <w:r w:rsidRPr="00746398">
          <w:rPr>
            <w:sz w:val="28"/>
            <w:szCs w:val="28"/>
          </w:rPr>
          <w:t>352700, г</w:t>
        </w:r>
      </w:smartTag>
      <w:r w:rsidRPr="00746398">
        <w:rPr>
          <w:sz w:val="28"/>
          <w:szCs w:val="28"/>
        </w:rPr>
        <w:t>. Тимашевск, ул. Ленина 171. Телефон 8(86130)4-23-11.</w:t>
      </w:r>
    </w:p>
    <w:p w:rsidR="0031761D" w:rsidRDefault="0031761D" w:rsidP="00317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46398">
        <w:rPr>
          <w:sz w:val="28"/>
          <w:szCs w:val="28"/>
        </w:rPr>
        <w:t>График (режим) работы: понедельник, вторник, среда, четверг, пятница – с 8.00 до 17.00, перерыв – с 12.00 до 13.00, суббота, воскресенье – выходные дни</w:t>
      </w:r>
      <w:r>
        <w:rPr>
          <w:sz w:val="28"/>
          <w:szCs w:val="28"/>
        </w:rPr>
        <w:t>.</w:t>
      </w:r>
    </w:p>
    <w:p w:rsidR="0031761D" w:rsidRPr="005C4635" w:rsidRDefault="0031761D" w:rsidP="006755A2">
      <w:pPr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540"/>
        <w:jc w:val="both"/>
        <w:outlineLvl w:val="0"/>
        <w:rPr>
          <w:sz w:val="28"/>
          <w:szCs w:val="28"/>
        </w:rPr>
      </w:pPr>
      <w:r w:rsidRPr="005C4635">
        <w:rPr>
          <w:sz w:val="28"/>
          <w:szCs w:val="28"/>
        </w:rPr>
        <w:t>Порядок и способы информирования о предоставлении муниципальной услуги.</w:t>
      </w:r>
    </w:p>
    <w:p w:rsidR="0031761D" w:rsidRPr="005E36C8" w:rsidRDefault="0031761D" w:rsidP="0031761D">
      <w:pPr>
        <w:pStyle w:val="a3"/>
        <w:ind w:firstLine="851"/>
        <w:rPr>
          <w:bCs/>
          <w:sz w:val="28"/>
          <w:szCs w:val="28"/>
        </w:rPr>
      </w:pPr>
      <w:r w:rsidRPr="005E36C8">
        <w:rPr>
          <w:bCs/>
          <w:sz w:val="28"/>
          <w:szCs w:val="28"/>
        </w:rPr>
        <w:t>Получение заявителями консультаций по вопросам предоставления муниципальной услуги осуществляется следующими способами:</w:t>
      </w:r>
    </w:p>
    <w:p w:rsidR="0031761D" w:rsidRPr="005E36C8" w:rsidRDefault="0031761D" w:rsidP="0031761D">
      <w:pPr>
        <w:pStyle w:val="a3"/>
        <w:ind w:firstLine="840"/>
        <w:rPr>
          <w:bCs/>
          <w:sz w:val="28"/>
          <w:szCs w:val="28"/>
        </w:rPr>
      </w:pPr>
      <w:r w:rsidRPr="005E36C8">
        <w:rPr>
          <w:bCs/>
          <w:sz w:val="28"/>
          <w:szCs w:val="28"/>
        </w:rPr>
        <w:t xml:space="preserve">1) в письменной форме на основании письменного обращения заявителя в </w:t>
      </w:r>
      <w:r>
        <w:rPr>
          <w:bCs/>
          <w:sz w:val="28"/>
          <w:szCs w:val="28"/>
        </w:rPr>
        <w:t>а</w:t>
      </w:r>
      <w:r w:rsidRPr="005E36C8">
        <w:rPr>
          <w:bCs/>
          <w:sz w:val="28"/>
          <w:szCs w:val="28"/>
        </w:rPr>
        <w:t>дминистрацию</w:t>
      </w:r>
      <w:r>
        <w:rPr>
          <w:bCs/>
          <w:sz w:val="28"/>
          <w:szCs w:val="28"/>
        </w:rPr>
        <w:t xml:space="preserve"> ТГП ТР</w:t>
      </w:r>
      <w:r w:rsidRPr="005E36C8">
        <w:rPr>
          <w:bCs/>
          <w:sz w:val="28"/>
          <w:szCs w:val="28"/>
        </w:rPr>
        <w:t>;</w:t>
      </w:r>
    </w:p>
    <w:p w:rsidR="0031761D" w:rsidRPr="005E36C8" w:rsidRDefault="0031761D" w:rsidP="0031761D">
      <w:pPr>
        <w:ind w:firstLine="851"/>
        <w:jc w:val="both"/>
        <w:rPr>
          <w:bCs/>
          <w:sz w:val="28"/>
          <w:szCs w:val="28"/>
        </w:rPr>
      </w:pPr>
      <w:r w:rsidRPr="005E36C8">
        <w:rPr>
          <w:bCs/>
          <w:sz w:val="28"/>
          <w:szCs w:val="28"/>
        </w:rPr>
        <w:t>Консультации в письменной форме предоставляются специалистами на основании письменного запроса заявителя в течение 30 календарных дней после получения этого запроса,</w:t>
      </w:r>
      <w:r w:rsidRPr="005E36C8">
        <w:t xml:space="preserve"> </w:t>
      </w:r>
      <w:r w:rsidRPr="005E36C8">
        <w:rPr>
          <w:bCs/>
          <w:sz w:val="28"/>
          <w:szCs w:val="28"/>
        </w:rPr>
        <w:t>если консультации по данному вопросу не требуют разъяснений в других органах и организациях.</w:t>
      </w:r>
    </w:p>
    <w:p w:rsidR="0031761D" w:rsidRPr="001E1031" w:rsidRDefault="0031761D" w:rsidP="0031761D">
      <w:pPr>
        <w:ind w:firstLine="720"/>
        <w:jc w:val="both"/>
        <w:rPr>
          <w:bCs/>
          <w:sz w:val="28"/>
          <w:szCs w:val="28"/>
        </w:rPr>
      </w:pPr>
      <w:r w:rsidRPr="005E36C8">
        <w:rPr>
          <w:bCs/>
          <w:sz w:val="28"/>
          <w:szCs w:val="28"/>
        </w:rPr>
        <w:t xml:space="preserve">2) </w:t>
      </w:r>
      <w:r w:rsidRPr="001E1031">
        <w:rPr>
          <w:bCs/>
          <w:sz w:val="28"/>
          <w:szCs w:val="28"/>
        </w:rPr>
        <w:t xml:space="preserve">в устной форме по телефонам Сектора: </w:t>
      </w:r>
      <w:r w:rsidRPr="001E1031">
        <w:rPr>
          <w:sz w:val="28"/>
          <w:szCs w:val="28"/>
        </w:rPr>
        <w:t>8(86130) 4-14-43 и</w:t>
      </w:r>
      <w:r w:rsidRPr="001E1031">
        <w:rPr>
          <w:bCs/>
          <w:sz w:val="28"/>
          <w:szCs w:val="28"/>
        </w:rPr>
        <w:t xml:space="preserve"> МКУ «МФЦ»: 8 (86130) 4-25-82, 4-28-72, 4-26-87.</w:t>
      </w:r>
    </w:p>
    <w:p w:rsidR="0031761D" w:rsidRPr="005E36C8" w:rsidRDefault="0031761D" w:rsidP="0031761D">
      <w:pPr>
        <w:ind w:firstLine="851"/>
        <w:rPr>
          <w:sz w:val="28"/>
          <w:szCs w:val="28"/>
        </w:rPr>
      </w:pPr>
      <w:r w:rsidRPr="001E1031">
        <w:rPr>
          <w:sz w:val="28"/>
          <w:szCs w:val="28"/>
        </w:rPr>
        <w:t>При консультировании по телефону специалист Сектора или МКУ «МФЦ» должен назвать свою фамилию, имя, отчество, должность, а затем – в вежливой форме четко и подробно проинформировать обратившегося по интересующим вопросам</w:t>
      </w:r>
      <w:r>
        <w:rPr>
          <w:sz w:val="28"/>
          <w:szCs w:val="28"/>
        </w:rPr>
        <w:t>.</w:t>
      </w:r>
    </w:p>
    <w:p w:rsidR="0031761D" w:rsidRPr="005E36C8" w:rsidRDefault="0031761D" w:rsidP="0031761D">
      <w:pPr>
        <w:ind w:firstLine="720"/>
        <w:jc w:val="both"/>
        <w:rPr>
          <w:sz w:val="28"/>
          <w:szCs w:val="28"/>
        </w:rPr>
      </w:pPr>
      <w:r w:rsidRPr="005E36C8">
        <w:rPr>
          <w:sz w:val="28"/>
          <w:szCs w:val="28"/>
        </w:rPr>
        <w:t>3) в устной форме при личном  обращении к специалисту администрации;</w:t>
      </w:r>
    </w:p>
    <w:p w:rsidR="0031761D" w:rsidRPr="005E36C8" w:rsidRDefault="0031761D" w:rsidP="0031761D">
      <w:pPr>
        <w:ind w:firstLine="720"/>
        <w:jc w:val="both"/>
        <w:rPr>
          <w:sz w:val="28"/>
          <w:szCs w:val="28"/>
        </w:rPr>
      </w:pPr>
      <w:r w:rsidRPr="005E36C8">
        <w:rPr>
          <w:sz w:val="28"/>
          <w:szCs w:val="28"/>
        </w:rPr>
        <w:t>4) в письменной форме при устном обращении заявителя в МКУ «МФЦ»;</w:t>
      </w:r>
    </w:p>
    <w:p w:rsidR="0031761D" w:rsidRPr="001E1031" w:rsidRDefault="0031761D" w:rsidP="0031761D">
      <w:pPr>
        <w:ind w:firstLine="720"/>
        <w:jc w:val="both"/>
        <w:rPr>
          <w:color w:val="FF0000"/>
          <w:sz w:val="28"/>
          <w:szCs w:val="28"/>
        </w:rPr>
      </w:pPr>
      <w:r w:rsidRPr="005E36C8">
        <w:rPr>
          <w:sz w:val="28"/>
          <w:szCs w:val="28"/>
        </w:rPr>
        <w:t xml:space="preserve">5) </w:t>
      </w:r>
      <w:r w:rsidRPr="001E1031">
        <w:rPr>
          <w:sz w:val="28"/>
          <w:szCs w:val="28"/>
        </w:rPr>
        <w:t>в электронной форме путем обращения на</w:t>
      </w:r>
      <w:r w:rsidRPr="001E1031">
        <w:rPr>
          <w:color w:val="FF0000"/>
          <w:sz w:val="28"/>
          <w:szCs w:val="28"/>
        </w:rPr>
        <w:t xml:space="preserve"> </w:t>
      </w:r>
      <w:r w:rsidRPr="001E1031">
        <w:rPr>
          <w:sz w:val="28"/>
          <w:szCs w:val="28"/>
        </w:rPr>
        <w:t xml:space="preserve">официальном сайте администрации Тимашевского городского поселения Тимашевского района: </w:t>
      </w:r>
      <w:hyperlink r:id="rId8" w:history="1">
        <w:r w:rsidRPr="001E1031">
          <w:rPr>
            <w:rStyle w:val="a5"/>
            <w:sz w:val="28"/>
            <w:szCs w:val="28"/>
          </w:rPr>
          <w:t>www.</w:t>
        </w:r>
        <w:r w:rsidRPr="001E1031">
          <w:rPr>
            <w:rStyle w:val="a5"/>
            <w:sz w:val="28"/>
            <w:szCs w:val="28"/>
            <w:lang w:val="en-US"/>
          </w:rPr>
          <w:t>adm</w:t>
        </w:r>
        <w:r w:rsidRPr="001E1031">
          <w:rPr>
            <w:rStyle w:val="a5"/>
            <w:sz w:val="28"/>
            <w:szCs w:val="28"/>
          </w:rPr>
          <w:t>-</w:t>
        </w:r>
        <w:r w:rsidRPr="001E1031">
          <w:rPr>
            <w:rStyle w:val="a5"/>
            <w:sz w:val="28"/>
            <w:szCs w:val="28"/>
            <w:lang w:val="en-US"/>
          </w:rPr>
          <w:t>timashevsk</w:t>
        </w:r>
        <w:r w:rsidRPr="001E1031">
          <w:rPr>
            <w:rStyle w:val="a5"/>
            <w:sz w:val="28"/>
            <w:szCs w:val="28"/>
          </w:rPr>
          <w:t>.ru</w:t>
        </w:r>
      </w:hyperlink>
      <w:r w:rsidRPr="001E1031">
        <w:rPr>
          <w:sz w:val="28"/>
          <w:szCs w:val="28"/>
        </w:rPr>
        <w:t xml:space="preserve">, либо посредством электронной почты по адресам:  </w:t>
      </w:r>
      <w:hyperlink r:id="rId9" w:history="1">
        <w:r w:rsidRPr="001E1031">
          <w:rPr>
            <w:rStyle w:val="a5"/>
            <w:sz w:val="28"/>
            <w:szCs w:val="28"/>
          </w:rPr>
          <w:t>tim_</w:t>
        </w:r>
        <w:r w:rsidRPr="001E1031">
          <w:rPr>
            <w:rStyle w:val="a5"/>
            <w:sz w:val="28"/>
            <w:szCs w:val="28"/>
            <w:lang w:val="en-US"/>
          </w:rPr>
          <w:t>adm</w:t>
        </w:r>
        <w:r w:rsidRPr="001E1031">
          <w:rPr>
            <w:rStyle w:val="a5"/>
            <w:sz w:val="28"/>
            <w:szCs w:val="28"/>
          </w:rPr>
          <w:t>@m</w:t>
        </w:r>
        <w:r w:rsidRPr="001E1031">
          <w:rPr>
            <w:rStyle w:val="a5"/>
            <w:sz w:val="28"/>
            <w:szCs w:val="28"/>
            <w:lang w:val="en-US"/>
          </w:rPr>
          <w:t>ail</w:t>
        </w:r>
        <w:r w:rsidRPr="001E1031">
          <w:rPr>
            <w:rStyle w:val="a5"/>
            <w:sz w:val="28"/>
            <w:szCs w:val="28"/>
          </w:rPr>
          <w:t>.ru</w:t>
        </w:r>
      </w:hyperlink>
      <w:r w:rsidRPr="001E1031">
        <w:rPr>
          <w:sz w:val="28"/>
          <w:szCs w:val="28"/>
        </w:rPr>
        <w:t xml:space="preserve"> - официальный e-mail администрации Тимашевского городского поселения Тимашевского района; </w:t>
      </w:r>
      <w:r w:rsidRPr="001E1031">
        <w:rPr>
          <w:sz w:val="28"/>
          <w:szCs w:val="28"/>
          <w:lang w:val="en-US"/>
        </w:rPr>
        <w:t>sektor</w:t>
      </w:r>
      <w:r w:rsidRPr="001E1031">
        <w:rPr>
          <w:sz w:val="28"/>
          <w:szCs w:val="28"/>
        </w:rPr>
        <w:t>_</w:t>
      </w:r>
      <w:r w:rsidRPr="001E1031">
        <w:rPr>
          <w:sz w:val="28"/>
          <w:szCs w:val="28"/>
          <w:lang w:val="en-US"/>
        </w:rPr>
        <w:t>gkh</w:t>
      </w:r>
      <w:r w:rsidRPr="001E1031">
        <w:rPr>
          <w:sz w:val="28"/>
          <w:szCs w:val="28"/>
        </w:rPr>
        <w:t>@</w:t>
      </w:r>
      <w:r w:rsidRPr="001E1031">
        <w:rPr>
          <w:sz w:val="28"/>
          <w:szCs w:val="28"/>
          <w:lang w:val="en-US"/>
        </w:rPr>
        <w:t>mail</w:t>
      </w:r>
      <w:r w:rsidRPr="001E1031">
        <w:rPr>
          <w:sz w:val="28"/>
          <w:szCs w:val="28"/>
        </w:rPr>
        <w:t xml:space="preserve">.ru. - </w:t>
      </w:r>
      <w:r w:rsidRPr="001E1031">
        <w:rPr>
          <w:sz w:val="28"/>
          <w:szCs w:val="28"/>
        </w:rPr>
        <w:lastRenderedPageBreak/>
        <w:t xml:space="preserve">официальный e-mail сектора; </w:t>
      </w:r>
      <w:hyperlink r:id="rId10" w:history="1">
        <w:r w:rsidRPr="001E1031">
          <w:rPr>
            <w:rStyle w:val="a5"/>
            <w:sz w:val="28"/>
            <w:szCs w:val="28"/>
          </w:rPr>
          <w:t>m</w:t>
        </w:r>
        <w:r w:rsidRPr="001E1031">
          <w:rPr>
            <w:rStyle w:val="a5"/>
            <w:sz w:val="28"/>
            <w:szCs w:val="28"/>
            <w:lang w:val="en-US"/>
          </w:rPr>
          <w:t>fctim</w:t>
        </w:r>
        <w:r w:rsidRPr="001E1031">
          <w:rPr>
            <w:rStyle w:val="a5"/>
            <w:sz w:val="28"/>
            <w:szCs w:val="28"/>
          </w:rPr>
          <w:t>@</w:t>
        </w:r>
        <w:r w:rsidRPr="001E1031">
          <w:rPr>
            <w:rStyle w:val="a5"/>
            <w:sz w:val="28"/>
            <w:szCs w:val="28"/>
            <w:lang w:val="en-US"/>
          </w:rPr>
          <w:t>yandex</w:t>
        </w:r>
        <w:r w:rsidRPr="001E1031">
          <w:rPr>
            <w:rStyle w:val="a5"/>
            <w:sz w:val="28"/>
            <w:szCs w:val="28"/>
          </w:rPr>
          <w:t>.ru</w:t>
        </w:r>
      </w:hyperlink>
      <w:r w:rsidRPr="001E1031">
        <w:rPr>
          <w:sz w:val="28"/>
          <w:szCs w:val="28"/>
        </w:rPr>
        <w:t xml:space="preserve"> - официальный e-mail МКУ «МФЦ».</w:t>
      </w:r>
    </w:p>
    <w:p w:rsidR="0031761D" w:rsidRPr="005E36C8" w:rsidRDefault="0031761D" w:rsidP="0031761D">
      <w:pPr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 xml:space="preserve">Прием заявителей в целях консультирования осуществляется в Администрации и МКУ «МФЦ» в соответствии с графиком их работы. </w:t>
      </w:r>
    </w:p>
    <w:p w:rsidR="0031761D" w:rsidRPr="005E36C8" w:rsidRDefault="0031761D" w:rsidP="0031761D">
      <w:pPr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>Консультации предоставляются по вопросам:</w:t>
      </w:r>
    </w:p>
    <w:p w:rsidR="0031761D" w:rsidRPr="005E36C8" w:rsidRDefault="0031761D" w:rsidP="0031761D">
      <w:pPr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>- перечня документов, необходимых для предоставления услуги, комплектности и достаточности представленных документов;</w:t>
      </w:r>
    </w:p>
    <w:p w:rsidR="0031761D" w:rsidRPr="005E36C8" w:rsidRDefault="0031761D" w:rsidP="0031761D">
      <w:pPr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>- источника получения документов, необходимых для предоставления услуги (с указанием органа, организации и их местонахождения);</w:t>
      </w:r>
    </w:p>
    <w:p w:rsidR="0031761D" w:rsidRPr="005E36C8" w:rsidRDefault="0031761D" w:rsidP="0031761D">
      <w:pPr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>- времени приема и выдачи документов;</w:t>
      </w:r>
    </w:p>
    <w:p w:rsidR="0031761D" w:rsidRPr="005E36C8" w:rsidRDefault="0031761D" w:rsidP="0031761D">
      <w:pPr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>- сроков предоставления услуги;</w:t>
      </w:r>
    </w:p>
    <w:p w:rsidR="0031761D" w:rsidRPr="005E36C8" w:rsidRDefault="0031761D" w:rsidP="0031761D">
      <w:pPr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>- порядка обжалования действий (бездействия) и решений, осуществляемых и принимаемых в ходе предоставления услуги.</w:t>
      </w:r>
    </w:p>
    <w:p w:rsidR="0031761D" w:rsidRPr="005E36C8" w:rsidRDefault="0031761D" w:rsidP="0031761D">
      <w:pPr>
        <w:ind w:firstLine="851"/>
        <w:rPr>
          <w:sz w:val="28"/>
          <w:szCs w:val="28"/>
        </w:rPr>
      </w:pPr>
      <w:r w:rsidRPr="005E36C8">
        <w:rPr>
          <w:sz w:val="28"/>
          <w:szCs w:val="28"/>
        </w:rPr>
        <w:t>Все консультации являются бесплатными.</w:t>
      </w:r>
    </w:p>
    <w:p w:rsidR="0031761D" w:rsidRPr="005C4635" w:rsidRDefault="0031761D" w:rsidP="006755A2">
      <w:pPr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540"/>
        <w:jc w:val="both"/>
        <w:outlineLvl w:val="0"/>
        <w:rPr>
          <w:sz w:val="28"/>
          <w:szCs w:val="28"/>
        </w:rPr>
      </w:pPr>
      <w:r w:rsidRPr="005C4635">
        <w:rPr>
          <w:sz w:val="28"/>
          <w:szCs w:val="28"/>
        </w:rPr>
        <w:t>Порядок, форма и место размещения информации о предоставлении муниципальной услуги.</w:t>
      </w:r>
    </w:p>
    <w:p w:rsidR="0031761D" w:rsidRPr="005E36C8" w:rsidRDefault="0031761D" w:rsidP="0031761D">
      <w:pPr>
        <w:ind w:firstLine="851"/>
        <w:jc w:val="both"/>
        <w:rPr>
          <w:bCs/>
          <w:sz w:val="28"/>
          <w:szCs w:val="28"/>
        </w:rPr>
      </w:pPr>
      <w:r w:rsidRPr="005E36C8">
        <w:rPr>
          <w:sz w:val="28"/>
          <w:szCs w:val="28"/>
        </w:rPr>
        <w:t>Информация о предоставлении муниципальной услуги</w:t>
      </w:r>
      <w:r w:rsidRPr="005E36C8">
        <w:rPr>
          <w:bCs/>
          <w:sz w:val="28"/>
          <w:szCs w:val="28"/>
        </w:rPr>
        <w:t>: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 w:rsidRPr="005E36C8">
        <w:rPr>
          <w:sz w:val="28"/>
          <w:szCs w:val="28"/>
        </w:rPr>
        <w:t xml:space="preserve">1) </w:t>
      </w:r>
      <w:r w:rsidRPr="001E1031">
        <w:rPr>
          <w:sz w:val="28"/>
          <w:szCs w:val="28"/>
        </w:rPr>
        <w:t>в электронной форме:</w:t>
      </w:r>
    </w:p>
    <w:p w:rsidR="0031761D" w:rsidRPr="00CC7C08" w:rsidRDefault="0031761D" w:rsidP="0031761D">
      <w:pPr>
        <w:ind w:firstLine="720"/>
        <w:jc w:val="both"/>
        <w:rPr>
          <w:sz w:val="28"/>
          <w:szCs w:val="28"/>
        </w:rPr>
      </w:pPr>
      <w:r w:rsidRPr="001E1031">
        <w:rPr>
          <w:sz w:val="28"/>
          <w:szCs w:val="28"/>
        </w:rPr>
        <w:t xml:space="preserve">- на официальном сайте администрации Тимашевского городского поселения Тимашевского района в информационно-телекоммуникационной </w:t>
      </w:r>
      <w:r w:rsidRPr="00CC7C08">
        <w:rPr>
          <w:sz w:val="28"/>
          <w:szCs w:val="28"/>
        </w:rPr>
        <w:t>сети «Интернет» (</w:t>
      </w:r>
      <w:hyperlink r:id="rId11" w:history="1">
        <w:r w:rsidRPr="00CC7C08">
          <w:rPr>
            <w:rStyle w:val="a5"/>
            <w:spacing w:val="-2"/>
            <w:sz w:val="28"/>
            <w:szCs w:val="28"/>
          </w:rPr>
          <w:t>www.adm-timashevsk.ru</w:t>
        </w:r>
      </w:hyperlink>
      <w:r w:rsidRPr="00CC7C08">
        <w:rPr>
          <w:sz w:val="28"/>
          <w:szCs w:val="28"/>
        </w:rPr>
        <w:t>);</w:t>
      </w:r>
    </w:p>
    <w:p w:rsidR="0031761D" w:rsidRPr="00CC7C08" w:rsidRDefault="0031761D" w:rsidP="0031761D">
      <w:pPr>
        <w:ind w:firstLine="720"/>
        <w:jc w:val="both"/>
        <w:rPr>
          <w:sz w:val="28"/>
          <w:szCs w:val="28"/>
        </w:rPr>
      </w:pPr>
      <w:r w:rsidRPr="00CC7C08">
        <w:rPr>
          <w:sz w:val="28"/>
          <w:szCs w:val="28"/>
        </w:rPr>
        <w:t xml:space="preserve">- на Едином портале государственных и муниципальных услуг (функций): </w:t>
      </w:r>
      <w:hyperlink r:id="rId12" w:history="1">
        <w:r w:rsidRPr="00CC7C08">
          <w:rPr>
            <w:rStyle w:val="a5"/>
            <w:sz w:val="28"/>
            <w:szCs w:val="28"/>
            <w:lang w:val="en-US"/>
          </w:rPr>
          <w:t>www</w:t>
        </w:r>
        <w:r w:rsidRPr="00CC7C08">
          <w:rPr>
            <w:rStyle w:val="a5"/>
            <w:sz w:val="28"/>
            <w:szCs w:val="28"/>
          </w:rPr>
          <w:t>.</w:t>
        </w:r>
        <w:r w:rsidRPr="00CC7C08">
          <w:rPr>
            <w:rStyle w:val="a5"/>
            <w:sz w:val="28"/>
            <w:szCs w:val="28"/>
            <w:lang w:val="en-US"/>
          </w:rPr>
          <w:t>gosuslugi</w:t>
        </w:r>
        <w:r w:rsidRPr="00CC7C08">
          <w:rPr>
            <w:rStyle w:val="a5"/>
            <w:sz w:val="28"/>
            <w:szCs w:val="28"/>
          </w:rPr>
          <w:t>.</w:t>
        </w:r>
        <w:r w:rsidRPr="00CC7C08">
          <w:rPr>
            <w:rStyle w:val="a5"/>
            <w:sz w:val="28"/>
            <w:szCs w:val="28"/>
            <w:lang w:val="en-US"/>
          </w:rPr>
          <w:t>ru</w:t>
        </w:r>
      </w:hyperlink>
      <w:r w:rsidRPr="00CC7C08">
        <w:rPr>
          <w:sz w:val="28"/>
          <w:szCs w:val="28"/>
        </w:rPr>
        <w:t xml:space="preserve"> или на портале государственных и муниципальных услуг Краснодарского края (</w:t>
      </w:r>
      <w:hyperlink r:id="rId13" w:history="1">
        <w:r w:rsidRPr="00CC7C08">
          <w:rPr>
            <w:rStyle w:val="a5"/>
            <w:sz w:val="28"/>
            <w:szCs w:val="28"/>
          </w:rPr>
          <w:t>http://pgu.krasnodar.ru</w:t>
        </w:r>
      </w:hyperlink>
      <w:r w:rsidRPr="00CC7C08">
        <w:rPr>
          <w:sz w:val="28"/>
          <w:szCs w:val="28"/>
        </w:rPr>
        <w:t>);</w:t>
      </w:r>
    </w:p>
    <w:p w:rsidR="0031761D" w:rsidRPr="005E36C8" w:rsidRDefault="0031761D" w:rsidP="0031761D">
      <w:pPr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>2) на бумажном носителе</w:t>
      </w:r>
      <w:r w:rsidRPr="005E36C8">
        <w:rPr>
          <w:bCs/>
          <w:sz w:val="28"/>
          <w:szCs w:val="28"/>
        </w:rPr>
        <w:t xml:space="preserve"> – </w:t>
      </w:r>
      <w:r w:rsidRPr="005E36C8">
        <w:rPr>
          <w:sz w:val="28"/>
          <w:szCs w:val="28"/>
        </w:rPr>
        <w:t>на информационных стендах в местах ожидания приема заявителей.</w:t>
      </w:r>
    </w:p>
    <w:p w:rsidR="0031761D" w:rsidRPr="005E36C8" w:rsidRDefault="0031761D" w:rsidP="0031761D">
      <w:pPr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>Размещение информации производится в соответствии с требованиями, установленными законодательством Российской Федерации.</w:t>
      </w:r>
    </w:p>
    <w:p w:rsidR="0031761D" w:rsidRPr="005E36C8" w:rsidRDefault="0031761D" w:rsidP="0031761D">
      <w:pPr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>О предоставлении муниципальной услуги размещается следующая информация:</w:t>
      </w:r>
    </w:p>
    <w:p w:rsidR="0031761D" w:rsidRPr="005E36C8" w:rsidRDefault="0031761D" w:rsidP="0031761D">
      <w:pPr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lastRenderedPageBreak/>
        <w:t>- порядок предоставления муниципальной услуги;</w:t>
      </w:r>
    </w:p>
    <w:p w:rsidR="0031761D" w:rsidRPr="005E36C8" w:rsidRDefault="0031761D" w:rsidP="0031761D">
      <w:pPr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>- почтовый адрес, адрес официального сайта в информационно-телекоммуникационной сети «Интернет», контактные телефоны, часы работы Администрации, ответственного специалиста;</w:t>
      </w:r>
    </w:p>
    <w:p w:rsidR="0031761D" w:rsidRPr="005E36C8" w:rsidRDefault="0031761D" w:rsidP="0031761D">
      <w:pPr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>- административный регламент;</w:t>
      </w:r>
    </w:p>
    <w:p w:rsidR="0031761D" w:rsidRPr="005E36C8" w:rsidRDefault="0031761D" w:rsidP="0031761D">
      <w:pPr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>- нормативные правовые акты, регулирующие предоставление муниципальной услуги;</w:t>
      </w:r>
    </w:p>
    <w:p w:rsidR="0031761D" w:rsidRPr="005E36C8" w:rsidRDefault="0031761D" w:rsidP="0031761D">
      <w:pPr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>- порядок получения заявителем разъяснений (консультаций);</w:t>
      </w:r>
    </w:p>
    <w:p w:rsidR="0031761D" w:rsidRPr="005E36C8" w:rsidRDefault="0031761D" w:rsidP="0031761D">
      <w:pPr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>- перечни документов, необходимых для предоставления муниципальной услуги, и требования, предъявляемые к этим документам;</w:t>
      </w:r>
    </w:p>
    <w:p w:rsidR="0031761D" w:rsidRPr="005E36C8" w:rsidRDefault="0031761D" w:rsidP="0031761D">
      <w:pPr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>- форма заявления, необходимая для предоставления  муниципальной услуги;</w:t>
      </w:r>
    </w:p>
    <w:p w:rsidR="0031761D" w:rsidRPr="005E36C8" w:rsidRDefault="0031761D" w:rsidP="0031761D">
      <w:pPr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>- основания отказа в предоставлении муниципальной услуги;</w:t>
      </w:r>
    </w:p>
    <w:p w:rsidR="0031761D" w:rsidRPr="005E36C8" w:rsidRDefault="0031761D" w:rsidP="0031761D">
      <w:pPr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 xml:space="preserve">- порядок обжалования решений, действий (бездействия) администрации </w:t>
      </w:r>
      <w:r>
        <w:rPr>
          <w:sz w:val="28"/>
          <w:szCs w:val="28"/>
        </w:rPr>
        <w:t>Тимашевского городского поселения</w:t>
      </w:r>
      <w:r w:rsidRPr="005E36C8">
        <w:rPr>
          <w:sz w:val="28"/>
          <w:szCs w:val="28"/>
        </w:rPr>
        <w:t xml:space="preserve"> Тимашевского района, должностных лиц администрации </w:t>
      </w:r>
      <w:r>
        <w:rPr>
          <w:sz w:val="28"/>
          <w:szCs w:val="28"/>
        </w:rPr>
        <w:t>Тимашевского городского поселения</w:t>
      </w:r>
      <w:r w:rsidRPr="005E36C8">
        <w:rPr>
          <w:sz w:val="28"/>
          <w:szCs w:val="28"/>
        </w:rPr>
        <w:t xml:space="preserve"> Тимашевского района, ответственных за предоставление государственной услуги.</w:t>
      </w:r>
    </w:p>
    <w:p w:rsidR="0031761D" w:rsidRPr="00746398" w:rsidRDefault="0031761D" w:rsidP="0031761D">
      <w:pPr>
        <w:ind w:firstLine="540"/>
        <w:jc w:val="both"/>
        <w:rPr>
          <w:sz w:val="28"/>
          <w:szCs w:val="28"/>
        </w:rPr>
      </w:pPr>
    </w:p>
    <w:p w:rsidR="0031761D" w:rsidRDefault="0031761D" w:rsidP="006755A2">
      <w:pPr>
        <w:numPr>
          <w:ilvl w:val="0"/>
          <w:numId w:val="2"/>
        </w:numPr>
        <w:tabs>
          <w:tab w:val="left" w:pos="540"/>
        </w:tabs>
        <w:spacing w:after="0" w:line="240" w:lineRule="auto"/>
        <w:jc w:val="center"/>
        <w:outlineLvl w:val="0"/>
        <w:rPr>
          <w:b/>
          <w:sz w:val="28"/>
          <w:szCs w:val="28"/>
        </w:rPr>
      </w:pPr>
      <w:r w:rsidRPr="00B25B30">
        <w:rPr>
          <w:b/>
          <w:sz w:val="28"/>
          <w:szCs w:val="28"/>
        </w:rPr>
        <w:t xml:space="preserve">Стандарт предоставления муниципальной услуги </w:t>
      </w:r>
    </w:p>
    <w:p w:rsidR="0031761D" w:rsidRDefault="0031761D" w:rsidP="0031761D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</w:p>
    <w:p w:rsidR="0031761D" w:rsidRPr="00B25B30" w:rsidRDefault="0031761D" w:rsidP="006755A2">
      <w:pPr>
        <w:numPr>
          <w:ilvl w:val="1"/>
          <w:numId w:val="2"/>
        </w:numPr>
        <w:tabs>
          <w:tab w:val="left" w:pos="540"/>
        </w:tabs>
        <w:spacing w:after="0" w:line="240" w:lineRule="auto"/>
        <w:ind w:left="0" w:firstLine="540"/>
        <w:jc w:val="both"/>
        <w:outlineLvl w:val="0"/>
        <w:rPr>
          <w:sz w:val="28"/>
          <w:szCs w:val="28"/>
        </w:rPr>
      </w:pPr>
      <w:r w:rsidRPr="00B25B30">
        <w:rPr>
          <w:sz w:val="28"/>
          <w:szCs w:val="28"/>
        </w:rPr>
        <w:t>Наименование муниципальной услуги.</w:t>
      </w:r>
    </w:p>
    <w:p w:rsidR="0031761D" w:rsidRPr="00746398" w:rsidRDefault="0031761D" w:rsidP="0031761D">
      <w:pPr>
        <w:ind w:firstLine="540"/>
        <w:jc w:val="both"/>
        <w:outlineLvl w:val="0"/>
        <w:rPr>
          <w:sz w:val="28"/>
          <w:szCs w:val="28"/>
        </w:rPr>
      </w:pPr>
      <w:r w:rsidRPr="00746398">
        <w:rPr>
          <w:sz w:val="28"/>
          <w:szCs w:val="28"/>
        </w:rPr>
        <w:t xml:space="preserve">Муниципальная услуга </w:t>
      </w:r>
      <w:r>
        <w:rPr>
          <w:sz w:val="28"/>
          <w:szCs w:val="28"/>
        </w:rPr>
        <w:t>–</w:t>
      </w:r>
      <w:r w:rsidRPr="0074639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B25B30">
        <w:rPr>
          <w:sz w:val="28"/>
          <w:szCs w:val="28"/>
        </w:rPr>
        <w:t>Выдача специального разрешения на движение по автомобильным дорогам местного значения транспортных средств, осуществляющих перевозки опасных, тяжеловесных и (или) крупногабаритных грузов</w:t>
      </w:r>
      <w:r w:rsidRPr="00A45B3E">
        <w:rPr>
          <w:sz w:val="28"/>
          <w:szCs w:val="28"/>
        </w:rPr>
        <w:t>».</w:t>
      </w:r>
    </w:p>
    <w:p w:rsidR="0031761D" w:rsidRPr="00746398" w:rsidRDefault="0031761D" w:rsidP="006755A2">
      <w:pPr>
        <w:numPr>
          <w:ilvl w:val="1"/>
          <w:numId w:val="2"/>
        </w:numPr>
        <w:tabs>
          <w:tab w:val="left" w:pos="540"/>
        </w:tabs>
        <w:spacing w:after="0" w:line="240" w:lineRule="auto"/>
        <w:ind w:left="0" w:firstLine="540"/>
        <w:jc w:val="both"/>
        <w:outlineLvl w:val="0"/>
        <w:rPr>
          <w:sz w:val="28"/>
          <w:szCs w:val="28"/>
        </w:rPr>
      </w:pPr>
      <w:r w:rsidRPr="00746398">
        <w:rPr>
          <w:sz w:val="28"/>
          <w:szCs w:val="28"/>
        </w:rPr>
        <w:t>Наименование органа, предоставляющего муниципальную услугу.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 w:rsidRPr="001E1031">
        <w:rPr>
          <w:sz w:val="28"/>
          <w:szCs w:val="28"/>
        </w:rPr>
        <w:t>На территории Тимашевского городского поселения Тимашевского района услуга предоставляется администрацией Тимашевского городского поселения Тимашевского района.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 w:rsidRPr="001E1031">
        <w:rPr>
          <w:sz w:val="28"/>
          <w:szCs w:val="28"/>
        </w:rPr>
        <w:lastRenderedPageBreak/>
        <w:t>Услуга предоставляется непосредственно отраслевым (функциональный) органом администрации Тимашевского городского поселения Тимашевского района – сектором ЖКХ, транспорта, ГО и ЧС администрации Тимашевского городского поселения Тимашевского района.</w:t>
      </w:r>
    </w:p>
    <w:p w:rsidR="0031761D" w:rsidRPr="005E36C8" w:rsidRDefault="0031761D" w:rsidP="0031761D">
      <w:pPr>
        <w:ind w:firstLine="709"/>
        <w:jc w:val="both"/>
        <w:rPr>
          <w:sz w:val="28"/>
          <w:szCs w:val="28"/>
        </w:rPr>
      </w:pPr>
      <w:r w:rsidRPr="005E36C8">
        <w:rPr>
          <w:sz w:val="28"/>
          <w:szCs w:val="28"/>
        </w:rPr>
        <w:t xml:space="preserve">В предоставлении муниципальной услуги участвует Федеральная налоговая служба России, ОГИБДД ОМВД России по Тимашевскому району, администрация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5E36C8">
        <w:rPr>
          <w:sz w:val="28"/>
          <w:szCs w:val="28"/>
        </w:rPr>
        <w:t>.</w:t>
      </w:r>
    </w:p>
    <w:p w:rsidR="0031761D" w:rsidRDefault="0031761D" w:rsidP="0031761D">
      <w:pPr>
        <w:ind w:firstLine="540"/>
        <w:jc w:val="both"/>
        <w:rPr>
          <w:sz w:val="28"/>
          <w:szCs w:val="28"/>
        </w:rPr>
      </w:pPr>
      <w:r w:rsidRPr="005E36C8">
        <w:rPr>
          <w:sz w:val="28"/>
          <w:szCs w:val="28"/>
        </w:rPr>
        <w:t xml:space="preserve">Администрация или МКУ «МФЦ (при обращении за услугой в МКУ «МФЦ»),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местного самоуправления,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решением Совета </w:t>
      </w:r>
      <w:r>
        <w:rPr>
          <w:sz w:val="28"/>
          <w:szCs w:val="28"/>
        </w:rPr>
        <w:t>Тимашевского городского поселения</w:t>
      </w:r>
      <w:r w:rsidRPr="005E36C8">
        <w:rPr>
          <w:sz w:val="28"/>
          <w:szCs w:val="28"/>
        </w:rPr>
        <w:t xml:space="preserve"> Тимашевского района.</w:t>
      </w:r>
    </w:p>
    <w:p w:rsidR="0031761D" w:rsidRPr="00746398" w:rsidRDefault="0031761D" w:rsidP="0031761D">
      <w:pPr>
        <w:ind w:firstLine="540"/>
        <w:jc w:val="both"/>
        <w:rPr>
          <w:sz w:val="28"/>
          <w:szCs w:val="28"/>
        </w:rPr>
      </w:pPr>
      <w:r w:rsidRPr="00746398">
        <w:rPr>
          <w:sz w:val="28"/>
          <w:szCs w:val="28"/>
        </w:rPr>
        <w:t>2.3.  Описание результата предоставления муниципальной услуги.</w:t>
      </w:r>
    </w:p>
    <w:p w:rsidR="0031761D" w:rsidRPr="00575962" w:rsidRDefault="0031761D" w:rsidP="0031761D">
      <w:pPr>
        <w:ind w:firstLine="540"/>
        <w:jc w:val="both"/>
        <w:rPr>
          <w:sz w:val="28"/>
          <w:szCs w:val="28"/>
        </w:rPr>
      </w:pPr>
      <w:r w:rsidRPr="00575962">
        <w:rPr>
          <w:sz w:val="28"/>
          <w:szCs w:val="28"/>
        </w:rPr>
        <w:t xml:space="preserve">2.3.1. Результатом предоставления </w:t>
      </w:r>
      <w:r>
        <w:rPr>
          <w:sz w:val="28"/>
          <w:szCs w:val="28"/>
        </w:rPr>
        <w:t>м</w:t>
      </w:r>
      <w:r w:rsidRPr="00575962">
        <w:rPr>
          <w:sz w:val="28"/>
          <w:szCs w:val="28"/>
        </w:rPr>
        <w:t>униципальной услуги могут являться:</w:t>
      </w:r>
    </w:p>
    <w:p w:rsidR="0031761D" w:rsidRPr="00575962" w:rsidRDefault="0031761D" w:rsidP="0031761D">
      <w:pPr>
        <w:ind w:firstLine="540"/>
        <w:jc w:val="both"/>
        <w:rPr>
          <w:sz w:val="28"/>
          <w:szCs w:val="28"/>
        </w:rPr>
      </w:pPr>
      <w:r w:rsidRPr="00575962">
        <w:rPr>
          <w:sz w:val="28"/>
          <w:szCs w:val="28"/>
        </w:rPr>
        <w:t>1) оформление и выдача разрешения на перевозку опасного, крупногабаритно</w:t>
      </w:r>
      <w:r>
        <w:rPr>
          <w:sz w:val="28"/>
          <w:szCs w:val="28"/>
        </w:rPr>
        <w:t xml:space="preserve">го и (или) тяжеловесного груза </w:t>
      </w:r>
      <w:r w:rsidRPr="006314E6">
        <w:rPr>
          <w:sz w:val="28"/>
          <w:szCs w:val="28"/>
        </w:rPr>
        <w:t>по форме согласно приложени</w:t>
      </w:r>
      <w:r>
        <w:rPr>
          <w:sz w:val="28"/>
          <w:szCs w:val="28"/>
        </w:rPr>
        <w:t>ям</w:t>
      </w:r>
      <w:r w:rsidRPr="006314E6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6314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1, № </w:t>
      </w:r>
      <w:r w:rsidRPr="006314E6">
        <w:rPr>
          <w:sz w:val="28"/>
          <w:szCs w:val="28"/>
        </w:rPr>
        <w:t>2</w:t>
      </w:r>
      <w:r>
        <w:rPr>
          <w:sz w:val="28"/>
          <w:szCs w:val="28"/>
        </w:rPr>
        <w:t>, либо</w:t>
      </w:r>
    </w:p>
    <w:p w:rsidR="0031761D" w:rsidRPr="00575962" w:rsidRDefault="0031761D" w:rsidP="0031761D">
      <w:pPr>
        <w:ind w:firstLine="540"/>
        <w:jc w:val="both"/>
        <w:rPr>
          <w:sz w:val="28"/>
          <w:szCs w:val="28"/>
        </w:rPr>
      </w:pPr>
      <w:r w:rsidRPr="00575962">
        <w:rPr>
          <w:sz w:val="28"/>
          <w:szCs w:val="28"/>
        </w:rPr>
        <w:t>2) выдача уведомления об отказе в выдаче разрешения на перевозку опасного, крупногабаритного и (или) тяжеловесного груза</w:t>
      </w:r>
      <w:r>
        <w:rPr>
          <w:sz w:val="28"/>
          <w:szCs w:val="28"/>
        </w:rPr>
        <w:t xml:space="preserve"> </w:t>
      </w:r>
      <w:r w:rsidRPr="006314E6">
        <w:rPr>
          <w:sz w:val="28"/>
          <w:szCs w:val="28"/>
        </w:rPr>
        <w:t xml:space="preserve">по форме согласно приложению </w:t>
      </w:r>
      <w:r>
        <w:rPr>
          <w:sz w:val="28"/>
          <w:szCs w:val="28"/>
        </w:rPr>
        <w:t>№ 3</w:t>
      </w:r>
      <w:r w:rsidRPr="00575962">
        <w:rPr>
          <w:sz w:val="28"/>
          <w:szCs w:val="28"/>
        </w:rPr>
        <w:t>.</w:t>
      </w:r>
    </w:p>
    <w:p w:rsidR="0031761D" w:rsidRPr="00746398" w:rsidRDefault="0031761D" w:rsidP="0031761D">
      <w:pPr>
        <w:ind w:firstLine="540"/>
        <w:jc w:val="both"/>
        <w:rPr>
          <w:sz w:val="28"/>
          <w:szCs w:val="28"/>
        </w:rPr>
      </w:pPr>
      <w:r w:rsidRPr="00746398">
        <w:rPr>
          <w:sz w:val="28"/>
          <w:szCs w:val="28"/>
        </w:rPr>
        <w:t>2.4. Срок предоставления услуги:</w:t>
      </w:r>
    </w:p>
    <w:p w:rsidR="0031761D" w:rsidRDefault="0031761D" w:rsidP="0031761D">
      <w:pPr>
        <w:ind w:firstLine="540"/>
        <w:jc w:val="both"/>
        <w:rPr>
          <w:sz w:val="28"/>
          <w:szCs w:val="28"/>
        </w:rPr>
      </w:pPr>
      <w:r w:rsidRPr="00A605E2">
        <w:rPr>
          <w:sz w:val="28"/>
          <w:szCs w:val="28"/>
        </w:rPr>
        <w:t>2.4.1. Разрешение на перевозку тяжеловесных и (или) крупногабаритных грузов</w:t>
      </w:r>
      <w:r>
        <w:rPr>
          <w:sz w:val="28"/>
          <w:szCs w:val="28"/>
        </w:rPr>
        <w:t xml:space="preserve"> выдается:</w:t>
      </w:r>
    </w:p>
    <w:p w:rsidR="0031761D" w:rsidRDefault="0031761D" w:rsidP="003176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605E2">
        <w:rPr>
          <w:sz w:val="28"/>
          <w:szCs w:val="28"/>
        </w:rPr>
        <w:t xml:space="preserve"> в случае если требуется согласование только владельцев автомобильных дорог, по которым проходит маршрут движения транспортного средства, и при наличи</w:t>
      </w:r>
      <w:r>
        <w:rPr>
          <w:sz w:val="28"/>
          <w:szCs w:val="28"/>
        </w:rPr>
        <w:t xml:space="preserve">и соответствующих согласований, </w:t>
      </w:r>
      <w:r w:rsidRPr="00A605E2">
        <w:rPr>
          <w:sz w:val="28"/>
          <w:szCs w:val="28"/>
        </w:rPr>
        <w:t xml:space="preserve">в срок, не превышающий 11 рабочих дней </w:t>
      </w:r>
      <w:r>
        <w:rPr>
          <w:sz w:val="28"/>
          <w:szCs w:val="28"/>
        </w:rPr>
        <w:t>с даты регистрации заявления</w:t>
      </w:r>
      <w:r w:rsidRPr="00A605E2">
        <w:rPr>
          <w:sz w:val="28"/>
          <w:szCs w:val="28"/>
        </w:rPr>
        <w:t xml:space="preserve">, </w:t>
      </w:r>
    </w:p>
    <w:p w:rsidR="0031761D" w:rsidRPr="00A605E2" w:rsidRDefault="0031761D" w:rsidP="003176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605E2">
        <w:rPr>
          <w:sz w:val="28"/>
          <w:szCs w:val="28"/>
        </w:rPr>
        <w:t xml:space="preserve">в случае необходимости согласования маршрута движения транспортного средства с Государственной инспекцией безопасности дорожного движения </w:t>
      </w:r>
      <w:r w:rsidRPr="00A605E2">
        <w:rPr>
          <w:sz w:val="28"/>
          <w:szCs w:val="28"/>
        </w:rPr>
        <w:lastRenderedPageBreak/>
        <w:t>отдела Министерства внутренних дел Российской Федерации по Тимашевскому району (далее - Госавтоинспекция) - в течение 15 рабочих дней с даты регистрации заявления.</w:t>
      </w:r>
    </w:p>
    <w:p w:rsidR="0031761D" w:rsidRPr="00047171" w:rsidRDefault="0031761D" w:rsidP="003176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2.4.2</w:t>
      </w:r>
      <w:r w:rsidRPr="00047171">
        <w:rPr>
          <w:sz w:val="28"/>
          <w:szCs w:val="28"/>
        </w:rPr>
        <w:t xml:space="preserve">. Разрешение на перевозку опасных грузов выдается не позднее чем через </w:t>
      </w:r>
      <w:r>
        <w:rPr>
          <w:sz w:val="28"/>
          <w:szCs w:val="28"/>
        </w:rPr>
        <w:t>11</w:t>
      </w:r>
      <w:r w:rsidRPr="00047171">
        <w:rPr>
          <w:sz w:val="28"/>
          <w:szCs w:val="28"/>
        </w:rPr>
        <w:t xml:space="preserve"> рабочих дней со дня регистрации заявления.</w:t>
      </w:r>
    </w:p>
    <w:p w:rsidR="0031761D" w:rsidRPr="00047171" w:rsidRDefault="0031761D" w:rsidP="003176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2.4.3</w:t>
      </w:r>
      <w:r w:rsidRPr="00047171">
        <w:rPr>
          <w:sz w:val="28"/>
          <w:szCs w:val="28"/>
        </w:rPr>
        <w:t xml:space="preserve">. Заявления по экстренному пропуску тяжеловесных и (или) крупногабаритных грузов, направляемых для ликвидации последствий чрезвычайных ситуаций, рассматриваются </w:t>
      </w:r>
      <w:r>
        <w:rPr>
          <w:sz w:val="28"/>
          <w:szCs w:val="28"/>
        </w:rPr>
        <w:t xml:space="preserve">Сектором </w:t>
      </w:r>
      <w:r w:rsidRPr="00047171">
        <w:rPr>
          <w:sz w:val="28"/>
          <w:szCs w:val="28"/>
        </w:rPr>
        <w:t xml:space="preserve">в оперативном порядке в течение </w:t>
      </w:r>
      <w:r>
        <w:rPr>
          <w:sz w:val="28"/>
          <w:szCs w:val="28"/>
        </w:rPr>
        <w:t>1</w:t>
      </w:r>
      <w:r w:rsidRPr="00047171">
        <w:rPr>
          <w:sz w:val="28"/>
          <w:szCs w:val="28"/>
        </w:rPr>
        <w:t xml:space="preserve"> рабочего дня с возможностью предъявления копий платежных документов, подтверждающих оплату государственной пошлины за выдачу разрешения, платежей за возмещение вреда, причиняемого транспортными средствами, осуществляющими перевозки тяжеловесных грузов, автомобильным дорогам, после выдачи разрешения.</w:t>
      </w:r>
    </w:p>
    <w:p w:rsidR="0031761D" w:rsidRDefault="0031761D" w:rsidP="0031761D">
      <w:pPr>
        <w:ind w:firstLine="540"/>
        <w:jc w:val="both"/>
        <w:rPr>
          <w:sz w:val="28"/>
          <w:szCs w:val="28"/>
        </w:rPr>
      </w:pPr>
      <w:r w:rsidRPr="00746398">
        <w:rPr>
          <w:sz w:val="28"/>
          <w:szCs w:val="28"/>
        </w:rPr>
        <w:t>2.5. Нормативные правовые акты, регулирующие отношения, возникающие в связи с предоставлением муниципальной услуги:</w:t>
      </w:r>
    </w:p>
    <w:p w:rsidR="0031761D" w:rsidRPr="003B67AD" w:rsidRDefault="0031761D" w:rsidP="0031761D">
      <w:pPr>
        <w:ind w:firstLine="540"/>
        <w:jc w:val="both"/>
        <w:rPr>
          <w:sz w:val="28"/>
          <w:szCs w:val="28"/>
        </w:rPr>
      </w:pPr>
      <w:r w:rsidRPr="003B67AD">
        <w:rPr>
          <w:sz w:val="28"/>
          <w:szCs w:val="28"/>
        </w:rPr>
        <w:t>- Налоговый кодекс Российской Федерации (Часть первая) от 31 июля 1998 года № 146-ФЗ (опубликован в «Собрании законодательства РФ» от 3 августа 1998 года № 31);</w:t>
      </w:r>
    </w:p>
    <w:p w:rsidR="0031761D" w:rsidRPr="003B67AD" w:rsidRDefault="0031761D" w:rsidP="0031761D">
      <w:pPr>
        <w:ind w:firstLine="540"/>
        <w:jc w:val="both"/>
        <w:rPr>
          <w:sz w:val="28"/>
          <w:szCs w:val="28"/>
        </w:rPr>
      </w:pPr>
      <w:r w:rsidRPr="003B67AD">
        <w:rPr>
          <w:sz w:val="28"/>
          <w:szCs w:val="28"/>
        </w:rPr>
        <w:t>- Налоговый кодекс Российской Федерации (Часть вторая) от 5 августа 2000 года № 117-ФЗ (опубликован в «Собрании законодательства РФ» от 7 августа 2000 года, № 32, ст. 3340);</w:t>
      </w:r>
    </w:p>
    <w:p w:rsidR="0031761D" w:rsidRPr="003B67AD" w:rsidRDefault="0031761D" w:rsidP="0031761D">
      <w:pPr>
        <w:ind w:firstLine="540"/>
        <w:jc w:val="both"/>
        <w:rPr>
          <w:sz w:val="28"/>
          <w:szCs w:val="28"/>
        </w:rPr>
      </w:pPr>
      <w:r w:rsidRPr="003B67AD">
        <w:rPr>
          <w:sz w:val="28"/>
          <w:szCs w:val="28"/>
        </w:rPr>
        <w:t>- Федеральный закон от 6 октября 2003 года № 131-ФЗ «Об общих принципах организации местного самоуправления в Российской Федерации»</w:t>
      </w:r>
      <w:r w:rsidRPr="003B67AD">
        <w:rPr>
          <w:color w:val="1F497D"/>
          <w:sz w:val="28"/>
          <w:szCs w:val="28"/>
        </w:rPr>
        <w:t xml:space="preserve"> </w:t>
      </w:r>
      <w:r w:rsidRPr="003B67AD">
        <w:rPr>
          <w:sz w:val="28"/>
          <w:szCs w:val="28"/>
        </w:rPr>
        <w:t>(опубликован в «Рос</w:t>
      </w:r>
      <w:r>
        <w:rPr>
          <w:sz w:val="28"/>
          <w:szCs w:val="28"/>
        </w:rPr>
        <w:t>сийской газете»</w:t>
      </w:r>
      <w:r w:rsidRPr="003B67AD">
        <w:rPr>
          <w:sz w:val="28"/>
          <w:szCs w:val="28"/>
        </w:rPr>
        <w:t xml:space="preserve"> № 202 от 8 октября 2003 года);</w:t>
      </w:r>
    </w:p>
    <w:p w:rsidR="0031761D" w:rsidRPr="003B67AD" w:rsidRDefault="0031761D" w:rsidP="0031761D">
      <w:pPr>
        <w:ind w:firstLine="540"/>
        <w:jc w:val="both"/>
        <w:rPr>
          <w:sz w:val="28"/>
          <w:szCs w:val="28"/>
        </w:rPr>
      </w:pPr>
      <w:r w:rsidRPr="003B67AD">
        <w:rPr>
          <w:sz w:val="28"/>
          <w:szCs w:val="28"/>
        </w:rPr>
        <w:t>- Федеральный закон РФ от 27 июля 2010 года № 210-ФЗ «Об организации предоставления государственных и муниципальных услуг» (опубликован в «Российской газете» от 30 июля 2010 года</w:t>
      </w:r>
      <w:r>
        <w:rPr>
          <w:sz w:val="28"/>
          <w:szCs w:val="28"/>
        </w:rPr>
        <w:t xml:space="preserve"> </w:t>
      </w:r>
      <w:r w:rsidRPr="003B67AD">
        <w:rPr>
          <w:sz w:val="28"/>
          <w:szCs w:val="28"/>
        </w:rPr>
        <w:t xml:space="preserve">№ 168) (далее – Федеральный закон </w:t>
      </w:r>
      <w:r w:rsidRPr="003B67AD">
        <w:rPr>
          <w:sz w:val="28"/>
          <w:szCs w:val="28"/>
        </w:rPr>
        <w:br/>
        <w:t>№ 210-ФЗ);</w:t>
      </w:r>
    </w:p>
    <w:p w:rsidR="0031761D" w:rsidRPr="003B67AD" w:rsidRDefault="0031761D" w:rsidP="0031761D">
      <w:pPr>
        <w:ind w:firstLine="540"/>
        <w:jc w:val="both"/>
        <w:rPr>
          <w:sz w:val="28"/>
          <w:szCs w:val="28"/>
        </w:rPr>
      </w:pPr>
      <w:r w:rsidRPr="003B67AD">
        <w:rPr>
          <w:sz w:val="28"/>
          <w:szCs w:val="28"/>
        </w:rPr>
        <w:t>- Постановление Правительства Российской Федерации от 16 мая 2011 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(опубликовано в «Собрании законодательства РФ» от 30 мая 2011 года № 22, ст. 3169).</w:t>
      </w:r>
    </w:p>
    <w:p w:rsidR="0031761D" w:rsidRPr="003B67AD" w:rsidRDefault="0031761D" w:rsidP="0031761D">
      <w:pPr>
        <w:ind w:firstLine="540"/>
        <w:jc w:val="both"/>
        <w:rPr>
          <w:sz w:val="28"/>
          <w:szCs w:val="28"/>
        </w:rPr>
      </w:pPr>
      <w:r w:rsidRPr="003B67AD">
        <w:rPr>
          <w:sz w:val="28"/>
          <w:szCs w:val="28"/>
        </w:rPr>
        <w:lastRenderedPageBreak/>
        <w:t xml:space="preserve">- Федеральный </w:t>
      </w:r>
      <w:hyperlink r:id="rId14" w:tooltip="Федеральный закон от 08.11.2007 N 257-ФЗ (ред. от 27.05.2014, с изм. от 23.06.2014) &quot;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&quot;{КонсультантПлюс}" w:history="1">
        <w:r w:rsidRPr="003B67AD">
          <w:rPr>
            <w:sz w:val="28"/>
            <w:szCs w:val="28"/>
          </w:rPr>
          <w:t>закон</w:t>
        </w:r>
      </w:hyperlink>
      <w:r w:rsidRPr="003B67AD">
        <w:rPr>
          <w:sz w:val="28"/>
          <w:szCs w:val="28"/>
        </w:rPr>
        <w:t xml:space="preserve">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(опубликован в «Собрании законодательства РФ» от 12 ноября 2007 </w:t>
      </w:r>
      <w:r>
        <w:rPr>
          <w:sz w:val="28"/>
          <w:szCs w:val="28"/>
        </w:rPr>
        <w:t xml:space="preserve"> </w:t>
      </w:r>
      <w:r w:rsidRPr="003B67AD">
        <w:rPr>
          <w:sz w:val="28"/>
          <w:szCs w:val="28"/>
        </w:rPr>
        <w:t>года № 46, ст.5553);</w:t>
      </w:r>
    </w:p>
    <w:p w:rsidR="0031761D" w:rsidRPr="003B67AD" w:rsidRDefault="0031761D" w:rsidP="0031761D">
      <w:pPr>
        <w:ind w:firstLine="540"/>
        <w:jc w:val="both"/>
        <w:rPr>
          <w:sz w:val="28"/>
          <w:szCs w:val="28"/>
        </w:rPr>
      </w:pPr>
      <w:r w:rsidRPr="003B67AD">
        <w:rPr>
          <w:sz w:val="28"/>
          <w:szCs w:val="28"/>
        </w:rPr>
        <w:t xml:space="preserve">- </w:t>
      </w:r>
      <w:hyperlink r:id="rId15" w:tooltip="Постановление Правительства РФ от 16.11.2009 N 934 (ред. от 16.04.2011) &quot;О возмещении вреда, причиняемого транспортными средствами, осуществляющими перевозки тяжеловесных грузов по автомобильным дорогам Российской Федерации&quot; (вместе с &quot;Правилами возмещения вре" w:history="1">
        <w:r w:rsidRPr="003B67AD">
          <w:rPr>
            <w:sz w:val="28"/>
            <w:szCs w:val="28"/>
          </w:rPr>
          <w:t>Постановление</w:t>
        </w:r>
      </w:hyperlink>
      <w:r w:rsidRPr="003B67AD">
        <w:rPr>
          <w:sz w:val="28"/>
          <w:szCs w:val="28"/>
        </w:rPr>
        <w:t xml:space="preserve"> Правительства Российской Федерации от 16 ноября 2009 года № 934 «О возмещении вреда, причиняемого транспортными средствами, осуществляющими перевозки тяжеловесных грузов по автомобильным дорогам Российской Федерации» (опубликовано в «Собрании законодательства РФ» от 23 ноября 2009 года № 47, ст.5673);</w:t>
      </w:r>
    </w:p>
    <w:p w:rsidR="0031761D" w:rsidRPr="003B67AD" w:rsidRDefault="0031761D" w:rsidP="0031761D">
      <w:pPr>
        <w:ind w:firstLine="540"/>
        <w:jc w:val="both"/>
        <w:rPr>
          <w:sz w:val="28"/>
          <w:szCs w:val="28"/>
        </w:rPr>
      </w:pPr>
      <w:r w:rsidRPr="003B67AD">
        <w:rPr>
          <w:sz w:val="28"/>
          <w:szCs w:val="28"/>
        </w:rPr>
        <w:t xml:space="preserve">- </w:t>
      </w:r>
      <w:hyperlink r:id="rId16" w:tooltip="Постановление Правительства РФ от 23.10.1993 N 1090 (ред. от 17.05.2014) &quot;О Правилах дорожного движения&quot; (вместе с &quot;Основными положениями по допуску транспортных средств к эксплуатации и обязанности должностных лиц по обеспечению безопасности дорожного движени" w:history="1">
        <w:r w:rsidRPr="003B67AD">
          <w:rPr>
            <w:sz w:val="28"/>
            <w:szCs w:val="28"/>
          </w:rPr>
          <w:t>Постановление</w:t>
        </w:r>
      </w:hyperlink>
      <w:r w:rsidRPr="003B67AD">
        <w:rPr>
          <w:sz w:val="28"/>
          <w:szCs w:val="28"/>
        </w:rPr>
        <w:t xml:space="preserve"> Правительства Российской Федерации от 23 октября 1993 года № 1090 «О Правилах дорожного движения» (опубликовано в «Собрании законодательства РФ» от  9 ноября 1998 года № 45, ст.5521);</w:t>
      </w:r>
    </w:p>
    <w:p w:rsidR="0031761D" w:rsidRPr="003B67AD" w:rsidRDefault="0031761D" w:rsidP="0031761D">
      <w:pPr>
        <w:ind w:firstLine="540"/>
        <w:jc w:val="both"/>
        <w:rPr>
          <w:sz w:val="28"/>
          <w:szCs w:val="28"/>
        </w:rPr>
      </w:pPr>
      <w:r w:rsidRPr="003B67AD">
        <w:rPr>
          <w:sz w:val="28"/>
          <w:szCs w:val="28"/>
        </w:rPr>
        <w:t xml:space="preserve">- </w:t>
      </w:r>
      <w:hyperlink r:id="rId17" w:tooltip="Приказ Минтранса России от 04.07.2011 N 179 (ред. от 18.06.2013) &quot;Об утверждении Порядка выдачи специального разрешения на движение по автомобильным дорогам транспортного средства, осуществляющего перевозку опасных грузов&quot; (Зарегистрировано в Минюсте России 13" w:history="1">
        <w:r w:rsidRPr="003B67AD">
          <w:rPr>
            <w:sz w:val="28"/>
            <w:szCs w:val="28"/>
          </w:rPr>
          <w:t>Приказ</w:t>
        </w:r>
      </w:hyperlink>
      <w:r w:rsidRPr="003B67AD">
        <w:rPr>
          <w:sz w:val="28"/>
          <w:szCs w:val="28"/>
        </w:rPr>
        <w:t xml:space="preserve"> Министерства транспорта Российской Федерации от 4 июля 2011 года № 179 «Об утверждении Порядка выдачи специального разрешения на движение по автомобильным дорогам транспортного средства, осуществляющего перевозку опасных грузов» (опубликован в «Российской газете» от 23 сентября 2011 года № 213);</w:t>
      </w:r>
    </w:p>
    <w:p w:rsidR="0031761D" w:rsidRPr="003B67AD" w:rsidRDefault="0031761D" w:rsidP="0031761D">
      <w:pPr>
        <w:ind w:firstLine="540"/>
        <w:jc w:val="both"/>
        <w:rPr>
          <w:sz w:val="28"/>
          <w:szCs w:val="28"/>
        </w:rPr>
      </w:pPr>
      <w:r w:rsidRPr="003B67AD">
        <w:rPr>
          <w:sz w:val="28"/>
          <w:szCs w:val="28"/>
        </w:rPr>
        <w:t xml:space="preserve">- </w:t>
      </w:r>
      <w:hyperlink r:id="rId18" w:tooltip="Приказ Минтранса России от 24.07.2012 N 258 (ред. от 15.01.2014) &quot;Об утверждении Порядка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&quot; (Зареги" w:history="1">
        <w:r w:rsidRPr="003B67AD">
          <w:rPr>
            <w:sz w:val="28"/>
            <w:szCs w:val="28"/>
          </w:rPr>
          <w:t>Приказ</w:t>
        </w:r>
      </w:hyperlink>
      <w:r w:rsidRPr="003B67AD">
        <w:rPr>
          <w:sz w:val="28"/>
          <w:szCs w:val="28"/>
        </w:rPr>
        <w:t xml:space="preserve"> Министерства транспорта Российской Федерации от 24 июля 2012 года № 258 «Об утверждении Порядка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грузов» (опубликован в «Российской газете» от 16 ноября 2012 года № 265);</w:t>
      </w:r>
    </w:p>
    <w:p w:rsidR="0031761D" w:rsidRPr="003B67AD" w:rsidRDefault="0031761D" w:rsidP="0031761D">
      <w:pPr>
        <w:ind w:firstLine="540"/>
        <w:jc w:val="both"/>
        <w:rPr>
          <w:sz w:val="28"/>
          <w:szCs w:val="28"/>
        </w:rPr>
      </w:pPr>
      <w:r w:rsidRPr="003B67AD">
        <w:rPr>
          <w:sz w:val="28"/>
          <w:szCs w:val="28"/>
        </w:rPr>
        <w:t xml:space="preserve">- </w:t>
      </w:r>
      <w:hyperlink r:id="rId19" w:tooltip="Приказ Минтранса России от 24.07.2012 N 258 (ред. от 15.01.2014) &quot;Об утверждении Порядка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&quot; (Зареги" w:history="1">
        <w:r w:rsidRPr="003B67AD">
          <w:rPr>
            <w:sz w:val="28"/>
            <w:szCs w:val="28"/>
          </w:rPr>
          <w:t>Приказ</w:t>
        </w:r>
      </w:hyperlink>
      <w:r w:rsidRPr="003B67AD">
        <w:rPr>
          <w:sz w:val="28"/>
          <w:szCs w:val="28"/>
        </w:rPr>
        <w:t xml:space="preserve"> Министерства транспорта Российской Федерации от 15 января 2014 года № 7 «Об утверждении 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предпринимателей, осуществляющих перевозки автомобильным транспортом и городским наземным электрическим транспортом, к безопасной работе и транспортных средств к безопасной эксплуатации» (опубликован в «Российской газете» от 20 июня 2014 года № 136);</w:t>
      </w:r>
    </w:p>
    <w:p w:rsidR="0031761D" w:rsidRPr="003B67AD" w:rsidRDefault="0031761D" w:rsidP="0031761D">
      <w:pPr>
        <w:ind w:firstLine="540"/>
        <w:jc w:val="both"/>
        <w:rPr>
          <w:sz w:val="28"/>
          <w:szCs w:val="28"/>
        </w:rPr>
      </w:pPr>
      <w:r w:rsidRPr="003B67AD">
        <w:rPr>
          <w:sz w:val="28"/>
          <w:szCs w:val="28"/>
        </w:rPr>
        <w:t xml:space="preserve">- </w:t>
      </w:r>
      <w:r>
        <w:rPr>
          <w:sz w:val="28"/>
          <w:szCs w:val="28"/>
        </w:rPr>
        <w:t>З</w:t>
      </w:r>
      <w:r w:rsidRPr="003B67AD">
        <w:rPr>
          <w:sz w:val="28"/>
          <w:szCs w:val="28"/>
        </w:rPr>
        <w:t>акон Краснодарского края от 7 июня 2001 года № 369-КЗ «Об автомо</w:t>
      </w:r>
      <w:r>
        <w:rPr>
          <w:sz w:val="28"/>
          <w:szCs w:val="28"/>
        </w:rPr>
        <w:softHyphen/>
      </w:r>
      <w:r w:rsidRPr="003B67AD">
        <w:rPr>
          <w:sz w:val="28"/>
          <w:szCs w:val="28"/>
        </w:rPr>
        <w:t>бильных дорогах, расположенных на территории Краснодарского края» (опуб</w:t>
      </w:r>
      <w:r>
        <w:rPr>
          <w:sz w:val="28"/>
          <w:szCs w:val="28"/>
        </w:rPr>
        <w:softHyphen/>
      </w:r>
      <w:r w:rsidRPr="003B67AD">
        <w:rPr>
          <w:sz w:val="28"/>
          <w:szCs w:val="28"/>
        </w:rPr>
        <w:lastRenderedPageBreak/>
        <w:t>ликован в газете «Кубанские новости» от 19 июня 2001 года № 99, на офици</w:t>
      </w:r>
      <w:r>
        <w:rPr>
          <w:sz w:val="28"/>
          <w:szCs w:val="28"/>
        </w:rPr>
        <w:softHyphen/>
      </w:r>
      <w:r w:rsidRPr="003B67AD">
        <w:rPr>
          <w:sz w:val="28"/>
          <w:szCs w:val="28"/>
        </w:rPr>
        <w:t>альном сайте администрации Краснодарского края http://admkrai.krasnodar.ru – 1 апреля 2014 года).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</w:t>
      </w:r>
      <w:r w:rsidRPr="007D4610">
        <w:rPr>
          <w:sz w:val="28"/>
          <w:szCs w:val="28"/>
        </w:rPr>
        <w:t xml:space="preserve">Исчерпывающий перечень документов, необходимых для получения </w:t>
      </w:r>
      <w:r>
        <w:rPr>
          <w:sz w:val="28"/>
          <w:szCs w:val="28"/>
        </w:rPr>
        <w:t>муниципальной услуги.</w:t>
      </w:r>
    </w:p>
    <w:p w:rsidR="0031761D" w:rsidRPr="00765C53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2.6.1</w:t>
      </w:r>
      <w:r w:rsidRPr="00765C53">
        <w:rPr>
          <w:sz w:val="28"/>
          <w:szCs w:val="28"/>
        </w:rPr>
        <w:t>. Исчерпывающий перечень документов, необходимых для получения разрешения на перевозку тяжеловесных и (или) крупногабаритных грузов: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 w:rsidRPr="006314E6">
        <w:rPr>
          <w:sz w:val="28"/>
          <w:szCs w:val="28"/>
        </w:rPr>
        <w:t xml:space="preserve">1) </w:t>
      </w:r>
      <w:hyperlink w:anchor="Par519" w:tooltip="Ссылка на текущий документ" w:history="1">
        <w:r w:rsidRPr="006314E6">
          <w:rPr>
            <w:sz w:val="28"/>
            <w:szCs w:val="28"/>
          </w:rPr>
          <w:t>заявление</w:t>
        </w:r>
      </w:hyperlink>
      <w:r w:rsidRPr="006314E6">
        <w:rPr>
          <w:sz w:val="28"/>
          <w:szCs w:val="28"/>
        </w:rPr>
        <w:t xml:space="preserve"> о выдаче разрешения на движение по автомобильным дорогам местного значения транспортных средств, осуществляющих перевозки тяжеловесных и (или) крупногабаритных грузов, которое оформляется по форме согласно приложению </w:t>
      </w:r>
      <w:r>
        <w:rPr>
          <w:sz w:val="28"/>
          <w:szCs w:val="28"/>
        </w:rPr>
        <w:t>№</w:t>
      </w:r>
      <w:r w:rsidRPr="006314E6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6314E6">
        <w:rPr>
          <w:sz w:val="28"/>
          <w:szCs w:val="28"/>
        </w:rPr>
        <w:t xml:space="preserve"> к настоящему регламенту (далее - заявление).</w:t>
      </w:r>
    </w:p>
    <w:p w:rsidR="0031761D" w:rsidRPr="00746398" w:rsidRDefault="0031761D" w:rsidP="0031761D">
      <w:pPr>
        <w:ind w:firstLine="540"/>
        <w:jc w:val="both"/>
        <w:rPr>
          <w:bCs/>
          <w:sz w:val="28"/>
          <w:szCs w:val="28"/>
        </w:rPr>
      </w:pPr>
      <w:r w:rsidRPr="00746398">
        <w:rPr>
          <w:bCs/>
          <w:sz w:val="28"/>
          <w:szCs w:val="28"/>
        </w:rPr>
        <w:t>Форму заявления для заполнения можно получить: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  <w:u w:val="single"/>
        </w:rPr>
      </w:pPr>
      <w:r w:rsidRPr="001E1031">
        <w:rPr>
          <w:sz w:val="28"/>
          <w:szCs w:val="28"/>
        </w:rPr>
        <w:t xml:space="preserve">- на официальном сайте администрации Тимашевского городского поселения Тимашевского - </w:t>
      </w:r>
      <w:hyperlink r:id="rId20" w:history="1">
        <w:r w:rsidRPr="001E1031">
          <w:rPr>
            <w:rStyle w:val="a5"/>
            <w:spacing w:val="-2"/>
            <w:sz w:val="28"/>
            <w:szCs w:val="28"/>
          </w:rPr>
          <w:t>www.adm-timashevsk.ru</w:t>
        </w:r>
      </w:hyperlink>
      <w:r w:rsidRPr="001E1031">
        <w:rPr>
          <w:sz w:val="28"/>
          <w:szCs w:val="28"/>
          <w:u w:val="single"/>
        </w:rPr>
        <w:t>;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 w:rsidRPr="001E1031">
        <w:rPr>
          <w:sz w:val="28"/>
          <w:szCs w:val="28"/>
        </w:rPr>
        <w:t>- на Едином портале государственных и муниципальных услуг  (</w:t>
      </w:r>
      <w:hyperlink r:id="rId21" w:history="1">
        <w:r w:rsidRPr="001E1031">
          <w:rPr>
            <w:rStyle w:val="a5"/>
            <w:sz w:val="28"/>
            <w:szCs w:val="28"/>
            <w:lang w:val="en-US"/>
          </w:rPr>
          <w:t>www</w:t>
        </w:r>
        <w:r w:rsidRPr="001E1031">
          <w:rPr>
            <w:rStyle w:val="a5"/>
            <w:sz w:val="28"/>
            <w:szCs w:val="28"/>
          </w:rPr>
          <w:t>.</w:t>
        </w:r>
        <w:r w:rsidRPr="001E1031">
          <w:rPr>
            <w:rStyle w:val="a5"/>
            <w:sz w:val="28"/>
            <w:szCs w:val="28"/>
            <w:lang w:val="en-US"/>
          </w:rPr>
          <w:t>gosuslugi</w:t>
        </w:r>
        <w:r w:rsidRPr="001E1031">
          <w:rPr>
            <w:rStyle w:val="a5"/>
            <w:sz w:val="28"/>
            <w:szCs w:val="28"/>
          </w:rPr>
          <w:t>.</w:t>
        </w:r>
        <w:r w:rsidRPr="001E1031">
          <w:rPr>
            <w:rStyle w:val="a5"/>
            <w:sz w:val="28"/>
            <w:szCs w:val="28"/>
            <w:lang w:val="en-US"/>
          </w:rPr>
          <w:t>ru</w:t>
        </w:r>
      </w:hyperlink>
      <w:r w:rsidRPr="001E1031">
        <w:rPr>
          <w:sz w:val="28"/>
          <w:szCs w:val="28"/>
          <w:u w:val="single"/>
        </w:rPr>
        <w:t xml:space="preserve">); </w:t>
      </w:r>
      <w:r w:rsidRPr="001E1031">
        <w:rPr>
          <w:sz w:val="28"/>
          <w:szCs w:val="28"/>
        </w:rPr>
        <w:t>или на портале государственных и муниципальных услуг Краснодарского края (</w:t>
      </w:r>
      <w:hyperlink r:id="rId22" w:history="1">
        <w:r w:rsidRPr="001E1031">
          <w:rPr>
            <w:rStyle w:val="a5"/>
            <w:sz w:val="28"/>
            <w:szCs w:val="28"/>
          </w:rPr>
          <w:t>pgu.</w:t>
        </w:r>
        <w:r w:rsidRPr="001E1031">
          <w:rPr>
            <w:rStyle w:val="a5"/>
            <w:sz w:val="28"/>
            <w:szCs w:val="28"/>
          </w:rPr>
          <w:softHyphen/>
          <w:t>krasnodar.</w:t>
        </w:r>
        <w:r w:rsidRPr="001E1031">
          <w:rPr>
            <w:rStyle w:val="a5"/>
            <w:sz w:val="28"/>
            <w:szCs w:val="28"/>
          </w:rPr>
          <w:softHyphen/>
          <w:t>ru</w:t>
        </w:r>
      </w:hyperlink>
      <w:r w:rsidRPr="001E1031">
        <w:rPr>
          <w:sz w:val="28"/>
          <w:szCs w:val="28"/>
        </w:rPr>
        <w:t>);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 w:rsidRPr="001E1031">
        <w:rPr>
          <w:sz w:val="28"/>
          <w:szCs w:val="28"/>
        </w:rPr>
        <w:t xml:space="preserve">- в МКУ «МФЦ» по адресу: </w:t>
      </w:r>
      <w:smartTag w:uri="urn:schemas-microsoft-com:office:smarttags" w:element="metricconverter">
        <w:smartTagPr>
          <w:attr w:name="ProductID" w:val="352700, г"/>
        </w:smartTagPr>
        <w:r w:rsidRPr="001E1031">
          <w:rPr>
            <w:sz w:val="28"/>
            <w:szCs w:val="28"/>
          </w:rPr>
          <w:t>352700, г</w:t>
        </w:r>
      </w:smartTag>
      <w:r w:rsidRPr="001E1031">
        <w:rPr>
          <w:sz w:val="28"/>
          <w:szCs w:val="28"/>
        </w:rPr>
        <w:t>.Тимашевск, ул.Пионерская, 90А, при личном обращении.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 w:rsidRPr="001E1031">
        <w:rPr>
          <w:sz w:val="28"/>
          <w:szCs w:val="28"/>
        </w:rPr>
        <w:t xml:space="preserve">- в Секторе по адресу: </w:t>
      </w:r>
      <w:smartTag w:uri="urn:schemas-microsoft-com:office:smarttags" w:element="metricconverter">
        <w:smartTagPr>
          <w:attr w:name="ProductID" w:val="352700, г"/>
        </w:smartTagPr>
        <w:r w:rsidRPr="001E1031">
          <w:rPr>
            <w:sz w:val="28"/>
            <w:szCs w:val="28"/>
          </w:rPr>
          <w:t>352700, г</w:t>
        </w:r>
      </w:smartTag>
      <w:r w:rsidRPr="001E1031">
        <w:rPr>
          <w:sz w:val="28"/>
          <w:szCs w:val="28"/>
        </w:rPr>
        <w:t>. Тимашевск, ул.Красная, 87, кабинет № 2, при личном обращении.</w:t>
      </w:r>
    </w:p>
    <w:p w:rsidR="0031761D" w:rsidRPr="00A25A41" w:rsidRDefault="0031761D" w:rsidP="003176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A41">
        <w:rPr>
          <w:rFonts w:ascii="Times New Roman" w:hAnsi="Times New Roman" w:cs="Times New Roman"/>
          <w:sz w:val="28"/>
          <w:szCs w:val="28"/>
        </w:rPr>
        <w:t xml:space="preserve">В заявлении указывается: наименование уполномоченного органа; наименование и организационно-правовая форма - для юридических лиц; фамилия, имя, отчество с указанием статуса индивидуального предпринимателя - для индивидуальных предпринимателей; идентификационный номер налогоплательщика (далее - ИНН) и основной государственный регистрационный номер (далее - ОГРН или ОГРНИП) - для российских юридических лиц и индивидуальных предпринимателей; адрес (местонахождение) юридического лица; фамилия, имя, отчество руководителя; телефон; фамилия, имя, отчество, адрес места жительства, данные документа, удостоверяющего личность, - для физических лиц и индивидуальных предпринимателей; банковские реквизиты (наименование банка, расчетный счет, корреспондентский счет, банковский индивидуальный код (далее - р/с, к/с, </w:t>
      </w:r>
      <w:r w:rsidRPr="00A25A41">
        <w:rPr>
          <w:rFonts w:ascii="Times New Roman" w:hAnsi="Times New Roman" w:cs="Times New Roman"/>
          <w:sz w:val="28"/>
          <w:szCs w:val="28"/>
        </w:rPr>
        <w:lastRenderedPageBreak/>
        <w:t>БИК)).</w:t>
      </w:r>
    </w:p>
    <w:p w:rsidR="0031761D" w:rsidRPr="00A25A41" w:rsidRDefault="0031761D" w:rsidP="003176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5A41">
        <w:rPr>
          <w:rFonts w:ascii="Times New Roman" w:hAnsi="Times New Roman" w:cs="Times New Roman"/>
          <w:sz w:val="28"/>
          <w:szCs w:val="28"/>
        </w:rPr>
        <w:t>В заявлении также указываются: исходящий номер и дата заявления, наименование, адрес и телефон владельца транспортного средства, маршрут движения (пункт отправления - пункт назначения с указанием их адресов в населенных пунктах, если маршрут проходит по улично-дорожной сети населенных пунктов), вид перевозки (международная, межрегиональная, местная), срок перевозки, количество поездок, характеристику груза (наименование, габариты, масса, делимость), сведения о транспортном средстве (автопоезде) (марка и модель транспортного средства (тягача, прицепа (полуприцепа)), государственный регистрационный знак транспортного средства (тягача, прицепа (полуприцепа)), параметры транспортного средства (автопоезда) (масса транспортного средства (автопоезда) без груза/с грузом, масса тягача, прицепа (полуприцепа)), расстояние между осями, нагрузки на оси, габариты транспортного средства (автопоезда) (длина, ширина, высота), минимальный радиус поворота с грузом, необходимость автомобиля сопровождения (прикрытия), предполагаемая максимальная скорость движения транспортного средства (автопоезда).</w:t>
      </w:r>
    </w:p>
    <w:p w:rsidR="0031761D" w:rsidRPr="00A25A41" w:rsidRDefault="0031761D" w:rsidP="003176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5A41">
        <w:rPr>
          <w:rFonts w:ascii="Times New Roman" w:hAnsi="Times New Roman" w:cs="Times New Roman"/>
          <w:sz w:val="28"/>
          <w:szCs w:val="28"/>
        </w:rPr>
        <w:t>Заявление оформляется на русском языке машинописным текстом (буквами латинского алфавита возможно оформление адреса владельца транспортного средства, наименования владельца транспортного средства, груза, марок и моделей транспортных средств, их государственных регистрационных знаков).</w:t>
      </w:r>
    </w:p>
    <w:p w:rsidR="0031761D" w:rsidRPr="006314E6" w:rsidRDefault="0031761D" w:rsidP="003176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6314E6">
        <w:rPr>
          <w:rFonts w:ascii="Times New Roman" w:hAnsi="Times New Roman" w:cs="Times New Roman"/>
          <w:sz w:val="28"/>
          <w:szCs w:val="28"/>
        </w:rPr>
        <w:t xml:space="preserve"> Документ, удостоверяющий права (полномочия) представителя физического или юридического лица, если с заявлением обращается представитель заявителя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1761D" w:rsidRPr="00746398" w:rsidRDefault="0031761D" w:rsidP="00317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46398">
        <w:rPr>
          <w:sz w:val="28"/>
          <w:szCs w:val="28"/>
        </w:rPr>
        <w:t xml:space="preserve">а) оформленная в соответствии с </w:t>
      </w:r>
      <w:hyperlink r:id="rId23" w:history="1">
        <w:r w:rsidRPr="00746398">
          <w:rPr>
            <w:sz w:val="28"/>
            <w:szCs w:val="28"/>
          </w:rPr>
          <w:t>законодательством</w:t>
        </w:r>
      </w:hyperlink>
      <w:r w:rsidRPr="00746398">
        <w:rPr>
          <w:sz w:val="28"/>
          <w:szCs w:val="28"/>
        </w:rPr>
        <w:t xml:space="preserve"> Российской Федерации доверенность (для физических лиц);</w:t>
      </w:r>
    </w:p>
    <w:p w:rsidR="0031761D" w:rsidRPr="00746398" w:rsidRDefault="0031761D" w:rsidP="00317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46398">
        <w:rPr>
          <w:sz w:val="28"/>
          <w:szCs w:val="28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31761D" w:rsidRPr="00746398" w:rsidRDefault="0031761D" w:rsidP="00317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46398">
        <w:rPr>
          <w:sz w:val="28"/>
          <w:szCs w:val="28"/>
        </w:rPr>
        <w:t>в) решение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</w:t>
      </w:r>
      <w:r>
        <w:rPr>
          <w:sz w:val="28"/>
          <w:szCs w:val="28"/>
        </w:rPr>
        <w:t>;</w:t>
      </w:r>
    </w:p>
    <w:p w:rsidR="0031761D" w:rsidRPr="00437C34" w:rsidRDefault="0031761D" w:rsidP="00317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7C34">
        <w:rPr>
          <w:sz w:val="28"/>
          <w:szCs w:val="28"/>
        </w:rPr>
        <w:t>3) сведения о технических требованиях к перевозке заявленного груза в транспортном положении;</w:t>
      </w:r>
      <w:r>
        <w:rPr>
          <w:sz w:val="28"/>
          <w:szCs w:val="28"/>
        </w:rPr>
        <w:t xml:space="preserve"> </w:t>
      </w:r>
    </w:p>
    <w:p w:rsidR="0031761D" w:rsidRPr="0005056A" w:rsidRDefault="0031761D" w:rsidP="00317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" w:name="Par132"/>
      <w:bookmarkEnd w:id="2"/>
      <w:r w:rsidRPr="0005056A">
        <w:rPr>
          <w:sz w:val="28"/>
          <w:szCs w:val="28"/>
        </w:rPr>
        <w:t xml:space="preserve">4) копия документов транспортного средства (паспорт транспортного средства или свидетельство о регистрации транспортного средства), с использованием которого планируется перевозка тяжеловесных и (или) </w:t>
      </w:r>
      <w:r w:rsidRPr="0005056A">
        <w:rPr>
          <w:sz w:val="28"/>
          <w:szCs w:val="28"/>
        </w:rPr>
        <w:lastRenderedPageBreak/>
        <w:t>крупногабаритных грузов. Копии указанных документов должны быть заверены подписью и печатью владельца транспортного средства или нотариально;</w:t>
      </w:r>
    </w:p>
    <w:p w:rsidR="0031761D" w:rsidRPr="0005056A" w:rsidRDefault="0031761D" w:rsidP="00317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5056A">
        <w:rPr>
          <w:sz w:val="28"/>
          <w:szCs w:val="28"/>
        </w:rPr>
        <w:t xml:space="preserve">5) </w:t>
      </w:r>
      <w:hyperlink w:anchor="Par1046" w:tooltip="Ссылка на текущий документ" w:history="1">
        <w:r w:rsidRPr="0005056A">
          <w:rPr>
            <w:sz w:val="28"/>
            <w:szCs w:val="28"/>
          </w:rPr>
          <w:t>схема</w:t>
        </w:r>
      </w:hyperlink>
      <w:r w:rsidRPr="0005056A">
        <w:rPr>
          <w:sz w:val="28"/>
          <w:szCs w:val="28"/>
        </w:rPr>
        <w:t xml:space="preserve"> транспортного средства (автопоезда), с использованием которого планируется перевозка тяжеловесных и (или) крупногабаритных грузов, с изображением размещения такого груза согласно приложению № </w:t>
      </w:r>
      <w:r>
        <w:rPr>
          <w:sz w:val="28"/>
          <w:szCs w:val="28"/>
        </w:rPr>
        <w:t>6</w:t>
      </w:r>
      <w:r w:rsidRPr="0005056A">
        <w:rPr>
          <w:sz w:val="28"/>
          <w:szCs w:val="28"/>
        </w:rPr>
        <w:t xml:space="preserve"> к настоящему Административному регламенту. На схеме транспортного средства изображается транспортное средство, планируемое к участию в перевозке, количество осей и колес на нем, взаимное расположение осей и колес, распределение нагрузки по осям и в случае неравномерного распределения нагрузки по длине оси – распределение на отдельные колеса;</w:t>
      </w:r>
    </w:p>
    <w:p w:rsidR="0031761D" w:rsidRPr="00437C34" w:rsidRDefault="0031761D" w:rsidP="00317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3" w:name="Par134"/>
      <w:bookmarkEnd w:id="3"/>
      <w:r w:rsidRPr="00437C34">
        <w:rPr>
          <w:sz w:val="28"/>
          <w:szCs w:val="28"/>
        </w:rPr>
        <w:t>6) выписка из Единого государственного реестра индивидуальных предпринимателей (для индивидуальных предпринимателей);</w:t>
      </w:r>
    </w:p>
    <w:p w:rsidR="0031761D" w:rsidRDefault="0031761D" w:rsidP="00317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7C34">
        <w:rPr>
          <w:sz w:val="28"/>
          <w:szCs w:val="28"/>
        </w:rPr>
        <w:t>7) выписка из Единого государственного реестра юридических лиц (для юридических лиц)</w:t>
      </w:r>
      <w:r>
        <w:rPr>
          <w:sz w:val="28"/>
          <w:szCs w:val="28"/>
        </w:rPr>
        <w:t>;</w:t>
      </w:r>
    </w:p>
    <w:p w:rsidR="0031761D" w:rsidRPr="00437C34" w:rsidRDefault="0031761D" w:rsidP="00317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Pr="00334185">
        <w:rPr>
          <w:sz w:val="28"/>
          <w:szCs w:val="28"/>
        </w:rPr>
        <w:t>копи</w:t>
      </w:r>
      <w:r>
        <w:rPr>
          <w:sz w:val="28"/>
          <w:szCs w:val="28"/>
        </w:rPr>
        <w:t>я</w:t>
      </w:r>
      <w:r w:rsidRPr="00334185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</w:t>
      </w:r>
      <w:r w:rsidRPr="00334185">
        <w:rPr>
          <w:sz w:val="28"/>
          <w:szCs w:val="28"/>
        </w:rPr>
        <w:t>, подтверждающ</w:t>
      </w:r>
      <w:r>
        <w:rPr>
          <w:sz w:val="28"/>
          <w:szCs w:val="28"/>
        </w:rPr>
        <w:t>его</w:t>
      </w:r>
      <w:r w:rsidRPr="00334185">
        <w:rPr>
          <w:sz w:val="28"/>
          <w:szCs w:val="28"/>
        </w:rPr>
        <w:t xml:space="preserve"> оплату государственной пошлины за выдачу разрешения</w:t>
      </w:r>
      <w:r>
        <w:rPr>
          <w:sz w:val="28"/>
          <w:szCs w:val="28"/>
        </w:rPr>
        <w:t>;</w:t>
      </w:r>
    </w:p>
    <w:p w:rsidR="0031761D" w:rsidRPr="00437C34" w:rsidRDefault="0031761D" w:rsidP="00317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437C34">
        <w:rPr>
          <w:sz w:val="28"/>
          <w:szCs w:val="28"/>
        </w:rPr>
        <w:t xml:space="preserve">) копия документа, подтверждающего оплату </w:t>
      </w:r>
      <w:r w:rsidRPr="00B50FDC">
        <w:rPr>
          <w:sz w:val="28"/>
          <w:szCs w:val="28"/>
        </w:rPr>
        <w:t>за ущерб, наносимый дорогам и дорожным сооружениям транспортными средствами</w:t>
      </w:r>
      <w:r>
        <w:rPr>
          <w:sz w:val="28"/>
          <w:szCs w:val="28"/>
        </w:rPr>
        <w:t>.</w:t>
      </w:r>
    </w:p>
    <w:p w:rsidR="0031761D" w:rsidRPr="00437C34" w:rsidRDefault="0031761D" w:rsidP="00317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7C34">
        <w:rPr>
          <w:sz w:val="28"/>
          <w:szCs w:val="28"/>
        </w:rPr>
        <w:t>Заявление и схема транспортного средства (автопоезда) должны быть заверены подписью заявителя (для физических лиц), подписью руководителя или уполномоченного лица и печатью (для юридических лиц и индивидуальных предпринимателей).</w:t>
      </w:r>
    </w:p>
    <w:p w:rsidR="0031761D" w:rsidRPr="00437C34" w:rsidRDefault="0031761D" w:rsidP="003176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39"/>
      <w:bookmarkEnd w:id="4"/>
      <w:r w:rsidRPr="00437C34">
        <w:rPr>
          <w:rFonts w:ascii="Times New Roman" w:hAnsi="Times New Roman" w:cs="Times New Roman"/>
          <w:sz w:val="28"/>
          <w:szCs w:val="28"/>
        </w:rPr>
        <w:t>2.6.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37C34">
        <w:rPr>
          <w:rFonts w:ascii="Times New Roman" w:hAnsi="Times New Roman" w:cs="Times New Roman"/>
          <w:sz w:val="28"/>
          <w:szCs w:val="28"/>
        </w:rPr>
        <w:t>. Исчерпывающий перечень документов, необходимых для получения разрешения на перевозку опасных грузов:</w:t>
      </w:r>
    </w:p>
    <w:p w:rsidR="0031761D" w:rsidRDefault="0031761D" w:rsidP="003176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7C34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ar694" w:tooltip="Ссылка на текущий документ" w:history="1">
        <w:r w:rsidRPr="00437C34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437C34">
        <w:rPr>
          <w:rFonts w:ascii="Times New Roman" w:hAnsi="Times New Roman" w:cs="Times New Roman"/>
          <w:sz w:val="28"/>
          <w:szCs w:val="28"/>
        </w:rPr>
        <w:t xml:space="preserve"> о выдаче разрешения на движение по автомобильным дорогам местного значения транспортного средства, осуществляющего перевозку опасных грузов, которое оформляетс</w:t>
      </w:r>
      <w:r>
        <w:rPr>
          <w:rFonts w:ascii="Times New Roman" w:hAnsi="Times New Roman" w:cs="Times New Roman"/>
          <w:sz w:val="28"/>
          <w:szCs w:val="28"/>
        </w:rPr>
        <w:t>я по форме согласно приложению №</w:t>
      </w:r>
      <w:r w:rsidRPr="00437C34">
        <w:rPr>
          <w:rFonts w:ascii="Times New Roman" w:hAnsi="Times New Roman" w:cs="Times New Roman"/>
          <w:sz w:val="28"/>
          <w:szCs w:val="28"/>
        </w:rPr>
        <w:t xml:space="preserve"> 4 к настоящему регламенту (далее - заявление);</w:t>
      </w:r>
    </w:p>
    <w:p w:rsidR="0031761D" w:rsidRPr="00746398" w:rsidRDefault="0031761D" w:rsidP="0031761D">
      <w:pPr>
        <w:ind w:firstLine="540"/>
        <w:jc w:val="both"/>
        <w:rPr>
          <w:bCs/>
          <w:sz w:val="28"/>
          <w:szCs w:val="28"/>
        </w:rPr>
      </w:pPr>
      <w:r w:rsidRPr="00746398">
        <w:rPr>
          <w:bCs/>
          <w:sz w:val="28"/>
          <w:szCs w:val="28"/>
        </w:rPr>
        <w:t>Форму заявления для заполнения можно получить: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  <w:u w:val="single"/>
        </w:rPr>
      </w:pPr>
      <w:r w:rsidRPr="001E1031">
        <w:rPr>
          <w:sz w:val="28"/>
          <w:szCs w:val="28"/>
        </w:rPr>
        <w:t xml:space="preserve">- на официальном сайте администрации Тимашевского городского поселения Тимашевского - </w:t>
      </w:r>
      <w:hyperlink r:id="rId24" w:history="1">
        <w:r w:rsidRPr="001E1031">
          <w:rPr>
            <w:rStyle w:val="a5"/>
            <w:spacing w:val="-2"/>
            <w:sz w:val="28"/>
            <w:szCs w:val="28"/>
          </w:rPr>
          <w:t>www.adm-timashevsk.ru</w:t>
        </w:r>
      </w:hyperlink>
      <w:r w:rsidRPr="001E1031">
        <w:rPr>
          <w:sz w:val="28"/>
          <w:szCs w:val="28"/>
          <w:u w:val="single"/>
        </w:rPr>
        <w:t>;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 w:rsidRPr="001E1031">
        <w:rPr>
          <w:sz w:val="28"/>
          <w:szCs w:val="28"/>
        </w:rPr>
        <w:t>- на Едином портале государственных и муниципальных услуг  (</w:t>
      </w:r>
      <w:hyperlink r:id="rId25" w:history="1">
        <w:r w:rsidRPr="001E1031">
          <w:rPr>
            <w:rStyle w:val="a5"/>
            <w:sz w:val="28"/>
            <w:szCs w:val="28"/>
            <w:lang w:val="en-US"/>
          </w:rPr>
          <w:t>www</w:t>
        </w:r>
        <w:r w:rsidRPr="001E1031">
          <w:rPr>
            <w:rStyle w:val="a5"/>
            <w:sz w:val="28"/>
            <w:szCs w:val="28"/>
          </w:rPr>
          <w:t>.</w:t>
        </w:r>
        <w:r w:rsidRPr="001E1031">
          <w:rPr>
            <w:rStyle w:val="a5"/>
            <w:sz w:val="28"/>
            <w:szCs w:val="28"/>
            <w:lang w:val="en-US"/>
          </w:rPr>
          <w:t>gosuslugi</w:t>
        </w:r>
        <w:r w:rsidRPr="001E1031">
          <w:rPr>
            <w:rStyle w:val="a5"/>
            <w:sz w:val="28"/>
            <w:szCs w:val="28"/>
          </w:rPr>
          <w:t>.</w:t>
        </w:r>
        <w:r w:rsidRPr="001E1031">
          <w:rPr>
            <w:rStyle w:val="a5"/>
            <w:sz w:val="28"/>
            <w:szCs w:val="28"/>
            <w:lang w:val="en-US"/>
          </w:rPr>
          <w:t>ru</w:t>
        </w:r>
      </w:hyperlink>
      <w:r w:rsidRPr="001E1031">
        <w:rPr>
          <w:sz w:val="28"/>
          <w:szCs w:val="28"/>
          <w:u w:val="single"/>
        </w:rPr>
        <w:t xml:space="preserve">); </w:t>
      </w:r>
      <w:r w:rsidRPr="001E1031">
        <w:rPr>
          <w:sz w:val="28"/>
          <w:szCs w:val="28"/>
        </w:rPr>
        <w:t>или на портале государственных и муниципальных услуг Краснодарского края (</w:t>
      </w:r>
      <w:hyperlink r:id="rId26" w:history="1">
        <w:r w:rsidRPr="001E1031">
          <w:rPr>
            <w:rStyle w:val="a5"/>
            <w:sz w:val="28"/>
            <w:szCs w:val="28"/>
          </w:rPr>
          <w:t>pgu.</w:t>
        </w:r>
        <w:r w:rsidRPr="001E1031">
          <w:rPr>
            <w:rStyle w:val="a5"/>
            <w:sz w:val="28"/>
            <w:szCs w:val="28"/>
          </w:rPr>
          <w:softHyphen/>
          <w:t>krasnodar.</w:t>
        </w:r>
        <w:r w:rsidRPr="001E1031">
          <w:rPr>
            <w:rStyle w:val="a5"/>
            <w:sz w:val="28"/>
            <w:szCs w:val="28"/>
          </w:rPr>
          <w:softHyphen/>
          <w:t>ru</w:t>
        </w:r>
      </w:hyperlink>
      <w:r w:rsidRPr="001E1031">
        <w:rPr>
          <w:sz w:val="28"/>
          <w:szCs w:val="28"/>
        </w:rPr>
        <w:t>);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 w:rsidRPr="001E1031">
        <w:rPr>
          <w:sz w:val="28"/>
          <w:szCs w:val="28"/>
        </w:rPr>
        <w:lastRenderedPageBreak/>
        <w:t xml:space="preserve">- в МКУ «МФЦ» по адресу: </w:t>
      </w:r>
      <w:smartTag w:uri="urn:schemas-microsoft-com:office:smarttags" w:element="metricconverter">
        <w:smartTagPr>
          <w:attr w:name="ProductID" w:val="352700, г"/>
        </w:smartTagPr>
        <w:r w:rsidRPr="001E1031">
          <w:rPr>
            <w:sz w:val="28"/>
            <w:szCs w:val="28"/>
          </w:rPr>
          <w:t>352700, г</w:t>
        </w:r>
      </w:smartTag>
      <w:r w:rsidRPr="001E1031">
        <w:rPr>
          <w:sz w:val="28"/>
          <w:szCs w:val="28"/>
        </w:rPr>
        <w:t>.Тимашевск, ул.Пионерская, 90А, при личном обращении.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 w:rsidRPr="001E1031">
        <w:rPr>
          <w:sz w:val="28"/>
          <w:szCs w:val="28"/>
        </w:rPr>
        <w:t xml:space="preserve">- в Секторе по адресу: </w:t>
      </w:r>
      <w:smartTag w:uri="urn:schemas-microsoft-com:office:smarttags" w:element="metricconverter">
        <w:smartTagPr>
          <w:attr w:name="ProductID" w:val="352700, г"/>
        </w:smartTagPr>
        <w:r w:rsidRPr="001E1031">
          <w:rPr>
            <w:sz w:val="28"/>
            <w:szCs w:val="28"/>
          </w:rPr>
          <w:t>352700, г</w:t>
        </w:r>
      </w:smartTag>
      <w:r w:rsidRPr="001E1031">
        <w:rPr>
          <w:sz w:val="28"/>
          <w:szCs w:val="28"/>
        </w:rPr>
        <w:t>. Тимашевск, ул.Красная, 87, кабинет № 2, при личном обращении.</w:t>
      </w:r>
    </w:p>
    <w:p w:rsidR="0031761D" w:rsidRPr="006314E6" w:rsidRDefault="0031761D" w:rsidP="003176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6314E6">
        <w:rPr>
          <w:rFonts w:ascii="Times New Roman" w:hAnsi="Times New Roman" w:cs="Times New Roman"/>
          <w:sz w:val="28"/>
          <w:szCs w:val="28"/>
        </w:rPr>
        <w:t xml:space="preserve"> Документ, удостоверяющий права (полномочия) представителя физического или юридического лица, если с заявлением обращается представитель заявителя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1761D" w:rsidRPr="00746398" w:rsidRDefault="0031761D" w:rsidP="00317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46398">
        <w:rPr>
          <w:sz w:val="28"/>
          <w:szCs w:val="28"/>
        </w:rPr>
        <w:t xml:space="preserve">а) оформленная в соответствии с </w:t>
      </w:r>
      <w:hyperlink r:id="rId27" w:history="1">
        <w:r w:rsidRPr="00746398">
          <w:rPr>
            <w:sz w:val="28"/>
            <w:szCs w:val="28"/>
          </w:rPr>
          <w:t>законодательством</w:t>
        </w:r>
      </w:hyperlink>
      <w:r w:rsidRPr="00746398">
        <w:rPr>
          <w:sz w:val="28"/>
          <w:szCs w:val="28"/>
        </w:rPr>
        <w:t xml:space="preserve"> Российской Федерации доверенность (для физических лиц);</w:t>
      </w:r>
    </w:p>
    <w:p w:rsidR="0031761D" w:rsidRPr="00746398" w:rsidRDefault="0031761D" w:rsidP="00317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46398">
        <w:rPr>
          <w:sz w:val="28"/>
          <w:szCs w:val="28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31761D" w:rsidRDefault="0031761D" w:rsidP="00317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46398">
        <w:rPr>
          <w:sz w:val="28"/>
          <w:szCs w:val="28"/>
        </w:rPr>
        <w:t>в) решение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</w:t>
      </w:r>
      <w:r>
        <w:rPr>
          <w:sz w:val="28"/>
          <w:szCs w:val="28"/>
        </w:rPr>
        <w:t>;</w:t>
      </w:r>
    </w:p>
    <w:p w:rsidR="0031761D" w:rsidRPr="00334185" w:rsidRDefault="0031761D" w:rsidP="00317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34185">
        <w:rPr>
          <w:sz w:val="28"/>
          <w:szCs w:val="28"/>
        </w:rPr>
        <w:t>3)</w:t>
      </w:r>
      <w:r w:rsidRPr="00B50FDC">
        <w:rPr>
          <w:sz w:val="28"/>
          <w:szCs w:val="28"/>
        </w:rPr>
        <w:t xml:space="preserve"> </w:t>
      </w:r>
      <w:r w:rsidRPr="00334185">
        <w:rPr>
          <w:sz w:val="28"/>
          <w:szCs w:val="28"/>
        </w:rPr>
        <w:t>копия свидетельства о регистрации транспортного средства, предполагаемого к использованию для перевозки опасных грузов, а также документа, подтверждающего право владения таким транспортным средством на законных основаниях, если оно не является собственностью перевозчика;</w:t>
      </w:r>
    </w:p>
    <w:p w:rsidR="0031761D" w:rsidRPr="00334185" w:rsidRDefault="0031761D" w:rsidP="00317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34185">
        <w:rPr>
          <w:sz w:val="28"/>
          <w:szCs w:val="28"/>
        </w:rPr>
        <w:t>4) копия свидетельства о допуске транспортного средства к перевозке опасных грузов;</w:t>
      </w:r>
    </w:p>
    <w:p w:rsidR="0031761D" w:rsidRPr="00334185" w:rsidRDefault="0031761D" w:rsidP="00317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34185">
        <w:rPr>
          <w:sz w:val="28"/>
          <w:szCs w:val="28"/>
        </w:rPr>
        <w:t>5) копия свидетельства о подготовке водителя транспортного средства, перевозящего опасные грузы</w:t>
      </w:r>
      <w:r>
        <w:rPr>
          <w:sz w:val="28"/>
          <w:szCs w:val="28"/>
        </w:rPr>
        <w:t>;</w:t>
      </w:r>
    </w:p>
    <w:p w:rsidR="0031761D" w:rsidRDefault="0031761D" w:rsidP="00317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34185">
        <w:rPr>
          <w:sz w:val="28"/>
          <w:szCs w:val="28"/>
        </w:rPr>
        <w:t>6) копии платежных документов, подтверждающих оплату государственной пошлины за выдачу разрешения</w:t>
      </w:r>
      <w:r>
        <w:rPr>
          <w:sz w:val="28"/>
          <w:szCs w:val="28"/>
        </w:rPr>
        <w:t>;</w:t>
      </w:r>
    </w:p>
    <w:p w:rsidR="0031761D" w:rsidRPr="00F23DAC" w:rsidRDefault="0031761D" w:rsidP="00317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F23DAC">
        <w:rPr>
          <w:sz w:val="28"/>
          <w:szCs w:val="28"/>
        </w:rPr>
        <w:t>) выписка из Единого государственного реестра индивидуальных предпринимателей (для индивидуальных предпринимателей);</w:t>
      </w:r>
    </w:p>
    <w:p w:rsidR="0031761D" w:rsidRPr="00334185" w:rsidRDefault="0031761D" w:rsidP="00317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F23DAC">
        <w:rPr>
          <w:sz w:val="28"/>
          <w:szCs w:val="28"/>
        </w:rPr>
        <w:t>) выписка из Единого государственного реестра юридич</w:t>
      </w:r>
      <w:r>
        <w:rPr>
          <w:sz w:val="28"/>
          <w:szCs w:val="28"/>
        </w:rPr>
        <w:t>еских лиц (для юридических лиц).</w:t>
      </w:r>
    </w:p>
    <w:p w:rsidR="0031761D" w:rsidRPr="00B50FDC" w:rsidRDefault="0031761D" w:rsidP="003176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2.6.3. </w:t>
      </w:r>
      <w:r w:rsidRPr="00B50FDC">
        <w:rPr>
          <w:sz w:val="28"/>
          <w:szCs w:val="28"/>
        </w:rPr>
        <w:t>Документы (их копии или сведения, содержащиеся в них), указанные в подпунктах 2</w:t>
      </w:r>
      <w:r>
        <w:rPr>
          <w:sz w:val="28"/>
          <w:szCs w:val="28"/>
        </w:rPr>
        <w:t>)</w:t>
      </w:r>
      <w:r w:rsidRPr="00B50FDC">
        <w:rPr>
          <w:sz w:val="28"/>
          <w:szCs w:val="28"/>
        </w:rPr>
        <w:t xml:space="preserve"> – 5</w:t>
      </w:r>
      <w:r>
        <w:rPr>
          <w:sz w:val="28"/>
          <w:szCs w:val="28"/>
        </w:rPr>
        <w:t>)</w:t>
      </w:r>
      <w:r w:rsidRPr="00605665">
        <w:rPr>
          <w:sz w:val="28"/>
          <w:szCs w:val="28"/>
        </w:rPr>
        <w:t>, 8</w:t>
      </w:r>
      <w:r>
        <w:rPr>
          <w:sz w:val="28"/>
          <w:szCs w:val="28"/>
        </w:rPr>
        <w:t>)</w:t>
      </w:r>
      <w:r w:rsidRPr="00605665">
        <w:rPr>
          <w:sz w:val="28"/>
          <w:szCs w:val="28"/>
        </w:rPr>
        <w:t>, 9</w:t>
      </w:r>
      <w:r>
        <w:rPr>
          <w:sz w:val="28"/>
          <w:szCs w:val="28"/>
        </w:rPr>
        <w:t>)</w:t>
      </w:r>
      <w:r w:rsidRPr="00605665">
        <w:rPr>
          <w:sz w:val="28"/>
          <w:szCs w:val="28"/>
        </w:rPr>
        <w:t xml:space="preserve"> </w:t>
      </w:r>
      <w:r w:rsidRPr="00B50FDC">
        <w:rPr>
          <w:sz w:val="28"/>
          <w:szCs w:val="28"/>
        </w:rPr>
        <w:t xml:space="preserve"> пункта 2.6.1, подпунктах </w:t>
      </w:r>
      <w:r>
        <w:rPr>
          <w:sz w:val="28"/>
          <w:szCs w:val="28"/>
        </w:rPr>
        <w:t xml:space="preserve"> </w:t>
      </w:r>
      <w:r w:rsidRPr="00B50FDC">
        <w:rPr>
          <w:sz w:val="28"/>
          <w:szCs w:val="28"/>
        </w:rPr>
        <w:t>2</w:t>
      </w:r>
      <w:r>
        <w:rPr>
          <w:sz w:val="28"/>
          <w:szCs w:val="28"/>
        </w:rPr>
        <w:t xml:space="preserve">) – 6) </w:t>
      </w:r>
      <w:r w:rsidRPr="00B50FDC">
        <w:rPr>
          <w:sz w:val="28"/>
          <w:szCs w:val="28"/>
        </w:rPr>
        <w:t>пункта 2.6.2 настоящего регламента заявителем предоставляются самостоятельно.</w:t>
      </w:r>
    </w:p>
    <w:p w:rsidR="0031761D" w:rsidRDefault="0031761D" w:rsidP="00317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0FDC">
        <w:rPr>
          <w:sz w:val="28"/>
          <w:szCs w:val="28"/>
        </w:rPr>
        <w:t xml:space="preserve">Документы, указанные </w:t>
      </w:r>
      <w:r w:rsidRPr="003B67AD">
        <w:rPr>
          <w:sz w:val="28"/>
          <w:szCs w:val="28"/>
        </w:rPr>
        <w:t>в подпунктах 6</w:t>
      </w:r>
      <w:r>
        <w:rPr>
          <w:sz w:val="28"/>
          <w:szCs w:val="28"/>
        </w:rPr>
        <w:t>)</w:t>
      </w:r>
      <w:r w:rsidRPr="003B67AD">
        <w:rPr>
          <w:sz w:val="28"/>
          <w:szCs w:val="28"/>
        </w:rPr>
        <w:t>, 7</w:t>
      </w:r>
      <w:r>
        <w:rPr>
          <w:sz w:val="28"/>
          <w:szCs w:val="28"/>
        </w:rPr>
        <w:t>)</w:t>
      </w:r>
      <w:r w:rsidRPr="003B67AD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пункта 2.6.1 и</w:t>
      </w:r>
      <w:r w:rsidRPr="00347C63">
        <w:t xml:space="preserve"> </w:t>
      </w:r>
      <w:r>
        <w:rPr>
          <w:sz w:val="28"/>
          <w:szCs w:val="28"/>
        </w:rPr>
        <w:t xml:space="preserve">подпунктах 7), 8) пункта 2.6.2 настоящего регламента </w:t>
      </w:r>
      <w:r w:rsidRPr="00B50FDC">
        <w:rPr>
          <w:sz w:val="28"/>
          <w:szCs w:val="28"/>
        </w:rPr>
        <w:t xml:space="preserve">запрашивается в рамках межведомственного взаимодействия в органах государственной власти, в распоряжении которых находится указанный документ, если заявитель не представил указанный документ самостоятельно. </w:t>
      </w:r>
    </w:p>
    <w:p w:rsidR="0031761D" w:rsidRPr="000A27F3" w:rsidRDefault="0031761D" w:rsidP="00317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2.6.4</w:t>
      </w:r>
      <w:r w:rsidRPr="004825FC">
        <w:rPr>
          <w:sz w:val="28"/>
          <w:szCs w:val="28"/>
        </w:rPr>
        <w:t>. Заявление о предоставлении услуги и прилагаемые к нему документы, необходимые для предоставления муниципальной услуги могут быть поданы заявителем непосредственно лично</w:t>
      </w:r>
      <w:r w:rsidRPr="004825FC">
        <w:rPr>
          <w:b/>
          <w:sz w:val="28"/>
          <w:szCs w:val="28"/>
        </w:rPr>
        <w:t xml:space="preserve"> </w:t>
      </w:r>
      <w:r w:rsidRPr="004825FC">
        <w:rPr>
          <w:sz w:val="28"/>
          <w:szCs w:val="28"/>
        </w:rPr>
        <w:t xml:space="preserve">в </w:t>
      </w:r>
      <w:r>
        <w:rPr>
          <w:sz w:val="28"/>
          <w:szCs w:val="28"/>
        </w:rPr>
        <w:t>Сектор</w:t>
      </w:r>
      <w:r w:rsidRPr="004825FC">
        <w:rPr>
          <w:sz w:val="28"/>
          <w:szCs w:val="28"/>
        </w:rPr>
        <w:t xml:space="preserve"> или в МКУ «МФЦ».</w:t>
      </w:r>
    </w:p>
    <w:p w:rsidR="0031761D" w:rsidRDefault="0031761D" w:rsidP="00317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67AD">
        <w:rPr>
          <w:sz w:val="28"/>
          <w:szCs w:val="28"/>
        </w:rPr>
        <w:t xml:space="preserve">Допускается подача заявления с приложением документов, указанных в настоящем пункте, путем направления их в адрес </w:t>
      </w:r>
      <w:r>
        <w:rPr>
          <w:sz w:val="28"/>
          <w:szCs w:val="28"/>
        </w:rPr>
        <w:t>Сектора</w:t>
      </w:r>
      <w:r w:rsidRPr="003B67AD">
        <w:rPr>
          <w:sz w:val="28"/>
          <w:szCs w:val="28"/>
        </w:rPr>
        <w:t xml:space="preserve"> посредством факсимильной связи с последующим предоставлением оригиналов.</w:t>
      </w:r>
    </w:p>
    <w:p w:rsidR="0031761D" w:rsidRPr="004825FC" w:rsidRDefault="0031761D" w:rsidP="00317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825FC">
        <w:rPr>
          <w:sz w:val="28"/>
          <w:szCs w:val="28"/>
        </w:rPr>
        <w:t xml:space="preserve">С использованием федеральной государственной информационной системы «Единый портал государственных и муниципальных услуг (функций)» или регионального портала государственных и муниципальных услуг (функций) представляются заявление и документы, необходимые для предоставления услуги, в форме электронных документов, подписанных электронной подписью, вид которой предусмотрен </w:t>
      </w:r>
      <w:hyperlink r:id="rId28" w:history="1">
        <w:r w:rsidRPr="004825FC">
          <w:rPr>
            <w:sz w:val="28"/>
            <w:szCs w:val="28"/>
          </w:rPr>
          <w:t>законодательством</w:t>
        </w:r>
      </w:hyperlink>
      <w:r w:rsidRPr="004825FC">
        <w:rPr>
          <w:sz w:val="28"/>
          <w:szCs w:val="28"/>
        </w:rPr>
        <w:t xml:space="preserve"> Российской Федерации, при этом документ, удостоверяющий личность заявителя, не требуется.</w:t>
      </w:r>
    </w:p>
    <w:p w:rsidR="0031761D" w:rsidRPr="00B50FDC" w:rsidRDefault="0031761D" w:rsidP="00317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2.6.5. </w:t>
      </w:r>
      <w:r w:rsidRPr="00B50FDC">
        <w:rPr>
          <w:sz w:val="28"/>
          <w:szCs w:val="28"/>
        </w:rPr>
        <w:t xml:space="preserve">Копии документов, указанных в пунктах 2.6.1, 2.6.2 настоящего регламента представляются вместе с подлинниками, которые после сверки возвращаются заявителю. </w:t>
      </w:r>
    </w:p>
    <w:p w:rsidR="0031761D" w:rsidRDefault="0031761D" w:rsidP="00317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0FDC">
        <w:rPr>
          <w:sz w:val="28"/>
          <w:szCs w:val="28"/>
        </w:rPr>
        <w:t>В случае если у заявителя, обратившегося за услугой в МКУ «МФЦ», отсутствуют копии документов, но имеются оригиналы этих документов, специалист МКУ «МФЦ», осуществляющий прием документов, изготавливает копии с оригиналов документов.</w:t>
      </w:r>
    </w:p>
    <w:p w:rsidR="0031761D" w:rsidRDefault="0031761D" w:rsidP="003176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31212">
        <w:rPr>
          <w:sz w:val="28"/>
          <w:szCs w:val="28"/>
        </w:rPr>
        <w:t>Заявители несут ответственность за недостоверность представленных сведений, а также подтверждающих их документов, кроме сведений, содержащихся в выданных заявителю соответствующими органами и организациями документах</w:t>
      </w:r>
      <w:r>
        <w:rPr>
          <w:sz w:val="28"/>
          <w:szCs w:val="28"/>
        </w:rPr>
        <w:t>.</w:t>
      </w:r>
    </w:p>
    <w:p w:rsidR="0031761D" w:rsidRDefault="0031761D" w:rsidP="003176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2.6.6</w:t>
      </w:r>
      <w:r w:rsidRPr="004825FC">
        <w:rPr>
          <w:sz w:val="28"/>
          <w:szCs w:val="28"/>
        </w:rPr>
        <w:t xml:space="preserve">. </w:t>
      </w:r>
      <w:r>
        <w:rPr>
          <w:sz w:val="28"/>
          <w:szCs w:val="28"/>
        </w:rPr>
        <w:t>Сектор</w:t>
      </w:r>
      <w:r w:rsidRPr="004825FC">
        <w:rPr>
          <w:sz w:val="28"/>
          <w:szCs w:val="28"/>
        </w:rPr>
        <w:t xml:space="preserve"> осуществляет согласование, необходимое для принятия решения о выдаче разрешения или об отказе в его выдаче: </w:t>
      </w:r>
    </w:p>
    <w:p w:rsidR="0031761D" w:rsidRPr="00745573" w:rsidRDefault="0031761D" w:rsidP="0031761D">
      <w:pPr>
        <w:ind w:firstLine="540"/>
        <w:jc w:val="both"/>
        <w:rPr>
          <w:sz w:val="28"/>
        </w:rPr>
      </w:pPr>
      <w:r>
        <w:rPr>
          <w:sz w:val="28"/>
        </w:rPr>
        <w:t xml:space="preserve">- с </w:t>
      </w:r>
      <w:r w:rsidRPr="00745573">
        <w:rPr>
          <w:sz w:val="28"/>
        </w:rPr>
        <w:t>владельцам</w:t>
      </w:r>
      <w:r>
        <w:rPr>
          <w:sz w:val="28"/>
        </w:rPr>
        <w:t>и</w:t>
      </w:r>
      <w:r w:rsidRPr="00745573">
        <w:rPr>
          <w:sz w:val="28"/>
        </w:rPr>
        <w:t xml:space="preserve"> автомобильных дорог, по которым проходит маршрут транспортного средства</w:t>
      </w:r>
      <w:r>
        <w:rPr>
          <w:sz w:val="28"/>
        </w:rPr>
        <w:t>;</w:t>
      </w:r>
    </w:p>
    <w:p w:rsidR="0031761D" w:rsidRPr="004825FC" w:rsidRDefault="0031761D" w:rsidP="0031761D">
      <w:pPr>
        <w:ind w:firstLine="540"/>
        <w:jc w:val="both"/>
        <w:rPr>
          <w:sz w:val="28"/>
        </w:rPr>
      </w:pPr>
      <w:r w:rsidRPr="004825FC">
        <w:rPr>
          <w:sz w:val="28"/>
        </w:rPr>
        <w:t xml:space="preserve">- </w:t>
      </w:r>
      <w:r>
        <w:rPr>
          <w:sz w:val="28"/>
        </w:rPr>
        <w:t xml:space="preserve">с </w:t>
      </w:r>
      <w:r w:rsidRPr="004825FC">
        <w:rPr>
          <w:sz w:val="28"/>
          <w:szCs w:val="28"/>
        </w:rPr>
        <w:t>организациями и органами Государственной инспекции безопасности дорожного движения Министерства внутренних дел Российской Федерации</w:t>
      </w:r>
      <w:r w:rsidRPr="004825FC">
        <w:rPr>
          <w:sz w:val="28"/>
        </w:rPr>
        <w:t>.</w:t>
      </w:r>
    </w:p>
    <w:p w:rsidR="0031761D" w:rsidRPr="004825FC" w:rsidRDefault="0031761D" w:rsidP="0031761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4825FC">
        <w:rPr>
          <w:sz w:val="28"/>
          <w:szCs w:val="28"/>
        </w:rPr>
        <w:t>При этом заявитель вправе самостоятельно получить от уполномоченных органов такое согласование.</w:t>
      </w:r>
    </w:p>
    <w:p w:rsidR="0031761D" w:rsidRPr="004B4496" w:rsidRDefault="0031761D" w:rsidP="0031761D">
      <w:pPr>
        <w:ind w:firstLine="540"/>
        <w:jc w:val="both"/>
        <w:rPr>
          <w:sz w:val="28"/>
          <w:szCs w:val="28"/>
        </w:rPr>
      </w:pPr>
      <w:r w:rsidRPr="004B4496">
        <w:rPr>
          <w:sz w:val="28"/>
          <w:szCs w:val="28"/>
        </w:rPr>
        <w:t xml:space="preserve"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</w:t>
      </w:r>
      <w:r w:rsidRPr="00A46AB6">
        <w:rPr>
          <w:sz w:val="28"/>
          <w:szCs w:val="28"/>
        </w:rPr>
        <w:t>услуги:</w:t>
      </w:r>
    </w:p>
    <w:p w:rsidR="0031761D" w:rsidRPr="004825FC" w:rsidRDefault="0031761D" w:rsidP="0031761D">
      <w:pPr>
        <w:tabs>
          <w:tab w:val="left" w:pos="567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825FC">
        <w:rPr>
          <w:sz w:val="28"/>
          <w:szCs w:val="28"/>
        </w:rPr>
        <w:t xml:space="preserve">выписка из Единого государственного реестра юридических лиц либо индивидуальных предпринимателей запрашивается </w:t>
      </w:r>
      <w:r w:rsidRPr="004825FC">
        <w:rPr>
          <w:sz w:val="28"/>
          <w:szCs w:val="28"/>
          <w:shd w:val="clear" w:color="auto" w:fill="FFFFFF"/>
        </w:rPr>
        <w:t>в рамках межведомственного взаимодействия</w:t>
      </w:r>
      <w:r>
        <w:rPr>
          <w:sz w:val="28"/>
          <w:szCs w:val="28"/>
        </w:rPr>
        <w:t xml:space="preserve"> в ФНС России.</w:t>
      </w:r>
    </w:p>
    <w:p w:rsidR="0031761D" w:rsidRPr="004825FC" w:rsidRDefault="0031761D" w:rsidP="0031761D">
      <w:pPr>
        <w:ind w:firstLine="540"/>
        <w:jc w:val="both"/>
        <w:rPr>
          <w:sz w:val="28"/>
          <w:szCs w:val="28"/>
        </w:rPr>
      </w:pPr>
      <w:r w:rsidRPr="004825FC">
        <w:rPr>
          <w:sz w:val="28"/>
          <w:szCs w:val="28"/>
        </w:rPr>
        <w:t xml:space="preserve">Указанные документы получаются специалистом </w:t>
      </w:r>
      <w:r>
        <w:rPr>
          <w:sz w:val="28"/>
          <w:szCs w:val="28"/>
        </w:rPr>
        <w:t>Сектора</w:t>
      </w:r>
      <w:r w:rsidRPr="004825FC">
        <w:rPr>
          <w:sz w:val="28"/>
          <w:szCs w:val="28"/>
        </w:rPr>
        <w:t xml:space="preserve"> в рамках межведомственного взаимодействия в установленном законом порядке. Заявитель вправе представить документы самостоятельно. </w:t>
      </w:r>
    </w:p>
    <w:p w:rsidR="0031761D" w:rsidRPr="004825FC" w:rsidRDefault="0031761D" w:rsidP="0031761D">
      <w:pPr>
        <w:ind w:firstLine="540"/>
        <w:jc w:val="both"/>
        <w:rPr>
          <w:sz w:val="28"/>
          <w:szCs w:val="28"/>
        </w:rPr>
      </w:pPr>
      <w:r w:rsidRPr="004825FC">
        <w:rPr>
          <w:sz w:val="28"/>
          <w:szCs w:val="28"/>
        </w:rPr>
        <w:t>Запрещается требовать от заявителя:</w:t>
      </w:r>
    </w:p>
    <w:p w:rsidR="0031761D" w:rsidRPr="004825FC" w:rsidRDefault="0031761D" w:rsidP="0031761D">
      <w:pPr>
        <w:ind w:firstLine="540"/>
        <w:jc w:val="both"/>
        <w:rPr>
          <w:sz w:val="28"/>
          <w:szCs w:val="28"/>
        </w:rPr>
      </w:pPr>
      <w:r w:rsidRPr="004825FC">
        <w:rPr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31761D" w:rsidRPr="004825FC" w:rsidRDefault="0031761D" w:rsidP="0031761D">
      <w:pPr>
        <w:ind w:firstLine="540"/>
        <w:jc w:val="both"/>
        <w:rPr>
          <w:sz w:val="28"/>
          <w:szCs w:val="28"/>
        </w:rPr>
      </w:pPr>
      <w:r w:rsidRPr="004825FC">
        <w:rPr>
          <w:sz w:val="28"/>
          <w:szCs w:val="28"/>
        </w:rPr>
        <w:t xml:space="preserve">- представления документов и информации, которые находятся в распоряжении администрации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4825FC">
        <w:rPr>
          <w:sz w:val="28"/>
          <w:szCs w:val="28"/>
        </w:rPr>
        <w:t>, распоряжении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организаций, в соответствии с нормативными правовыми актами Российской Федерации, нормативными правовыми актами Краснодарского края, муниципальными правовыми актами, за исключением случаев, если такие документы включены в определенный частью 6 статьи 7 Федерального закона № 210-ФЗ перечень документов.</w:t>
      </w:r>
    </w:p>
    <w:p w:rsidR="0031761D" w:rsidRPr="004825FC" w:rsidRDefault="0031761D" w:rsidP="0031761D">
      <w:pPr>
        <w:ind w:firstLine="540"/>
        <w:jc w:val="both"/>
        <w:rPr>
          <w:sz w:val="28"/>
          <w:szCs w:val="28"/>
        </w:rPr>
      </w:pPr>
      <w:r w:rsidRPr="004825FC"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>8</w:t>
      </w:r>
      <w:r w:rsidRPr="004825FC">
        <w:rPr>
          <w:sz w:val="28"/>
          <w:szCs w:val="28"/>
        </w:rPr>
        <w:t>. Исчерпывающий перечень оснований для отказа в приеме документов, необходимых для предоставления муниципальной услуги:</w:t>
      </w:r>
    </w:p>
    <w:p w:rsidR="0031761D" w:rsidRPr="000A27F3" w:rsidRDefault="0031761D" w:rsidP="0031761D">
      <w:pPr>
        <w:ind w:firstLine="540"/>
        <w:jc w:val="both"/>
        <w:rPr>
          <w:sz w:val="28"/>
          <w:szCs w:val="28"/>
        </w:rPr>
      </w:pPr>
      <w:r w:rsidRPr="004825FC">
        <w:rPr>
          <w:sz w:val="28"/>
          <w:szCs w:val="28"/>
        </w:rPr>
        <w:t xml:space="preserve">- с </w:t>
      </w:r>
      <w:r>
        <w:rPr>
          <w:sz w:val="28"/>
          <w:szCs w:val="28"/>
        </w:rPr>
        <w:t xml:space="preserve">заявлением </w:t>
      </w:r>
      <w:r w:rsidRPr="004825FC">
        <w:rPr>
          <w:sz w:val="28"/>
          <w:szCs w:val="28"/>
        </w:rPr>
        <w:t>о предоставлении муниципальной услуги обратилось лицо, не предоставившее документ, удостоверяющий личность и (или) подтверждающий его полномочия как представителя физического лица или юридического лица (при личном обращении).</w:t>
      </w:r>
    </w:p>
    <w:p w:rsidR="0031761D" w:rsidRDefault="0031761D" w:rsidP="0031761D">
      <w:pPr>
        <w:ind w:firstLine="540"/>
        <w:jc w:val="both"/>
        <w:rPr>
          <w:sz w:val="28"/>
          <w:szCs w:val="28"/>
        </w:rPr>
      </w:pPr>
      <w:r w:rsidRPr="000A27F3">
        <w:rPr>
          <w:sz w:val="28"/>
          <w:szCs w:val="28"/>
        </w:rPr>
        <w:t>Не может быть отказано заявителю в приёме дополнительных документов при наличии намерения их сдать.</w:t>
      </w:r>
    </w:p>
    <w:p w:rsidR="0031761D" w:rsidRDefault="0031761D" w:rsidP="0031761D">
      <w:pPr>
        <w:ind w:firstLine="540"/>
        <w:jc w:val="both"/>
        <w:rPr>
          <w:sz w:val="28"/>
          <w:szCs w:val="28"/>
        </w:rPr>
      </w:pPr>
      <w:r w:rsidRPr="004B4496">
        <w:rPr>
          <w:sz w:val="28"/>
          <w:szCs w:val="28"/>
        </w:rPr>
        <w:t>2.9. Исчерпывающий перечень оснований для приостановления в предоставлении муниципальной услуги.</w:t>
      </w:r>
    </w:p>
    <w:p w:rsidR="0031761D" w:rsidRPr="004B4496" w:rsidRDefault="0031761D" w:rsidP="0031761D">
      <w:pPr>
        <w:ind w:firstLine="540"/>
        <w:jc w:val="both"/>
        <w:rPr>
          <w:sz w:val="28"/>
          <w:szCs w:val="28"/>
        </w:rPr>
      </w:pPr>
      <w:r w:rsidRPr="00602C24">
        <w:rPr>
          <w:sz w:val="28"/>
          <w:szCs w:val="28"/>
        </w:rPr>
        <w:t xml:space="preserve">В случае нарушения владельцами автомобильных дорог или согласующими организациями установленных сроков согласования </w:t>
      </w:r>
      <w:r>
        <w:rPr>
          <w:sz w:val="28"/>
          <w:szCs w:val="28"/>
        </w:rPr>
        <w:t xml:space="preserve">Сектор </w:t>
      </w:r>
      <w:r w:rsidRPr="00602C24">
        <w:rPr>
          <w:sz w:val="28"/>
          <w:szCs w:val="28"/>
        </w:rPr>
        <w:t>приостанавливает оформление специального разрешения до получения ответа с предоставлением заявителю информации о причинах приостановления</w:t>
      </w:r>
      <w:r>
        <w:rPr>
          <w:sz w:val="28"/>
          <w:szCs w:val="28"/>
        </w:rPr>
        <w:t>.</w:t>
      </w:r>
    </w:p>
    <w:p w:rsidR="0031761D" w:rsidRPr="004B4496" w:rsidRDefault="0031761D" w:rsidP="0031761D">
      <w:pPr>
        <w:ind w:firstLine="540"/>
        <w:jc w:val="both"/>
        <w:rPr>
          <w:sz w:val="28"/>
          <w:szCs w:val="28"/>
        </w:rPr>
      </w:pPr>
      <w:r w:rsidRPr="004B4496">
        <w:rPr>
          <w:sz w:val="28"/>
          <w:szCs w:val="28"/>
        </w:rPr>
        <w:t xml:space="preserve">2.10. Исчерпывающий перечень оснований для отказа в предоставлении услуги.  </w:t>
      </w:r>
    </w:p>
    <w:p w:rsidR="0031761D" w:rsidRPr="003C12B2" w:rsidRDefault="0031761D" w:rsidP="003176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2.10.1.</w:t>
      </w:r>
      <w:r w:rsidRPr="003C12B2">
        <w:rPr>
          <w:sz w:val="28"/>
          <w:szCs w:val="28"/>
        </w:rPr>
        <w:t xml:space="preserve"> Решение об отказе в выдаче специального разрешения </w:t>
      </w:r>
      <w:r w:rsidRPr="00765C53">
        <w:rPr>
          <w:sz w:val="28"/>
          <w:szCs w:val="28"/>
        </w:rPr>
        <w:t>на перевозку тяжеловесных и (или) крупногабаритных грузов</w:t>
      </w:r>
      <w:r w:rsidRPr="003C12B2">
        <w:rPr>
          <w:sz w:val="28"/>
          <w:szCs w:val="28"/>
        </w:rPr>
        <w:t xml:space="preserve"> принимается в случае, если:</w:t>
      </w:r>
    </w:p>
    <w:p w:rsidR="0031761D" w:rsidRPr="003C12B2" w:rsidRDefault="0031761D" w:rsidP="0031761D">
      <w:pPr>
        <w:ind w:firstLine="540"/>
        <w:jc w:val="both"/>
        <w:rPr>
          <w:sz w:val="28"/>
          <w:szCs w:val="28"/>
        </w:rPr>
      </w:pPr>
      <w:bookmarkStart w:id="5" w:name="Par175"/>
      <w:bookmarkEnd w:id="5"/>
      <w:r w:rsidRPr="003C12B2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уполномоченный орган </w:t>
      </w:r>
      <w:r w:rsidRPr="003C12B2">
        <w:rPr>
          <w:sz w:val="28"/>
          <w:szCs w:val="28"/>
        </w:rPr>
        <w:t xml:space="preserve">не вправе согласно </w:t>
      </w:r>
      <w:r>
        <w:rPr>
          <w:sz w:val="28"/>
          <w:szCs w:val="28"/>
        </w:rPr>
        <w:t>действующему законодательству</w:t>
      </w:r>
      <w:r w:rsidRPr="003C12B2">
        <w:rPr>
          <w:sz w:val="28"/>
          <w:szCs w:val="28"/>
        </w:rPr>
        <w:t xml:space="preserve"> выдавать специальные разрешения по заявленному маршруту;</w:t>
      </w:r>
    </w:p>
    <w:p w:rsidR="0031761D" w:rsidRPr="003C12B2" w:rsidRDefault="0031761D" w:rsidP="0031761D">
      <w:pPr>
        <w:ind w:firstLine="540"/>
        <w:jc w:val="both"/>
        <w:rPr>
          <w:sz w:val="28"/>
          <w:szCs w:val="28"/>
        </w:rPr>
      </w:pPr>
      <w:r w:rsidRPr="003C12B2">
        <w:rPr>
          <w:sz w:val="28"/>
          <w:szCs w:val="28"/>
        </w:rPr>
        <w:t>2) сведения, предоставленные в заявлении и документах, не соответствуют техническим характеристикам транспортного средства и груза, а также технической возможности осуществления заявленной перевозки тяжеловесных и (или) крупногабаритных грузов;</w:t>
      </w:r>
    </w:p>
    <w:p w:rsidR="0031761D" w:rsidRPr="003C12B2" w:rsidRDefault="0031761D" w:rsidP="0031761D">
      <w:pPr>
        <w:ind w:firstLine="540"/>
        <w:jc w:val="both"/>
        <w:rPr>
          <w:sz w:val="28"/>
          <w:szCs w:val="28"/>
        </w:rPr>
      </w:pPr>
      <w:bookmarkStart w:id="6" w:name="Par177"/>
      <w:bookmarkEnd w:id="6"/>
      <w:r w:rsidRPr="003C12B2">
        <w:rPr>
          <w:sz w:val="28"/>
          <w:szCs w:val="28"/>
        </w:rPr>
        <w:t>3) установленные требования о перевозке делимого груза не соблюдены;</w:t>
      </w:r>
    </w:p>
    <w:p w:rsidR="0031761D" w:rsidRPr="003C12B2" w:rsidRDefault="0031761D" w:rsidP="0031761D">
      <w:pPr>
        <w:ind w:firstLine="540"/>
        <w:jc w:val="both"/>
        <w:rPr>
          <w:sz w:val="28"/>
          <w:szCs w:val="28"/>
        </w:rPr>
      </w:pPr>
      <w:r w:rsidRPr="003C12B2">
        <w:rPr>
          <w:sz w:val="28"/>
          <w:szCs w:val="28"/>
        </w:rPr>
        <w:t>4) 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дороги, искусственного сооружения или инженерных коммуникаций, а также по требованиям безопасности дорожного движения;</w:t>
      </w:r>
    </w:p>
    <w:p w:rsidR="0031761D" w:rsidRPr="003C12B2" w:rsidRDefault="0031761D" w:rsidP="0031761D">
      <w:pPr>
        <w:ind w:firstLine="540"/>
        <w:jc w:val="both"/>
        <w:rPr>
          <w:sz w:val="28"/>
          <w:szCs w:val="28"/>
        </w:rPr>
      </w:pPr>
      <w:r w:rsidRPr="003C12B2">
        <w:rPr>
          <w:sz w:val="28"/>
          <w:szCs w:val="28"/>
        </w:rPr>
        <w:lastRenderedPageBreak/>
        <w:t>5) отсутствует согласие заявителя на:</w:t>
      </w:r>
    </w:p>
    <w:p w:rsidR="0031761D" w:rsidRPr="003C12B2" w:rsidRDefault="0031761D" w:rsidP="003176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C12B2">
        <w:rPr>
          <w:sz w:val="28"/>
          <w:szCs w:val="28"/>
        </w:rPr>
        <w:t>проведение оценки технического состояния автомобильной дороги;</w:t>
      </w:r>
    </w:p>
    <w:p w:rsidR="0031761D" w:rsidRPr="003C12B2" w:rsidRDefault="0031761D" w:rsidP="003176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C12B2">
        <w:rPr>
          <w:sz w:val="28"/>
          <w:szCs w:val="28"/>
        </w:rPr>
        <w:t>принятие специальных мер по обустройству пересекающих автомобильную дорогу сооружений и инженерных коммуникаций,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31761D" w:rsidRPr="003C12B2" w:rsidRDefault="0031761D" w:rsidP="003176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C12B2">
        <w:rPr>
          <w:sz w:val="28"/>
          <w:szCs w:val="28"/>
        </w:rPr>
        <w:t>укрепление автомобильных дорог или принятие специальных мер по обустройству автомобильных дорог или их участков,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31761D" w:rsidRPr="003C12B2" w:rsidRDefault="0031761D" w:rsidP="0031761D">
      <w:pPr>
        <w:ind w:firstLine="540"/>
        <w:jc w:val="both"/>
        <w:rPr>
          <w:sz w:val="28"/>
          <w:szCs w:val="28"/>
        </w:rPr>
      </w:pPr>
      <w:r w:rsidRPr="003C12B2">
        <w:rPr>
          <w:sz w:val="28"/>
          <w:szCs w:val="28"/>
        </w:rPr>
        <w:t>6) заявитель не произвел оплату оценки технического состояния автомобильных дорог, их укрепления в случае, если такие работы были проведены по согласованию с заявителем;</w:t>
      </w:r>
    </w:p>
    <w:p w:rsidR="0031761D" w:rsidRPr="003C12B2" w:rsidRDefault="0031761D" w:rsidP="0031761D">
      <w:pPr>
        <w:ind w:firstLine="540"/>
        <w:jc w:val="both"/>
        <w:rPr>
          <w:sz w:val="28"/>
          <w:szCs w:val="28"/>
        </w:rPr>
      </w:pPr>
      <w:r w:rsidRPr="003C12B2">
        <w:rPr>
          <w:sz w:val="28"/>
          <w:szCs w:val="28"/>
        </w:rPr>
        <w:t>7) заявитель не произвел оплату принятия специальных мер по обустройству автомобильных дорог, их участков, а также пересекающих автомобильную дорогу сооружений и инженерных коммуникаций, если такие работы были проведены по согласованию с заявителем;</w:t>
      </w:r>
    </w:p>
    <w:p w:rsidR="0031761D" w:rsidRPr="003C12B2" w:rsidRDefault="0031761D" w:rsidP="0031761D">
      <w:pPr>
        <w:ind w:firstLine="540"/>
        <w:jc w:val="both"/>
        <w:rPr>
          <w:sz w:val="28"/>
          <w:szCs w:val="28"/>
        </w:rPr>
      </w:pPr>
      <w:r w:rsidRPr="003C12B2">
        <w:rPr>
          <w:sz w:val="28"/>
          <w:szCs w:val="28"/>
        </w:rPr>
        <w:t>8) заявитель не внес плату в счет возмещения вреда, причиняемого автомобильным дорогам транспортным средством, осуществляющим перевозку тяжеловесных грузов;</w:t>
      </w:r>
    </w:p>
    <w:p w:rsidR="0031761D" w:rsidRDefault="0031761D" w:rsidP="0031761D">
      <w:pPr>
        <w:ind w:firstLine="540"/>
        <w:jc w:val="both"/>
        <w:rPr>
          <w:sz w:val="28"/>
          <w:szCs w:val="28"/>
        </w:rPr>
      </w:pPr>
      <w:r w:rsidRPr="003C12B2">
        <w:rPr>
          <w:sz w:val="28"/>
          <w:szCs w:val="28"/>
        </w:rPr>
        <w:t>9) заявитель не произвел оплату государственной пошлины за выдачу специального разрешения</w:t>
      </w:r>
      <w:r>
        <w:rPr>
          <w:sz w:val="28"/>
          <w:szCs w:val="28"/>
        </w:rPr>
        <w:t>;</w:t>
      </w:r>
    </w:p>
    <w:p w:rsidR="0031761D" w:rsidRPr="003C12B2" w:rsidRDefault="0031761D" w:rsidP="0031761D">
      <w:pPr>
        <w:ind w:firstLine="540"/>
        <w:jc w:val="both"/>
        <w:rPr>
          <w:sz w:val="28"/>
          <w:szCs w:val="28"/>
        </w:rPr>
      </w:pPr>
      <w:r w:rsidRPr="003C12B2">
        <w:rPr>
          <w:sz w:val="28"/>
          <w:szCs w:val="28"/>
        </w:rPr>
        <w:t>10) отсутств</w:t>
      </w:r>
      <w:r>
        <w:rPr>
          <w:sz w:val="28"/>
          <w:szCs w:val="28"/>
        </w:rPr>
        <w:t>уют</w:t>
      </w:r>
      <w:r w:rsidRPr="003C12B2">
        <w:rPr>
          <w:sz w:val="28"/>
          <w:szCs w:val="28"/>
        </w:rPr>
        <w:t xml:space="preserve"> оригинал</w:t>
      </w:r>
      <w:r>
        <w:rPr>
          <w:sz w:val="28"/>
          <w:szCs w:val="28"/>
        </w:rPr>
        <w:t>ы</w:t>
      </w:r>
      <w:r w:rsidRPr="003C12B2">
        <w:rPr>
          <w:sz w:val="28"/>
          <w:szCs w:val="28"/>
        </w:rPr>
        <w:t xml:space="preserve"> заявления и схемы автопоезда на момент выдачи специального разрешения, заверенных регистрационных документов транспортного средства, если заявление и документы направлялись в уполномоченный орган с использованием факсимильной связи.</w:t>
      </w:r>
    </w:p>
    <w:p w:rsidR="0031761D" w:rsidRPr="003C12B2" w:rsidRDefault="0031761D" w:rsidP="0031761D">
      <w:pPr>
        <w:ind w:firstLine="540"/>
        <w:jc w:val="both"/>
        <w:rPr>
          <w:sz w:val="28"/>
          <w:szCs w:val="28"/>
        </w:rPr>
      </w:pPr>
      <w:r w:rsidRPr="003C12B2">
        <w:rPr>
          <w:sz w:val="28"/>
          <w:szCs w:val="28"/>
        </w:rPr>
        <w:t>Уполномоченный орган, принявший решение об отказе в выдаче специального разрешения, информирует заявителя о принятом решении, указав основания принятия данного решения.</w:t>
      </w:r>
    </w:p>
    <w:p w:rsidR="0031761D" w:rsidRPr="003C12B2" w:rsidRDefault="0031761D" w:rsidP="0031761D">
      <w:pPr>
        <w:ind w:firstLine="540"/>
        <w:jc w:val="both"/>
        <w:rPr>
          <w:sz w:val="28"/>
          <w:szCs w:val="28"/>
        </w:rPr>
      </w:pPr>
      <w:r w:rsidRPr="003C12B2">
        <w:rPr>
          <w:sz w:val="28"/>
          <w:szCs w:val="28"/>
        </w:rPr>
        <w:t>В случае подачи заявления с использованием Портала информирование заявителя о принятом решении происходит через личный кабинет заявителя на Портале.</w:t>
      </w:r>
    </w:p>
    <w:p w:rsidR="0031761D" w:rsidRPr="003C12B2" w:rsidRDefault="0031761D" w:rsidP="0031761D">
      <w:pPr>
        <w:ind w:firstLine="540"/>
        <w:jc w:val="both"/>
        <w:rPr>
          <w:sz w:val="28"/>
          <w:szCs w:val="28"/>
        </w:rPr>
      </w:pPr>
      <w:r w:rsidRPr="003C12B2">
        <w:rPr>
          <w:sz w:val="28"/>
          <w:szCs w:val="28"/>
        </w:rPr>
        <w:lastRenderedPageBreak/>
        <w:t xml:space="preserve">Уполномоченный орган в случае принятия решения об отказе в выдаче специального разрешения по основаниям, указанным в </w:t>
      </w:r>
      <w:hyperlink w:anchor="Par175" w:tooltip="Ссылка на текущий документ" w:history="1">
        <w:r w:rsidRPr="003C12B2">
          <w:rPr>
            <w:sz w:val="28"/>
            <w:szCs w:val="28"/>
          </w:rPr>
          <w:t>подпунктах 1</w:t>
        </w:r>
      </w:hyperlink>
      <w:r w:rsidRPr="003C12B2">
        <w:rPr>
          <w:sz w:val="28"/>
          <w:szCs w:val="28"/>
        </w:rPr>
        <w:t xml:space="preserve"> - </w:t>
      </w:r>
      <w:hyperlink w:anchor="Par177" w:tooltip="Ссылка на текущий документ" w:history="1">
        <w:r w:rsidRPr="003C12B2">
          <w:rPr>
            <w:sz w:val="28"/>
            <w:szCs w:val="28"/>
          </w:rPr>
          <w:t>3</w:t>
        </w:r>
      </w:hyperlink>
      <w:r w:rsidRPr="003C12B2">
        <w:rPr>
          <w:sz w:val="28"/>
          <w:szCs w:val="28"/>
        </w:rPr>
        <w:t xml:space="preserve"> настоящего пункта, информирует заявителя в течение четырех рабочих дней со дня регистрации заявления.</w:t>
      </w:r>
    </w:p>
    <w:p w:rsidR="0031761D" w:rsidRPr="003C12B2" w:rsidRDefault="0031761D" w:rsidP="003176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2.10.2.</w:t>
      </w:r>
      <w:r w:rsidRPr="003C12B2">
        <w:rPr>
          <w:sz w:val="28"/>
          <w:szCs w:val="28"/>
        </w:rPr>
        <w:t xml:space="preserve"> Решение об отказе в выдаче специального разрешения </w:t>
      </w:r>
      <w:r w:rsidRPr="00765C53">
        <w:rPr>
          <w:sz w:val="28"/>
          <w:szCs w:val="28"/>
        </w:rPr>
        <w:t xml:space="preserve">на перевозку </w:t>
      </w:r>
      <w:r>
        <w:rPr>
          <w:sz w:val="28"/>
          <w:szCs w:val="28"/>
        </w:rPr>
        <w:t>опасных</w:t>
      </w:r>
      <w:r w:rsidRPr="00765C53">
        <w:rPr>
          <w:sz w:val="28"/>
          <w:szCs w:val="28"/>
        </w:rPr>
        <w:t xml:space="preserve"> грузов</w:t>
      </w:r>
      <w:r w:rsidRPr="003C12B2">
        <w:rPr>
          <w:sz w:val="28"/>
          <w:szCs w:val="28"/>
        </w:rPr>
        <w:t xml:space="preserve"> принимается в случае:</w:t>
      </w:r>
    </w:p>
    <w:p w:rsidR="0031761D" w:rsidRPr="00C80B12" w:rsidRDefault="0031761D" w:rsidP="0031761D">
      <w:pPr>
        <w:ind w:firstLine="540"/>
        <w:jc w:val="both"/>
        <w:rPr>
          <w:sz w:val="28"/>
          <w:szCs w:val="28"/>
        </w:rPr>
      </w:pPr>
      <w:r w:rsidRPr="00C80B12">
        <w:rPr>
          <w:sz w:val="28"/>
          <w:szCs w:val="28"/>
        </w:rPr>
        <w:t>1) если уполномоченный орган не вправе согласно действующему законодательству выдавать специальное разрешение по заявленному маршруту;</w:t>
      </w:r>
    </w:p>
    <w:p w:rsidR="0031761D" w:rsidRPr="00C80B12" w:rsidRDefault="0031761D" w:rsidP="0031761D">
      <w:pPr>
        <w:ind w:firstLine="540"/>
        <w:jc w:val="both"/>
        <w:rPr>
          <w:sz w:val="28"/>
          <w:szCs w:val="28"/>
        </w:rPr>
      </w:pPr>
      <w:r w:rsidRPr="00C80B12">
        <w:rPr>
          <w:sz w:val="28"/>
          <w:szCs w:val="28"/>
        </w:rPr>
        <w:t xml:space="preserve">2) предоставления недостоверных и (или) неполных сведений, а также отсутствия документов, указанных в </w:t>
      </w:r>
      <w:hyperlink w:anchor="Par73" w:tooltip="Ссылка на текущий документ" w:history="1">
        <w:r w:rsidRPr="00C80B12">
          <w:rPr>
            <w:sz w:val="28"/>
            <w:szCs w:val="28"/>
          </w:rPr>
          <w:t xml:space="preserve">пункте </w:t>
        </w:r>
      </w:hyperlink>
      <w:r w:rsidRPr="00C80B12">
        <w:rPr>
          <w:sz w:val="28"/>
          <w:szCs w:val="28"/>
        </w:rPr>
        <w:t>2.6.2 настоящего регламента;</w:t>
      </w:r>
    </w:p>
    <w:p w:rsidR="0031761D" w:rsidRPr="00C80B12" w:rsidRDefault="0031761D" w:rsidP="0031761D">
      <w:pPr>
        <w:ind w:firstLine="540"/>
        <w:jc w:val="both"/>
        <w:rPr>
          <w:sz w:val="28"/>
          <w:szCs w:val="28"/>
        </w:rPr>
      </w:pPr>
      <w:r w:rsidRPr="00C80B12">
        <w:rPr>
          <w:sz w:val="28"/>
          <w:szCs w:val="28"/>
        </w:rPr>
        <w:t>3) мотивированного отказа владельца автомобильной дороги в согласовании маршрута транспортного средства, осуществляющего перевозку опасных грузов.</w:t>
      </w:r>
    </w:p>
    <w:p w:rsidR="0031761D" w:rsidRDefault="0031761D" w:rsidP="0031761D">
      <w:pPr>
        <w:ind w:firstLine="540"/>
        <w:jc w:val="both"/>
        <w:rPr>
          <w:sz w:val="28"/>
          <w:szCs w:val="28"/>
        </w:rPr>
      </w:pPr>
      <w:r w:rsidRPr="004B4496">
        <w:rPr>
          <w:sz w:val="28"/>
          <w:szCs w:val="28"/>
        </w:rPr>
        <w:t>2.11. Перечень услуг, которые являются необходимыми и обязательными для предоставления муниципальной услуги:</w:t>
      </w:r>
    </w:p>
    <w:p w:rsidR="0031761D" w:rsidRPr="004B4496" w:rsidRDefault="0031761D" w:rsidP="0031761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</w:t>
      </w:r>
      <w:r w:rsidRPr="00C80B12">
        <w:rPr>
          <w:sz w:val="28"/>
          <w:szCs w:val="28"/>
        </w:rPr>
        <w:t>слуги, необходимые и обязательные для предоставления муниципальной услуги отсутствуют</w:t>
      </w:r>
      <w:r>
        <w:rPr>
          <w:sz w:val="28"/>
          <w:szCs w:val="28"/>
        </w:rPr>
        <w:t>.</w:t>
      </w:r>
    </w:p>
    <w:p w:rsidR="0031761D" w:rsidRPr="004B4496" w:rsidRDefault="0031761D" w:rsidP="0031761D">
      <w:pPr>
        <w:ind w:firstLine="540"/>
        <w:jc w:val="both"/>
        <w:rPr>
          <w:sz w:val="28"/>
          <w:szCs w:val="28"/>
        </w:rPr>
      </w:pPr>
      <w:r w:rsidRPr="002C0B12">
        <w:rPr>
          <w:sz w:val="28"/>
          <w:szCs w:val="28"/>
        </w:rPr>
        <w:t>2.12. Порядок, размер и основания взимания платы за предоставление услуги.</w:t>
      </w:r>
    </w:p>
    <w:p w:rsidR="0031761D" w:rsidRPr="00F31212" w:rsidRDefault="0031761D" w:rsidP="0031761D">
      <w:pPr>
        <w:ind w:firstLine="540"/>
        <w:jc w:val="both"/>
        <w:rPr>
          <w:sz w:val="28"/>
          <w:szCs w:val="28"/>
        </w:rPr>
      </w:pPr>
      <w:r w:rsidRPr="00F31212">
        <w:rPr>
          <w:sz w:val="28"/>
          <w:szCs w:val="28"/>
        </w:rPr>
        <w:t xml:space="preserve">За выдачу разрешения уплачивается государственная пошлина на основании </w:t>
      </w:r>
      <w:hyperlink r:id="rId29" w:tooltip="Федеральный закон от 08.11.2007 N 257-ФЗ (ред. от 27.05.2014, с изм. от 23.06.2014) &quot;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&quot;{КонсультантПлюс}" w:history="1">
        <w:r w:rsidRPr="00F31212">
          <w:rPr>
            <w:sz w:val="28"/>
            <w:szCs w:val="28"/>
          </w:rPr>
          <w:t>части 7 статьи 31</w:t>
        </w:r>
      </w:hyperlink>
      <w:r w:rsidRPr="00F31212">
        <w:rPr>
          <w:sz w:val="28"/>
          <w:szCs w:val="28"/>
        </w:rPr>
        <w:t xml:space="preserve"> Федерального закона от 08.11.2007 № 257-ФЗ «Об</w:t>
      </w:r>
      <w:r>
        <w:rPr>
          <w:sz w:val="28"/>
          <w:szCs w:val="28"/>
        </w:rPr>
        <w:t xml:space="preserve"> </w:t>
      </w:r>
      <w:r w:rsidRPr="00F31212">
        <w:rPr>
          <w:sz w:val="28"/>
          <w:szCs w:val="28"/>
        </w:rPr>
        <w:t xml:space="preserve">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 Налогового </w:t>
      </w:r>
      <w:hyperlink r:id="rId30" w:tooltip="&quot;Налоговый кодекс Российской Федерации (часть вторая)&quot; от 05.08.2000 N 117-ФЗ (ред. от 28.06.2014) (с изм. и доп., вступ. в силу с 01.07.2014)------------ Недействующая редакция{КонсультантПлюс}" w:history="1">
        <w:r w:rsidRPr="00F31212">
          <w:rPr>
            <w:sz w:val="28"/>
            <w:szCs w:val="28"/>
          </w:rPr>
          <w:t>кодекса</w:t>
        </w:r>
      </w:hyperlink>
      <w:r w:rsidRPr="00F31212">
        <w:rPr>
          <w:sz w:val="28"/>
          <w:szCs w:val="28"/>
        </w:rPr>
        <w:t xml:space="preserve"> Российской Федерации.</w:t>
      </w:r>
    </w:p>
    <w:p w:rsidR="0031761D" w:rsidRPr="00F31212" w:rsidRDefault="0031761D" w:rsidP="0031761D">
      <w:pPr>
        <w:ind w:firstLine="540"/>
        <w:jc w:val="both"/>
        <w:rPr>
          <w:sz w:val="28"/>
          <w:szCs w:val="28"/>
        </w:rPr>
      </w:pPr>
      <w:r w:rsidRPr="00F31212">
        <w:rPr>
          <w:sz w:val="28"/>
          <w:szCs w:val="28"/>
        </w:rPr>
        <w:t xml:space="preserve">Размеры и порядок взимания государственной пошлины установлены </w:t>
      </w:r>
      <w:hyperlink r:id="rId31" w:tooltip="&quot;Налоговый кодекс Российской Федерации (часть вторая)&quot; от 05.08.2000 N 117-ФЗ (ред. от 28.06.2014) (с изм. и доп., вступ. в силу с 01.07.2014)------------ Недействующая редакция{КонсультантПлюс}" w:history="1">
        <w:r w:rsidRPr="00F31212">
          <w:rPr>
            <w:sz w:val="28"/>
            <w:szCs w:val="28"/>
          </w:rPr>
          <w:t>главой 25.3</w:t>
        </w:r>
      </w:hyperlink>
      <w:r w:rsidRPr="00F31212">
        <w:rPr>
          <w:sz w:val="28"/>
          <w:szCs w:val="28"/>
        </w:rPr>
        <w:t xml:space="preserve"> Налогового кодекса Российской Федерации.</w:t>
      </w:r>
    </w:p>
    <w:p w:rsidR="0031761D" w:rsidRPr="001C1DC3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2.13</w:t>
      </w:r>
      <w:r w:rsidRPr="00827390">
        <w:rPr>
          <w:sz w:val="28"/>
          <w:szCs w:val="28"/>
        </w:rPr>
        <w:t>.</w:t>
      </w:r>
      <w:r w:rsidRPr="001C1DC3">
        <w:rPr>
          <w:sz w:val="28"/>
          <w:szCs w:val="28"/>
        </w:rPr>
        <w:t xml:space="preserve"> Максимальный срок ожидания в очереди при подаче запроса о предоставлении муниципальной услуги и при получении результата предоставления услуг.</w:t>
      </w:r>
    </w:p>
    <w:p w:rsidR="0031761D" w:rsidRPr="001C1DC3" w:rsidRDefault="0031761D" w:rsidP="0031761D">
      <w:pPr>
        <w:ind w:firstLine="709"/>
        <w:jc w:val="both"/>
        <w:rPr>
          <w:sz w:val="28"/>
          <w:szCs w:val="28"/>
        </w:rPr>
      </w:pPr>
      <w:r w:rsidRPr="001C1DC3">
        <w:rPr>
          <w:sz w:val="28"/>
          <w:szCs w:val="28"/>
        </w:rPr>
        <w:t>Максимальный срок  ожидания в очереди при приеме документов и подаче запроса о предоставлении услуги не может превышать 15 минут.</w:t>
      </w:r>
    </w:p>
    <w:p w:rsidR="0031761D" w:rsidRPr="001C1DC3" w:rsidRDefault="0031761D" w:rsidP="0031761D">
      <w:pPr>
        <w:ind w:firstLine="709"/>
        <w:jc w:val="both"/>
        <w:rPr>
          <w:sz w:val="28"/>
          <w:szCs w:val="28"/>
        </w:rPr>
      </w:pPr>
      <w:r w:rsidRPr="001C1DC3">
        <w:rPr>
          <w:sz w:val="28"/>
          <w:szCs w:val="28"/>
        </w:rPr>
        <w:lastRenderedPageBreak/>
        <w:t>Максимальный срок ожидания в очереди при получении результата предоставлении услуги не может превышать 15 минут.</w:t>
      </w:r>
    </w:p>
    <w:p w:rsidR="0031761D" w:rsidRPr="00207D83" w:rsidRDefault="0031761D" w:rsidP="0031761D">
      <w:pPr>
        <w:ind w:firstLine="709"/>
        <w:jc w:val="both"/>
        <w:rPr>
          <w:sz w:val="28"/>
          <w:szCs w:val="28"/>
        </w:rPr>
      </w:pPr>
      <w:r w:rsidRPr="00207D83">
        <w:rPr>
          <w:sz w:val="28"/>
          <w:szCs w:val="28"/>
        </w:rPr>
        <w:t xml:space="preserve">2.14. Порядок регистрации </w:t>
      </w:r>
      <w:r w:rsidRPr="0039102A">
        <w:rPr>
          <w:sz w:val="28"/>
          <w:szCs w:val="28"/>
        </w:rPr>
        <w:t>заявлений.</w:t>
      </w:r>
    </w:p>
    <w:p w:rsidR="0031761D" w:rsidRPr="0039102A" w:rsidRDefault="0031761D" w:rsidP="0031761D">
      <w:pPr>
        <w:ind w:firstLine="709"/>
        <w:jc w:val="both"/>
        <w:rPr>
          <w:color w:val="FF0000"/>
          <w:sz w:val="28"/>
          <w:szCs w:val="28"/>
        </w:rPr>
      </w:pPr>
      <w:r w:rsidRPr="0039102A">
        <w:rPr>
          <w:sz w:val="28"/>
          <w:szCs w:val="28"/>
        </w:rPr>
        <w:t>При поступлении (подач</w:t>
      </w:r>
      <w:r>
        <w:rPr>
          <w:sz w:val="28"/>
          <w:szCs w:val="28"/>
        </w:rPr>
        <w:t>е</w:t>
      </w:r>
      <w:r w:rsidRPr="0039102A">
        <w:rPr>
          <w:sz w:val="28"/>
          <w:szCs w:val="28"/>
        </w:rPr>
        <w:t xml:space="preserve">) заявления в МКУ «МФЦ», специалист МКУ «МФЦ» регистрирует его в электронной базе данных и передает в </w:t>
      </w:r>
      <w:r>
        <w:rPr>
          <w:sz w:val="28"/>
          <w:szCs w:val="28"/>
        </w:rPr>
        <w:t>Сектор</w:t>
      </w:r>
      <w:r w:rsidRPr="0039102A">
        <w:rPr>
          <w:sz w:val="28"/>
          <w:szCs w:val="28"/>
        </w:rPr>
        <w:t xml:space="preserve"> по реестру пакет документов в день формирования пакета докумен</w:t>
      </w:r>
      <w:r>
        <w:rPr>
          <w:sz w:val="28"/>
          <w:szCs w:val="28"/>
        </w:rPr>
        <w:t>тов в соответствии с пунктом 3.3</w:t>
      </w:r>
      <w:r w:rsidRPr="0039102A">
        <w:rPr>
          <w:sz w:val="28"/>
          <w:szCs w:val="28"/>
        </w:rPr>
        <w:t xml:space="preserve"> настоящего регламента. </w:t>
      </w:r>
    </w:p>
    <w:p w:rsidR="0031761D" w:rsidRPr="00207D83" w:rsidRDefault="0031761D" w:rsidP="0031761D">
      <w:pPr>
        <w:ind w:firstLine="709"/>
        <w:jc w:val="both"/>
        <w:rPr>
          <w:sz w:val="28"/>
          <w:szCs w:val="28"/>
        </w:rPr>
      </w:pPr>
      <w:r w:rsidRPr="0039102A">
        <w:rPr>
          <w:sz w:val="28"/>
          <w:szCs w:val="28"/>
        </w:rPr>
        <w:t xml:space="preserve">При поступлении (подачи) заявления в </w:t>
      </w:r>
      <w:r>
        <w:rPr>
          <w:sz w:val="28"/>
          <w:szCs w:val="28"/>
        </w:rPr>
        <w:t>Сектор</w:t>
      </w:r>
      <w:r w:rsidRPr="0039102A">
        <w:rPr>
          <w:sz w:val="28"/>
          <w:szCs w:val="28"/>
        </w:rPr>
        <w:t xml:space="preserve">, специалист </w:t>
      </w:r>
      <w:r>
        <w:rPr>
          <w:sz w:val="28"/>
          <w:szCs w:val="28"/>
        </w:rPr>
        <w:t>Сектора</w:t>
      </w:r>
      <w:r w:rsidRPr="0039102A">
        <w:rPr>
          <w:sz w:val="28"/>
          <w:szCs w:val="28"/>
        </w:rPr>
        <w:t xml:space="preserve"> регистрирует его в день его поступления в Журнале учета и регистрации запросов</w:t>
      </w:r>
      <w:r w:rsidRPr="0039102A">
        <w:rPr>
          <w:color w:val="FF0000"/>
          <w:sz w:val="28"/>
          <w:szCs w:val="28"/>
        </w:rPr>
        <w:t>.</w:t>
      </w:r>
    </w:p>
    <w:p w:rsidR="0031761D" w:rsidRPr="001C1DC3" w:rsidRDefault="0031761D" w:rsidP="0031761D">
      <w:pPr>
        <w:ind w:firstLine="709"/>
        <w:jc w:val="both"/>
        <w:rPr>
          <w:sz w:val="28"/>
          <w:szCs w:val="28"/>
        </w:rPr>
      </w:pPr>
      <w:r w:rsidRPr="001C1DC3">
        <w:rPr>
          <w:sz w:val="28"/>
          <w:szCs w:val="28"/>
        </w:rPr>
        <w:t>2.15. Требования к удобству и комфорту мест предоставления  муниципальной услуги</w:t>
      </w:r>
    </w:p>
    <w:p w:rsidR="0031761D" w:rsidRPr="001C1DC3" w:rsidRDefault="0031761D" w:rsidP="0031761D">
      <w:pPr>
        <w:ind w:firstLine="709"/>
        <w:jc w:val="both"/>
        <w:rPr>
          <w:sz w:val="28"/>
          <w:szCs w:val="28"/>
        </w:rPr>
      </w:pPr>
      <w:r w:rsidRPr="001C1DC3">
        <w:rPr>
          <w:sz w:val="28"/>
          <w:szCs w:val="28"/>
        </w:rPr>
        <w:t>Приём граждан для предоставления услуги осуществляется в специально отведенном для этих целей помещении. Для организации взаимодействия с заявителями помещение МКУ «МФЦ» делится на следующие функциональные сектора (зона):</w:t>
      </w:r>
    </w:p>
    <w:p w:rsidR="0031761D" w:rsidRPr="001C1DC3" w:rsidRDefault="0031761D" w:rsidP="0031761D">
      <w:pPr>
        <w:pStyle w:val="afe"/>
        <w:spacing w:before="0" w:after="0"/>
        <w:ind w:firstLine="720"/>
        <w:rPr>
          <w:sz w:val="28"/>
          <w:szCs w:val="28"/>
        </w:rPr>
      </w:pPr>
      <w:r w:rsidRPr="001C1DC3">
        <w:rPr>
          <w:sz w:val="28"/>
          <w:szCs w:val="28"/>
        </w:rPr>
        <w:t>а) сектор информирования и ожидания;</w:t>
      </w:r>
    </w:p>
    <w:p w:rsidR="0031761D" w:rsidRPr="001C1DC3" w:rsidRDefault="0031761D" w:rsidP="0031761D">
      <w:pPr>
        <w:pStyle w:val="afe"/>
        <w:spacing w:before="0" w:after="0"/>
        <w:ind w:firstLine="720"/>
        <w:rPr>
          <w:sz w:val="28"/>
          <w:szCs w:val="28"/>
        </w:rPr>
      </w:pPr>
      <w:r w:rsidRPr="001C1DC3">
        <w:rPr>
          <w:sz w:val="28"/>
          <w:szCs w:val="28"/>
        </w:rPr>
        <w:t>б) сектор приема заявителей.</w:t>
      </w:r>
    </w:p>
    <w:p w:rsidR="0031761D" w:rsidRPr="001C1DC3" w:rsidRDefault="0031761D" w:rsidP="0031761D">
      <w:pPr>
        <w:pStyle w:val="afe"/>
        <w:spacing w:before="0" w:after="0"/>
        <w:ind w:firstLine="709"/>
        <w:jc w:val="both"/>
        <w:rPr>
          <w:sz w:val="28"/>
          <w:szCs w:val="28"/>
        </w:rPr>
      </w:pPr>
      <w:r w:rsidRPr="001C1DC3">
        <w:rPr>
          <w:sz w:val="28"/>
          <w:szCs w:val="28"/>
        </w:rPr>
        <w:t xml:space="preserve">В здании МКУ «МФЦ», в помещении, в котором предоставляется муниципальная услуга, размещается информационные стенды, содержащие актуальную и исчерпывающую информацию, необходимую для получения муниципальной услуги, сроках предоставления услуги, порядок обжалования действий (бездействия), а также решений администрации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1C1DC3">
        <w:rPr>
          <w:sz w:val="28"/>
          <w:szCs w:val="28"/>
        </w:rPr>
        <w:t xml:space="preserve">, муниципальных служащих, МКУ «МФЦ», работников МКУ «МФЦ», информацию о предусмотренной законодательством Российской Федерации ответственности должностных лиц администрации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1C1DC3">
        <w:rPr>
          <w:sz w:val="28"/>
          <w:szCs w:val="28"/>
        </w:rPr>
        <w:t>, работников МКУ «МФЦ», о режиме работы МКУ «МФЦ», о телефонных номерах справочной службы и другой информации.</w:t>
      </w:r>
    </w:p>
    <w:p w:rsidR="0031761D" w:rsidRPr="001C1DC3" w:rsidRDefault="0031761D" w:rsidP="0031761D">
      <w:pPr>
        <w:pStyle w:val="afe"/>
        <w:spacing w:before="0" w:after="0"/>
        <w:ind w:firstLine="709"/>
        <w:jc w:val="both"/>
        <w:rPr>
          <w:sz w:val="28"/>
          <w:szCs w:val="28"/>
        </w:rPr>
      </w:pPr>
      <w:r w:rsidRPr="001C1DC3">
        <w:rPr>
          <w:sz w:val="28"/>
          <w:szCs w:val="28"/>
        </w:rPr>
        <w:t>В МКУ «МФЦ» обеспечиваются:</w:t>
      </w:r>
    </w:p>
    <w:p w:rsidR="0031761D" w:rsidRPr="001C1DC3" w:rsidRDefault="0031761D" w:rsidP="0031761D">
      <w:pPr>
        <w:pStyle w:val="afe"/>
        <w:spacing w:before="0" w:after="0"/>
        <w:ind w:firstLine="709"/>
        <w:jc w:val="both"/>
        <w:rPr>
          <w:sz w:val="28"/>
          <w:szCs w:val="28"/>
        </w:rPr>
      </w:pPr>
      <w:r w:rsidRPr="001C1DC3">
        <w:rPr>
          <w:sz w:val="28"/>
          <w:szCs w:val="28"/>
        </w:rPr>
        <w:t>а) функционирование автоматизированной информационной системы многофункционального центра;</w:t>
      </w:r>
    </w:p>
    <w:p w:rsidR="0031761D" w:rsidRPr="001C1DC3" w:rsidRDefault="0031761D" w:rsidP="0031761D">
      <w:pPr>
        <w:pStyle w:val="afe"/>
        <w:spacing w:before="0" w:after="0"/>
        <w:ind w:firstLine="709"/>
        <w:jc w:val="both"/>
        <w:rPr>
          <w:sz w:val="28"/>
          <w:szCs w:val="28"/>
        </w:rPr>
      </w:pPr>
      <w:r w:rsidRPr="001C1DC3">
        <w:rPr>
          <w:sz w:val="28"/>
          <w:szCs w:val="28"/>
        </w:rPr>
        <w:lastRenderedPageBreak/>
        <w:t>б) бесплатный доступ заявителей к федеральной государственной информационной системе «Единый портал государственных и муниципальных услуг (функций)», региональному порталу государственных и муниципальных услуг (функций).</w:t>
      </w:r>
    </w:p>
    <w:p w:rsidR="0031761D" w:rsidRPr="001C1DC3" w:rsidRDefault="0031761D" w:rsidP="0031761D">
      <w:pPr>
        <w:pStyle w:val="afe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Места ожидания в МКУ «МФЦ» и Сектор</w:t>
      </w:r>
      <w:r w:rsidRPr="0039102A">
        <w:rPr>
          <w:sz w:val="28"/>
          <w:szCs w:val="28"/>
        </w:rPr>
        <w:t>е должны соответствовать</w:t>
      </w:r>
      <w:r w:rsidRPr="001C1DC3">
        <w:rPr>
          <w:sz w:val="28"/>
          <w:szCs w:val="28"/>
        </w:rPr>
        <w:t xml:space="preserve"> комфортным условиям для заявителей и оптимальным условиям работы специалистов, предоставляющих муниципальную услугу.</w:t>
      </w:r>
    </w:p>
    <w:p w:rsidR="0031761D" w:rsidRPr="001C1DC3" w:rsidRDefault="0031761D" w:rsidP="0031761D">
      <w:pPr>
        <w:ind w:firstLine="709"/>
        <w:jc w:val="both"/>
        <w:rPr>
          <w:sz w:val="28"/>
          <w:szCs w:val="28"/>
        </w:rPr>
      </w:pPr>
      <w:r w:rsidRPr="001C1DC3">
        <w:rPr>
          <w:sz w:val="28"/>
          <w:szCs w:val="28"/>
        </w:rPr>
        <w:t>Места ожидания в очереди на получение результатов муниципальной услуги должны быть оборудованы стульями или кресельными секциями. количество мест ожидания определяется исходя из фактической нагрузки и возможностей для их размещения в здании.</w:t>
      </w:r>
    </w:p>
    <w:p w:rsidR="0031761D" w:rsidRPr="0039102A" w:rsidRDefault="0031761D" w:rsidP="0031761D">
      <w:pPr>
        <w:ind w:firstLine="709"/>
        <w:jc w:val="both"/>
        <w:rPr>
          <w:sz w:val="28"/>
          <w:szCs w:val="28"/>
        </w:rPr>
      </w:pPr>
      <w:r w:rsidRPr="001C1DC3">
        <w:rPr>
          <w:sz w:val="28"/>
          <w:szCs w:val="28"/>
        </w:rPr>
        <w:t xml:space="preserve">Места </w:t>
      </w:r>
      <w:r w:rsidRPr="00E70FF9">
        <w:rPr>
          <w:sz w:val="28"/>
          <w:szCs w:val="28"/>
        </w:rPr>
        <w:t xml:space="preserve">для </w:t>
      </w:r>
      <w:r w:rsidRPr="0039102A">
        <w:rPr>
          <w:sz w:val="28"/>
          <w:szCs w:val="28"/>
        </w:rPr>
        <w:t>запол</w:t>
      </w:r>
      <w:r>
        <w:rPr>
          <w:sz w:val="28"/>
          <w:szCs w:val="28"/>
        </w:rPr>
        <w:t>нения документов в МКУ «МФЦ» и С</w:t>
      </w:r>
      <w:r w:rsidRPr="0039102A">
        <w:rPr>
          <w:sz w:val="28"/>
          <w:szCs w:val="28"/>
        </w:rPr>
        <w:t>е</w:t>
      </w:r>
      <w:r>
        <w:rPr>
          <w:sz w:val="28"/>
          <w:szCs w:val="28"/>
        </w:rPr>
        <w:t>кторе</w:t>
      </w:r>
      <w:r w:rsidRPr="0039102A">
        <w:rPr>
          <w:sz w:val="28"/>
          <w:szCs w:val="28"/>
        </w:rPr>
        <w:t xml:space="preserve"> оборудуются стульями, столами и обеспечиваются писчей бумагой и канцелярскими принадлежностями в количестве, достаточном для оформления запроса о предоставлении муниципальной услуги.</w:t>
      </w:r>
    </w:p>
    <w:p w:rsidR="0031761D" w:rsidRPr="001C1DC3" w:rsidRDefault="0031761D" w:rsidP="0031761D">
      <w:pPr>
        <w:ind w:firstLine="709"/>
        <w:jc w:val="both"/>
        <w:rPr>
          <w:sz w:val="28"/>
          <w:szCs w:val="28"/>
        </w:rPr>
      </w:pPr>
      <w:r w:rsidRPr="0039102A">
        <w:rPr>
          <w:sz w:val="28"/>
          <w:szCs w:val="28"/>
        </w:rPr>
        <w:t xml:space="preserve">На территории, прилегающей к зданию, в котором расположены МКУ «МФЦ» и  </w:t>
      </w:r>
      <w:r>
        <w:rPr>
          <w:sz w:val="28"/>
          <w:szCs w:val="28"/>
        </w:rPr>
        <w:t>Сектор</w:t>
      </w:r>
      <w:r w:rsidRPr="0039102A">
        <w:rPr>
          <w:sz w:val="28"/>
          <w:szCs w:val="28"/>
        </w:rPr>
        <w:t>, располагается бесплатная парковка</w:t>
      </w:r>
      <w:r w:rsidRPr="001C1DC3">
        <w:rPr>
          <w:sz w:val="28"/>
          <w:szCs w:val="28"/>
        </w:rPr>
        <w:t xml:space="preserve">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31761D" w:rsidRPr="001C1DC3" w:rsidRDefault="0031761D" w:rsidP="0031761D">
      <w:pPr>
        <w:ind w:firstLine="709"/>
        <w:jc w:val="both"/>
        <w:rPr>
          <w:sz w:val="28"/>
          <w:szCs w:val="28"/>
        </w:rPr>
      </w:pPr>
      <w:r w:rsidRPr="001C1DC3">
        <w:rPr>
          <w:sz w:val="28"/>
          <w:szCs w:val="28"/>
        </w:rPr>
        <w:t xml:space="preserve">Помещения МКУ «МФЦ» в соответствии с законодательством Российской Федерации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 В здании организуется бесплатный туалет для посетителей. </w:t>
      </w:r>
      <w:r w:rsidRPr="001C1DC3">
        <w:rPr>
          <w:vanish/>
          <w:sz w:val="28"/>
          <w:szCs w:val="28"/>
        </w:rPr>
        <w:t>помещении, в кото</w:t>
      </w:r>
      <w:r>
        <w:rPr>
          <w:vanish/>
          <w:sz w:val="28"/>
          <w:szCs w:val="28"/>
        </w:rPr>
        <w:t>ром предоставляется муниципальна</w:t>
      </w:r>
      <w:r w:rsidRPr="001C1DC3">
        <w:rPr>
          <w:vanish/>
          <w:sz w:val="28"/>
          <w:szCs w:val="28"/>
        </w:rPr>
        <w:t>я в специально выде</w:t>
      </w:r>
      <w:r>
        <w:rPr>
          <w:vanish/>
          <w:sz w:val="28"/>
          <w:szCs w:val="28"/>
        </w:rPr>
        <w:t>ленном для этих целей помещении.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2.16. </w:t>
      </w:r>
      <w:r w:rsidRPr="00827390">
        <w:rPr>
          <w:sz w:val="28"/>
          <w:szCs w:val="28"/>
        </w:rPr>
        <w:t>Показатели доступности и качества предоставления услуги.</w:t>
      </w:r>
    </w:p>
    <w:p w:rsidR="0031761D" w:rsidRPr="001C1DC3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2.16</w:t>
      </w:r>
      <w:r w:rsidRPr="001C1DC3">
        <w:rPr>
          <w:sz w:val="28"/>
          <w:szCs w:val="28"/>
        </w:rPr>
        <w:t>.1. Показателями доступности муниципальной услуги являются:</w:t>
      </w:r>
    </w:p>
    <w:p w:rsidR="0031761D" w:rsidRPr="001C1DC3" w:rsidRDefault="0031761D" w:rsidP="0031761D">
      <w:pPr>
        <w:ind w:firstLine="708"/>
        <w:jc w:val="both"/>
        <w:rPr>
          <w:sz w:val="28"/>
          <w:szCs w:val="28"/>
        </w:rPr>
      </w:pPr>
      <w:r w:rsidRPr="001C1DC3">
        <w:rPr>
          <w:sz w:val="28"/>
          <w:szCs w:val="28"/>
        </w:rPr>
        <w:t>- получение заявителем полной, актуальной и достоверной информации о порядке предоставления муниципальной услуги;</w:t>
      </w:r>
    </w:p>
    <w:p w:rsidR="0031761D" w:rsidRPr="001C1DC3" w:rsidRDefault="0031761D" w:rsidP="0031761D">
      <w:pPr>
        <w:ind w:firstLine="708"/>
        <w:jc w:val="both"/>
        <w:rPr>
          <w:sz w:val="28"/>
          <w:szCs w:val="28"/>
        </w:rPr>
      </w:pPr>
      <w:r w:rsidRPr="001C1DC3">
        <w:rPr>
          <w:sz w:val="28"/>
          <w:szCs w:val="28"/>
        </w:rPr>
        <w:t>- получение заявителем полной, актуальной и достоверной информации о ходе предоставления муниципальной услуги;</w:t>
      </w:r>
    </w:p>
    <w:p w:rsidR="0031761D" w:rsidRPr="001C1DC3" w:rsidRDefault="0031761D" w:rsidP="0031761D">
      <w:pPr>
        <w:ind w:firstLine="708"/>
        <w:jc w:val="both"/>
        <w:rPr>
          <w:sz w:val="28"/>
          <w:szCs w:val="28"/>
        </w:rPr>
      </w:pPr>
      <w:r w:rsidRPr="001C1DC3">
        <w:rPr>
          <w:sz w:val="28"/>
          <w:szCs w:val="28"/>
        </w:rPr>
        <w:lastRenderedPageBreak/>
        <w:t>- доступность обращения за предоставлением муниципальной услуги, в том числе для лиц с ограниченными физическими возможностями. Для обслуживания заявителей с ограниченными физическими возможностями помещение оборудуется пандусами, специальными ограждениями и перилами, обеспечивается беспрепятственное передвижение и разворот инвалидных колясок;</w:t>
      </w:r>
    </w:p>
    <w:p w:rsidR="0031761D" w:rsidRPr="001C1DC3" w:rsidRDefault="0031761D" w:rsidP="0031761D">
      <w:pPr>
        <w:ind w:firstLine="708"/>
        <w:jc w:val="both"/>
        <w:rPr>
          <w:sz w:val="28"/>
          <w:szCs w:val="28"/>
        </w:rPr>
      </w:pPr>
      <w:r w:rsidRPr="001C1DC3">
        <w:rPr>
          <w:sz w:val="28"/>
          <w:szCs w:val="28"/>
        </w:rPr>
        <w:t>- 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31761D" w:rsidRPr="001C1DC3" w:rsidRDefault="0031761D" w:rsidP="0031761D">
      <w:pPr>
        <w:ind w:firstLine="708"/>
        <w:jc w:val="both"/>
        <w:rPr>
          <w:sz w:val="28"/>
          <w:szCs w:val="28"/>
        </w:rPr>
      </w:pPr>
      <w:r w:rsidRPr="001C1DC3">
        <w:rPr>
          <w:sz w:val="28"/>
          <w:szCs w:val="28"/>
        </w:rPr>
        <w:t>-  возможность получения муниципальной услуги в МФЦ;</w:t>
      </w:r>
    </w:p>
    <w:p w:rsidR="0031761D" w:rsidRPr="001C1DC3" w:rsidRDefault="0031761D" w:rsidP="0031761D">
      <w:pPr>
        <w:ind w:firstLine="708"/>
        <w:jc w:val="both"/>
        <w:rPr>
          <w:sz w:val="28"/>
          <w:szCs w:val="28"/>
        </w:rPr>
      </w:pPr>
      <w:r w:rsidRPr="001C1DC3">
        <w:rPr>
          <w:sz w:val="28"/>
          <w:szCs w:val="28"/>
        </w:rPr>
        <w:t>-  условия ожидания приема;</w:t>
      </w:r>
    </w:p>
    <w:p w:rsidR="0031761D" w:rsidRPr="001C1DC3" w:rsidRDefault="0031761D" w:rsidP="0031761D">
      <w:pPr>
        <w:ind w:firstLine="708"/>
        <w:jc w:val="both"/>
        <w:rPr>
          <w:sz w:val="28"/>
          <w:szCs w:val="28"/>
        </w:rPr>
      </w:pPr>
      <w:r w:rsidRPr="001C1DC3">
        <w:rPr>
          <w:sz w:val="28"/>
          <w:szCs w:val="28"/>
        </w:rPr>
        <w:t>-  обоснованность отказов в предоставлении муниципальной услуги;</w:t>
      </w:r>
    </w:p>
    <w:p w:rsidR="0031761D" w:rsidRPr="001C1DC3" w:rsidRDefault="0031761D" w:rsidP="0031761D">
      <w:pPr>
        <w:ind w:firstLine="708"/>
        <w:jc w:val="both"/>
        <w:rPr>
          <w:sz w:val="28"/>
          <w:szCs w:val="28"/>
        </w:rPr>
      </w:pPr>
      <w:r w:rsidRPr="001C1DC3">
        <w:rPr>
          <w:sz w:val="28"/>
          <w:szCs w:val="28"/>
        </w:rPr>
        <w:t>-  выполнение требований, установленных законодательством, в том числе отсутствие избыточных административных действий;</w:t>
      </w:r>
    </w:p>
    <w:p w:rsidR="0031761D" w:rsidRPr="001C1DC3" w:rsidRDefault="0031761D" w:rsidP="0031761D">
      <w:pPr>
        <w:ind w:firstLine="708"/>
        <w:jc w:val="both"/>
        <w:rPr>
          <w:sz w:val="28"/>
          <w:szCs w:val="28"/>
        </w:rPr>
      </w:pPr>
      <w:r w:rsidRPr="001C1DC3">
        <w:rPr>
          <w:sz w:val="28"/>
          <w:szCs w:val="28"/>
        </w:rPr>
        <w:t>-  установление персональной ответственности должностных лиц за соблюдение требований административного регламента по каждому действию (административной процедуре) при предоставлении муниципальной услуги.</w:t>
      </w:r>
    </w:p>
    <w:p w:rsidR="0031761D" w:rsidRPr="001C1DC3" w:rsidRDefault="0031761D" w:rsidP="003176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2.16</w:t>
      </w:r>
      <w:r w:rsidRPr="001C1DC3">
        <w:rPr>
          <w:sz w:val="28"/>
          <w:szCs w:val="28"/>
        </w:rPr>
        <w:t>.2. Показателями качества муниципальной услуги являются:</w:t>
      </w:r>
    </w:p>
    <w:p w:rsidR="0031761D" w:rsidRPr="001C1DC3" w:rsidRDefault="0031761D" w:rsidP="0031761D">
      <w:pPr>
        <w:ind w:firstLine="708"/>
        <w:jc w:val="both"/>
        <w:rPr>
          <w:sz w:val="28"/>
          <w:szCs w:val="28"/>
        </w:rPr>
      </w:pPr>
      <w:r w:rsidRPr="001C1DC3">
        <w:rPr>
          <w:sz w:val="28"/>
          <w:szCs w:val="28"/>
        </w:rPr>
        <w:t>- предоставление муниципальной услуги в соответствии с установленными настоящим административным регламентом порядком и сроками;</w:t>
      </w:r>
    </w:p>
    <w:p w:rsidR="0031761D" w:rsidRDefault="0031761D" w:rsidP="0031761D">
      <w:pPr>
        <w:ind w:firstLine="708"/>
        <w:jc w:val="both"/>
        <w:rPr>
          <w:sz w:val="28"/>
          <w:szCs w:val="28"/>
        </w:rPr>
      </w:pPr>
      <w:r w:rsidRPr="001C1DC3">
        <w:rPr>
          <w:sz w:val="28"/>
          <w:szCs w:val="28"/>
        </w:rPr>
        <w:t xml:space="preserve">- отсутствие обоснованных жалоб на решения и действия (бездействия) администрации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1C1DC3">
        <w:rPr>
          <w:sz w:val="28"/>
          <w:szCs w:val="28"/>
        </w:rPr>
        <w:t xml:space="preserve">, должностного лица администрации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1C1DC3">
        <w:rPr>
          <w:sz w:val="28"/>
          <w:szCs w:val="28"/>
        </w:rPr>
        <w:t>, муниципального служащего (ответственного специалис</w:t>
      </w:r>
      <w:r>
        <w:rPr>
          <w:sz w:val="28"/>
          <w:szCs w:val="28"/>
        </w:rPr>
        <w:t>та).</w:t>
      </w:r>
    </w:p>
    <w:p w:rsidR="0031761D" w:rsidRPr="00614B94" w:rsidRDefault="0031761D" w:rsidP="0031761D">
      <w:pPr>
        <w:ind w:firstLine="708"/>
        <w:jc w:val="both"/>
        <w:rPr>
          <w:sz w:val="28"/>
          <w:szCs w:val="28"/>
        </w:rPr>
      </w:pPr>
      <w:r w:rsidRPr="00614B94">
        <w:rPr>
          <w:sz w:val="28"/>
          <w:szCs w:val="28"/>
        </w:rPr>
        <w:t>2.17. Иные требования,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форме.</w:t>
      </w:r>
    </w:p>
    <w:p w:rsidR="0031761D" w:rsidRPr="00614B94" w:rsidRDefault="0031761D" w:rsidP="0031761D">
      <w:pPr>
        <w:ind w:firstLine="708"/>
        <w:jc w:val="both"/>
        <w:rPr>
          <w:sz w:val="28"/>
          <w:szCs w:val="28"/>
        </w:rPr>
      </w:pPr>
      <w:r w:rsidRPr="00614B94">
        <w:rPr>
          <w:sz w:val="28"/>
          <w:szCs w:val="28"/>
        </w:rPr>
        <w:t xml:space="preserve">2.17.1. На официальном сайте </w:t>
      </w:r>
      <w:r w:rsidRPr="001C1DC3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614B94">
        <w:rPr>
          <w:sz w:val="28"/>
          <w:szCs w:val="28"/>
        </w:rPr>
        <w:t xml:space="preserve"> в информационно-телекоммуникационной сети «Интернет» и Едином портале государственных услуг (Портале </w:t>
      </w:r>
      <w:r w:rsidRPr="00614B94">
        <w:rPr>
          <w:sz w:val="28"/>
          <w:szCs w:val="28"/>
        </w:rPr>
        <w:lastRenderedPageBreak/>
        <w:t>государственных и муниципальных услуг Краснодарского края) заявителю предоставляется возможность копирования формы заявления (приложени</w:t>
      </w:r>
      <w:r>
        <w:rPr>
          <w:sz w:val="28"/>
          <w:szCs w:val="28"/>
        </w:rPr>
        <w:t>я</w:t>
      </w:r>
      <w:r w:rsidRPr="00614B94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 4, № 5 </w:t>
      </w:r>
      <w:r w:rsidRPr="00614B94">
        <w:rPr>
          <w:sz w:val="28"/>
          <w:szCs w:val="28"/>
        </w:rPr>
        <w:t>к настоящему регламенту) для дальнейшего его заполнения в электронном виде и распечатки.</w:t>
      </w:r>
    </w:p>
    <w:p w:rsidR="0031761D" w:rsidRPr="00614B94" w:rsidRDefault="0031761D" w:rsidP="0031761D">
      <w:pPr>
        <w:ind w:firstLine="708"/>
        <w:jc w:val="both"/>
        <w:rPr>
          <w:sz w:val="28"/>
          <w:szCs w:val="28"/>
        </w:rPr>
      </w:pPr>
      <w:r w:rsidRPr="00614B94">
        <w:rPr>
          <w:sz w:val="28"/>
          <w:szCs w:val="28"/>
        </w:rPr>
        <w:t>2.17.2. Прием заявлений о предоставлении государственных и муниципальных услуг в МКУ «МФЦ», копирование и сканирование документов, предусмотренных частью 6 статьи 7 Федерального закона № 210-ФЗ, информирование и консультирование заявителей о порядке предоставления государственных и муниципальных услуг, ходе рассмотрения запросов о предоставлении государственных и муниципальных услуг, а также по иным вопросам, связанным с предоставлением государственных и муниципальных услуг, в МКУ «МФЦ» осуществляются бесплатно.</w:t>
      </w:r>
    </w:p>
    <w:p w:rsidR="0031761D" w:rsidRPr="00614B94" w:rsidRDefault="0031761D" w:rsidP="0031761D">
      <w:pPr>
        <w:ind w:firstLine="708"/>
        <w:jc w:val="both"/>
        <w:rPr>
          <w:sz w:val="28"/>
          <w:szCs w:val="28"/>
        </w:rPr>
      </w:pPr>
      <w:r w:rsidRPr="00614B94">
        <w:rPr>
          <w:sz w:val="28"/>
          <w:szCs w:val="28"/>
        </w:rPr>
        <w:t xml:space="preserve">2.17.3. При предоставлении услуги в МКУ «МФЦ» прием и выдача документов осуществляется сотрудниками МКУ «МФЦ». Для исполнения пакет документов передается непосредственно в </w:t>
      </w:r>
      <w:r>
        <w:rPr>
          <w:sz w:val="28"/>
          <w:szCs w:val="28"/>
        </w:rPr>
        <w:t>Сектор</w:t>
      </w:r>
      <w:r w:rsidRPr="00614B94">
        <w:rPr>
          <w:sz w:val="28"/>
          <w:szCs w:val="28"/>
        </w:rPr>
        <w:t xml:space="preserve">, в соответствии с заключенным между МКУ «МФЦ» и администрацией </w:t>
      </w:r>
      <w:r>
        <w:rPr>
          <w:sz w:val="28"/>
          <w:szCs w:val="28"/>
        </w:rPr>
        <w:t>Т</w:t>
      </w:r>
      <w:r w:rsidRPr="00614B94">
        <w:rPr>
          <w:sz w:val="28"/>
          <w:szCs w:val="28"/>
        </w:rPr>
        <w:t xml:space="preserve">, соглашением о взаимодействии и пунктом </w:t>
      </w:r>
      <w:r>
        <w:rPr>
          <w:sz w:val="28"/>
          <w:szCs w:val="28"/>
        </w:rPr>
        <w:t>3.3</w:t>
      </w:r>
      <w:r w:rsidRPr="00614B94">
        <w:rPr>
          <w:sz w:val="28"/>
          <w:szCs w:val="28"/>
        </w:rPr>
        <w:t xml:space="preserve"> настоящего регламента.</w:t>
      </w:r>
    </w:p>
    <w:p w:rsidR="0031761D" w:rsidRPr="00614B94" w:rsidRDefault="0031761D" w:rsidP="0031761D">
      <w:pPr>
        <w:ind w:firstLine="708"/>
        <w:jc w:val="both"/>
        <w:rPr>
          <w:sz w:val="28"/>
          <w:szCs w:val="28"/>
        </w:rPr>
      </w:pPr>
      <w:r w:rsidRPr="00614B94">
        <w:rPr>
          <w:sz w:val="28"/>
          <w:szCs w:val="28"/>
        </w:rPr>
        <w:t>2.17.4. Прием документов от заявителя, выдача заявителю результата предоставления муниципальной услуги, а также информирование и консультирование заявителей осуществляется специалистами  МКУ «МФЦ» в день обращения заявителя в порядке электронной очереди, в том числе по предварительной записи (на определенное время и дату) непрерывно в течение рабочего дня, в соответствии с графиком работы МКУ «МФЦ».</w:t>
      </w:r>
    </w:p>
    <w:p w:rsidR="0031761D" w:rsidRPr="00614B94" w:rsidRDefault="0031761D" w:rsidP="0031761D">
      <w:pPr>
        <w:ind w:firstLine="708"/>
        <w:jc w:val="both"/>
        <w:rPr>
          <w:sz w:val="28"/>
          <w:szCs w:val="28"/>
        </w:rPr>
      </w:pPr>
      <w:r w:rsidRPr="00614B94">
        <w:rPr>
          <w:sz w:val="28"/>
          <w:szCs w:val="28"/>
        </w:rPr>
        <w:t>2.17.5. В секторе информирования и ожидания специалист МКУ «МФЦ» осуществляет организационную и консультационную помощь гражданам, обратившимся в МКУ «МФЦ»  для получения  муниципальной услуги.</w:t>
      </w:r>
    </w:p>
    <w:p w:rsidR="0031761D" w:rsidRPr="00614B94" w:rsidRDefault="0031761D" w:rsidP="0031761D">
      <w:pPr>
        <w:ind w:firstLine="708"/>
        <w:jc w:val="both"/>
        <w:rPr>
          <w:sz w:val="28"/>
          <w:szCs w:val="28"/>
        </w:rPr>
      </w:pPr>
      <w:r w:rsidRPr="00614B94">
        <w:rPr>
          <w:sz w:val="28"/>
          <w:szCs w:val="28"/>
        </w:rPr>
        <w:t>2.17.6.  Обслуживание заявителей в МКУ «МФЦ» осуществляется с помощью электронной системой управления очередью, которая предназначена для регистрации заявителей в очереди; учета заявителей в очереди; управления отдельными очередями в зависимости от видов услуг; отображения статуса очереди; предварительной записи заявителей. Система управления очередью включает в себя систему голосового и визуального информирования, пульты операторов.</w:t>
      </w:r>
    </w:p>
    <w:p w:rsidR="0031761D" w:rsidRPr="009F7EBF" w:rsidRDefault="0031761D" w:rsidP="0031761D">
      <w:pPr>
        <w:ind w:firstLine="708"/>
        <w:jc w:val="both"/>
        <w:rPr>
          <w:sz w:val="28"/>
          <w:szCs w:val="28"/>
        </w:rPr>
      </w:pPr>
      <w:r w:rsidRPr="00614B94">
        <w:rPr>
          <w:sz w:val="28"/>
          <w:szCs w:val="28"/>
        </w:rPr>
        <w:lastRenderedPageBreak/>
        <w:t>2.17.7. В местах ожидания размещается касса отделения банка по приему платежей.</w:t>
      </w:r>
    </w:p>
    <w:p w:rsidR="0031761D" w:rsidRPr="004B4496" w:rsidRDefault="0031761D" w:rsidP="0031761D">
      <w:pPr>
        <w:ind w:firstLine="540"/>
        <w:jc w:val="center"/>
        <w:rPr>
          <w:sz w:val="28"/>
          <w:szCs w:val="28"/>
        </w:rPr>
      </w:pPr>
    </w:p>
    <w:p w:rsidR="0031761D" w:rsidRPr="004B4496" w:rsidRDefault="0031761D" w:rsidP="006755A2">
      <w:pPr>
        <w:numPr>
          <w:ilvl w:val="0"/>
          <w:numId w:val="1"/>
        </w:numPr>
        <w:spacing w:after="0" w:line="240" w:lineRule="auto"/>
        <w:ind w:firstLine="540"/>
        <w:jc w:val="center"/>
        <w:rPr>
          <w:b/>
          <w:bCs/>
          <w:sz w:val="28"/>
          <w:szCs w:val="28"/>
        </w:rPr>
      </w:pPr>
      <w:r w:rsidRPr="004B4496">
        <w:rPr>
          <w:b/>
          <w:bCs/>
          <w:sz w:val="28"/>
          <w:szCs w:val="28"/>
          <w:lang w:val="en-US"/>
        </w:rPr>
        <w:t>III</w:t>
      </w:r>
      <w:r w:rsidRPr="004B4496">
        <w:rPr>
          <w:b/>
          <w:bCs/>
          <w:sz w:val="28"/>
          <w:szCs w:val="28"/>
        </w:rPr>
        <w:t>. Состав, последовательность и сроки выполнения административных процедур (действий), требования к порядку их выполнения</w:t>
      </w:r>
    </w:p>
    <w:p w:rsidR="0031761D" w:rsidRPr="004B4496" w:rsidRDefault="0031761D" w:rsidP="0031761D">
      <w:pPr>
        <w:ind w:firstLine="540"/>
        <w:jc w:val="both"/>
        <w:rPr>
          <w:sz w:val="28"/>
          <w:szCs w:val="28"/>
        </w:rPr>
      </w:pPr>
    </w:p>
    <w:bookmarkEnd w:id="0"/>
    <w:p w:rsidR="0031761D" w:rsidRPr="009F7EBF" w:rsidRDefault="0031761D" w:rsidP="0031761D">
      <w:pPr>
        <w:ind w:firstLine="709"/>
        <w:jc w:val="both"/>
        <w:rPr>
          <w:sz w:val="28"/>
          <w:szCs w:val="28"/>
        </w:rPr>
      </w:pPr>
      <w:r w:rsidRPr="009F7EBF">
        <w:rPr>
          <w:sz w:val="28"/>
          <w:szCs w:val="28"/>
        </w:rPr>
        <w:t>3.1.  Предоставление муниципальной услуги включает в себя следующие административные процедуры (действия):</w:t>
      </w:r>
    </w:p>
    <w:p w:rsidR="0031761D" w:rsidRPr="009F7EBF" w:rsidRDefault="0031761D" w:rsidP="0031761D">
      <w:pPr>
        <w:ind w:firstLine="851"/>
        <w:jc w:val="both"/>
        <w:rPr>
          <w:sz w:val="28"/>
          <w:szCs w:val="28"/>
        </w:rPr>
      </w:pPr>
      <w:r w:rsidRPr="009F7EBF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9F7EBF">
        <w:rPr>
          <w:sz w:val="28"/>
          <w:szCs w:val="28"/>
        </w:rPr>
        <w:t>прием заявления для предоставления муниципальной услуги;</w:t>
      </w:r>
    </w:p>
    <w:p w:rsidR="0031761D" w:rsidRPr="009F7EBF" w:rsidRDefault="0031761D" w:rsidP="003176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F7EBF">
        <w:rPr>
          <w:sz w:val="28"/>
          <w:szCs w:val="28"/>
        </w:rPr>
        <w:t xml:space="preserve">) рассмотрение заявления </w:t>
      </w:r>
      <w:r>
        <w:rPr>
          <w:sz w:val="28"/>
          <w:szCs w:val="28"/>
        </w:rPr>
        <w:t>Сектором</w:t>
      </w:r>
      <w:r w:rsidRPr="009F7EBF">
        <w:rPr>
          <w:sz w:val="28"/>
          <w:szCs w:val="28"/>
        </w:rPr>
        <w:t xml:space="preserve"> и формирование результата муниципальной услуги, в соответствии с запросом заявителя;</w:t>
      </w:r>
    </w:p>
    <w:p w:rsidR="0031761D" w:rsidRPr="009F7EBF" w:rsidRDefault="0031761D" w:rsidP="003176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F7EBF">
        <w:rPr>
          <w:sz w:val="28"/>
          <w:szCs w:val="28"/>
        </w:rPr>
        <w:t xml:space="preserve">) </w:t>
      </w:r>
      <w:r>
        <w:rPr>
          <w:sz w:val="28"/>
          <w:szCs w:val="28"/>
        </w:rPr>
        <w:t>в</w:t>
      </w:r>
      <w:r w:rsidRPr="00446B0D">
        <w:rPr>
          <w:sz w:val="28"/>
          <w:szCs w:val="28"/>
        </w:rPr>
        <w:t>ыдача (направление) результата предоставления муниципальной услуги в МКУ «МФЦ».</w:t>
      </w:r>
    </w:p>
    <w:p w:rsidR="0031761D" w:rsidRPr="009F7EBF" w:rsidRDefault="0031761D" w:rsidP="0031761D">
      <w:pPr>
        <w:ind w:firstLine="851"/>
        <w:jc w:val="both"/>
        <w:rPr>
          <w:sz w:val="28"/>
          <w:szCs w:val="28"/>
        </w:rPr>
      </w:pPr>
      <w:r w:rsidRPr="009F7EBF">
        <w:rPr>
          <w:sz w:val="28"/>
          <w:szCs w:val="28"/>
        </w:rPr>
        <w:t>3.2.</w:t>
      </w:r>
      <w:r>
        <w:rPr>
          <w:sz w:val="28"/>
          <w:szCs w:val="28"/>
        </w:rPr>
        <w:t xml:space="preserve"> </w:t>
      </w:r>
      <w:r w:rsidRPr="009F7EBF">
        <w:rPr>
          <w:sz w:val="28"/>
          <w:szCs w:val="28"/>
        </w:rPr>
        <w:t>Блок-схема описания админис</w:t>
      </w:r>
      <w:r>
        <w:rPr>
          <w:sz w:val="28"/>
          <w:szCs w:val="28"/>
        </w:rPr>
        <w:t xml:space="preserve">тративного процесса </w:t>
      </w:r>
      <w:r w:rsidRPr="009F7EBF">
        <w:rPr>
          <w:sz w:val="28"/>
          <w:szCs w:val="28"/>
        </w:rPr>
        <w:t xml:space="preserve">предоставления муниципальной услуги приведена в приложении № </w:t>
      </w:r>
      <w:r>
        <w:rPr>
          <w:sz w:val="28"/>
          <w:szCs w:val="28"/>
        </w:rPr>
        <w:t>7</w:t>
      </w:r>
      <w:r w:rsidRPr="009F7EBF">
        <w:rPr>
          <w:sz w:val="28"/>
          <w:szCs w:val="28"/>
        </w:rPr>
        <w:t xml:space="preserve"> к настоящему регламенту.</w:t>
      </w:r>
    </w:p>
    <w:p w:rsidR="0031761D" w:rsidRPr="009F7EBF" w:rsidRDefault="0031761D" w:rsidP="0031761D">
      <w:pPr>
        <w:ind w:firstLine="851"/>
        <w:jc w:val="both"/>
        <w:rPr>
          <w:sz w:val="28"/>
          <w:szCs w:val="28"/>
        </w:rPr>
      </w:pPr>
      <w:r w:rsidRPr="009F7EBF">
        <w:rPr>
          <w:sz w:val="28"/>
          <w:szCs w:val="28"/>
        </w:rPr>
        <w:t>3.3. Прием документов на предоставление муниципальной услуги.</w:t>
      </w:r>
    </w:p>
    <w:p w:rsidR="0031761D" w:rsidRPr="009F7EBF" w:rsidRDefault="0031761D" w:rsidP="0031761D">
      <w:pPr>
        <w:ind w:firstLine="851"/>
        <w:jc w:val="both"/>
        <w:rPr>
          <w:sz w:val="28"/>
          <w:szCs w:val="28"/>
        </w:rPr>
      </w:pPr>
      <w:r w:rsidRPr="009F7EBF">
        <w:rPr>
          <w:sz w:val="28"/>
          <w:szCs w:val="28"/>
        </w:rPr>
        <w:t xml:space="preserve">Основанием для начала предоставления услуги является подача физическим или юридическим лицом в МКУ «МФЦ» либо в </w:t>
      </w:r>
      <w:r>
        <w:rPr>
          <w:sz w:val="28"/>
          <w:szCs w:val="28"/>
        </w:rPr>
        <w:t>Сектор</w:t>
      </w:r>
      <w:r w:rsidRPr="009F7EBF">
        <w:rPr>
          <w:sz w:val="28"/>
          <w:szCs w:val="28"/>
        </w:rPr>
        <w:t xml:space="preserve"> заявления с приложением документов, обязанность по предоставлению которых возложена на заявителя, в соответствии с пункт</w:t>
      </w:r>
      <w:r>
        <w:rPr>
          <w:sz w:val="28"/>
          <w:szCs w:val="28"/>
        </w:rPr>
        <w:t>ами</w:t>
      </w:r>
      <w:r w:rsidRPr="009F7EBF">
        <w:rPr>
          <w:sz w:val="28"/>
          <w:szCs w:val="28"/>
        </w:rPr>
        <w:t xml:space="preserve"> 2.6.1</w:t>
      </w:r>
      <w:r>
        <w:rPr>
          <w:sz w:val="28"/>
          <w:szCs w:val="28"/>
        </w:rPr>
        <w:t xml:space="preserve"> или 2.6.2</w:t>
      </w:r>
      <w:r w:rsidRPr="009F7EBF">
        <w:rPr>
          <w:sz w:val="28"/>
          <w:szCs w:val="28"/>
        </w:rPr>
        <w:t xml:space="preserve"> настоящего регламента, в том числе в электронном виде.</w:t>
      </w:r>
    </w:p>
    <w:p w:rsidR="0031761D" w:rsidRPr="009F7EBF" w:rsidRDefault="0031761D" w:rsidP="0031761D">
      <w:pPr>
        <w:ind w:firstLine="851"/>
        <w:jc w:val="both"/>
        <w:rPr>
          <w:sz w:val="28"/>
          <w:szCs w:val="28"/>
        </w:rPr>
      </w:pPr>
      <w:r w:rsidRPr="009F7EBF">
        <w:rPr>
          <w:sz w:val="28"/>
          <w:szCs w:val="28"/>
        </w:rPr>
        <w:t>При лично</w:t>
      </w:r>
      <w:r>
        <w:rPr>
          <w:sz w:val="28"/>
          <w:szCs w:val="28"/>
        </w:rPr>
        <w:t>м</w:t>
      </w:r>
      <w:r w:rsidRPr="009F7EBF">
        <w:rPr>
          <w:sz w:val="28"/>
          <w:szCs w:val="28"/>
        </w:rPr>
        <w:t xml:space="preserve"> обращении специалист МКУ «МФЦ» либо специалист </w:t>
      </w:r>
      <w:r>
        <w:rPr>
          <w:sz w:val="28"/>
          <w:szCs w:val="28"/>
        </w:rPr>
        <w:t>Сектора</w:t>
      </w:r>
      <w:r w:rsidRPr="009F7EBF">
        <w:rPr>
          <w:sz w:val="28"/>
          <w:szCs w:val="28"/>
        </w:rPr>
        <w:t xml:space="preserve"> ответственный за прием заявления:</w:t>
      </w:r>
    </w:p>
    <w:p w:rsidR="0031761D" w:rsidRPr="00393CE8" w:rsidRDefault="0031761D" w:rsidP="0031761D">
      <w:pPr>
        <w:ind w:firstLine="851"/>
        <w:jc w:val="both"/>
        <w:rPr>
          <w:sz w:val="28"/>
          <w:szCs w:val="28"/>
        </w:rPr>
      </w:pPr>
      <w:r w:rsidRPr="00393CE8">
        <w:rPr>
          <w:sz w:val="28"/>
          <w:szCs w:val="28"/>
        </w:rPr>
        <w:t>- 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:rsidR="0031761D" w:rsidRPr="00393CE8" w:rsidRDefault="0031761D" w:rsidP="0031761D">
      <w:pPr>
        <w:ind w:firstLine="851"/>
        <w:jc w:val="both"/>
        <w:rPr>
          <w:sz w:val="28"/>
          <w:szCs w:val="28"/>
        </w:rPr>
      </w:pPr>
      <w:r w:rsidRPr="00393CE8">
        <w:rPr>
          <w:sz w:val="28"/>
          <w:szCs w:val="28"/>
        </w:rPr>
        <w:t>- проверяет документ, удостоверяющий полномочия представителя, если с заявлением обращается представитель заявителя (заявителей);</w:t>
      </w:r>
    </w:p>
    <w:p w:rsidR="0031761D" w:rsidRDefault="0031761D" w:rsidP="0031761D">
      <w:pPr>
        <w:ind w:firstLine="851"/>
        <w:jc w:val="both"/>
        <w:rPr>
          <w:sz w:val="28"/>
          <w:szCs w:val="28"/>
        </w:rPr>
      </w:pPr>
      <w:r w:rsidRPr="00393CE8">
        <w:rPr>
          <w:sz w:val="28"/>
          <w:szCs w:val="28"/>
        </w:rPr>
        <w:lastRenderedPageBreak/>
        <w:t>- при установлении фактов, указанных в пункте 2.8, уведомляет заявителя о наличии препятствий в приеме документов, необходимых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устранению;</w:t>
      </w:r>
    </w:p>
    <w:p w:rsidR="0031761D" w:rsidRPr="009F7EBF" w:rsidRDefault="0031761D" w:rsidP="0031761D">
      <w:pPr>
        <w:ind w:firstLine="851"/>
        <w:jc w:val="both"/>
        <w:rPr>
          <w:sz w:val="28"/>
          <w:szCs w:val="28"/>
        </w:rPr>
      </w:pPr>
      <w:r w:rsidRPr="009F7EBF">
        <w:rPr>
          <w:sz w:val="28"/>
          <w:szCs w:val="28"/>
        </w:rPr>
        <w:t>- при отсутствии оформленного заявления у заявителя или при неправильном (некорректном) его заполнении предлагает заново заполнить установленную форму заявления (приложени</w:t>
      </w:r>
      <w:r>
        <w:rPr>
          <w:sz w:val="28"/>
          <w:szCs w:val="28"/>
        </w:rPr>
        <w:t>я</w:t>
      </w:r>
      <w:r w:rsidRPr="009F7EBF">
        <w:rPr>
          <w:sz w:val="28"/>
          <w:szCs w:val="28"/>
        </w:rPr>
        <w:t xml:space="preserve"> № </w:t>
      </w:r>
      <w:r>
        <w:rPr>
          <w:sz w:val="28"/>
          <w:szCs w:val="28"/>
        </w:rPr>
        <w:t>4, № 5</w:t>
      </w:r>
      <w:r w:rsidRPr="009F7EBF">
        <w:rPr>
          <w:sz w:val="28"/>
          <w:szCs w:val="28"/>
        </w:rPr>
        <w:t xml:space="preserve"> к настоящему регламенту), помогает в его заполнении;</w:t>
      </w:r>
    </w:p>
    <w:p w:rsidR="0031761D" w:rsidRPr="009F7EBF" w:rsidRDefault="0031761D" w:rsidP="0031761D">
      <w:pPr>
        <w:ind w:firstLine="851"/>
        <w:jc w:val="both"/>
        <w:rPr>
          <w:sz w:val="28"/>
          <w:szCs w:val="28"/>
        </w:rPr>
      </w:pPr>
      <w:r w:rsidRPr="009F7EBF">
        <w:rPr>
          <w:sz w:val="28"/>
          <w:szCs w:val="28"/>
        </w:rPr>
        <w:t>- проверяет наличие всех необходимых документов, обязанность по предоставлению которых возложена на заявителя, в соответствии с пунктом 2.6</w:t>
      </w:r>
      <w:r>
        <w:rPr>
          <w:sz w:val="28"/>
          <w:szCs w:val="28"/>
        </w:rPr>
        <w:t>.1</w:t>
      </w:r>
      <w:r w:rsidRPr="009F7EBF">
        <w:rPr>
          <w:sz w:val="28"/>
          <w:szCs w:val="28"/>
        </w:rPr>
        <w:t xml:space="preserve"> настоящего регламента;</w:t>
      </w:r>
    </w:p>
    <w:p w:rsidR="0031761D" w:rsidRPr="00794A71" w:rsidRDefault="0031761D" w:rsidP="0031761D">
      <w:pPr>
        <w:suppressAutoHyphens/>
        <w:ind w:firstLine="851"/>
        <w:jc w:val="both"/>
        <w:rPr>
          <w:sz w:val="28"/>
          <w:szCs w:val="28"/>
        </w:rPr>
      </w:pPr>
      <w:r w:rsidRPr="00393CE8">
        <w:rPr>
          <w:sz w:val="28"/>
          <w:szCs w:val="28"/>
          <w:lang w:eastAsia="ar-SA"/>
        </w:rPr>
        <w:t xml:space="preserve">- сличает копии документов с их оригиналами, после чего выполняет на таких копиях  надпись об их соответствии оригиналам либо проставляет штамп «Копия верна», затем заверяет их своей подписью с указанием фамилии и инициалов </w:t>
      </w:r>
      <w:r w:rsidRPr="00393CE8">
        <w:rPr>
          <w:sz w:val="28"/>
          <w:szCs w:val="28"/>
        </w:rPr>
        <w:t xml:space="preserve">с проставлением входящего регистрационного номера и даты поступления документов </w:t>
      </w:r>
      <w:r w:rsidRPr="00393CE8">
        <w:rPr>
          <w:sz w:val="28"/>
          <w:szCs w:val="28"/>
          <w:lang w:eastAsia="ar-SA"/>
        </w:rPr>
        <w:t>(за исключением случаев, когда верность копии представленного документа засвидетельствована в нотариальном порядке)</w:t>
      </w:r>
      <w:r w:rsidRPr="00393CE8">
        <w:rPr>
          <w:sz w:val="28"/>
          <w:szCs w:val="28"/>
        </w:rPr>
        <w:t>.</w:t>
      </w:r>
    </w:p>
    <w:p w:rsidR="0031761D" w:rsidRPr="009F7EBF" w:rsidRDefault="0031761D" w:rsidP="0031761D">
      <w:pPr>
        <w:ind w:firstLine="720"/>
        <w:jc w:val="both"/>
        <w:rPr>
          <w:sz w:val="28"/>
          <w:szCs w:val="28"/>
        </w:rPr>
      </w:pPr>
      <w:r w:rsidRPr="009F7EBF">
        <w:rPr>
          <w:sz w:val="28"/>
          <w:szCs w:val="28"/>
        </w:rPr>
        <w:t>Специалист МКУ «МФЦ» (при обращении заявителя в МКУ «МФЦ»)  автоматически регистрирует запрос (заявление) в электронной базе данных и выдает расписку в получении документов в 3 (трех) экземплярах. Первый экземпляр расписки выдается заявителю, второй — прикладывается к принятому пакету документов, третий — передается в архив МКУ «МФЦ».</w:t>
      </w:r>
    </w:p>
    <w:p w:rsidR="0031761D" w:rsidRPr="009F7EBF" w:rsidRDefault="0031761D" w:rsidP="0031761D">
      <w:pPr>
        <w:ind w:firstLine="851"/>
        <w:jc w:val="both"/>
        <w:rPr>
          <w:sz w:val="28"/>
          <w:szCs w:val="28"/>
        </w:rPr>
      </w:pPr>
      <w:r w:rsidRPr="009F7EBF">
        <w:rPr>
          <w:sz w:val="28"/>
          <w:szCs w:val="28"/>
        </w:rPr>
        <w:t xml:space="preserve">Специалист </w:t>
      </w:r>
      <w:r>
        <w:rPr>
          <w:sz w:val="28"/>
          <w:szCs w:val="28"/>
        </w:rPr>
        <w:t>Сектора</w:t>
      </w:r>
      <w:r w:rsidRPr="009F7EBF">
        <w:rPr>
          <w:sz w:val="28"/>
          <w:szCs w:val="28"/>
        </w:rPr>
        <w:t xml:space="preserve"> (при обращении заявителя в </w:t>
      </w:r>
      <w:r>
        <w:rPr>
          <w:sz w:val="28"/>
          <w:szCs w:val="28"/>
        </w:rPr>
        <w:t>Сектор</w:t>
      </w:r>
      <w:r w:rsidRPr="009F7EBF">
        <w:rPr>
          <w:sz w:val="28"/>
          <w:szCs w:val="28"/>
        </w:rPr>
        <w:t>) в журнале</w:t>
      </w:r>
      <w:r>
        <w:rPr>
          <w:sz w:val="28"/>
          <w:szCs w:val="28"/>
        </w:rPr>
        <w:t xml:space="preserve"> </w:t>
      </w:r>
      <w:r w:rsidRPr="009F7EBF">
        <w:rPr>
          <w:sz w:val="28"/>
          <w:szCs w:val="28"/>
        </w:rPr>
        <w:t>учета и регистрации запросов делает запись о приеме документов</w:t>
      </w:r>
      <w:r>
        <w:rPr>
          <w:sz w:val="28"/>
          <w:szCs w:val="28"/>
        </w:rPr>
        <w:t xml:space="preserve"> </w:t>
      </w:r>
      <w:r w:rsidRPr="009F7EBF">
        <w:rPr>
          <w:sz w:val="28"/>
          <w:szCs w:val="28"/>
        </w:rPr>
        <w:t>и выдает копию заявления.</w:t>
      </w:r>
    </w:p>
    <w:p w:rsidR="0031761D" w:rsidRPr="00F31212" w:rsidRDefault="0031761D" w:rsidP="0031761D">
      <w:pPr>
        <w:ind w:firstLine="709"/>
        <w:jc w:val="both"/>
        <w:rPr>
          <w:sz w:val="28"/>
          <w:szCs w:val="28"/>
        </w:rPr>
      </w:pPr>
      <w:r w:rsidRPr="00F31212">
        <w:rPr>
          <w:sz w:val="28"/>
          <w:szCs w:val="28"/>
        </w:rPr>
        <w:t>Результатом исполнения административной процедуры по приему документов является:</w:t>
      </w:r>
    </w:p>
    <w:p w:rsidR="0031761D" w:rsidRPr="00F31212" w:rsidRDefault="0031761D" w:rsidP="0031761D">
      <w:pPr>
        <w:ind w:firstLine="709"/>
        <w:jc w:val="both"/>
        <w:rPr>
          <w:sz w:val="28"/>
          <w:szCs w:val="28"/>
        </w:rPr>
      </w:pPr>
      <w:r w:rsidRPr="00F31212">
        <w:rPr>
          <w:sz w:val="28"/>
          <w:szCs w:val="28"/>
        </w:rPr>
        <w:t>1) регистрация заявления;</w:t>
      </w:r>
    </w:p>
    <w:p w:rsidR="0031761D" w:rsidRPr="00F31212" w:rsidRDefault="0031761D" w:rsidP="0031761D">
      <w:pPr>
        <w:ind w:firstLine="709"/>
        <w:jc w:val="both"/>
        <w:rPr>
          <w:sz w:val="28"/>
          <w:szCs w:val="28"/>
        </w:rPr>
      </w:pPr>
      <w:r w:rsidRPr="00F31212">
        <w:rPr>
          <w:sz w:val="28"/>
          <w:szCs w:val="28"/>
        </w:rPr>
        <w:t xml:space="preserve">2) выдача заявителю расписки в получении документов (при обращении заявителя в МКУ «МФЦ») или копии заявления с отметкой о получении документов (при обращении заявителя в </w:t>
      </w:r>
      <w:r>
        <w:rPr>
          <w:sz w:val="28"/>
          <w:szCs w:val="28"/>
        </w:rPr>
        <w:t>Сектор</w:t>
      </w:r>
      <w:r w:rsidRPr="00F31212">
        <w:rPr>
          <w:sz w:val="28"/>
          <w:szCs w:val="28"/>
        </w:rPr>
        <w:t>);</w:t>
      </w:r>
    </w:p>
    <w:p w:rsidR="0031761D" w:rsidRPr="00F31212" w:rsidRDefault="0031761D" w:rsidP="0031761D">
      <w:pPr>
        <w:ind w:firstLine="709"/>
        <w:jc w:val="both"/>
        <w:rPr>
          <w:sz w:val="28"/>
          <w:szCs w:val="28"/>
        </w:rPr>
      </w:pPr>
      <w:r w:rsidRPr="00F31212">
        <w:rPr>
          <w:sz w:val="28"/>
          <w:szCs w:val="28"/>
        </w:rPr>
        <w:lastRenderedPageBreak/>
        <w:t>3) отказ в приеме документов, при установлении фактов, препятствующих принятию документов, в соответствии с пунктом 2.8 настоящего регламента.</w:t>
      </w:r>
    </w:p>
    <w:p w:rsidR="0031761D" w:rsidRPr="00F31212" w:rsidRDefault="0031761D" w:rsidP="0031761D">
      <w:pPr>
        <w:ind w:firstLine="709"/>
        <w:jc w:val="both"/>
        <w:rPr>
          <w:sz w:val="28"/>
          <w:szCs w:val="28"/>
        </w:rPr>
      </w:pPr>
      <w:r w:rsidRPr="00F31212">
        <w:rPr>
          <w:sz w:val="28"/>
          <w:szCs w:val="28"/>
        </w:rPr>
        <w:t xml:space="preserve">Ответственный сотрудник МКУ «МФЦ» (при обращении в МКУ «МФЦ») составляет реестр пакетов документов, заверяет его своей подписью с указанием фамилии, имени, отчества и направляет его в </w:t>
      </w:r>
      <w:r>
        <w:rPr>
          <w:sz w:val="28"/>
          <w:szCs w:val="28"/>
        </w:rPr>
        <w:t>Сектор</w:t>
      </w:r>
      <w:r w:rsidRPr="00F31212">
        <w:rPr>
          <w:sz w:val="28"/>
          <w:szCs w:val="28"/>
        </w:rPr>
        <w:t xml:space="preserve"> в течение 1 (одного) рабочего дня с момента регистрации заявления.</w:t>
      </w:r>
    </w:p>
    <w:p w:rsidR="0031761D" w:rsidRPr="00F31212" w:rsidRDefault="0031761D" w:rsidP="0031761D">
      <w:pPr>
        <w:ind w:firstLine="709"/>
        <w:jc w:val="both"/>
        <w:rPr>
          <w:sz w:val="28"/>
          <w:szCs w:val="28"/>
        </w:rPr>
      </w:pPr>
      <w:r w:rsidRPr="00F31212">
        <w:rPr>
          <w:sz w:val="28"/>
          <w:szCs w:val="28"/>
        </w:rPr>
        <w:t>Прием-передача документов может осуществляться с помощью курьера или в электронном виде, в том числе с использованием автоматизированной информационной системы МФЦ.</w:t>
      </w:r>
    </w:p>
    <w:p w:rsidR="0031761D" w:rsidRPr="00F31212" w:rsidRDefault="0031761D" w:rsidP="0031761D">
      <w:pPr>
        <w:ind w:firstLine="709"/>
        <w:jc w:val="both"/>
        <w:rPr>
          <w:sz w:val="28"/>
          <w:szCs w:val="28"/>
        </w:rPr>
      </w:pPr>
      <w:r w:rsidRPr="00F31212">
        <w:rPr>
          <w:sz w:val="28"/>
          <w:szCs w:val="28"/>
        </w:rPr>
        <w:t xml:space="preserve">Максимальный срок исполнения административной процедуры – 1 (один) </w:t>
      </w:r>
      <w:r>
        <w:rPr>
          <w:sz w:val="28"/>
          <w:szCs w:val="28"/>
        </w:rPr>
        <w:t>рабочий</w:t>
      </w:r>
      <w:r w:rsidRPr="00F31212">
        <w:rPr>
          <w:sz w:val="28"/>
          <w:szCs w:val="28"/>
        </w:rPr>
        <w:t xml:space="preserve"> день с момента поступления заявления.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 w:rsidRPr="00F31212">
        <w:rPr>
          <w:sz w:val="28"/>
          <w:szCs w:val="28"/>
        </w:rPr>
        <w:t xml:space="preserve">Исполнение данной административной процедуры возложено на специалиста МКУ «МФЦ», ответственного за прием документов или специалиста </w:t>
      </w:r>
      <w:r>
        <w:rPr>
          <w:sz w:val="28"/>
          <w:szCs w:val="28"/>
        </w:rPr>
        <w:t>Сектора</w:t>
      </w:r>
      <w:r w:rsidRPr="00F31212">
        <w:rPr>
          <w:sz w:val="28"/>
          <w:szCs w:val="28"/>
        </w:rPr>
        <w:t xml:space="preserve"> (при личном обращении в </w:t>
      </w:r>
      <w:r>
        <w:rPr>
          <w:sz w:val="28"/>
          <w:szCs w:val="28"/>
        </w:rPr>
        <w:t>Сектор</w:t>
      </w:r>
      <w:r w:rsidRPr="00F31212">
        <w:rPr>
          <w:sz w:val="28"/>
          <w:szCs w:val="28"/>
        </w:rPr>
        <w:t>).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 w:rsidRPr="009F7EBF">
        <w:rPr>
          <w:sz w:val="28"/>
          <w:szCs w:val="28"/>
        </w:rPr>
        <w:t xml:space="preserve">3.4. </w:t>
      </w:r>
      <w:r w:rsidRPr="00225848">
        <w:rPr>
          <w:sz w:val="28"/>
          <w:szCs w:val="28"/>
        </w:rPr>
        <w:t>Рассмотрение заявления и формирование результата муниципальной услуги в соответствии с запросом заявителя.</w:t>
      </w:r>
    </w:p>
    <w:p w:rsidR="0031761D" w:rsidRPr="009F7EBF" w:rsidRDefault="0031761D" w:rsidP="0031761D">
      <w:pPr>
        <w:ind w:firstLine="709"/>
        <w:jc w:val="both"/>
        <w:rPr>
          <w:sz w:val="28"/>
          <w:szCs w:val="28"/>
        </w:rPr>
      </w:pPr>
      <w:r w:rsidRPr="009F7EBF">
        <w:rPr>
          <w:sz w:val="28"/>
          <w:szCs w:val="28"/>
        </w:rPr>
        <w:t xml:space="preserve">Основанием для начала процедуры является </w:t>
      </w:r>
      <w:r>
        <w:rPr>
          <w:sz w:val="28"/>
          <w:szCs w:val="28"/>
        </w:rPr>
        <w:t>полученный пакет документов от МКУ «МФЦ» либо зарегистрированное заявление (при обращении заявителя в Сектор).</w:t>
      </w:r>
    </w:p>
    <w:p w:rsidR="0031761D" w:rsidRPr="009F7EBF" w:rsidRDefault="0031761D" w:rsidP="0031761D">
      <w:pPr>
        <w:ind w:firstLine="709"/>
        <w:jc w:val="both"/>
        <w:rPr>
          <w:sz w:val="28"/>
          <w:szCs w:val="28"/>
        </w:rPr>
      </w:pPr>
      <w:r w:rsidRPr="009F7EBF">
        <w:rPr>
          <w:sz w:val="28"/>
          <w:szCs w:val="28"/>
        </w:rPr>
        <w:t>Настоящая административная процедура имеет следующие административные действия:</w:t>
      </w:r>
    </w:p>
    <w:p w:rsidR="0031761D" w:rsidRPr="009F7EBF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3.5.1</w:t>
      </w:r>
      <w:r w:rsidRPr="009F7EBF">
        <w:rPr>
          <w:sz w:val="28"/>
          <w:szCs w:val="28"/>
        </w:rPr>
        <w:t xml:space="preserve">. Рассмотрение документов </w:t>
      </w:r>
      <w:r>
        <w:rPr>
          <w:sz w:val="28"/>
          <w:szCs w:val="28"/>
        </w:rPr>
        <w:t>заведующий</w:t>
      </w:r>
      <w:r w:rsidRPr="009F7EBF">
        <w:rPr>
          <w:sz w:val="28"/>
          <w:szCs w:val="28"/>
        </w:rPr>
        <w:t xml:space="preserve"> </w:t>
      </w:r>
      <w:r>
        <w:rPr>
          <w:sz w:val="28"/>
          <w:szCs w:val="28"/>
        </w:rPr>
        <w:t>Сектора</w:t>
      </w:r>
      <w:r w:rsidRPr="009F7EBF">
        <w:rPr>
          <w:sz w:val="28"/>
          <w:szCs w:val="28"/>
        </w:rPr>
        <w:t xml:space="preserve"> и направление их ответственным специалистам </w:t>
      </w:r>
      <w:r>
        <w:rPr>
          <w:sz w:val="28"/>
          <w:szCs w:val="28"/>
        </w:rPr>
        <w:t>Сектора</w:t>
      </w:r>
      <w:r w:rsidRPr="009F7EBF">
        <w:rPr>
          <w:sz w:val="28"/>
          <w:szCs w:val="28"/>
        </w:rPr>
        <w:t xml:space="preserve"> для дальнейшей работы в течение </w:t>
      </w:r>
      <w:r>
        <w:rPr>
          <w:sz w:val="28"/>
          <w:szCs w:val="28"/>
        </w:rPr>
        <w:t xml:space="preserve">                    </w:t>
      </w:r>
      <w:r w:rsidRPr="009F7EBF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9F7EBF">
        <w:rPr>
          <w:sz w:val="28"/>
          <w:szCs w:val="28"/>
        </w:rPr>
        <w:t>(одного) рабочего дня (при получении пакета документов от МКУ «МФЦ»).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</w:t>
      </w:r>
      <w:r w:rsidRPr="009F7EBF">
        <w:rPr>
          <w:sz w:val="28"/>
          <w:szCs w:val="28"/>
        </w:rPr>
        <w:t xml:space="preserve">2. Подготовка результата муниципальной услуги специалистом </w:t>
      </w:r>
      <w:r>
        <w:rPr>
          <w:sz w:val="28"/>
          <w:szCs w:val="28"/>
        </w:rPr>
        <w:t>Сектор</w:t>
      </w:r>
      <w:r w:rsidRPr="009F7EBF">
        <w:rPr>
          <w:sz w:val="28"/>
          <w:szCs w:val="28"/>
        </w:rPr>
        <w:t>а</w:t>
      </w:r>
      <w:r>
        <w:rPr>
          <w:sz w:val="28"/>
          <w:szCs w:val="28"/>
        </w:rPr>
        <w:t xml:space="preserve"> при рассмотрении заявления </w:t>
      </w:r>
      <w:r w:rsidRPr="00765C53">
        <w:rPr>
          <w:sz w:val="28"/>
          <w:szCs w:val="28"/>
        </w:rPr>
        <w:t>для получения разрешения на перевозку тяжеловесных и (или) крупногабаритных грузов</w:t>
      </w:r>
      <w:r w:rsidRPr="009F7EBF">
        <w:rPr>
          <w:sz w:val="28"/>
          <w:szCs w:val="28"/>
        </w:rPr>
        <w:t>:</w:t>
      </w:r>
    </w:p>
    <w:p w:rsidR="0031761D" w:rsidRPr="00D34A8F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3.5.2.1. </w:t>
      </w:r>
      <w:r w:rsidRPr="00D34A8F">
        <w:rPr>
          <w:sz w:val="28"/>
          <w:szCs w:val="28"/>
        </w:rPr>
        <w:t xml:space="preserve">Специалист </w:t>
      </w:r>
      <w:r>
        <w:rPr>
          <w:sz w:val="28"/>
          <w:szCs w:val="28"/>
        </w:rPr>
        <w:t>Сектора</w:t>
      </w:r>
      <w:r w:rsidRPr="00D34A8F">
        <w:rPr>
          <w:sz w:val="28"/>
          <w:szCs w:val="28"/>
        </w:rPr>
        <w:t xml:space="preserve"> в течение четырех рабочих дней со дня регистрации заявления проверяет:</w:t>
      </w:r>
    </w:p>
    <w:p w:rsidR="0031761D" w:rsidRPr="00D34A8F" w:rsidRDefault="0031761D" w:rsidP="0031761D">
      <w:pPr>
        <w:ind w:firstLine="709"/>
        <w:jc w:val="both"/>
        <w:rPr>
          <w:sz w:val="28"/>
          <w:szCs w:val="28"/>
        </w:rPr>
      </w:pPr>
      <w:r w:rsidRPr="00D34A8F">
        <w:rPr>
          <w:sz w:val="28"/>
          <w:szCs w:val="28"/>
        </w:rPr>
        <w:t>1) наличие полномочий на выдачу специального разрешения по заявленному маршруту;</w:t>
      </w:r>
    </w:p>
    <w:p w:rsidR="0031761D" w:rsidRPr="00D34A8F" w:rsidRDefault="0031761D" w:rsidP="0031761D">
      <w:pPr>
        <w:ind w:firstLine="709"/>
        <w:jc w:val="both"/>
        <w:rPr>
          <w:sz w:val="28"/>
          <w:szCs w:val="28"/>
        </w:rPr>
      </w:pPr>
      <w:r w:rsidRPr="00D34A8F">
        <w:rPr>
          <w:sz w:val="28"/>
          <w:szCs w:val="28"/>
        </w:rPr>
        <w:lastRenderedPageBreak/>
        <w:t>2) сведения, предоставленные в заявлении и документах, на соответствие технических характеристик транспортного средства и груза, а также технической возможности осуществления заявленной перевозки тяжеловесных и (или) крупногабаритных грузов;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 w:rsidRPr="00D34A8F">
        <w:rPr>
          <w:sz w:val="28"/>
          <w:szCs w:val="28"/>
        </w:rPr>
        <w:t>3) информацию о государственной регистрации в качестве индивидуального предпринимателя или юридического лица (для российских перевозчиков)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взаимодействия;</w:t>
      </w:r>
    </w:p>
    <w:p w:rsidR="0031761D" w:rsidRPr="00345F21" w:rsidRDefault="0031761D" w:rsidP="0031761D">
      <w:pPr>
        <w:ind w:firstLine="709"/>
        <w:jc w:val="both"/>
        <w:rPr>
          <w:sz w:val="28"/>
          <w:szCs w:val="28"/>
        </w:rPr>
      </w:pPr>
      <w:r w:rsidRPr="00347C63">
        <w:rPr>
          <w:sz w:val="28"/>
          <w:szCs w:val="28"/>
        </w:rPr>
        <w:t>При непредставлении заявителем документа, указанного в подпунктах 6</w:t>
      </w:r>
      <w:r>
        <w:rPr>
          <w:sz w:val="28"/>
          <w:szCs w:val="28"/>
        </w:rPr>
        <w:t>)</w:t>
      </w:r>
      <w:r w:rsidRPr="00347C63">
        <w:rPr>
          <w:sz w:val="28"/>
          <w:szCs w:val="28"/>
        </w:rPr>
        <w:t>, 7</w:t>
      </w:r>
      <w:r>
        <w:rPr>
          <w:sz w:val="28"/>
          <w:szCs w:val="28"/>
        </w:rPr>
        <w:t>) пункта 2.6.1</w:t>
      </w:r>
      <w:r w:rsidRPr="00347C63">
        <w:rPr>
          <w:sz w:val="28"/>
          <w:szCs w:val="28"/>
        </w:rPr>
        <w:t xml:space="preserve"> и подпунктах 7</w:t>
      </w:r>
      <w:r>
        <w:rPr>
          <w:sz w:val="28"/>
          <w:szCs w:val="28"/>
        </w:rPr>
        <w:t>)</w:t>
      </w:r>
      <w:r w:rsidRPr="00347C63">
        <w:rPr>
          <w:sz w:val="28"/>
          <w:szCs w:val="28"/>
        </w:rPr>
        <w:t>, 8</w:t>
      </w:r>
      <w:r>
        <w:rPr>
          <w:sz w:val="28"/>
          <w:szCs w:val="28"/>
        </w:rPr>
        <w:t>)</w:t>
      </w:r>
      <w:r w:rsidRPr="00347C63">
        <w:rPr>
          <w:sz w:val="28"/>
          <w:szCs w:val="28"/>
        </w:rPr>
        <w:t xml:space="preserve"> пункта 2.6.2 настоящего регламента подготавливает необходимые документы, получаемые в рамках межведомственного взаимодействия с использованием к доступу к федеральным информационным ресурсам ФНС России открытых и общедоступных сведений, содержащихся в Едином государственном реестре юридических лиц или Едином государственном реестре индивидуальных предпринимателей с использованием сети Интернет.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 w:rsidRPr="00D34A8F">
        <w:rPr>
          <w:sz w:val="28"/>
          <w:szCs w:val="28"/>
        </w:rPr>
        <w:t>4) соблюдение требований о перевозке делимого груза</w:t>
      </w:r>
      <w:r>
        <w:rPr>
          <w:sz w:val="28"/>
          <w:szCs w:val="28"/>
        </w:rPr>
        <w:t>.</w:t>
      </w:r>
    </w:p>
    <w:p w:rsidR="0031761D" w:rsidRPr="00274020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3.5.2.2</w:t>
      </w:r>
      <w:r w:rsidRPr="00274020">
        <w:rPr>
          <w:sz w:val="28"/>
          <w:szCs w:val="28"/>
        </w:rPr>
        <w:t xml:space="preserve">. Согласование маршрута транспортного средства, осуществляющего перевозки тяжеловесных грузов, осуществляется </w:t>
      </w:r>
      <w:r>
        <w:rPr>
          <w:sz w:val="28"/>
          <w:szCs w:val="28"/>
        </w:rPr>
        <w:t xml:space="preserve">Сектором </w:t>
      </w:r>
      <w:r w:rsidRPr="00274020">
        <w:rPr>
          <w:sz w:val="28"/>
          <w:szCs w:val="28"/>
        </w:rPr>
        <w:t>с владельцами автомобильных дорог, по которым проходит такой маршрут (далее - владельцы автомобильных дорог).</w:t>
      </w:r>
    </w:p>
    <w:p w:rsidR="0031761D" w:rsidRPr="00274020" w:rsidRDefault="0031761D" w:rsidP="0031761D">
      <w:pPr>
        <w:ind w:firstLine="709"/>
        <w:jc w:val="both"/>
        <w:rPr>
          <w:sz w:val="28"/>
          <w:szCs w:val="28"/>
        </w:rPr>
      </w:pPr>
      <w:r w:rsidRPr="00274020">
        <w:rPr>
          <w:sz w:val="28"/>
          <w:szCs w:val="28"/>
        </w:rPr>
        <w:t xml:space="preserve">Согласование маршрута транспортного средства, осуществляющего перевозки крупногабаритных грузов, осуществляется </w:t>
      </w:r>
      <w:r>
        <w:rPr>
          <w:sz w:val="28"/>
          <w:szCs w:val="28"/>
        </w:rPr>
        <w:t xml:space="preserve">Сектором </w:t>
      </w:r>
      <w:r w:rsidRPr="00274020">
        <w:rPr>
          <w:sz w:val="28"/>
          <w:szCs w:val="28"/>
        </w:rPr>
        <w:t>с владельцами автомобильных дорог и органами управления Государственной инспекции безопасности дорожного движения Министерства внутренних дел Российской Федерации (далее - Госавтоинспекция).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 w:rsidRPr="00274020">
        <w:rPr>
          <w:sz w:val="28"/>
          <w:szCs w:val="28"/>
        </w:rPr>
        <w:t xml:space="preserve">Согласование с Госавтоинспекцией проводится также в случаях, если для движения транспортного средства, осуществляющего перевозки тяжеловесных грузов, требуется: 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4020">
        <w:rPr>
          <w:sz w:val="28"/>
          <w:szCs w:val="28"/>
        </w:rPr>
        <w:t xml:space="preserve">укрепление отдельных участков автомобильных дорог; принятие специальных мер по обустройству автомобильных дорог и пересекающих их сооружений и инженерных коммуникаций в пределах маршрута транспортного средства; 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274020">
        <w:rPr>
          <w:sz w:val="28"/>
          <w:szCs w:val="28"/>
        </w:rPr>
        <w:t xml:space="preserve">изменение организации дорожного движения по маршруту движения транспортного средства, осуществляющего перевозки тяжеловесных и (или) крупногабаритных грузов; </w:t>
      </w:r>
    </w:p>
    <w:p w:rsidR="0031761D" w:rsidRPr="00274020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4020">
        <w:rPr>
          <w:sz w:val="28"/>
          <w:szCs w:val="28"/>
        </w:rPr>
        <w:t>введение ограничений в отношении движения других транспортных средств по требованиям обеспечения безопасности дорожного движения.</w:t>
      </w:r>
    </w:p>
    <w:p w:rsidR="0031761D" w:rsidRPr="00274020" w:rsidRDefault="0031761D" w:rsidP="0031761D">
      <w:pPr>
        <w:ind w:firstLine="709"/>
        <w:jc w:val="both"/>
        <w:rPr>
          <w:sz w:val="28"/>
          <w:szCs w:val="28"/>
        </w:rPr>
      </w:pPr>
      <w:r w:rsidRPr="00274020">
        <w:rPr>
          <w:sz w:val="28"/>
          <w:szCs w:val="28"/>
        </w:rPr>
        <w:t xml:space="preserve">В соответствии с </w:t>
      </w:r>
      <w:hyperlink r:id="rId32" w:tooltip="Федеральный закон от 08.11.2007 N 257-ФЗ (ред. от 27.05.2014, с изм. от 23.06.2014) &quot;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&quot;{КонсультантПлюс}" w:history="1">
        <w:r w:rsidRPr="00274020">
          <w:rPr>
            <w:sz w:val="28"/>
            <w:szCs w:val="28"/>
          </w:rPr>
          <w:t>законодательством</w:t>
        </w:r>
      </w:hyperlink>
      <w:r w:rsidRPr="00274020">
        <w:rPr>
          <w:sz w:val="28"/>
          <w:szCs w:val="28"/>
        </w:rPr>
        <w:t xml:space="preserve"> Российской Федерации согласование маршрута транспортного средства осуществляется путем предоставления документа о согласовании, в том числе посредством факсимильной связи или путем применения единой системы межведомственного электронного взаимодействия с использованием электронно-цифровой подписи или ведомственных информационных систем с последующим хранением оригиналов документов в случае отсутствия механизма удостоверения электронно-цифровой подписи.</w:t>
      </w:r>
    </w:p>
    <w:p w:rsidR="0031761D" w:rsidRPr="00274020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3.5.2.3</w:t>
      </w:r>
      <w:r w:rsidRPr="00274020">
        <w:rPr>
          <w:sz w:val="28"/>
          <w:szCs w:val="28"/>
        </w:rPr>
        <w:t xml:space="preserve">. </w:t>
      </w:r>
      <w:r>
        <w:rPr>
          <w:sz w:val="28"/>
          <w:szCs w:val="28"/>
        </w:rPr>
        <w:t>Специалист Сектора</w:t>
      </w:r>
      <w:r w:rsidRPr="00274020">
        <w:rPr>
          <w:sz w:val="28"/>
          <w:szCs w:val="28"/>
        </w:rPr>
        <w:t xml:space="preserve"> в течение четырех рабочих дней со дня регистрации заявления:</w:t>
      </w:r>
    </w:p>
    <w:p w:rsidR="0031761D" w:rsidRPr="00274020" w:rsidRDefault="0031761D" w:rsidP="0031761D">
      <w:pPr>
        <w:ind w:firstLine="709"/>
        <w:jc w:val="both"/>
        <w:rPr>
          <w:sz w:val="28"/>
          <w:szCs w:val="28"/>
        </w:rPr>
      </w:pPr>
      <w:r w:rsidRPr="00274020">
        <w:rPr>
          <w:sz w:val="28"/>
          <w:szCs w:val="28"/>
        </w:rPr>
        <w:t>1) устанавливает путь следования по заявленному маршруту;</w:t>
      </w:r>
    </w:p>
    <w:p w:rsidR="0031761D" w:rsidRPr="00274020" w:rsidRDefault="0031761D" w:rsidP="0031761D">
      <w:pPr>
        <w:ind w:firstLine="709"/>
        <w:jc w:val="both"/>
        <w:rPr>
          <w:sz w:val="28"/>
          <w:szCs w:val="28"/>
        </w:rPr>
      </w:pPr>
      <w:r w:rsidRPr="00274020">
        <w:rPr>
          <w:sz w:val="28"/>
          <w:szCs w:val="28"/>
        </w:rPr>
        <w:t>2) определяет владельцев автомобильных дорог по пути следования заявленного маршрута;</w:t>
      </w:r>
    </w:p>
    <w:p w:rsidR="0031761D" w:rsidRPr="00274020" w:rsidRDefault="0031761D" w:rsidP="0031761D">
      <w:pPr>
        <w:ind w:firstLine="709"/>
        <w:jc w:val="both"/>
        <w:rPr>
          <w:sz w:val="28"/>
          <w:szCs w:val="28"/>
        </w:rPr>
      </w:pPr>
      <w:bookmarkStart w:id="7" w:name="Par120"/>
      <w:bookmarkEnd w:id="7"/>
      <w:r w:rsidRPr="00274020">
        <w:rPr>
          <w:sz w:val="28"/>
          <w:szCs w:val="28"/>
        </w:rPr>
        <w:t>3) направляет в адрес владельцев автомобильных дорог, по дорогам которых проходит данный маршрут, часть маршрута, заявку на согласование маршрута транспортного средства, осуществляющего перевозки тяжеловесных и (или) крупногабаритных грузов, в которой указываются: наименование органа, направившего заявку, исходящий номер и дата заявки, вид перевозки; маршрут движения (участок маршрута); наименование и адрес владельца транспортного средства; государственный регистрационный знак транспортного средства; предполагаемый срок и количество поездок; характеристика груза (наименование, габариты, масса); параметры транспортного средства (автопоезда) (расстояние между осями, нагрузки на оси, количество осей, масса транспортного средства (автопоезда) без груза/с грузом, габариты транспортного средства (автопоезда)); необходимость автомобиля прикрытия (сопровождения), предполагаемая скорость движения, подпись должностного лица (в случае направления заявки на бумажном носителе).</w:t>
      </w:r>
    </w:p>
    <w:p w:rsidR="0031761D" w:rsidRPr="00274020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3.5.2.4</w:t>
      </w:r>
      <w:r w:rsidRPr="00274020">
        <w:rPr>
          <w:sz w:val="28"/>
          <w:szCs w:val="28"/>
        </w:rPr>
        <w:t xml:space="preserve">. Заявка, указанная в </w:t>
      </w:r>
      <w:hyperlink w:anchor="Par120" w:tooltip="Ссылка на текущий документ" w:history="1">
        <w:r w:rsidRPr="00274020">
          <w:rPr>
            <w:sz w:val="28"/>
            <w:szCs w:val="28"/>
          </w:rPr>
          <w:t>подпункте 3</w:t>
        </w:r>
        <w:r>
          <w:rPr>
            <w:sz w:val="28"/>
            <w:szCs w:val="28"/>
          </w:rPr>
          <w:t>.5.2.3</w:t>
        </w:r>
        <w:r w:rsidRPr="00274020">
          <w:rPr>
            <w:sz w:val="28"/>
            <w:szCs w:val="28"/>
          </w:rPr>
          <w:t xml:space="preserve"> пункта </w:t>
        </w:r>
      </w:hyperlink>
      <w:r>
        <w:rPr>
          <w:sz w:val="28"/>
          <w:szCs w:val="28"/>
        </w:rPr>
        <w:t>3.5.2</w:t>
      </w:r>
      <w:r w:rsidRPr="00274020">
        <w:rPr>
          <w:sz w:val="28"/>
          <w:szCs w:val="28"/>
        </w:rPr>
        <w:t xml:space="preserve"> настоящего</w:t>
      </w:r>
      <w:r>
        <w:rPr>
          <w:sz w:val="28"/>
          <w:szCs w:val="28"/>
        </w:rPr>
        <w:t xml:space="preserve"> регламента</w:t>
      </w:r>
      <w:r w:rsidRPr="00274020">
        <w:rPr>
          <w:sz w:val="28"/>
          <w:szCs w:val="28"/>
        </w:rPr>
        <w:t>, регистрируется владельцем автомобильной дороги в течение одного рабочего дня с даты ее поступления, в том числе в ведомственных информационных системах или единой системе межведомственного электронного взаимодействия при использовании таких систем.</w:t>
      </w:r>
    </w:p>
    <w:p w:rsidR="0031761D" w:rsidRPr="00274020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Pr="00274020">
        <w:rPr>
          <w:sz w:val="28"/>
          <w:szCs w:val="28"/>
        </w:rPr>
        <w:t>.</w:t>
      </w:r>
      <w:r>
        <w:rPr>
          <w:sz w:val="28"/>
          <w:szCs w:val="28"/>
        </w:rPr>
        <w:t>2.5.</w:t>
      </w:r>
      <w:r w:rsidRPr="00274020">
        <w:rPr>
          <w:sz w:val="28"/>
          <w:szCs w:val="28"/>
        </w:rPr>
        <w:t xml:space="preserve"> Согласование маршрута транспортного средства, осуществляющего перевозки тяжеловесных и (или) крупногабаритных грузов, проводится владельцами автомобильных дорог в течение четырех рабочих дней с даты поступления от </w:t>
      </w:r>
      <w:r>
        <w:rPr>
          <w:sz w:val="28"/>
          <w:szCs w:val="28"/>
        </w:rPr>
        <w:t xml:space="preserve">Сектора </w:t>
      </w:r>
      <w:r w:rsidRPr="00274020">
        <w:rPr>
          <w:sz w:val="28"/>
          <w:szCs w:val="28"/>
        </w:rPr>
        <w:t xml:space="preserve">заявки, указанной в </w:t>
      </w:r>
      <w:hyperlink w:anchor="Par120" w:tooltip="Ссылка на текущий документ" w:history="1">
        <w:r w:rsidRPr="00274020">
          <w:rPr>
            <w:sz w:val="28"/>
            <w:szCs w:val="28"/>
          </w:rPr>
          <w:t>подпункте 3</w:t>
        </w:r>
        <w:r>
          <w:rPr>
            <w:sz w:val="28"/>
            <w:szCs w:val="28"/>
          </w:rPr>
          <w:t>.5.2.3</w:t>
        </w:r>
        <w:r w:rsidRPr="00274020">
          <w:rPr>
            <w:sz w:val="28"/>
            <w:szCs w:val="28"/>
          </w:rPr>
          <w:t xml:space="preserve"> пункта </w:t>
        </w:r>
        <w:r>
          <w:rPr>
            <w:sz w:val="28"/>
            <w:szCs w:val="28"/>
          </w:rPr>
          <w:t>3.5.2</w:t>
        </w:r>
        <w:r w:rsidRPr="00274020">
          <w:rPr>
            <w:sz w:val="28"/>
            <w:szCs w:val="28"/>
          </w:rPr>
          <w:t xml:space="preserve"> настоящего</w:t>
        </w:r>
        <w:r>
          <w:rPr>
            <w:sz w:val="28"/>
            <w:szCs w:val="28"/>
          </w:rPr>
          <w:t xml:space="preserve"> регламента</w:t>
        </w:r>
      </w:hyperlink>
      <w:r w:rsidRPr="00274020">
        <w:rPr>
          <w:sz w:val="28"/>
          <w:szCs w:val="28"/>
        </w:rPr>
        <w:t>.</w:t>
      </w:r>
    </w:p>
    <w:p w:rsidR="0031761D" w:rsidRPr="00274020" w:rsidRDefault="0031761D" w:rsidP="0031761D">
      <w:pPr>
        <w:ind w:firstLine="709"/>
        <w:jc w:val="both"/>
        <w:rPr>
          <w:sz w:val="28"/>
          <w:szCs w:val="28"/>
        </w:rPr>
      </w:pPr>
      <w:r w:rsidRPr="00274020">
        <w:rPr>
          <w:sz w:val="28"/>
          <w:szCs w:val="28"/>
        </w:rPr>
        <w:t>При согласовании маршрута транспортного средства, осуществляющего перевозки тяжеловесных и (или) крупногабаритных грузов, владельцами автомобильных дорог определяется возможность осуществления перевозки тяжеловесных и (или) крупногабаритных грузов, исходя из грузоподъемности и габаритов искусственных и иных инженерных сооружений, несущей способности дорожных одежд на заявленном маршруте с использованием методов, установленных действующими нормами, на основании сведений автоматизированных баз данных о состоянии дорог и искусственных сооружений, а также материалов оценки технического состояния автомобильных дорог, дополнительных обследований искусственных сооружений.</w:t>
      </w:r>
    </w:p>
    <w:p w:rsidR="0031761D" w:rsidRPr="00274020" w:rsidRDefault="0031761D" w:rsidP="0031761D">
      <w:pPr>
        <w:ind w:firstLine="709"/>
        <w:jc w:val="both"/>
        <w:rPr>
          <w:sz w:val="28"/>
          <w:szCs w:val="28"/>
        </w:rPr>
      </w:pPr>
      <w:r w:rsidRPr="00274020">
        <w:rPr>
          <w:sz w:val="28"/>
          <w:szCs w:val="28"/>
        </w:rPr>
        <w:t xml:space="preserve">При согласовании маршрута транспортного средства, осуществляющего перевозки тяжеловесных грузов, владельцем автомобильной дороги в адрес </w:t>
      </w:r>
      <w:r>
        <w:rPr>
          <w:sz w:val="28"/>
          <w:szCs w:val="28"/>
        </w:rPr>
        <w:t xml:space="preserve">Сектора </w:t>
      </w:r>
      <w:r w:rsidRPr="00274020">
        <w:rPr>
          <w:sz w:val="28"/>
          <w:szCs w:val="28"/>
        </w:rPr>
        <w:t>направляется расчет платы в счет возмещения вреда, причиняемого автомобильным дорогам транспортным средством, осуществляющим перевозку тяжеловесного груза.</w:t>
      </w:r>
    </w:p>
    <w:p w:rsidR="0031761D" w:rsidRPr="00274020" w:rsidRDefault="0031761D" w:rsidP="0031761D">
      <w:pPr>
        <w:ind w:firstLine="709"/>
        <w:jc w:val="both"/>
        <w:rPr>
          <w:sz w:val="28"/>
          <w:szCs w:val="28"/>
        </w:rPr>
      </w:pPr>
      <w:r w:rsidRPr="00274020">
        <w:rPr>
          <w:sz w:val="28"/>
          <w:szCs w:val="28"/>
        </w:rPr>
        <w:t xml:space="preserve">В случае если будет установлено, что по маршруту, предложенному заявителем, для осуществления перевозки тяжеловесного и (или) крупногабаритного груза требуется составление специального проекта, проведение обследования автомобильных дорог, их укрепление или принятие специальных мер по обустройству автомобильных дорог, их участков, а также пересекающих автомобильную дорогу сооружений и инженерных коммуникаций </w:t>
      </w:r>
      <w:r>
        <w:rPr>
          <w:sz w:val="28"/>
          <w:szCs w:val="28"/>
        </w:rPr>
        <w:t xml:space="preserve">специалист Сектора </w:t>
      </w:r>
      <w:r w:rsidRPr="00274020">
        <w:rPr>
          <w:sz w:val="28"/>
          <w:szCs w:val="28"/>
        </w:rPr>
        <w:t xml:space="preserve">информирует об этом заявителя и дальнейшее согласование маршрута транспортного средства, </w:t>
      </w:r>
      <w:r w:rsidRPr="00274020">
        <w:rPr>
          <w:sz w:val="28"/>
          <w:szCs w:val="28"/>
        </w:rPr>
        <w:lastRenderedPageBreak/>
        <w:t xml:space="preserve">осуществляющего перевозки тяжеловесных и (или) крупногабаритных грузов, осуществляется в соответствии с </w:t>
      </w:r>
      <w:r>
        <w:rPr>
          <w:sz w:val="28"/>
          <w:szCs w:val="28"/>
        </w:rPr>
        <w:t xml:space="preserve">пунктом 3.5.3 </w:t>
      </w:r>
      <w:r w:rsidRPr="00274020">
        <w:rPr>
          <w:sz w:val="28"/>
          <w:szCs w:val="28"/>
        </w:rPr>
        <w:t>настоящего</w:t>
      </w:r>
      <w:r>
        <w:rPr>
          <w:sz w:val="28"/>
          <w:szCs w:val="28"/>
        </w:rPr>
        <w:t xml:space="preserve"> регламента</w:t>
      </w:r>
      <w:r w:rsidRPr="00274020">
        <w:rPr>
          <w:sz w:val="28"/>
          <w:szCs w:val="28"/>
        </w:rPr>
        <w:t>.</w:t>
      </w:r>
    </w:p>
    <w:p w:rsidR="0031761D" w:rsidRPr="00274020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3.5.2.6</w:t>
      </w:r>
      <w:r w:rsidRPr="00274020">
        <w:rPr>
          <w:sz w:val="28"/>
          <w:szCs w:val="28"/>
        </w:rPr>
        <w:t xml:space="preserve">. После согласования маршрута транспортного средства, осуществляющего перевозки тяжеловесных и (или) крупногабаритных грузов, всеми владельцами автомобильных дорог, входящих в указанный маршрут, </w:t>
      </w:r>
      <w:r>
        <w:rPr>
          <w:sz w:val="28"/>
          <w:szCs w:val="28"/>
        </w:rPr>
        <w:t xml:space="preserve">специалист Сектора </w:t>
      </w:r>
      <w:r w:rsidRPr="00274020">
        <w:rPr>
          <w:sz w:val="28"/>
          <w:szCs w:val="28"/>
        </w:rPr>
        <w:t xml:space="preserve">оформляет специальное разрешение и в случаях, установленных </w:t>
      </w:r>
      <w:r>
        <w:rPr>
          <w:sz w:val="28"/>
          <w:szCs w:val="28"/>
        </w:rPr>
        <w:t>под</w:t>
      </w:r>
      <w:hyperlink w:anchor="Par113" w:tooltip="Ссылка на текущий документ" w:history="1">
        <w:r w:rsidRPr="00274020">
          <w:rPr>
            <w:sz w:val="28"/>
            <w:szCs w:val="28"/>
          </w:rPr>
          <w:t xml:space="preserve">пунктом </w:t>
        </w:r>
      </w:hyperlink>
      <w:r>
        <w:rPr>
          <w:sz w:val="28"/>
          <w:szCs w:val="28"/>
        </w:rPr>
        <w:t>3.5.2.2 пункта 3.5.2</w:t>
      </w:r>
      <w:r w:rsidRPr="00274020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регламента</w:t>
      </w:r>
      <w:r w:rsidRPr="00274020">
        <w:rPr>
          <w:sz w:val="28"/>
          <w:szCs w:val="28"/>
        </w:rPr>
        <w:t xml:space="preserve">, направляет в адрес территориального органа управления Госавтоинспекции МВД России по месту расположения уполномоченного органа заявку на согласование маршрута транспортного средства, осуществляющего перевозки тяжеловесных и (или) крупногабаритных грузов, которая состоит из оформленного специального разрешения с приложением копий документов, указанных в </w:t>
      </w:r>
      <w:hyperlink w:anchor="Par80" w:tooltip="Ссылка на текущий документ" w:history="1">
        <w:r w:rsidRPr="00274020">
          <w:rPr>
            <w:sz w:val="28"/>
            <w:szCs w:val="28"/>
          </w:rPr>
          <w:t xml:space="preserve">подпунктах </w:t>
        </w:r>
      </w:hyperlink>
      <w:r>
        <w:rPr>
          <w:sz w:val="28"/>
          <w:szCs w:val="28"/>
        </w:rPr>
        <w:t>3)</w:t>
      </w:r>
      <w:r w:rsidRPr="0027402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274020">
        <w:rPr>
          <w:sz w:val="28"/>
          <w:szCs w:val="28"/>
        </w:rPr>
        <w:t xml:space="preserve"> </w:t>
      </w:r>
      <w:hyperlink w:anchor="Par82" w:tooltip="Ссылка на текущий документ" w:history="1">
        <w:r>
          <w:rPr>
            <w:sz w:val="28"/>
            <w:szCs w:val="28"/>
          </w:rPr>
          <w:t>5)</w:t>
        </w:r>
        <w:r w:rsidRPr="00274020">
          <w:rPr>
            <w:sz w:val="28"/>
            <w:szCs w:val="28"/>
          </w:rPr>
          <w:t xml:space="preserve"> пункта </w:t>
        </w:r>
      </w:hyperlink>
      <w:r>
        <w:rPr>
          <w:sz w:val="28"/>
          <w:szCs w:val="28"/>
        </w:rPr>
        <w:t>2.6.1</w:t>
      </w:r>
      <w:r w:rsidRPr="00274020">
        <w:rPr>
          <w:sz w:val="28"/>
          <w:szCs w:val="28"/>
        </w:rPr>
        <w:t xml:space="preserve"> настоящего</w:t>
      </w:r>
      <w:r>
        <w:rPr>
          <w:sz w:val="28"/>
          <w:szCs w:val="28"/>
        </w:rPr>
        <w:t xml:space="preserve"> регламента</w:t>
      </w:r>
      <w:r w:rsidRPr="00274020">
        <w:rPr>
          <w:sz w:val="28"/>
          <w:szCs w:val="28"/>
        </w:rPr>
        <w:t>, и копий согласований маршрута транспортного средства. Заявка регистрируется Госавтоинспекцией в течение одного рабочего дня с даты ее получения.</w:t>
      </w:r>
    </w:p>
    <w:p w:rsidR="0031761D" w:rsidRPr="00274020" w:rsidRDefault="0031761D" w:rsidP="0031761D">
      <w:pPr>
        <w:ind w:firstLine="709"/>
        <w:jc w:val="both"/>
        <w:rPr>
          <w:sz w:val="28"/>
          <w:szCs w:val="28"/>
        </w:rPr>
      </w:pPr>
      <w:r w:rsidRPr="00274020">
        <w:rPr>
          <w:sz w:val="28"/>
          <w:szCs w:val="28"/>
        </w:rPr>
        <w:t xml:space="preserve">Согласование маршрута транспортного средства, осуществляющего перевозки тяжеловесных и (или) крупногабаритных грузов, проводится Госавтоинспекцией в течение четырех рабочих дней с даты регистрации заявки, полученной от </w:t>
      </w:r>
      <w:r>
        <w:rPr>
          <w:sz w:val="28"/>
          <w:szCs w:val="28"/>
        </w:rPr>
        <w:t>Сектора</w:t>
      </w:r>
      <w:r w:rsidRPr="00274020">
        <w:rPr>
          <w:sz w:val="28"/>
          <w:szCs w:val="28"/>
        </w:rPr>
        <w:t>.</w:t>
      </w:r>
    </w:p>
    <w:p w:rsidR="0031761D" w:rsidRPr="00274020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3.5.2.7</w:t>
      </w:r>
      <w:r w:rsidRPr="00274020">
        <w:rPr>
          <w:sz w:val="28"/>
          <w:szCs w:val="28"/>
        </w:rPr>
        <w:t>. При согласовании маршрута транспортного средства, осуществляющего перевозки тяжеловесных и (или) крупногабаритных грузов, Госавтоинспекция делает записи в специальном разрешении о согласовании в пунктах "Вид сопровождения", "Особые условия движения" и "Владельцы автомобильных дорог, сооружений, инженерных коммуникаций, органы управления Госавтоинспекции и другие организации, согласовавшие перевозку" (номер и дату согласования, фамилию, имя, отчество и должность сотрудника Госавтоинспекции), которые скрепляются печатью, подписью должностного лица Госавтоинспекции, и направляет такой бланк специального разрешения в</w:t>
      </w:r>
      <w:r>
        <w:rPr>
          <w:sz w:val="28"/>
          <w:szCs w:val="28"/>
        </w:rPr>
        <w:t xml:space="preserve"> Сектор</w:t>
      </w:r>
      <w:r w:rsidRPr="00274020">
        <w:rPr>
          <w:sz w:val="28"/>
          <w:szCs w:val="28"/>
        </w:rPr>
        <w:t>.</w:t>
      </w:r>
    </w:p>
    <w:p w:rsidR="0031761D" w:rsidRPr="00274020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3.5.2.8</w:t>
      </w:r>
      <w:r w:rsidRPr="00274020">
        <w:rPr>
          <w:sz w:val="28"/>
          <w:szCs w:val="28"/>
        </w:rPr>
        <w:t xml:space="preserve">. В случае нарушения владельцами автомобильных дорог или согласующими организациями установленных сроков согласования </w:t>
      </w:r>
      <w:r>
        <w:rPr>
          <w:sz w:val="28"/>
          <w:szCs w:val="28"/>
        </w:rPr>
        <w:t xml:space="preserve">Сектор </w:t>
      </w:r>
      <w:r w:rsidRPr="00274020">
        <w:rPr>
          <w:sz w:val="28"/>
          <w:szCs w:val="28"/>
        </w:rPr>
        <w:t>приостанавливает оформление специального разрешения до получения ответа с предоставлением заявителю информации о причинах приостановления.</w:t>
      </w:r>
    </w:p>
    <w:p w:rsidR="0031761D" w:rsidRPr="00B96EDE" w:rsidRDefault="0031761D" w:rsidP="0031761D">
      <w:pPr>
        <w:ind w:firstLine="709"/>
        <w:jc w:val="both"/>
        <w:rPr>
          <w:sz w:val="28"/>
          <w:szCs w:val="28"/>
        </w:rPr>
      </w:pPr>
      <w:bookmarkStart w:id="8" w:name="Par131"/>
      <w:bookmarkEnd w:id="8"/>
      <w:r w:rsidRPr="00B96EDE">
        <w:rPr>
          <w:sz w:val="28"/>
          <w:szCs w:val="28"/>
        </w:rPr>
        <w:t>3.5.3. Особенности согласования маршрута транспортного</w:t>
      </w:r>
      <w:r>
        <w:rPr>
          <w:sz w:val="28"/>
          <w:szCs w:val="28"/>
        </w:rPr>
        <w:t xml:space="preserve"> </w:t>
      </w:r>
      <w:r w:rsidRPr="00B96EDE">
        <w:rPr>
          <w:sz w:val="28"/>
          <w:szCs w:val="28"/>
        </w:rPr>
        <w:t>средства, осуществляющего перевозки тяжеловесных</w:t>
      </w:r>
      <w:r>
        <w:rPr>
          <w:sz w:val="28"/>
          <w:szCs w:val="28"/>
        </w:rPr>
        <w:t xml:space="preserve"> </w:t>
      </w:r>
      <w:r w:rsidRPr="00B96EDE">
        <w:rPr>
          <w:sz w:val="28"/>
          <w:szCs w:val="28"/>
        </w:rPr>
        <w:t xml:space="preserve">и (или) крупногабаритных грузов, </w:t>
      </w:r>
      <w:r w:rsidRPr="00B96EDE">
        <w:rPr>
          <w:sz w:val="28"/>
          <w:szCs w:val="28"/>
        </w:rPr>
        <w:lastRenderedPageBreak/>
        <w:t>для движения которого</w:t>
      </w:r>
      <w:r>
        <w:rPr>
          <w:sz w:val="28"/>
          <w:szCs w:val="28"/>
        </w:rPr>
        <w:t xml:space="preserve"> </w:t>
      </w:r>
      <w:r w:rsidRPr="00B96EDE">
        <w:rPr>
          <w:sz w:val="28"/>
          <w:szCs w:val="28"/>
        </w:rPr>
        <w:t>требуется оценка технического состояния автомобильных</w:t>
      </w:r>
      <w:r>
        <w:rPr>
          <w:sz w:val="28"/>
          <w:szCs w:val="28"/>
        </w:rPr>
        <w:t xml:space="preserve"> </w:t>
      </w:r>
      <w:r w:rsidRPr="00B96EDE">
        <w:rPr>
          <w:sz w:val="28"/>
          <w:szCs w:val="28"/>
        </w:rPr>
        <w:t>дорог, их укрепление или принятие специальных мер</w:t>
      </w:r>
      <w:r>
        <w:rPr>
          <w:sz w:val="28"/>
          <w:szCs w:val="28"/>
        </w:rPr>
        <w:t xml:space="preserve"> </w:t>
      </w:r>
      <w:r w:rsidRPr="00B96EDE">
        <w:rPr>
          <w:sz w:val="28"/>
          <w:szCs w:val="28"/>
        </w:rPr>
        <w:t>по обустройству автомобильных дорог, их участков,</w:t>
      </w:r>
      <w:r>
        <w:rPr>
          <w:sz w:val="28"/>
          <w:szCs w:val="28"/>
        </w:rPr>
        <w:t xml:space="preserve"> </w:t>
      </w:r>
      <w:r w:rsidRPr="00B96EDE">
        <w:rPr>
          <w:sz w:val="28"/>
          <w:szCs w:val="28"/>
        </w:rPr>
        <w:t>а также пересекающих автомобильную дорогу</w:t>
      </w:r>
      <w:r>
        <w:rPr>
          <w:sz w:val="28"/>
          <w:szCs w:val="28"/>
        </w:rPr>
        <w:t xml:space="preserve"> </w:t>
      </w:r>
      <w:r w:rsidRPr="00B96EDE">
        <w:rPr>
          <w:sz w:val="28"/>
          <w:szCs w:val="28"/>
        </w:rPr>
        <w:t>сооружений и инженерных коммуникаций</w:t>
      </w:r>
    </w:p>
    <w:p w:rsidR="0031761D" w:rsidRPr="00B96EDE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3.5.3.1</w:t>
      </w:r>
      <w:r w:rsidRPr="00B96EDE">
        <w:rPr>
          <w:sz w:val="28"/>
          <w:szCs w:val="28"/>
        </w:rPr>
        <w:t xml:space="preserve">. В случае, если для осуществления перевозки тяжеловесных и (или) крупногабаритных грузов требуется принятие специальных мер по обустройству пересекающих автомобильную дорогу сооружений и инженерных коммуникаций, владелец автомобильной дороги (участка автомобильной дороги) направляет в течение одного рабочего дня со дня регистрации им заявки от </w:t>
      </w:r>
      <w:r>
        <w:rPr>
          <w:sz w:val="28"/>
          <w:szCs w:val="28"/>
        </w:rPr>
        <w:t xml:space="preserve">Сектора </w:t>
      </w:r>
      <w:r w:rsidRPr="00B96EDE">
        <w:rPr>
          <w:sz w:val="28"/>
          <w:szCs w:val="28"/>
        </w:rPr>
        <w:t>соответствующую заявку владельцам данных сооружений и инженерных коммуникаций и информирует об этом</w:t>
      </w:r>
      <w:r>
        <w:rPr>
          <w:sz w:val="28"/>
          <w:szCs w:val="28"/>
        </w:rPr>
        <w:t xml:space="preserve"> Сектор</w:t>
      </w:r>
      <w:r w:rsidRPr="00B96EDE">
        <w:rPr>
          <w:sz w:val="28"/>
          <w:szCs w:val="28"/>
        </w:rPr>
        <w:t>.</w:t>
      </w:r>
    </w:p>
    <w:p w:rsidR="0031761D" w:rsidRPr="00B96EDE" w:rsidRDefault="0031761D" w:rsidP="0031761D">
      <w:pPr>
        <w:ind w:firstLine="709"/>
        <w:jc w:val="both"/>
        <w:rPr>
          <w:sz w:val="28"/>
          <w:szCs w:val="28"/>
        </w:rPr>
      </w:pPr>
      <w:r w:rsidRPr="00B96EDE">
        <w:rPr>
          <w:sz w:val="28"/>
          <w:szCs w:val="28"/>
        </w:rPr>
        <w:t xml:space="preserve">Владельцы пересекающих автомобильную дорогу сооружений и инженерных коммуникаций в течение двух рабочих дней со дня регистрации ими заявки направляют владельцу автомобильной дороги и </w:t>
      </w:r>
      <w:r>
        <w:rPr>
          <w:sz w:val="28"/>
          <w:szCs w:val="28"/>
        </w:rPr>
        <w:t xml:space="preserve">Сектору </w:t>
      </w:r>
      <w:r w:rsidRPr="00B96EDE">
        <w:rPr>
          <w:sz w:val="28"/>
          <w:szCs w:val="28"/>
        </w:rPr>
        <w:t>информацию о предполагаемом размере расходов на принятие указанных мер и условиях их проведения.</w:t>
      </w:r>
    </w:p>
    <w:p w:rsidR="0031761D" w:rsidRPr="00B96EDE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 Сектора </w:t>
      </w:r>
      <w:r w:rsidRPr="00B96EDE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1</w:t>
      </w:r>
      <w:r w:rsidRPr="00B96EDE">
        <w:rPr>
          <w:sz w:val="28"/>
          <w:szCs w:val="28"/>
        </w:rPr>
        <w:t xml:space="preserve"> рабочего дня со дня получения информации от владельцев пересекающих автомобильную дорогу сооружений и инженерных коммуникаций информирует об этом заявителя (в случае подачи заявления с использованием Портала информирование заявителя о принятом решении происходит через личный кабинет заявителя на Портале).</w:t>
      </w:r>
    </w:p>
    <w:p w:rsidR="0031761D" w:rsidRPr="00B96EDE" w:rsidRDefault="0031761D" w:rsidP="0031761D">
      <w:pPr>
        <w:ind w:firstLine="709"/>
        <w:jc w:val="both"/>
        <w:rPr>
          <w:sz w:val="28"/>
          <w:szCs w:val="28"/>
        </w:rPr>
      </w:pPr>
      <w:r w:rsidRPr="00B96EDE">
        <w:rPr>
          <w:sz w:val="28"/>
          <w:szCs w:val="28"/>
        </w:rPr>
        <w:t xml:space="preserve">При получении согласия от заявителя </w:t>
      </w:r>
      <w:r>
        <w:rPr>
          <w:sz w:val="28"/>
          <w:szCs w:val="28"/>
        </w:rPr>
        <w:t xml:space="preserve">специалист Сектора </w:t>
      </w:r>
      <w:r w:rsidRPr="00B96EDE">
        <w:rPr>
          <w:sz w:val="28"/>
          <w:szCs w:val="28"/>
        </w:rPr>
        <w:t>направляет такое согласие владельцу пересекающих автомобильную дорогу сооружений и инженерных коммуникаций.</w:t>
      </w:r>
    </w:p>
    <w:p w:rsidR="0031761D" w:rsidRPr="00B96EDE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3.5.3.2</w:t>
      </w:r>
      <w:r w:rsidRPr="00B96EDE">
        <w:rPr>
          <w:sz w:val="28"/>
          <w:szCs w:val="28"/>
        </w:rPr>
        <w:t>. В случае, если маршрут транспортного средства, осуществляющего перевозки тяжеловесных и (или) крупногабаритных грузов, проходит через железнодорожные переезды, владельцы автомобильных дорог направляют в течение одного рабочего дня со дня регистрации ими заявки соответствующую заявку владельцам инфраструктуры железнодорожного транспорта, в ведении которых находятся такие железнодорожные переезды, если:</w:t>
      </w:r>
    </w:p>
    <w:p w:rsidR="0031761D" w:rsidRPr="00B96EDE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6EDE">
        <w:rPr>
          <w:sz w:val="28"/>
          <w:szCs w:val="28"/>
        </w:rPr>
        <w:t xml:space="preserve">ширина транспортного средства с грузом или без груза составляет </w:t>
      </w:r>
      <w:smartTag w:uri="urn:schemas-microsoft-com:office:smarttags" w:element="metricconverter">
        <w:smartTagPr>
          <w:attr w:name="ProductID" w:val="5 м"/>
        </w:smartTagPr>
        <w:r w:rsidRPr="00B96EDE">
          <w:rPr>
            <w:sz w:val="28"/>
            <w:szCs w:val="28"/>
          </w:rPr>
          <w:t>5 м</w:t>
        </w:r>
      </w:smartTag>
      <w:r w:rsidRPr="00B96EDE">
        <w:rPr>
          <w:sz w:val="28"/>
          <w:szCs w:val="28"/>
        </w:rPr>
        <w:t xml:space="preserve"> и более и высота от поверхности дороги </w:t>
      </w:r>
      <w:smartTag w:uri="urn:schemas-microsoft-com:office:smarttags" w:element="metricconverter">
        <w:smartTagPr>
          <w:attr w:name="ProductID" w:val="4,5 м"/>
        </w:smartTagPr>
        <w:r w:rsidRPr="00B96EDE">
          <w:rPr>
            <w:sz w:val="28"/>
            <w:szCs w:val="28"/>
          </w:rPr>
          <w:t>4,5 м</w:t>
        </w:r>
      </w:smartTag>
      <w:r w:rsidRPr="00B96EDE">
        <w:rPr>
          <w:sz w:val="28"/>
          <w:szCs w:val="28"/>
        </w:rPr>
        <w:t xml:space="preserve"> и более;</w:t>
      </w:r>
    </w:p>
    <w:p w:rsidR="0031761D" w:rsidRPr="00B96EDE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B96EDE">
        <w:rPr>
          <w:sz w:val="28"/>
          <w:szCs w:val="28"/>
        </w:rPr>
        <w:t xml:space="preserve">длина транспортного средства с одним прицепом превышает </w:t>
      </w:r>
      <w:smartTag w:uri="urn:schemas-microsoft-com:office:smarttags" w:element="metricconverter">
        <w:smartTagPr>
          <w:attr w:name="ProductID" w:val="22 м"/>
        </w:smartTagPr>
        <w:r w:rsidRPr="00B96EDE">
          <w:rPr>
            <w:sz w:val="28"/>
            <w:szCs w:val="28"/>
          </w:rPr>
          <w:t>22 м</w:t>
        </w:r>
      </w:smartTag>
      <w:r w:rsidRPr="00B96EDE">
        <w:rPr>
          <w:sz w:val="28"/>
          <w:szCs w:val="28"/>
        </w:rPr>
        <w:t xml:space="preserve"> или автопоезд имеет два и более прицепа;</w:t>
      </w:r>
    </w:p>
    <w:p w:rsidR="0031761D" w:rsidRPr="00B96EDE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6EDE">
        <w:rPr>
          <w:sz w:val="28"/>
          <w:szCs w:val="28"/>
        </w:rPr>
        <w:t xml:space="preserve">скорость движения транспортного средства менее </w:t>
      </w:r>
      <w:smartTag w:uri="urn:schemas-microsoft-com:office:smarttags" w:element="metricconverter">
        <w:smartTagPr>
          <w:attr w:name="ProductID" w:val="8 км/ч"/>
        </w:smartTagPr>
        <w:r w:rsidRPr="00B96EDE">
          <w:rPr>
            <w:sz w:val="28"/>
            <w:szCs w:val="28"/>
          </w:rPr>
          <w:t>8 км/ч</w:t>
        </w:r>
      </w:smartTag>
      <w:r w:rsidRPr="00B96EDE">
        <w:rPr>
          <w:sz w:val="28"/>
          <w:szCs w:val="28"/>
        </w:rPr>
        <w:t>.</w:t>
      </w:r>
    </w:p>
    <w:p w:rsidR="0031761D" w:rsidRPr="00B96EDE" w:rsidRDefault="0031761D" w:rsidP="0031761D">
      <w:pPr>
        <w:ind w:firstLine="709"/>
        <w:jc w:val="both"/>
        <w:rPr>
          <w:sz w:val="28"/>
          <w:szCs w:val="28"/>
        </w:rPr>
      </w:pPr>
      <w:r w:rsidRPr="00B96EDE">
        <w:rPr>
          <w:sz w:val="28"/>
          <w:szCs w:val="28"/>
        </w:rPr>
        <w:t>В этом случае согласование владельцами инфраструктуры железнодорожного транспорта осуществляется в течение трех дней с даты получения заявки.</w:t>
      </w:r>
    </w:p>
    <w:p w:rsidR="0031761D" w:rsidRPr="00B96EDE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3.5.3.3</w:t>
      </w:r>
      <w:r w:rsidRPr="00B96EDE">
        <w:rPr>
          <w:sz w:val="28"/>
          <w:szCs w:val="28"/>
        </w:rPr>
        <w:t xml:space="preserve">. В случае, если требуется принятие специальных мер по обустройству пересекающих автомобильную дорогу сооружений и инженерных коммуникаций, а также если маршрут транспортного средства, осуществляющего перевозки тяжеловесных и (или) крупногабаритных грузов, проходит через железнодорожные переезды, согласование от владельцев сооружений и инженерных коммуникаций либо от владельцев инфраструктуры железнодорожного транспорта может направляться непосредственно в </w:t>
      </w:r>
      <w:r>
        <w:rPr>
          <w:sz w:val="28"/>
          <w:szCs w:val="28"/>
        </w:rPr>
        <w:t>Сектор</w:t>
      </w:r>
      <w:r w:rsidRPr="00B96EDE">
        <w:rPr>
          <w:sz w:val="28"/>
          <w:szCs w:val="28"/>
        </w:rPr>
        <w:t>.</w:t>
      </w:r>
    </w:p>
    <w:p w:rsidR="0031761D" w:rsidRPr="00B96EDE" w:rsidRDefault="0031761D" w:rsidP="0031761D">
      <w:pPr>
        <w:ind w:firstLine="709"/>
        <w:jc w:val="both"/>
        <w:rPr>
          <w:sz w:val="28"/>
          <w:szCs w:val="28"/>
        </w:rPr>
      </w:pPr>
      <w:bookmarkStart w:id="9" w:name="Par150"/>
      <w:bookmarkEnd w:id="9"/>
      <w:r>
        <w:rPr>
          <w:sz w:val="28"/>
          <w:szCs w:val="28"/>
        </w:rPr>
        <w:t>3.5.3.4</w:t>
      </w:r>
      <w:r w:rsidRPr="00B96EDE">
        <w:rPr>
          <w:sz w:val="28"/>
          <w:szCs w:val="28"/>
        </w:rPr>
        <w:t>. В случае, если требуется оценка техническог</w:t>
      </w:r>
      <w:r>
        <w:rPr>
          <w:sz w:val="28"/>
          <w:szCs w:val="28"/>
        </w:rPr>
        <w:t>о состояния автомобильных дорог</w:t>
      </w:r>
      <w:r w:rsidRPr="00B96EDE">
        <w:rPr>
          <w:sz w:val="28"/>
          <w:szCs w:val="28"/>
        </w:rPr>
        <w:t>, в том числе в случае, когда масса транспортного средства (автопоезда) с грузом или без превышает фактическую грузоподъемность искусственных дорожных сооружений, расположенных по маршруту транспортного средства, осуществляющего перевозку тяжеловесного груза, владельцы автомобильных дорог в течение двух рабочих дней с даты регистрации ими заявки, полученной от</w:t>
      </w:r>
      <w:r>
        <w:rPr>
          <w:sz w:val="28"/>
          <w:szCs w:val="28"/>
        </w:rPr>
        <w:t xml:space="preserve"> Сектора</w:t>
      </w:r>
      <w:r w:rsidRPr="00B96EDE">
        <w:rPr>
          <w:sz w:val="28"/>
          <w:szCs w:val="28"/>
        </w:rPr>
        <w:t xml:space="preserve">, направляют в </w:t>
      </w:r>
      <w:r>
        <w:rPr>
          <w:sz w:val="28"/>
          <w:szCs w:val="28"/>
        </w:rPr>
        <w:t xml:space="preserve">Сектор </w:t>
      </w:r>
      <w:r w:rsidRPr="00B96EDE">
        <w:rPr>
          <w:sz w:val="28"/>
          <w:szCs w:val="28"/>
        </w:rPr>
        <w:t>информацию о необходимости проведения оценки технического состояния автомобильных дорог или их участков и предполагаемых расходах на осуществление указанной оценки.</w:t>
      </w:r>
    </w:p>
    <w:p w:rsidR="0031761D" w:rsidRPr="00B96EDE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3.5.3.5</w:t>
      </w:r>
      <w:r w:rsidRPr="00B96ED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Специалист Сектора в течение 2 </w:t>
      </w:r>
      <w:r w:rsidRPr="00B96EDE">
        <w:rPr>
          <w:sz w:val="28"/>
          <w:szCs w:val="28"/>
        </w:rPr>
        <w:t>рабочих дней с даты получения от владельца автомобильной дороги информации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уведомляет об этом заявителя.</w:t>
      </w:r>
    </w:p>
    <w:p w:rsidR="0031761D" w:rsidRPr="00B96EDE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3.5.3.6</w:t>
      </w:r>
      <w:r w:rsidRPr="00B96EDE">
        <w:rPr>
          <w:sz w:val="28"/>
          <w:szCs w:val="28"/>
        </w:rPr>
        <w:t xml:space="preserve">. Заявитель в срок до </w:t>
      </w:r>
      <w:r>
        <w:rPr>
          <w:sz w:val="28"/>
          <w:szCs w:val="28"/>
        </w:rPr>
        <w:t>5</w:t>
      </w:r>
      <w:r w:rsidRPr="00B96EDE">
        <w:rPr>
          <w:sz w:val="28"/>
          <w:szCs w:val="28"/>
        </w:rPr>
        <w:t xml:space="preserve"> рабочих дней направляет в </w:t>
      </w:r>
      <w:r>
        <w:rPr>
          <w:sz w:val="28"/>
          <w:szCs w:val="28"/>
        </w:rPr>
        <w:t xml:space="preserve">Сектор </w:t>
      </w:r>
      <w:r w:rsidRPr="00B96EDE">
        <w:rPr>
          <w:sz w:val="28"/>
          <w:szCs w:val="28"/>
        </w:rPr>
        <w:t xml:space="preserve">согласие на проведение оценки технического состояния автомобильных дорог или их участков и на оплату расходов. В случае получения отказа заявителя (отсутствия согласия заявителя в установленный срок) от проведения оценки технического состояния автомобильных дорог или их участков и на оплату расходов </w:t>
      </w:r>
      <w:r>
        <w:rPr>
          <w:sz w:val="28"/>
          <w:szCs w:val="28"/>
        </w:rPr>
        <w:lastRenderedPageBreak/>
        <w:t xml:space="preserve">специалист Сектора </w:t>
      </w:r>
      <w:r w:rsidRPr="00B96EDE">
        <w:rPr>
          <w:sz w:val="28"/>
          <w:szCs w:val="28"/>
        </w:rPr>
        <w:t>принимает решение об отказе в оформлении специального разрешения, о чем сообщает заявителю.</w:t>
      </w:r>
    </w:p>
    <w:p w:rsidR="0031761D" w:rsidRPr="00B96EDE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3.5.3.7</w:t>
      </w:r>
      <w:r w:rsidRPr="00B96EDE">
        <w:rPr>
          <w:sz w:val="28"/>
          <w:szCs w:val="28"/>
        </w:rPr>
        <w:t>. Срок проведения оценки технического состояния автомобильных дорог и (или) их участков не должен превышать 30 рабочих дней.</w:t>
      </w:r>
    </w:p>
    <w:p w:rsidR="0031761D" w:rsidRPr="00B96EDE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3.5.3.8</w:t>
      </w:r>
      <w:r w:rsidRPr="00B96EDE">
        <w:rPr>
          <w:sz w:val="28"/>
          <w:szCs w:val="28"/>
        </w:rPr>
        <w:t>. По результатам оценки технического состояния автомобильных дорог или их участков определяется возможность осуществления перевозки тяжеловесных и (или) крупногабаритных грузов по заявленному маршруту, условия такой перевозки, а также необходимость укрепления автомобильных дорог или принятия специальных мер по обустройству автомобильных дорог или их участков и расходы на проведение указанных мероприятий.</w:t>
      </w:r>
    </w:p>
    <w:p w:rsidR="0031761D" w:rsidRPr="00B96EDE" w:rsidRDefault="0031761D" w:rsidP="0031761D">
      <w:pPr>
        <w:ind w:firstLine="709"/>
        <w:jc w:val="both"/>
        <w:rPr>
          <w:sz w:val="28"/>
          <w:szCs w:val="28"/>
        </w:rPr>
      </w:pPr>
      <w:r w:rsidRPr="00B96EDE">
        <w:rPr>
          <w:sz w:val="28"/>
          <w:szCs w:val="28"/>
        </w:rPr>
        <w:t>Заявители возмещают владельцам автомобильных дорог расходы на проведение оценки технического состояния автомобильных дорог путем возмещения расходов исполнителям, проводившим данную оценку.</w:t>
      </w:r>
    </w:p>
    <w:p w:rsidR="0031761D" w:rsidRPr="00B96EDE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3.5.3.9</w:t>
      </w:r>
      <w:r w:rsidRPr="00B96EDE">
        <w:rPr>
          <w:sz w:val="28"/>
          <w:szCs w:val="28"/>
        </w:rPr>
        <w:t>. Информация о результатах оценки технического состояния автомобильных дорог или их участков направляется владельцами автомобильных дорог в адрес</w:t>
      </w:r>
      <w:r>
        <w:rPr>
          <w:sz w:val="28"/>
          <w:szCs w:val="28"/>
        </w:rPr>
        <w:t xml:space="preserve"> Сектора</w:t>
      </w:r>
      <w:r w:rsidRPr="00B96EDE">
        <w:rPr>
          <w:sz w:val="28"/>
          <w:szCs w:val="28"/>
        </w:rPr>
        <w:t>.</w:t>
      </w:r>
    </w:p>
    <w:p w:rsidR="0031761D" w:rsidRPr="00B96EDE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 Сектора </w:t>
      </w:r>
      <w:r w:rsidRPr="00B96EDE">
        <w:rPr>
          <w:sz w:val="28"/>
          <w:szCs w:val="28"/>
        </w:rPr>
        <w:t>в течение трех рабочих дней со дня получения ответов от владельцев автомобильных дорог информирует об этом заявителя.</w:t>
      </w:r>
    </w:p>
    <w:p w:rsidR="0031761D" w:rsidRPr="00B96EDE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3.5.3.10</w:t>
      </w:r>
      <w:r w:rsidRPr="00B96EDE">
        <w:rPr>
          <w:sz w:val="28"/>
          <w:szCs w:val="28"/>
        </w:rPr>
        <w:t xml:space="preserve">. Заявитель в срок до </w:t>
      </w:r>
      <w:r>
        <w:rPr>
          <w:sz w:val="28"/>
          <w:szCs w:val="28"/>
        </w:rPr>
        <w:t>5</w:t>
      </w:r>
      <w:r w:rsidRPr="00B96EDE">
        <w:rPr>
          <w:sz w:val="28"/>
          <w:szCs w:val="28"/>
        </w:rPr>
        <w:t xml:space="preserve"> рабочих дней направляет в </w:t>
      </w:r>
      <w:r>
        <w:rPr>
          <w:sz w:val="28"/>
          <w:szCs w:val="28"/>
        </w:rPr>
        <w:t xml:space="preserve">Сектор </w:t>
      </w:r>
      <w:r w:rsidRPr="00B96EDE">
        <w:rPr>
          <w:sz w:val="28"/>
          <w:szCs w:val="28"/>
        </w:rPr>
        <w:t>согласие на проведение укрепления автомобильных дорог или принятия специальных мер по обустройству автомобильных дорог или их участков.</w:t>
      </w:r>
    </w:p>
    <w:p w:rsidR="0031761D" w:rsidRPr="00B96EDE" w:rsidRDefault="0031761D" w:rsidP="0031761D">
      <w:pPr>
        <w:ind w:firstLine="709"/>
        <w:jc w:val="both"/>
        <w:rPr>
          <w:sz w:val="28"/>
          <w:szCs w:val="28"/>
        </w:rPr>
      </w:pPr>
      <w:r w:rsidRPr="00B96EDE">
        <w:rPr>
          <w:sz w:val="28"/>
          <w:szCs w:val="28"/>
        </w:rPr>
        <w:t xml:space="preserve">В случае получения отказа заявителя (отсутствия согласия заявителя в установленный срок) от проведения укрепления автомобильных дорог или принятия специальных мер по обустройству автомобильных дорог или их участков </w:t>
      </w:r>
      <w:r>
        <w:rPr>
          <w:sz w:val="28"/>
          <w:szCs w:val="28"/>
        </w:rPr>
        <w:t xml:space="preserve">специалист Сектор </w:t>
      </w:r>
      <w:r w:rsidRPr="00B96EDE">
        <w:rPr>
          <w:sz w:val="28"/>
          <w:szCs w:val="28"/>
        </w:rPr>
        <w:t>принимает решение об отказе в оформлении специального разрешения, о чем сообщает заявителю.</w:t>
      </w:r>
    </w:p>
    <w:p w:rsidR="0031761D" w:rsidRPr="00B96EDE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3.5.3.11</w:t>
      </w:r>
      <w:r w:rsidRPr="00B96EDE">
        <w:rPr>
          <w:sz w:val="28"/>
          <w:szCs w:val="28"/>
        </w:rPr>
        <w:t>. Сроки и условия проведения укрепления автомобильных дорог и (или) принятия специальных мер по обустройству автомобильных дорог или их участков определяются в зависимости от объема выполняемых работ владельцами автомобильных дорог и пересекающих автомобильную дорогу сооружений и инженерных коммуникаций.</w:t>
      </w:r>
    </w:p>
    <w:p w:rsidR="0031761D" w:rsidRPr="00B96EDE" w:rsidRDefault="0031761D" w:rsidP="0031761D">
      <w:pPr>
        <w:ind w:firstLine="709"/>
        <w:jc w:val="both"/>
        <w:rPr>
          <w:sz w:val="28"/>
          <w:szCs w:val="28"/>
        </w:rPr>
      </w:pPr>
      <w:r w:rsidRPr="00B96EDE">
        <w:rPr>
          <w:sz w:val="28"/>
          <w:szCs w:val="28"/>
        </w:rPr>
        <w:t xml:space="preserve">Заявители возмещают владельцам автомобильных дорог расходы на укрепления автомобильных дорог или принятия специальных мер по </w:t>
      </w:r>
      <w:r w:rsidRPr="00B96EDE">
        <w:rPr>
          <w:sz w:val="28"/>
          <w:szCs w:val="28"/>
        </w:rPr>
        <w:lastRenderedPageBreak/>
        <w:t>обустройству автомобильных дорог или их участков путем возмещения расходов исполнителям, проводившим данные работы.</w:t>
      </w:r>
    </w:p>
    <w:p w:rsidR="0031761D" w:rsidRPr="00B96EDE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3.5.3.12</w:t>
      </w:r>
      <w:r w:rsidRPr="00B96EDE">
        <w:rPr>
          <w:sz w:val="28"/>
          <w:szCs w:val="28"/>
        </w:rPr>
        <w:t xml:space="preserve">. После проведения оценки технического состояния автомобильных дорог или их участков и (или) укрепления автомобильных дорог или принятия специальных мер по обустройству автомобильных дорог или их участков владельцы автомобильных дорог направляют в </w:t>
      </w:r>
      <w:r>
        <w:rPr>
          <w:sz w:val="28"/>
          <w:szCs w:val="28"/>
        </w:rPr>
        <w:t xml:space="preserve">Сектор </w:t>
      </w:r>
      <w:r w:rsidRPr="00B96EDE">
        <w:rPr>
          <w:sz w:val="28"/>
          <w:szCs w:val="28"/>
        </w:rPr>
        <w:t>согласование маршрута тяжеловесных и (или) крупногабаритных грузов по заявленному маршруту и расчет платы в счет возмещения вреда, причиняемого автомобильным дорогам транспортным средством, осуществляющим перевозку тяжеловесного груза.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3.5.3.13</w:t>
      </w:r>
      <w:r w:rsidRPr="00B96EDE">
        <w:rPr>
          <w:sz w:val="28"/>
          <w:szCs w:val="28"/>
        </w:rPr>
        <w:t xml:space="preserve">. В случае, если характеристики автомобильных дорог или пересекающих автомобильную дорогу сооружений и инженерных коммуникаций не позволяют осуществить перевозку тяжеловесных и (или) крупногабаритных грузов по указанному в заявлении маршруту, владельцы автомобильных дорог направляют в </w:t>
      </w:r>
      <w:r>
        <w:rPr>
          <w:sz w:val="28"/>
          <w:szCs w:val="28"/>
        </w:rPr>
        <w:t xml:space="preserve">Сектор </w:t>
      </w:r>
      <w:r w:rsidRPr="00B96EDE">
        <w:rPr>
          <w:sz w:val="28"/>
          <w:szCs w:val="28"/>
        </w:rPr>
        <w:t>мотивированный отказ в согласовании заявки.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3.5.4. </w:t>
      </w:r>
      <w:r w:rsidRPr="00347C63">
        <w:rPr>
          <w:sz w:val="28"/>
          <w:szCs w:val="28"/>
        </w:rPr>
        <w:t>Подготовка</w:t>
      </w:r>
      <w:r>
        <w:rPr>
          <w:sz w:val="28"/>
          <w:szCs w:val="28"/>
        </w:rPr>
        <w:t xml:space="preserve"> </w:t>
      </w:r>
      <w:r w:rsidRPr="00765C53">
        <w:rPr>
          <w:sz w:val="28"/>
          <w:szCs w:val="28"/>
        </w:rPr>
        <w:t>разрешения на перевозку тяжеловесных и (или) крупногабаритных грузов</w:t>
      </w:r>
      <w:r w:rsidRPr="009F7EBF">
        <w:rPr>
          <w:sz w:val="28"/>
          <w:szCs w:val="28"/>
        </w:rPr>
        <w:t>:</w:t>
      </w:r>
    </w:p>
    <w:p w:rsidR="0031761D" w:rsidRPr="00BC2A74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3.5.4.1</w:t>
      </w:r>
      <w:r w:rsidRPr="00BC2A7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Специалист Сектора </w:t>
      </w:r>
      <w:r w:rsidRPr="00BC2A74">
        <w:rPr>
          <w:sz w:val="28"/>
          <w:szCs w:val="28"/>
        </w:rPr>
        <w:t xml:space="preserve">при получении необходимых согласований в соответствии с </w:t>
      </w:r>
      <w:r>
        <w:rPr>
          <w:sz w:val="28"/>
          <w:szCs w:val="28"/>
        </w:rPr>
        <w:t xml:space="preserve">подпунктом 3.5.2.2. </w:t>
      </w:r>
      <w:hyperlink w:anchor="Par113" w:tooltip="Ссылка на текущий документ" w:history="1">
        <w:r w:rsidRPr="00BC2A74">
          <w:rPr>
            <w:sz w:val="28"/>
            <w:szCs w:val="28"/>
          </w:rPr>
          <w:t>пункт</w:t>
        </w:r>
        <w:r>
          <w:rPr>
            <w:sz w:val="28"/>
            <w:szCs w:val="28"/>
          </w:rPr>
          <w:t>а</w:t>
        </w:r>
        <w:r w:rsidRPr="00BC2A74">
          <w:rPr>
            <w:sz w:val="28"/>
            <w:szCs w:val="28"/>
          </w:rPr>
          <w:t xml:space="preserve"> </w:t>
        </w:r>
      </w:hyperlink>
      <w:r>
        <w:rPr>
          <w:sz w:val="28"/>
          <w:szCs w:val="28"/>
        </w:rPr>
        <w:t>3.5.2</w:t>
      </w:r>
      <w:r w:rsidRPr="00BC2A74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 xml:space="preserve">регламента </w:t>
      </w:r>
      <w:r w:rsidRPr="00BC2A74">
        <w:rPr>
          <w:sz w:val="28"/>
          <w:szCs w:val="28"/>
        </w:rPr>
        <w:t>доводит до заявителя размер платы в счет возмещения вреда, причиняемого автомобильным дорогам транспортным средством, осуществляющим перевозку тяжеловесного груза.</w:t>
      </w:r>
    </w:p>
    <w:p w:rsidR="0031761D" w:rsidRPr="00BC2A74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3.5.4.2</w:t>
      </w:r>
      <w:r w:rsidRPr="00BC2A74">
        <w:rPr>
          <w:sz w:val="28"/>
          <w:szCs w:val="28"/>
        </w:rPr>
        <w:t xml:space="preserve">. Выдача специального разрешения осуществляется </w:t>
      </w:r>
      <w:r>
        <w:rPr>
          <w:sz w:val="28"/>
          <w:szCs w:val="28"/>
        </w:rPr>
        <w:t xml:space="preserve">Сектором </w:t>
      </w:r>
      <w:r w:rsidRPr="00BC2A74">
        <w:rPr>
          <w:sz w:val="28"/>
          <w:szCs w:val="28"/>
        </w:rPr>
        <w:t xml:space="preserve">после представления заявителем копий платежных документов, подтверждающих оплату государственной пошлины за выдачу специального разрешения (кроме международных автомобильных перевозок тяжеловесных и (или) крупногабаритных грузов), платежей за возмещение вреда, причиняемого транспортным средством, осуществляющим перевозку тяжеловесных грузов, автомобильным дорогам, а также расходов на укрепление автомобильных дорог или принятия специальных мер по обустройству автомобильных дорог или их участков при наличии оригинала заявления и схемы транспортного средства, также заверенных копий документов, указанных в </w:t>
      </w:r>
      <w:hyperlink w:anchor="Par80" w:tooltip="Ссылка на текущий документ" w:history="1">
        <w:r w:rsidRPr="00BC2A74">
          <w:rPr>
            <w:sz w:val="28"/>
            <w:szCs w:val="28"/>
          </w:rPr>
          <w:t xml:space="preserve">подпункте </w:t>
        </w:r>
        <w:r>
          <w:rPr>
            <w:sz w:val="28"/>
            <w:szCs w:val="28"/>
          </w:rPr>
          <w:t>4)</w:t>
        </w:r>
        <w:r w:rsidRPr="00BC2A74">
          <w:rPr>
            <w:sz w:val="28"/>
            <w:szCs w:val="28"/>
          </w:rPr>
          <w:t xml:space="preserve"> пункта </w:t>
        </w:r>
      </w:hyperlink>
      <w:r>
        <w:rPr>
          <w:sz w:val="28"/>
          <w:szCs w:val="28"/>
        </w:rPr>
        <w:t>2.6.1</w:t>
      </w:r>
      <w:r w:rsidRPr="00BC2A74">
        <w:rPr>
          <w:sz w:val="28"/>
          <w:szCs w:val="28"/>
        </w:rPr>
        <w:t xml:space="preserve"> настоящего</w:t>
      </w:r>
      <w:r>
        <w:rPr>
          <w:sz w:val="28"/>
          <w:szCs w:val="28"/>
        </w:rPr>
        <w:t xml:space="preserve"> регламента</w:t>
      </w:r>
      <w:r w:rsidRPr="00BC2A74">
        <w:rPr>
          <w:sz w:val="28"/>
          <w:szCs w:val="28"/>
        </w:rPr>
        <w:t xml:space="preserve">, в </w:t>
      </w:r>
      <w:r w:rsidRPr="00BC2A74">
        <w:rPr>
          <w:sz w:val="28"/>
          <w:szCs w:val="28"/>
        </w:rPr>
        <w:lastRenderedPageBreak/>
        <w:t>случае подачи заявления в адрес уполномоченного органа посредством факсимильной связи.</w:t>
      </w:r>
    </w:p>
    <w:p w:rsidR="0031761D" w:rsidRPr="00BC2A74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3.5.4.3</w:t>
      </w:r>
      <w:r w:rsidRPr="00BC2A74">
        <w:rPr>
          <w:sz w:val="28"/>
          <w:szCs w:val="28"/>
        </w:rPr>
        <w:t>. По письменному обращению заявител</w:t>
      </w:r>
      <w:r>
        <w:rPr>
          <w:sz w:val="28"/>
          <w:szCs w:val="28"/>
        </w:rPr>
        <w:t>я в течение 1</w:t>
      </w:r>
      <w:r w:rsidRPr="00BC2A74">
        <w:rPr>
          <w:sz w:val="28"/>
          <w:szCs w:val="28"/>
        </w:rPr>
        <w:t xml:space="preserve"> рабочего дня до выдачи специального разрешения в случае, если не требуется согласование маршрута транспортного средства с Госавтоинспекцией, допускается замена указанного в заявлении на получение специального разрешения транспортного средства на аналогичное по своим техническим характеристикам, весовым и габаритным параметрам при условии предоставления подтверждающих однотипность весовых и габаритных параметров документов (копия паспорта транспортного средства или свидетельства о регистрации).</w:t>
      </w:r>
    </w:p>
    <w:p w:rsidR="0031761D" w:rsidRPr="00BC2A74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3.5.4.4</w:t>
      </w:r>
      <w:r w:rsidRPr="00BC2A74">
        <w:rPr>
          <w:sz w:val="28"/>
          <w:szCs w:val="28"/>
        </w:rPr>
        <w:t xml:space="preserve">. По постоянному маршруту транспортного средства, осуществляющего перевозки тяжеловесных и (или) крупногабаритных грузов по автомобильным дорогам, установленному в соответствии с </w:t>
      </w:r>
      <w:hyperlink r:id="rId33" w:tooltip="Федеральный закон от 08.11.2007 N 257-ФЗ (ред. от 27.05.2014, с изм. от 23.06.2014) &quot;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&quot;{КонсультантПлюс}" w:history="1">
        <w:r w:rsidRPr="00BC2A74">
          <w:rPr>
            <w:sz w:val="28"/>
            <w:szCs w:val="28"/>
          </w:rPr>
          <w:t>частью 5 статьи 31</w:t>
        </w:r>
      </w:hyperlink>
      <w:r w:rsidRPr="00BC2A74">
        <w:rPr>
          <w:sz w:val="28"/>
          <w:szCs w:val="28"/>
        </w:rPr>
        <w:t xml:space="preserve"> Федерального закона, выдача специального разрешения на перевозку крупногабаритных грузов по такому маршруту осуществляется в срок не более </w:t>
      </w:r>
      <w:r>
        <w:rPr>
          <w:sz w:val="28"/>
          <w:szCs w:val="28"/>
        </w:rPr>
        <w:t>3</w:t>
      </w:r>
      <w:r w:rsidRPr="00BC2A74">
        <w:rPr>
          <w:sz w:val="28"/>
          <w:szCs w:val="28"/>
        </w:rPr>
        <w:t xml:space="preserve"> рабочих дней со дня согласования Госавтоинспекцией, тяжеловесных грузов - не более трех рабочих дней со дня предоставления документа, подтверждающего оплату возмещения вреда, причиняемого транспортным средством, осуществляющим перевозку тяжеловесного груза.</w:t>
      </w:r>
    </w:p>
    <w:p w:rsidR="0031761D" w:rsidRPr="00347C63" w:rsidRDefault="0031761D" w:rsidP="0031761D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3.5.4.</w:t>
      </w:r>
      <w:r w:rsidRPr="00347C63">
        <w:rPr>
          <w:sz w:val="28"/>
          <w:szCs w:val="28"/>
        </w:rPr>
        <w:t xml:space="preserve">5. Специалист </w:t>
      </w:r>
      <w:r>
        <w:rPr>
          <w:sz w:val="28"/>
          <w:szCs w:val="28"/>
        </w:rPr>
        <w:t>Сектора</w:t>
      </w:r>
      <w:r w:rsidRPr="00347C63">
        <w:rPr>
          <w:sz w:val="28"/>
          <w:szCs w:val="28"/>
        </w:rPr>
        <w:t xml:space="preserve"> принимает решение об отказе в выдаче специального разрешения при наличии оснований, указанных в пункте 2.10 настоящего регламента.  При принятии указанного решения специалист </w:t>
      </w:r>
      <w:r>
        <w:rPr>
          <w:sz w:val="28"/>
          <w:szCs w:val="28"/>
        </w:rPr>
        <w:t>Сектора</w:t>
      </w:r>
      <w:r w:rsidRPr="00347C63">
        <w:rPr>
          <w:sz w:val="28"/>
          <w:szCs w:val="28"/>
        </w:rPr>
        <w:t xml:space="preserve"> готовит уведомление об отказе в выдаче разрешения на перевозку крупногабаритного и (или) тяжеловесного груза. </w:t>
      </w:r>
    </w:p>
    <w:p w:rsidR="0031761D" w:rsidRPr="00BC2A74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Сектора</w:t>
      </w:r>
      <w:r w:rsidRPr="00347C63">
        <w:rPr>
          <w:sz w:val="28"/>
          <w:szCs w:val="28"/>
        </w:rPr>
        <w:t xml:space="preserve"> информирует заявителя о принятом решении об отказе в выдаче специального разрешения, указав основания принятия данного решения</w:t>
      </w:r>
      <w:r w:rsidRPr="00BC2A74">
        <w:rPr>
          <w:sz w:val="28"/>
          <w:szCs w:val="28"/>
        </w:rPr>
        <w:t>.</w:t>
      </w:r>
    </w:p>
    <w:p w:rsidR="0031761D" w:rsidRPr="00BC2A74" w:rsidRDefault="0031761D" w:rsidP="0031761D">
      <w:pPr>
        <w:ind w:firstLine="709"/>
        <w:jc w:val="both"/>
        <w:rPr>
          <w:sz w:val="28"/>
          <w:szCs w:val="28"/>
        </w:rPr>
      </w:pPr>
      <w:r w:rsidRPr="00BC2A74">
        <w:rPr>
          <w:sz w:val="28"/>
          <w:szCs w:val="28"/>
        </w:rPr>
        <w:t>В случае подачи заявления с использованием Портала информирование заявителя о принятом решении происходит через личный кабинет заявителя на Портале.</w:t>
      </w:r>
    </w:p>
    <w:p w:rsidR="0031761D" w:rsidRPr="00BC2A74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 Сектора </w:t>
      </w:r>
      <w:r w:rsidRPr="00BC2A74">
        <w:rPr>
          <w:sz w:val="28"/>
          <w:szCs w:val="28"/>
        </w:rPr>
        <w:t xml:space="preserve">в случае принятия решения об отказе в выдаче специального разрешения по основаниям, указанным в </w:t>
      </w:r>
      <w:hyperlink w:anchor="Par175" w:tooltip="Ссылка на текущий документ" w:history="1">
        <w:r w:rsidRPr="00BC2A74">
          <w:rPr>
            <w:sz w:val="28"/>
            <w:szCs w:val="28"/>
          </w:rPr>
          <w:t xml:space="preserve">подпунктах </w:t>
        </w:r>
        <w:r>
          <w:rPr>
            <w:sz w:val="28"/>
            <w:szCs w:val="28"/>
          </w:rPr>
          <w:t>3.5.4.</w:t>
        </w:r>
        <w:r w:rsidRPr="00BC2A74">
          <w:rPr>
            <w:sz w:val="28"/>
            <w:szCs w:val="28"/>
          </w:rPr>
          <w:t>1</w:t>
        </w:r>
      </w:hyperlink>
      <w:r w:rsidRPr="00BC2A74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BC2A74">
        <w:rPr>
          <w:sz w:val="28"/>
          <w:szCs w:val="28"/>
        </w:rPr>
        <w:t xml:space="preserve"> </w:t>
      </w:r>
      <w:r>
        <w:rPr>
          <w:sz w:val="28"/>
          <w:szCs w:val="28"/>
        </w:rPr>
        <w:t>3.5.4.</w:t>
      </w:r>
      <w:hyperlink w:anchor="Par177" w:tooltip="Ссылка на текущий документ" w:history="1">
        <w:r w:rsidRPr="00BC2A74">
          <w:rPr>
            <w:sz w:val="28"/>
            <w:szCs w:val="28"/>
          </w:rPr>
          <w:t>3</w:t>
        </w:r>
      </w:hyperlink>
      <w:r w:rsidRPr="00BC2A74">
        <w:rPr>
          <w:sz w:val="28"/>
          <w:szCs w:val="28"/>
        </w:rPr>
        <w:t xml:space="preserve"> настоящего пункта, информирует заявителя в течение четырех рабочих дней со дня регистрации заявления.</w:t>
      </w:r>
    </w:p>
    <w:p w:rsidR="0031761D" w:rsidRPr="00BC2A74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3.5.4.6</w:t>
      </w:r>
      <w:r w:rsidRPr="00BC2A74">
        <w:rPr>
          <w:sz w:val="28"/>
          <w:szCs w:val="28"/>
        </w:rPr>
        <w:t>. Специальное разрешение в случае, если требуется согласование только владельцев автомобильных дорог, и при наличии соответствующих согласований выдается в срок, не превышающий 11 рабочих дней с даты регистрации заявления, в случае необходимости согласования маршрута транспортного средства с Госавтоинспекцией - в течение 15 рабочих дней с даты регистрации заявления.</w:t>
      </w:r>
    </w:p>
    <w:p w:rsidR="0031761D" w:rsidRPr="00BC2A74" w:rsidRDefault="0031761D" w:rsidP="0031761D">
      <w:pPr>
        <w:ind w:firstLine="709"/>
        <w:jc w:val="both"/>
        <w:rPr>
          <w:sz w:val="28"/>
          <w:szCs w:val="28"/>
        </w:rPr>
      </w:pPr>
      <w:r w:rsidRPr="00BC2A74">
        <w:rPr>
          <w:sz w:val="28"/>
          <w:szCs w:val="28"/>
        </w:rPr>
        <w:t>В случае, если для осуществления перевозки тяжеловесных и (или) крупногабаритных грузов требуется оценка технического состояния автомобильных дорог, их укрепление или принятие специальных мер по обустройству автомобильных дорог, их участков, а также пересекающих автомобильную дорогу сооружений и инженерных коммуникаций, срок выдачи специального разрешения увеличивается на срок проведения указанных мероприятий.</w:t>
      </w:r>
    </w:p>
    <w:p w:rsidR="0031761D" w:rsidRPr="00BC2A74" w:rsidRDefault="0031761D" w:rsidP="0031761D">
      <w:pPr>
        <w:ind w:firstLine="709"/>
        <w:jc w:val="both"/>
        <w:rPr>
          <w:sz w:val="28"/>
          <w:szCs w:val="28"/>
        </w:rPr>
      </w:pPr>
      <w:r w:rsidRPr="00BC2A74">
        <w:rPr>
          <w:sz w:val="28"/>
          <w:szCs w:val="28"/>
        </w:rPr>
        <w:t>В случае отсутствия возможности использования факсимильной связи, Портала и (или) единой системы межведомственного электронного взаимодействия срок выдачи специального разрешения увеличивается на срок доставки документов Почтой России.</w:t>
      </w:r>
    </w:p>
    <w:p w:rsidR="0031761D" w:rsidRPr="00347C63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3.5.4.7</w:t>
      </w:r>
      <w:r w:rsidRPr="00347C63">
        <w:rPr>
          <w:sz w:val="28"/>
          <w:szCs w:val="28"/>
        </w:rPr>
        <w:t xml:space="preserve">. Заявления по экстренному пропуску тяжеловесных и (или) крупногабаритных грузов, направляемых для ликвидации последствий чрезвычайных ситуаций, рассматриваются </w:t>
      </w:r>
      <w:r>
        <w:rPr>
          <w:sz w:val="28"/>
          <w:szCs w:val="28"/>
        </w:rPr>
        <w:t>Сектором</w:t>
      </w:r>
      <w:r w:rsidRPr="00347C63">
        <w:rPr>
          <w:sz w:val="28"/>
          <w:szCs w:val="28"/>
        </w:rPr>
        <w:t xml:space="preserve"> в оперативном порядке в течение одного рабочего дня с возможностью предъявления копий платежных документов, подтверждающих оплату государственной пошлины за выдачу специального разрешения, платежей за возмещение вреда, причиняемого транспортными средствами, осуществляющими перевозки тяжеловесных грузов, автомобильным дорогам, после выдачи специального разрешения.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3.5.5. </w:t>
      </w:r>
      <w:r w:rsidRPr="009F7EBF">
        <w:rPr>
          <w:sz w:val="28"/>
          <w:szCs w:val="28"/>
        </w:rPr>
        <w:t xml:space="preserve">Подготовка результата муниципальной услуги специалистом </w:t>
      </w:r>
      <w:r>
        <w:rPr>
          <w:sz w:val="28"/>
          <w:szCs w:val="28"/>
        </w:rPr>
        <w:t>Сектор</w:t>
      </w:r>
      <w:r w:rsidRPr="009F7EBF">
        <w:rPr>
          <w:sz w:val="28"/>
          <w:szCs w:val="28"/>
        </w:rPr>
        <w:t>а</w:t>
      </w:r>
      <w:r>
        <w:rPr>
          <w:sz w:val="28"/>
          <w:szCs w:val="28"/>
        </w:rPr>
        <w:t xml:space="preserve"> при рассмотрении заявления </w:t>
      </w:r>
      <w:r w:rsidRPr="00765C53">
        <w:rPr>
          <w:sz w:val="28"/>
          <w:szCs w:val="28"/>
        </w:rPr>
        <w:t xml:space="preserve">для получения разрешения на перевозку </w:t>
      </w:r>
      <w:r>
        <w:rPr>
          <w:sz w:val="28"/>
          <w:szCs w:val="28"/>
        </w:rPr>
        <w:t xml:space="preserve">опасных </w:t>
      </w:r>
      <w:r w:rsidRPr="00765C53">
        <w:rPr>
          <w:sz w:val="28"/>
          <w:szCs w:val="28"/>
        </w:rPr>
        <w:t>грузов</w:t>
      </w:r>
      <w:r w:rsidRPr="009F7EBF">
        <w:rPr>
          <w:sz w:val="28"/>
          <w:szCs w:val="28"/>
        </w:rPr>
        <w:t>:</w:t>
      </w:r>
    </w:p>
    <w:p w:rsidR="0031761D" w:rsidRPr="00EE587F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3.5.5.1</w:t>
      </w:r>
      <w:r w:rsidRPr="00EE587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Специалист Сектора </w:t>
      </w:r>
      <w:r w:rsidRPr="00EE587F">
        <w:rPr>
          <w:sz w:val="28"/>
          <w:szCs w:val="28"/>
        </w:rPr>
        <w:t xml:space="preserve">в день получения заявления проверяет правильность заполнения заявления, наличие документов и сведений, указанных в </w:t>
      </w:r>
      <w:hyperlink w:anchor="Par73" w:tooltip="Ссылка на текущий документ" w:history="1">
        <w:r w:rsidRPr="00EE587F">
          <w:rPr>
            <w:sz w:val="28"/>
            <w:szCs w:val="28"/>
          </w:rPr>
          <w:t xml:space="preserve">пункте </w:t>
        </w:r>
      </w:hyperlink>
      <w:r>
        <w:rPr>
          <w:sz w:val="28"/>
          <w:szCs w:val="28"/>
        </w:rPr>
        <w:t>2.6.2</w:t>
      </w:r>
      <w:r w:rsidRPr="00EE587F">
        <w:rPr>
          <w:sz w:val="28"/>
          <w:szCs w:val="28"/>
        </w:rPr>
        <w:t xml:space="preserve"> настоящего</w:t>
      </w:r>
      <w:r>
        <w:rPr>
          <w:sz w:val="28"/>
          <w:szCs w:val="28"/>
        </w:rPr>
        <w:t xml:space="preserve"> регламента</w:t>
      </w:r>
      <w:r w:rsidRPr="00EE587F">
        <w:rPr>
          <w:sz w:val="28"/>
          <w:szCs w:val="28"/>
        </w:rPr>
        <w:t>, и регистрирует его в журнале регистрации заявлений и выдачи специальных разрешений, содержащем следующие сведения:</w:t>
      </w:r>
    </w:p>
    <w:p w:rsidR="0031761D" w:rsidRPr="00EE587F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587F">
        <w:rPr>
          <w:sz w:val="28"/>
          <w:szCs w:val="28"/>
        </w:rPr>
        <w:t>дата получения и регистрационный номер заявления;</w:t>
      </w:r>
    </w:p>
    <w:p w:rsidR="0031761D" w:rsidRPr="00EE587F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EE587F">
        <w:rPr>
          <w:sz w:val="28"/>
          <w:szCs w:val="28"/>
        </w:rPr>
        <w:t>наименование заявителя, его место нахождения и телефон;</w:t>
      </w:r>
    </w:p>
    <w:p w:rsidR="0031761D" w:rsidRPr="00EE587F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587F">
        <w:rPr>
          <w:sz w:val="28"/>
          <w:szCs w:val="28"/>
        </w:rPr>
        <w:t>тип, марка, модель транспортного средства, государственный регистрационный знак автомобиля, прицепа или полуприцепа;</w:t>
      </w:r>
    </w:p>
    <w:p w:rsidR="0031761D" w:rsidRPr="00EE587F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587F">
        <w:rPr>
          <w:sz w:val="28"/>
          <w:szCs w:val="28"/>
        </w:rPr>
        <w:t>класс, номер ООН, наименование и классификационный код опасного груза, заявленного к перевозке;</w:t>
      </w:r>
    </w:p>
    <w:p w:rsidR="0031761D" w:rsidRPr="00EE587F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587F">
        <w:rPr>
          <w:sz w:val="28"/>
          <w:szCs w:val="28"/>
        </w:rPr>
        <w:t>маршрут перевозки опасного груза;</w:t>
      </w:r>
    </w:p>
    <w:p w:rsidR="0031761D" w:rsidRPr="00EE587F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587F">
        <w:rPr>
          <w:sz w:val="28"/>
          <w:szCs w:val="28"/>
        </w:rPr>
        <w:t>номер и дата выдачи специального разрешения;</w:t>
      </w:r>
    </w:p>
    <w:p w:rsidR="0031761D" w:rsidRPr="00EE587F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587F">
        <w:rPr>
          <w:sz w:val="28"/>
          <w:szCs w:val="28"/>
        </w:rPr>
        <w:t>срок действия специального разрешения;</w:t>
      </w:r>
    </w:p>
    <w:p w:rsidR="0031761D" w:rsidRPr="00EE587F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587F">
        <w:rPr>
          <w:sz w:val="28"/>
          <w:szCs w:val="28"/>
        </w:rPr>
        <w:t>подпись должностного лица, выдавшего специальное разрешение;</w:t>
      </w:r>
    </w:p>
    <w:p w:rsidR="0031761D" w:rsidRPr="00EE587F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587F">
        <w:rPr>
          <w:sz w:val="28"/>
          <w:szCs w:val="28"/>
        </w:rPr>
        <w:t>дата получения, Ф.И.О., наименование должности, подпись лица, получившего специальное разрешение;</w:t>
      </w:r>
    </w:p>
    <w:p w:rsidR="0031761D" w:rsidRPr="00EE587F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587F">
        <w:rPr>
          <w:sz w:val="28"/>
          <w:szCs w:val="28"/>
        </w:rPr>
        <w:t>дата, номер и причина отказа в рассмотрении заявления.</w:t>
      </w:r>
    </w:p>
    <w:p w:rsidR="0031761D" w:rsidRPr="00EE587F" w:rsidRDefault="0031761D" w:rsidP="0031761D">
      <w:pPr>
        <w:ind w:firstLine="709"/>
        <w:jc w:val="both"/>
        <w:rPr>
          <w:sz w:val="28"/>
          <w:szCs w:val="28"/>
        </w:rPr>
      </w:pPr>
      <w:r w:rsidRPr="00EE587F">
        <w:rPr>
          <w:sz w:val="28"/>
          <w:szCs w:val="28"/>
        </w:rPr>
        <w:t>Заявление в электронном виде регистрируется информационной системой. Датой приема указанного заявления является дата его регистрации в информационной системе.</w:t>
      </w:r>
    </w:p>
    <w:p w:rsidR="0031761D" w:rsidRPr="00EE587F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3.5.5.2</w:t>
      </w:r>
      <w:r w:rsidRPr="00EE587F">
        <w:rPr>
          <w:sz w:val="28"/>
          <w:szCs w:val="28"/>
        </w:rPr>
        <w:t xml:space="preserve">. В течение трех рабочих дней с момента регистрации заявления </w:t>
      </w:r>
      <w:r>
        <w:rPr>
          <w:sz w:val="28"/>
          <w:szCs w:val="28"/>
        </w:rPr>
        <w:t xml:space="preserve">специалист Сектора </w:t>
      </w:r>
      <w:r w:rsidRPr="00EE587F">
        <w:rPr>
          <w:sz w:val="28"/>
          <w:szCs w:val="28"/>
        </w:rPr>
        <w:t>проводит проверку полноты и достоверности указанных сведений, соответствие технических характеристик транспортного средства требованиям безопасности при перевозке заявленного опасного груза и принимает одно из следующих решений:</w:t>
      </w:r>
    </w:p>
    <w:p w:rsidR="0031761D" w:rsidRPr="00EE587F" w:rsidRDefault="0031761D" w:rsidP="0031761D">
      <w:pPr>
        <w:ind w:firstLine="709"/>
        <w:jc w:val="both"/>
        <w:rPr>
          <w:sz w:val="28"/>
          <w:szCs w:val="28"/>
        </w:rPr>
      </w:pPr>
      <w:r w:rsidRPr="00EE587F">
        <w:rPr>
          <w:sz w:val="28"/>
          <w:szCs w:val="28"/>
        </w:rPr>
        <w:t xml:space="preserve">1) направить владельцам автомобильных дорог, по которым проходит маршрут транспортного средства, осуществляющего перевозку опасных грузов, заявку на </w:t>
      </w:r>
      <w:hyperlink r:id="rId34" w:tooltip="Федеральный закон от 08.11.2007 N 257-ФЗ (ред. от 27.05.2014, с изм. от 23.06.2014) &quot;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&quot;{КонсультантПлюс}" w:history="1">
        <w:r w:rsidRPr="00EE587F">
          <w:rPr>
            <w:sz w:val="28"/>
            <w:szCs w:val="28"/>
          </w:rPr>
          <w:t>согласование</w:t>
        </w:r>
      </w:hyperlink>
      <w:r w:rsidRPr="00EE587F">
        <w:rPr>
          <w:sz w:val="28"/>
          <w:szCs w:val="28"/>
        </w:rPr>
        <w:t xml:space="preserve"> маршрута транспортного средства, осуществляющего перевозку опасных грузов (далее - заявка);</w:t>
      </w:r>
    </w:p>
    <w:p w:rsidR="0031761D" w:rsidRPr="00EE587F" w:rsidRDefault="0031761D" w:rsidP="0031761D">
      <w:pPr>
        <w:ind w:firstLine="709"/>
        <w:jc w:val="both"/>
        <w:rPr>
          <w:sz w:val="28"/>
          <w:szCs w:val="28"/>
        </w:rPr>
      </w:pPr>
      <w:r w:rsidRPr="00EE587F">
        <w:rPr>
          <w:sz w:val="28"/>
          <w:szCs w:val="28"/>
        </w:rPr>
        <w:t>2) отказать в выдаче специального разрешения.</w:t>
      </w:r>
    </w:p>
    <w:p w:rsidR="0031761D" w:rsidRPr="00EE587F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3.5.5.3</w:t>
      </w:r>
      <w:r w:rsidRPr="00EE587F">
        <w:rPr>
          <w:sz w:val="28"/>
          <w:szCs w:val="28"/>
        </w:rPr>
        <w:t>. Заявка должна содержать следующие сведения:</w:t>
      </w:r>
    </w:p>
    <w:p w:rsidR="0031761D" w:rsidRPr="00EE587F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587F">
        <w:rPr>
          <w:sz w:val="28"/>
          <w:szCs w:val="28"/>
        </w:rPr>
        <w:t>номер и дату;</w:t>
      </w:r>
    </w:p>
    <w:p w:rsidR="0031761D" w:rsidRPr="00EE587F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587F">
        <w:rPr>
          <w:sz w:val="28"/>
          <w:szCs w:val="28"/>
        </w:rPr>
        <w:t>полное наименование собственника, владельца автомобильной дороги, в чей адрес направляется заявка, с указанием его места нахождения;</w:t>
      </w:r>
    </w:p>
    <w:p w:rsidR="0031761D" w:rsidRPr="00EE587F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EE587F">
        <w:rPr>
          <w:sz w:val="28"/>
          <w:szCs w:val="28"/>
        </w:rPr>
        <w:t>маршрут перевозки опасного груза (начальный, основной промежуточный и конечный пункт автомобильной дороги) с указанием ее принадлежности к федеральной, региональной и (или) межмуниципальной собственности;</w:t>
      </w:r>
    </w:p>
    <w:p w:rsidR="0031761D" w:rsidRPr="00EE587F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587F">
        <w:rPr>
          <w:sz w:val="28"/>
          <w:szCs w:val="28"/>
        </w:rPr>
        <w:t>сведения о перевозимом опасном грузе: наименование и описание опасного груза, класс, номер ООН.</w:t>
      </w:r>
    </w:p>
    <w:p w:rsidR="0031761D" w:rsidRPr="00EE587F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3.5.5.4</w:t>
      </w:r>
      <w:r w:rsidRPr="00EE587F">
        <w:rPr>
          <w:sz w:val="28"/>
          <w:szCs w:val="28"/>
        </w:rPr>
        <w:t xml:space="preserve">. Решение о выдаче специального разрешения или об отказе в его выдаче принимается </w:t>
      </w:r>
      <w:r>
        <w:rPr>
          <w:sz w:val="28"/>
          <w:szCs w:val="28"/>
        </w:rPr>
        <w:t>специалистом Сектора</w:t>
      </w:r>
      <w:r w:rsidRPr="00EE587F">
        <w:rPr>
          <w:sz w:val="28"/>
          <w:szCs w:val="28"/>
        </w:rPr>
        <w:t xml:space="preserve"> в течение двух рабочих дней со дня поступления от всех владельцев автомобильных дорог, по которым проходит маршрут транспортного средства, осуществляющего перевозку опасных грузов, согласований такого маршрута или отказа в его согласовании.</w:t>
      </w:r>
    </w:p>
    <w:p w:rsidR="0031761D" w:rsidRPr="00EE587F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3.5.5.5</w:t>
      </w:r>
      <w:r w:rsidRPr="00EE587F">
        <w:rPr>
          <w:sz w:val="28"/>
          <w:szCs w:val="28"/>
        </w:rPr>
        <w:t xml:space="preserve">. Специальное разрешение оформляется </w:t>
      </w:r>
      <w:r>
        <w:rPr>
          <w:sz w:val="28"/>
          <w:szCs w:val="28"/>
        </w:rPr>
        <w:t xml:space="preserve">специалистом Сектора </w:t>
      </w:r>
      <w:r w:rsidRPr="00EE587F">
        <w:rPr>
          <w:sz w:val="28"/>
          <w:szCs w:val="28"/>
        </w:rPr>
        <w:t>на самодвижущееся автотранспортное средство (тягач или одиночное транспортное средство, предназначенное для перевозки опасных грузов) в течение одного рабочего дня с момента принятия решения о выдаче специального разрешения.</w:t>
      </w:r>
    </w:p>
    <w:p w:rsidR="0031761D" w:rsidRPr="00EE587F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3.5.5.6</w:t>
      </w:r>
      <w:r w:rsidRPr="00EE587F">
        <w:rPr>
          <w:sz w:val="28"/>
          <w:szCs w:val="28"/>
        </w:rPr>
        <w:t>.</w:t>
      </w:r>
      <w:r>
        <w:rPr>
          <w:sz w:val="28"/>
          <w:szCs w:val="28"/>
        </w:rPr>
        <w:t xml:space="preserve"> Специалист Сектора</w:t>
      </w:r>
      <w:r w:rsidRPr="00EE587F">
        <w:rPr>
          <w:sz w:val="28"/>
          <w:szCs w:val="28"/>
        </w:rPr>
        <w:t>, принявший решение об отказе в выдаче специального разрешения, обязан в течение одного рабочего дня со дня принятия такого решения проинформировать о нем заявителя в письменной форме.</w:t>
      </w:r>
    </w:p>
    <w:p w:rsidR="0031761D" w:rsidRPr="003F5463" w:rsidRDefault="0031761D" w:rsidP="0031761D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3.5.5.</w:t>
      </w:r>
      <w:r w:rsidRPr="00347C63">
        <w:rPr>
          <w:sz w:val="28"/>
          <w:szCs w:val="28"/>
        </w:rPr>
        <w:t>7. Решение об отказе в выдаче специального разрешения принимается, при  наличии оснований указанных в пункте 2.10 настоящего регламента</w:t>
      </w:r>
      <w:r>
        <w:rPr>
          <w:sz w:val="28"/>
          <w:szCs w:val="28"/>
        </w:rPr>
        <w:t>.</w:t>
      </w:r>
      <w:r w:rsidRPr="00347C63">
        <w:rPr>
          <w:sz w:val="28"/>
          <w:szCs w:val="28"/>
        </w:rPr>
        <w:t xml:space="preserve"> При принятии указанного решения специалист </w:t>
      </w:r>
      <w:r>
        <w:rPr>
          <w:sz w:val="28"/>
          <w:szCs w:val="28"/>
        </w:rPr>
        <w:t>Сектор</w:t>
      </w:r>
      <w:r w:rsidRPr="00347C63">
        <w:rPr>
          <w:sz w:val="28"/>
          <w:szCs w:val="28"/>
        </w:rPr>
        <w:t>а готовит уведомление об отказе в выдаче разрешения на перевозку опасного груза.</w:t>
      </w:r>
      <w:r w:rsidRPr="00613C8D">
        <w:rPr>
          <w:sz w:val="28"/>
          <w:szCs w:val="28"/>
        </w:rPr>
        <w:t xml:space="preserve"> </w:t>
      </w:r>
    </w:p>
    <w:p w:rsidR="0031761D" w:rsidRPr="00EE587F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3.5.5.8</w:t>
      </w:r>
      <w:r w:rsidRPr="00EE587F">
        <w:rPr>
          <w:sz w:val="28"/>
          <w:szCs w:val="28"/>
        </w:rPr>
        <w:t>. Получение специального разрешения производится после предоставления заявителем документа, подтверждающего уплату государственной пошлины за выдачу специального разрешения.</w:t>
      </w:r>
    </w:p>
    <w:p w:rsidR="0031761D" w:rsidRPr="00347C63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3.5.5.9</w:t>
      </w:r>
      <w:r w:rsidRPr="00EE587F">
        <w:rPr>
          <w:sz w:val="28"/>
          <w:szCs w:val="28"/>
        </w:rPr>
        <w:t xml:space="preserve">. В случае преобразования юридического лица, изменения его наименования или места нахождения либо изменения фамилии, имени или места жительства физического лица (индивидуального предпринимателя) в уполномоченный орган подается заявление о переоформлении специального разрешения с приложением документов, подтверждающих указанные </w:t>
      </w:r>
      <w:r w:rsidRPr="00347C63">
        <w:rPr>
          <w:sz w:val="28"/>
          <w:szCs w:val="28"/>
        </w:rPr>
        <w:t xml:space="preserve">изменения. Специальное разрешение переоформляется </w:t>
      </w:r>
      <w:r>
        <w:rPr>
          <w:sz w:val="28"/>
          <w:szCs w:val="28"/>
        </w:rPr>
        <w:t>Сектором</w:t>
      </w:r>
      <w:r w:rsidRPr="00347C63">
        <w:rPr>
          <w:sz w:val="28"/>
          <w:szCs w:val="28"/>
        </w:rPr>
        <w:t xml:space="preserve"> в течение трех рабочих дней с момента принятия заявления.</w:t>
      </w:r>
    </w:p>
    <w:p w:rsidR="0031761D" w:rsidRPr="00347C63" w:rsidRDefault="0031761D" w:rsidP="0031761D">
      <w:pPr>
        <w:ind w:firstLine="709"/>
        <w:jc w:val="both"/>
        <w:rPr>
          <w:sz w:val="28"/>
          <w:szCs w:val="28"/>
        </w:rPr>
      </w:pPr>
      <w:r w:rsidRPr="00347C63">
        <w:rPr>
          <w:sz w:val="28"/>
          <w:szCs w:val="28"/>
        </w:rPr>
        <w:lastRenderedPageBreak/>
        <w:t>При переоформлении специального разрешения согласование маршрута транспортного средства, осуществляющего перевозку опасного груза, с владельцами автомобильных дорог, по которым проходит такой маршрут, не требуется.</w:t>
      </w:r>
    </w:p>
    <w:p w:rsidR="0031761D" w:rsidRPr="00347C63" w:rsidRDefault="0031761D" w:rsidP="0031761D">
      <w:pPr>
        <w:ind w:firstLine="851"/>
        <w:jc w:val="both"/>
        <w:rPr>
          <w:sz w:val="28"/>
          <w:szCs w:val="28"/>
        </w:rPr>
      </w:pPr>
      <w:r w:rsidRPr="00347C63">
        <w:rPr>
          <w:sz w:val="28"/>
          <w:szCs w:val="28"/>
        </w:rPr>
        <w:t>Срок исполнения административной процедуры составляет:</w:t>
      </w:r>
    </w:p>
    <w:p w:rsidR="0031761D" w:rsidRPr="00347C63" w:rsidRDefault="0031761D" w:rsidP="0031761D">
      <w:pPr>
        <w:ind w:firstLine="851"/>
        <w:jc w:val="both"/>
        <w:rPr>
          <w:sz w:val="28"/>
          <w:szCs w:val="28"/>
        </w:rPr>
      </w:pPr>
      <w:r w:rsidRPr="00347C63">
        <w:rPr>
          <w:sz w:val="28"/>
          <w:szCs w:val="28"/>
        </w:rPr>
        <w:t xml:space="preserve">1) при принятии решения о предоставлении услуги (отказе в предоставлении), в случае если требуется согласование только владельцев автомобильных дорог, по которым проходит маршрут движения транспортного средства, и при наличии соответствующих согласований, не более 10 рабочих дней с даты регистрации заявления в </w:t>
      </w:r>
      <w:r>
        <w:rPr>
          <w:sz w:val="28"/>
          <w:szCs w:val="28"/>
        </w:rPr>
        <w:t>Секторе;</w:t>
      </w:r>
      <w:r w:rsidRPr="00347C63">
        <w:rPr>
          <w:sz w:val="28"/>
          <w:szCs w:val="28"/>
        </w:rPr>
        <w:t xml:space="preserve"> </w:t>
      </w:r>
    </w:p>
    <w:p w:rsidR="0031761D" w:rsidRPr="00347C63" w:rsidRDefault="0031761D" w:rsidP="0031761D">
      <w:pPr>
        <w:ind w:firstLine="851"/>
        <w:jc w:val="both"/>
        <w:rPr>
          <w:sz w:val="28"/>
          <w:szCs w:val="28"/>
        </w:rPr>
      </w:pPr>
      <w:r w:rsidRPr="00347C63">
        <w:rPr>
          <w:sz w:val="28"/>
          <w:szCs w:val="28"/>
        </w:rPr>
        <w:t xml:space="preserve">2) при принятии решения о предоставлении услуги (отказе в предоставлении), в случае необходимости согласования маршрута движения транспортного средства с Госавтоинспекцией  - в течение 14 рабочих дней с даты регистрации заявления в </w:t>
      </w:r>
      <w:r>
        <w:rPr>
          <w:sz w:val="28"/>
          <w:szCs w:val="28"/>
        </w:rPr>
        <w:t>Секторе</w:t>
      </w:r>
      <w:r w:rsidRPr="00347C63">
        <w:rPr>
          <w:sz w:val="28"/>
          <w:szCs w:val="28"/>
        </w:rPr>
        <w:t>.</w:t>
      </w:r>
    </w:p>
    <w:p w:rsidR="0031761D" w:rsidRPr="00347C63" w:rsidRDefault="0031761D" w:rsidP="0031761D">
      <w:pPr>
        <w:ind w:firstLine="851"/>
        <w:jc w:val="both"/>
        <w:rPr>
          <w:sz w:val="28"/>
          <w:szCs w:val="28"/>
        </w:rPr>
      </w:pPr>
      <w:r w:rsidRPr="00347C63">
        <w:rPr>
          <w:sz w:val="28"/>
          <w:szCs w:val="28"/>
        </w:rPr>
        <w:t xml:space="preserve">Исполнение данной административной процедуры возложено на специалиста </w:t>
      </w:r>
      <w:r>
        <w:rPr>
          <w:sz w:val="28"/>
          <w:szCs w:val="28"/>
        </w:rPr>
        <w:t>Сектора</w:t>
      </w:r>
      <w:r w:rsidRPr="00347C63">
        <w:rPr>
          <w:sz w:val="28"/>
          <w:szCs w:val="28"/>
        </w:rPr>
        <w:t xml:space="preserve">, ответственного за рассмотрение заявления </w:t>
      </w:r>
      <w:r>
        <w:rPr>
          <w:sz w:val="28"/>
          <w:szCs w:val="28"/>
        </w:rPr>
        <w:t>Сектор</w:t>
      </w:r>
      <w:r w:rsidRPr="00347C63">
        <w:rPr>
          <w:sz w:val="28"/>
          <w:szCs w:val="28"/>
        </w:rPr>
        <w:t>ом и  формирование результата муниципальной услуги, в соответствии с запросом заявителя.</w:t>
      </w:r>
    </w:p>
    <w:p w:rsidR="0031761D" w:rsidRPr="00347C63" w:rsidRDefault="0031761D" w:rsidP="0031761D">
      <w:pPr>
        <w:ind w:firstLine="709"/>
        <w:jc w:val="both"/>
        <w:rPr>
          <w:sz w:val="28"/>
          <w:szCs w:val="28"/>
        </w:rPr>
      </w:pPr>
      <w:r w:rsidRPr="00347C63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347C63">
        <w:rPr>
          <w:sz w:val="28"/>
          <w:szCs w:val="28"/>
        </w:rPr>
        <w:t>. Выдача (направление) результата предоставления муниципальной услуги в МКУ «МФЦ».</w:t>
      </w:r>
    </w:p>
    <w:p w:rsidR="0031761D" w:rsidRPr="00347C63" w:rsidRDefault="0031761D" w:rsidP="0031761D">
      <w:pPr>
        <w:ind w:firstLine="709"/>
        <w:jc w:val="both"/>
        <w:rPr>
          <w:sz w:val="28"/>
          <w:szCs w:val="28"/>
        </w:rPr>
      </w:pPr>
      <w:r w:rsidRPr="00347C63">
        <w:rPr>
          <w:sz w:val="28"/>
          <w:szCs w:val="28"/>
        </w:rPr>
        <w:t>Основанием для начала процедуры является готовый к выдаче результат предоставления услуги.</w:t>
      </w:r>
    </w:p>
    <w:p w:rsidR="0031761D" w:rsidRPr="00347C63" w:rsidRDefault="0031761D" w:rsidP="0031761D">
      <w:pPr>
        <w:ind w:firstLine="709"/>
        <w:jc w:val="both"/>
        <w:rPr>
          <w:sz w:val="28"/>
          <w:szCs w:val="28"/>
        </w:rPr>
      </w:pPr>
      <w:r w:rsidRPr="00347C63">
        <w:rPr>
          <w:sz w:val="28"/>
          <w:szCs w:val="28"/>
        </w:rPr>
        <w:t xml:space="preserve">Ответственный специалист </w:t>
      </w:r>
      <w:r>
        <w:rPr>
          <w:sz w:val="28"/>
          <w:szCs w:val="28"/>
        </w:rPr>
        <w:t>Сектора</w:t>
      </w:r>
      <w:r w:rsidRPr="00347C63">
        <w:rPr>
          <w:sz w:val="28"/>
          <w:szCs w:val="28"/>
        </w:rPr>
        <w:t>а в течение 1 рабочего дня с момента формирования результата муниципальной услуги направляет результат предоставления услуги по реестру пакетов документов,</w:t>
      </w:r>
      <w:r w:rsidRPr="00347C63">
        <w:t xml:space="preserve"> </w:t>
      </w:r>
      <w:r w:rsidRPr="00347C63">
        <w:rPr>
          <w:sz w:val="28"/>
          <w:szCs w:val="28"/>
        </w:rPr>
        <w:t>заверяя его своей подписью, в  МКУ «МФЦ» для выдачи его заявителю, при обращении заявителя за услугой через МКУ «МФЦ».</w:t>
      </w:r>
    </w:p>
    <w:p w:rsidR="0031761D" w:rsidRPr="009F7EBF" w:rsidRDefault="0031761D" w:rsidP="0031761D">
      <w:pPr>
        <w:ind w:firstLine="709"/>
        <w:jc w:val="both"/>
        <w:rPr>
          <w:sz w:val="28"/>
          <w:szCs w:val="28"/>
        </w:rPr>
      </w:pPr>
      <w:r w:rsidRPr="00347C63">
        <w:rPr>
          <w:sz w:val="28"/>
          <w:szCs w:val="28"/>
        </w:rPr>
        <w:t>Специалист МКУ «МФЦ» в день приема реестра пакетов документов извещает заявителя по телефону, указанному заявителем в заявлении, о необходимости получить результат предоставления муниципальной услуги в МКУ «МФЦ».</w:t>
      </w:r>
    </w:p>
    <w:p w:rsidR="0031761D" w:rsidRPr="009F7EBF" w:rsidRDefault="0031761D" w:rsidP="0031761D">
      <w:pPr>
        <w:ind w:firstLine="709"/>
        <w:jc w:val="both"/>
        <w:rPr>
          <w:sz w:val="28"/>
          <w:szCs w:val="28"/>
        </w:rPr>
      </w:pPr>
      <w:r w:rsidRPr="009F7EBF">
        <w:rPr>
          <w:sz w:val="28"/>
          <w:szCs w:val="28"/>
        </w:rPr>
        <w:t>Специалист МКУ «МФЦ» при предоставлении заявителем расписки:</w:t>
      </w:r>
    </w:p>
    <w:p w:rsidR="0031761D" w:rsidRPr="009F7EBF" w:rsidRDefault="0031761D" w:rsidP="0031761D">
      <w:pPr>
        <w:ind w:firstLine="709"/>
        <w:jc w:val="both"/>
        <w:rPr>
          <w:sz w:val="28"/>
          <w:szCs w:val="28"/>
        </w:rPr>
      </w:pPr>
      <w:r w:rsidRPr="009F7EBF">
        <w:rPr>
          <w:sz w:val="28"/>
          <w:szCs w:val="28"/>
        </w:rPr>
        <w:lastRenderedPageBreak/>
        <w:t>1) проверяет документ, удостоверяющий личность заявителя или его представителя;</w:t>
      </w:r>
    </w:p>
    <w:p w:rsidR="0031761D" w:rsidRPr="009F7EBF" w:rsidRDefault="0031761D" w:rsidP="0031761D">
      <w:pPr>
        <w:ind w:firstLine="709"/>
        <w:jc w:val="both"/>
        <w:rPr>
          <w:sz w:val="28"/>
          <w:szCs w:val="28"/>
        </w:rPr>
      </w:pPr>
      <w:r w:rsidRPr="009F7EBF">
        <w:rPr>
          <w:sz w:val="28"/>
          <w:szCs w:val="28"/>
        </w:rPr>
        <w:t>2) проверяет наличие соответствующих полномочий на получение муниципальной услуги, если за получением результата услуги обращается представитель заявителя;</w:t>
      </w:r>
    </w:p>
    <w:p w:rsidR="0031761D" w:rsidRPr="009F7EBF" w:rsidRDefault="0031761D" w:rsidP="0031761D">
      <w:pPr>
        <w:ind w:firstLine="709"/>
        <w:jc w:val="both"/>
        <w:rPr>
          <w:sz w:val="28"/>
          <w:szCs w:val="28"/>
        </w:rPr>
      </w:pPr>
      <w:r w:rsidRPr="009F7EBF">
        <w:rPr>
          <w:sz w:val="28"/>
          <w:szCs w:val="28"/>
        </w:rPr>
        <w:t>3) делает отметку в расписке о получении документов (при обращении в МКУ «МФЦ»);</w:t>
      </w:r>
    </w:p>
    <w:p w:rsidR="0031761D" w:rsidRPr="009F7EBF" w:rsidRDefault="0031761D" w:rsidP="0031761D">
      <w:pPr>
        <w:ind w:firstLine="709"/>
        <w:jc w:val="both"/>
        <w:rPr>
          <w:sz w:val="28"/>
          <w:szCs w:val="28"/>
        </w:rPr>
      </w:pPr>
      <w:r w:rsidRPr="009F7EBF">
        <w:rPr>
          <w:sz w:val="28"/>
          <w:szCs w:val="28"/>
        </w:rPr>
        <w:t>4) выдает заявителю результат муниципальной услуги под роспись:</w:t>
      </w:r>
    </w:p>
    <w:p w:rsidR="0031761D" w:rsidRPr="009F7EBF" w:rsidRDefault="0031761D" w:rsidP="0031761D">
      <w:pPr>
        <w:ind w:firstLine="709"/>
        <w:jc w:val="both"/>
        <w:rPr>
          <w:sz w:val="28"/>
          <w:szCs w:val="28"/>
        </w:rPr>
      </w:pPr>
      <w:r w:rsidRPr="009F7EBF">
        <w:rPr>
          <w:sz w:val="28"/>
          <w:szCs w:val="28"/>
        </w:rPr>
        <w:t xml:space="preserve">а) </w:t>
      </w:r>
      <w:r>
        <w:rPr>
          <w:sz w:val="28"/>
          <w:szCs w:val="28"/>
        </w:rPr>
        <w:t>оригинал специального разрешения, либо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F7EBF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уведомление </w:t>
      </w:r>
      <w:r w:rsidRPr="009F7EBF">
        <w:rPr>
          <w:sz w:val="28"/>
          <w:szCs w:val="28"/>
        </w:rPr>
        <w:t>об отказе в предоставлении муниципальной услуги.</w:t>
      </w:r>
    </w:p>
    <w:p w:rsidR="0031761D" w:rsidRPr="009F7EBF" w:rsidRDefault="0031761D" w:rsidP="0031761D">
      <w:pPr>
        <w:ind w:firstLine="709"/>
        <w:jc w:val="both"/>
        <w:rPr>
          <w:sz w:val="28"/>
          <w:szCs w:val="28"/>
        </w:rPr>
      </w:pPr>
      <w:r w:rsidRPr="00446B0D">
        <w:rPr>
          <w:sz w:val="28"/>
          <w:szCs w:val="28"/>
        </w:rPr>
        <w:t xml:space="preserve">Срок исполнения административной процедуры: 1 </w:t>
      </w:r>
      <w:r>
        <w:rPr>
          <w:sz w:val="28"/>
          <w:szCs w:val="28"/>
        </w:rPr>
        <w:t xml:space="preserve">рабочий </w:t>
      </w:r>
      <w:r w:rsidRPr="00446B0D">
        <w:rPr>
          <w:sz w:val="28"/>
          <w:szCs w:val="28"/>
        </w:rPr>
        <w:t>день.</w:t>
      </w:r>
    </w:p>
    <w:p w:rsidR="0031761D" w:rsidRPr="00225848" w:rsidRDefault="0031761D" w:rsidP="0031761D">
      <w:pPr>
        <w:ind w:firstLine="709"/>
        <w:jc w:val="both"/>
        <w:rPr>
          <w:sz w:val="28"/>
          <w:szCs w:val="28"/>
        </w:rPr>
      </w:pPr>
      <w:r w:rsidRPr="00225848">
        <w:rPr>
          <w:sz w:val="28"/>
          <w:szCs w:val="28"/>
        </w:rPr>
        <w:t xml:space="preserve">После получения заявителем результата муниципальной услуги в течение 7 (семи) рабочих дней специалист  МКУ «МФЦ» возвращает пакет документов в </w:t>
      </w:r>
      <w:r>
        <w:rPr>
          <w:sz w:val="28"/>
          <w:szCs w:val="28"/>
        </w:rPr>
        <w:t>Сектор</w:t>
      </w:r>
      <w:r w:rsidRPr="00225848">
        <w:rPr>
          <w:sz w:val="28"/>
          <w:szCs w:val="28"/>
        </w:rPr>
        <w:t xml:space="preserve"> </w:t>
      </w:r>
      <w:r w:rsidRPr="009F7EBF">
        <w:rPr>
          <w:sz w:val="28"/>
          <w:szCs w:val="28"/>
        </w:rPr>
        <w:t>(при обращении в МКУ «МФЦ»)</w:t>
      </w:r>
      <w:r w:rsidRPr="00225848">
        <w:rPr>
          <w:sz w:val="28"/>
          <w:szCs w:val="28"/>
        </w:rPr>
        <w:t>.</w:t>
      </w:r>
    </w:p>
    <w:p w:rsidR="0031761D" w:rsidRPr="009F7EBF" w:rsidRDefault="0031761D" w:rsidP="0031761D">
      <w:pPr>
        <w:ind w:firstLine="709"/>
        <w:jc w:val="both"/>
        <w:rPr>
          <w:sz w:val="28"/>
          <w:szCs w:val="28"/>
        </w:rPr>
      </w:pPr>
      <w:r w:rsidRPr="009F7EBF">
        <w:rPr>
          <w:sz w:val="28"/>
          <w:szCs w:val="28"/>
        </w:rPr>
        <w:t xml:space="preserve">Исполнение данной административной процедуры возложено на специалиста МКУ «МФЦ» или специалиста </w:t>
      </w:r>
      <w:r>
        <w:rPr>
          <w:sz w:val="28"/>
          <w:szCs w:val="28"/>
        </w:rPr>
        <w:t>Сектор</w:t>
      </w:r>
      <w:r w:rsidRPr="009F7EBF">
        <w:rPr>
          <w:sz w:val="28"/>
          <w:szCs w:val="28"/>
        </w:rPr>
        <w:t xml:space="preserve">а (при подаче заявления в </w:t>
      </w:r>
      <w:r>
        <w:rPr>
          <w:sz w:val="28"/>
          <w:szCs w:val="28"/>
        </w:rPr>
        <w:t>Сектор</w:t>
      </w:r>
      <w:r w:rsidRPr="009F7EBF">
        <w:rPr>
          <w:sz w:val="28"/>
          <w:szCs w:val="28"/>
        </w:rPr>
        <w:t xml:space="preserve">) ответственного за выдачу документов. </w:t>
      </w:r>
    </w:p>
    <w:p w:rsidR="0031761D" w:rsidRPr="009F7EBF" w:rsidRDefault="0031761D" w:rsidP="0031761D">
      <w:pPr>
        <w:ind w:firstLine="709"/>
        <w:jc w:val="both"/>
        <w:rPr>
          <w:sz w:val="28"/>
          <w:szCs w:val="28"/>
        </w:rPr>
      </w:pPr>
      <w:r w:rsidRPr="009F7EBF">
        <w:rPr>
          <w:sz w:val="28"/>
          <w:szCs w:val="28"/>
        </w:rPr>
        <w:t xml:space="preserve">Неполученный заявителем результат муниципальной услуги хранится в МКУ «МФЦ» в течение 30 (тридцати) календарных дней от контрольной даты выдачи документа (контрольной датой выдачи документа заявителю считается день, следующий за днем истечения общего срока исполнения документа). Затем документ передается на хранение в </w:t>
      </w:r>
      <w:r>
        <w:rPr>
          <w:sz w:val="28"/>
          <w:szCs w:val="28"/>
        </w:rPr>
        <w:t>Сектор</w:t>
      </w:r>
      <w:r w:rsidRPr="009F7EBF">
        <w:rPr>
          <w:sz w:val="28"/>
          <w:szCs w:val="28"/>
        </w:rPr>
        <w:t>.</w:t>
      </w:r>
    </w:p>
    <w:p w:rsidR="0031761D" w:rsidRPr="009F7EBF" w:rsidRDefault="0031761D" w:rsidP="0031761D">
      <w:pPr>
        <w:jc w:val="center"/>
        <w:rPr>
          <w:b/>
          <w:sz w:val="28"/>
          <w:szCs w:val="28"/>
        </w:rPr>
      </w:pPr>
    </w:p>
    <w:p w:rsidR="0031761D" w:rsidRPr="009F7EBF" w:rsidRDefault="0031761D" w:rsidP="0031761D">
      <w:pPr>
        <w:jc w:val="center"/>
        <w:rPr>
          <w:b/>
          <w:sz w:val="28"/>
          <w:szCs w:val="28"/>
        </w:rPr>
      </w:pPr>
      <w:r w:rsidRPr="009F7EBF">
        <w:rPr>
          <w:b/>
          <w:sz w:val="28"/>
          <w:szCs w:val="28"/>
        </w:rPr>
        <w:t>4. Формы контроля за предоставлением услуги</w:t>
      </w:r>
    </w:p>
    <w:p w:rsidR="0031761D" w:rsidRPr="00225848" w:rsidRDefault="0031761D" w:rsidP="0031761D">
      <w:pPr>
        <w:ind w:firstLine="851"/>
        <w:jc w:val="both"/>
        <w:rPr>
          <w:sz w:val="28"/>
          <w:szCs w:val="28"/>
        </w:rPr>
      </w:pPr>
      <w:r w:rsidRPr="00225848">
        <w:rPr>
          <w:sz w:val="28"/>
          <w:szCs w:val="28"/>
        </w:rPr>
        <w:t xml:space="preserve"> </w:t>
      </w:r>
    </w:p>
    <w:p w:rsidR="0031761D" w:rsidRPr="009F7EBF" w:rsidRDefault="0031761D" w:rsidP="0031761D">
      <w:pPr>
        <w:ind w:firstLine="709"/>
        <w:jc w:val="both"/>
        <w:rPr>
          <w:sz w:val="28"/>
          <w:szCs w:val="28"/>
        </w:rPr>
      </w:pPr>
      <w:r w:rsidRPr="009F7EBF">
        <w:rPr>
          <w:sz w:val="28"/>
          <w:szCs w:val="28"/>
        </w:rPr>
        <w:t>4.1. Порядок осуществления текущего контроля за соблюдением и исполнением должностными лицами, ответственными специалистами положений административного регламента и иных нормативных правовых актов, устанавливающих требования к предоставлению услуги, а также принятием ими решений.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 w:rsidRPr="009F7EBF">
        <w:rPr>
          <w:sz w:val="28"/>
          <w:szCs w:val="28"/>
        </w:rPr>
        <w:lastRenderedPageBreak/>
        <w:t xml:space="preserve">Текущий контроль за соблюдением и исполнением ответственными специалистами </w:t>
      </w:r>
      <w:r>
        <w:rPr>
          <w:sz w:val="28"/>
          <w:szCs w:val="28"/>
        </w:rPr>
        <w:t>Сектор</w:t>
      </w:r>
      <w:r w:rsidRPr="009F7EBF">
        <w:rPr>
          <w:sz w:val="28"/>
          <w:szCs w:val="28"/>
        </w:rPr>
        <w:t>а, положений настоящего административного регламента и иных нормативных правовых актов, устанавливающих требования</w:t>
      </w:r>
      <w:r>
        <w:rPr>
          <w:sz w:val="28"/>
          <w:szCs w:val="28"/>
        </w:rPr>
        <w:t xml:space="preserve"> к предоставлению услуги, осуществляется начальником Сектора.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услуги, в том числе порядок и формы контроля за полнотой и качеством предоставления услуги.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4.2.1. Контроль за полнотой и качеством предоставления услуги включает в себя проведение плановых и внеплановых проверок, в целях предупреждения, выявления и устранения нарушений прав заявителя при предоставлении услуги, принятие решений и подготовку ответов на жалобы заявителей.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проверке могут рассматриваться все вопросы, связанные с предоставлением услуги в целом (комплексная проверка), либо отдельные вопросы (тематическая проверка). 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4.2.2. Плановые проверки осуществляются один раз в год.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4.2.3. Основанием для проведения внеплановой проверки являются  поступление жалобы заявителей на решения и действия (бездействие) администрации Тимашевского городского поселения Тимашевского района, а также должностных лиц, специалистов, ответственных за предоставление услуги. 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4.2.4. Плановая и внеплановая проверки осуществляются комиссией, образованной распоряжением администрации Тимашевского городского поселения Тимашевского района (далее – распоряжение).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4.2.5. В распоряжении указывается срок проведения проверки, который не может превышать для проведения плановой проверки – 30  дней с момента подписания распоряжения, для проведения внеплановой проверки не позднее – 7  дней со дня регистрации жалобы.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4.2.6. Плановая проверка должна быть начата не позднее 30 ноября текущего года.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4.2.7. Если для рассмотрения жалобы по существу в администрации Тимашевского городского поселения Тимашевского района недостаточно </w:t>
      </w:r>
      <w:r>
        <w:rPr>
          <w:sz w:val="28"/>
          <w:szCs w:val="28"/>
        </w:rPr>
        <w:lastRenderedPageBreak/>
        <w:t>предоставленной информации, проводится выездная проверка, либо организуется встреча с заявителем.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4.2.8. По итогам проверки составляется акт, утверждаемый председателем комиссии.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акте указывается: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дата проведения проверки;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состав комиссии;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характер проверки (плановая, внеплановая);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результаты проверки;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выводы (предложения).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4.3.Ответственность должностных лиц, ответственных специалистов  за решения и действия (бездействие), принимаемые (осуществляемые) ими в ходе предоставления услуги.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4.3.1. При выявлении в ходе проверки нарушений прав и законных интересов заявителей, противоправных решениях, действиях или бездействии должностных лиц, специалистов, ответственных за предоставление, нарушении положений настоящего административного регламента, виновные должностные лица, специалисты несут ответственность за качество исполнения административных процедур и услуги в целом в соответствии с нормами действующего законодательства.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4.3.2. Должностным лицам и (или) ответственным специалистам администрации Тимашевского городского поселения Тимашевского района, непосредственно предоставляющим услугу направляется акт с требованием устранить выявленные нарушения. 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Порядок и формы контроля за предоставлением услуги, в том числе со стороны граждан, их объединений и организаций.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исполнением административного регламента со стороны граждан, их объединений и организаций является самостоятельной формой контроля и осуществляется путем направления обращений в администрацию Тимашевского городского поселения Тимашевского района, а также путем обжалования действий (бездействия) и решений, осуществляемых (принятых) в </w:t>
      </w:r>
      <w:r>
        <w:rPr>
          <w:sz w:val="28"/>
          <w:szCs w:val="28"/>
        </w:rPr>
        <w:lastRenderedPageBreak/>
        <w:t>ходе исполнения административного регламента, в судебном порядке, в соответствии с законодательством Российской Федерации.</w:t>
      </w:r>
    </w:p>
    <w:p w:rsidR="0031761D" w:rsidRDefault="0031761D" w:rsidP="0031761D">
      <w:pPr>
        <w:ind w:firstLine="709"/>
        <w:jc w:val="both"/>
        <w:rPr>
          <w:sz w:val="28"/>
          <w:szCs w:val="28"/>
        </w:rPr>
      </w:pPr>
    </w:p>
    <w:p w:rsidR="0031761D" w:rsidRPr="001C1DC3" w:rsidRDefault="0031761D" w:rsidP="0031761D">
      <w:pPr>
        <w:jc w:val="center"/>
        <w:rPr>
          <w:b/>
          <w:sz w:val="28"/>
          <w:szCs w:val="28"/>
        </w:rPr>
      </w:pPr>
      <w:r w:rsidRPr="001C1DC3">
        <w:rPr>
          <w:b/>
          <w:sz w:val="28"/>
          <w:szCs w:val="28"/>
        </w:rPr>
        <w:t>5. Досудебный (внесудебный) порядок обжалования решений</w:t>
      </w:r>
    </w:p>
    <w:p w:rsidR="0031761D" w:rsidRPr="001C1DC3" w:rsidRDefault="0031761D" w:rsidP="0031761D">
      <w:pPr>
        <w:jc w:val="center"/>
        <w:rPr>
          <w:b/>
          <w:sz w:val="28"/>
          <w:szCs w:val="28"/>
        </w:rPr>
      </w:pPr>
      <w:r w:rsidRPr="001C1DC3">
        <w:rPr>
          <w:b/>
          <w:sz w:val="28"/>
          <w:szCs w:val="28"/>
        </w:rPr>
        <w:t xml:space="preserve">и действий (бездействия) администрации </w:t>
      </w:r>
      <w:r>
        <w:rPr>
          <w:b/>
          <w:sz w:val="28"/>
          <w:szCs w:val="28"/>
        </w:rPr>
        <w:t>Тимашевского городского поселения Тимашевского района</w:t>
      </w:r>
      <w:r w:rsidRPr="001C1DC3">
        <w:rPr>
          <w:b/>
          <w:sz w:val="28"/>
          <w:szCs w:val="28"/>
        </w:rPr>
        <w:t>, предоставляющей муниципальную услугу, а также ее должностных лиц, муниципальных служащих</w:t>
      </w:r>
    </w:p>
    <w:p w:rsidR="0031761D" w:rsidRPr="001C1DC3" w:rsidRDefault="0031761D" w:rsidP="0031761D">
      <w:pPr>
        <w:jc w:val="both"/>
        <w:rPr>
          <w:b/>
          <w:sz w:val="28"/>
          <w:szCs w:val="28"/>
        </w:rPr>
      </w:pPr>
    </w:p>
    <w:p w:rsidR="0031761D" w:rsidRPr="001C1DC3" w:rsidRDefault="0031761D" w:rsidP="0031761D">
      <w:pPr>
        <w:ind w:firstLine="709"/>
        <w:jc w:val="both"/>
        <w:rPr>
          <w:sz w:val="28"/>
          <w:szCs w:val="28"/>
        </w:rPr>
      </w:pPr>
      <w:r w:rsidRPr="001C1DC3">
        <w:rPr>
          <w:sz w:val="28"/>
          <w:szCs w:val="28"/>
        </w:rPr>
        <w:t xml:space="preserve">5.1. Информация для заявителя о его праве подать жалобу на решение и (или) действие (бездействие) администрации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1C1DC3">
        <w:rPr>
          <w:sz w:val="28"/>
          <w:szCs w:val="28"/>
        </w:rPr>
        <w:t>, предоставляющей услугу, а также ее должностных лиц, муниципальных служащих при предоставлении муниципальной услуги (далее - жалоба).</w:t>
      </w:r>
    </w:p>
    <w:p w:rsidR="0031761D" w:rsidRPr="00225848" w:rsidRDefault="0031761D" w:rsidP="0031761D">
      <w:pPr>
        <w:ind w:firstLine="709"/>
        <w:jc w:val="both"/>
        <w:rPr>
          <w:sz w:val="28"/>
          <w:szCs w:val="28"/>
        </w:rPr>
      </w:pPr>
      <w:r w:rsidRPr="001C1DC3">
        <w:rPr>
          <w:sz w:val="28"/>
          <w:szCs w:val="28"/>
        </w:rPr>
        <w:t xml:space="preserve">5.1.1. </w:t>
      </w:r>
      <w:r w:rsidRPr="00225848">
        <w:rPr>
          <w:sz w:val="28"/>
          <w:szCs w:val="28"/>
        </w:rPr>
        <w:t xml:space="preserve">Заявители имеют право на обжалование решения и (или) действия (бездействия) </w:t>
      </w:r>
      <w:r w:rsidRPr="001C1DC3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1C1DC3">
        <w:rPr>
          <w:sz w:val="28"/>
          <w:szCs w:val="28"/>
        </w:rPr>
        <w:t xml:space="preserve">, а также ее должностных лиц либо муниципальных служащих  при предоставлении муниципальной услуги в </w:t>
      </w:r>
      <w:r w:rsidRPr="00225848">
        <w:rPr>
          <w:sz w:val="28"/>
          <w:szCs w:val="28"/>
        </w:rPr>
        <w:t>досудебном порядке.</w:t>
      </w:r>
    </w:p>
    <w:p w:rsidR="0031761D" w:rsidRPr="00225848" w:rsidRDefault="0031761D" w:rsidP="0031761D">
      <w:pPr>
        <w:ind w:firstLine="709"/>
        <w:jc w:val="both"/>
        <w:rPr>
          <w:sz w:val="28"/>
          <w:szCs w:val="28"/>
        </w:rPr>
      </w:pPr>
      <w:r w:rsidRPr="001C1DC3">
        <w:rPr>
          <w:sz w:val="28"/>
          <w:szCs w:val="28"/>
        </w:rPr>
        <w:t xml:space="preserve">5.1.2. </w:t>
      </w:r>
      <w:r w:rsidRPr="00225848">
        <w:rPr>
          <w:sz w:val="28"/>
          <w:szCs w:val="28"/>
        </w:rPr>
        <w:t xml:space="preserve">Заявители могут обжаловать решение и (или) действие (бездействия), принятые в ходе предоставления муниципальной услуги должностным лицом либо муниципальным служащим администрации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225848">
        <w:rPr>
          <w:sz w:val="28"/>
          <w:szCs w:val="28"/>
        </w:rPr>
        <w:t xml:space="preserve"> – главе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225848">
        <w:rPr>
          <w:sz w:val="28"/>
          <w:szCs w:val="28"/>
        </w:rPr>
        <w:t>.</w:t>
      </w:r>
    </w:p>
    <w:p w:rsidR="0031761D" w:rsidRPr="00225848" w:rsidRDefault="0031761D" w:rsidP="0031761D">
      <w:pPr>
        <w:ind w:firstLine="709"/>
        <w:jc w:val="both"/>
        <w:rPr>
          <w:sz w:val="28"/>
          <w:szCs w:val="28"/>
        </w:rPr>
      </w:pPr>
      <w:r w:rsidRPr="001C1DC3">
        <w:rPr>
          <w:sz w:val="28"/>
          <w:szCs w:val="28"/>
        </w:rPr>
        <w:t>5.2. Предмет жалобы.</w:t>
      </w:r>
    </w:p>
    <w:p w:rsidR="0031761D" w:rsidRPr="00225848" w:rsidRDefault="0031761D" w:rsidP="0031761D">
      <w:pPr>
        <w:ind w:firstLine="709"/>
        <w:jc w:val="both"/>
        <w:rPr>
          <w:sz w:val="28"/>
          <w:szCs w:val="28"/>
        </w:rPr>
      </w:pPr>
      <w:r w:rsidRPr="001C1DC3">
        <w:rPr>
          <w:sz w:val="28"/>
          <w:szCs w:val="28"/>
        </w:rPr>
        <w:t>5.2.1. Заявитель может сообщить о нарушении своих прав и законных интересов, а также о нарушении положений настоящего административного регламента по предоставлению услуги, некорректном поведении или нарушении служебной этики.</w:t>
      </w:r>
    </w:p>
    <w:p w:rsidR="0031761D" w:rsidRPr="001C1DC3" w:rsidRDefault="0031761D" w:rsidP="0031761D">
      <w:pPr>
        <w:ind w:firstLine="709"/>
        <w:jc w:val="both"/>
        <w:rPr>
          <w:sz w:val="28"/>
          <w:szCs w:val="28"/>
        </w:rPr>
      </w:pPr>
      <w:r w:rsidRPr="001C1DC3">
        <w:rPr>
          <w:sz w:val="28"/>
          <w:szCs w:val="28"/>
        </w:rPr>
        <w:t>Заявитель может обратиться с жалобой, в том числе в следующих случаях:</w:t>
      </w:r>
    </w:p>
    <w:p w:rsidR="0031761D" w:rsidRPr="001C1DC3" w:rsidRDefault="0031761D" w:rsidP="0031761D">
      <w:pPr>
        <w:ind w:firstLine="709"/>
        <w:jc w:val="both"/>
        <w:rPr>
          <w:sz w:val="28"/>
          <w:szCs w:val="28"/>
        </w:rPr>
      </w:pPr>
      <w:r w:rsidRPr="001C1DC3">
        <w:rPr>
          <w:sz w:val="28"/>
          <w:szCs w:val="28"/>
        </w:rPr>
        <w:t>1) нарушение срока регистрации запроса заявителя о предоставлении услуги;</w:t>
      </w:r>
    </w:p>
    <w:p w:rsidR="0031761D" w:rsidRPr="001C1DC3" w:rsidRDefault="0031761D" w:rsidP="0031761D">
      <w:pPr>
        <w:ind w:firstLine="709"/>
        <w:jc w:val="both"/>
        <w:rPr>
          <w:sz w:val="28"/>
          <w:szCs w:val="28"/>
        </w:rPr>
      </w:pPr>
      <w:r w:rsidRPr="001C1DC3">
        <w:rPr>
          <w:sz w:val="28"/>
          <w:szCs w:val="28"/>
        </w:rPr>
        <w:lastRenderedPageBreak/>
        <w:t>2) нарушение срока предоставления услуги;</w:t>
      </w:r>
    </w:p>
    <w:p w:rsidR="0031761D" w:rsidRPr="001C1DC3" w:rsidRDefault="0031761D" w:rsidP="0031761D">
      <w:pPr>
        <w:ind w:firstLine="709"/>
        <w:jc w:val="both"/>
        <w:rPr>
          <w:sz w:val="28"/>
          <w:szCs w:val="28"/>
        </w:rPr>
      </w:pPr>
      <w:r w:rsidRPr="001C1DC3">
        <w:rPr>
          <w:sz w:val="28"/>
          <w:szCs w:val="28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1C1DC3">
        <w:rPr>
          <w:sz w:val="28"/>
          <w:szCs w:val="28"/>
        </w:rPr>
        <w:t xml:space="preserve"> для предоставления услуги;</w:t>
      </w:r>
    </w:p>
    <w:p w:rsidR="0031761D" w:rsidRPr="001C1DC3" w:rsidRDefault="0031761D" w:rsidP="0031761D">
      <w:pPr>
        <w:ind w:firstLine="709"/>
        <w:jc w:val="both"/>
        <w:rPr>
          <w:sz w:val="28"/>
          <w:szCs w:val="28"/>
        </w:rPr>
      </w:pPr>
      <w:r w:rsidRPr="001C1DC3">
        <w:rPr>
          <w:sz w:val="28"/>
          <w:szCs w:val="28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Краснодарского края, правовыми актами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1C1DC3">
        <w:rPr>
          <w:sz w:val="28"/>
          <w:szCs w:val="28"/>
        </w:rPr>
        <w:t xml:space="preserve"> для предоставления услуги, у заявителя;</w:t>
      </w:r>
    </w:p>
    <w:p w:rsidR="0031761D" w:rsidRPr="001C1DC3" w:rsidRDefault="0031761D" w:rsidP="0031761D">
      <w:pPr>
        <w:ind w:firstLine="709"/>
        <w:jc w:val="both"/>
        <w:rPr>
          <w:sz w:val="28"/>
          <w:szCs w:val="28"/>
        </w:rPr>
      </w:pPr>
      <w:r w:rsidRPr="001C1DC3">
        <w:rPr>
          <w:sz w:val="28"/>
          <w:szCs w:val="28"/>
        </w:rPr>
        <w:t xml:space="preserve">5) отказ в предоставлении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 края, правовыми актами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1C1DC3">
        <w:rPr>
          <w:sz w:val="28"/>
          <w:szCs w:val="28"/>
        </w:rPr>
        <w:t>;</w:t>
      </w:r>
    </w:p>
    <w:p w:rsidR="0031761D" w:rsidRPr="001C1DC3" w:rsidRDefault="0031761D" w:rsidP="0031761D">
      <w:pPr>
        <w:ind w:firstLine="709"/>
        <w:jc w:val="both"/>
        <w:rPr>
          <w:sz w:val="28"/>
          <w:szCs w:val="28"/>
        </w:rPr>
      </w:pPr>
      <w:r w:rsidRPr="001C1DC3">
        <w:rPr>
          <w:sz w:val="28"/>
          <w:szCs w:val="28"/>
        </w:rPr>
        <w:t xml:space="preserve">6) затребование с заявителя при предоставлении услуги платы, не предусмотренной нормативными правовыми актами Российской Федерации, нормативными правовыми актами Краснодарского края, правовыми актами </w:t>
      </w:r>
      <w:r>
        <w:rPr>
          <w:sz w:val="28"/>
          <w:szCs w:val="28"/>
        </w:rPr>
        <w:t>Тимашевского городского поселения</w:t>
      </w:r>
      <w:r w:rsidRPr="001C1DC3">
        <w:rPr>
          <w:sz w:val="28"/>
          <w:szCs w:val="28"/>
        </w:rPr>
        <w:t xml:space="preserve"> Тимашевск</w:t>
      </w:r>
      <w:r>
        <w:rPr>
          <w:sz w:val="28"/>
          <w:szCs w:val="28"/>
        </w:rPr>
        <w:t>ого</w:t>
      </w:r>
      <w:r w:rsidRPr="001C1DC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1C1DC3">
        <w:rPr>
          <w:sz w:val="28"/>
          <w:szCs w:val="28"/>
        </w:rPr>
        <w:t>;</w:t>
      </w:r>
    </w:p>
    <w:p w:rsidR="0031761D" w:rsidRPr="001C1DC3" w:rsidRDefault="0031761D" w:rsidP="0031761D">
      <w:pPr>
        <w:ind w:firstLine="709"/>
        <w:jc w:val="both"/>
        <w:rPr>
          <w:sz w:val="28"/>
          <w:szCs w:val="28"/>
        </w:rPr>
      </w:pPr>
      <w:r w:rsidRPr="001C1DC3">
        <w:rPr>
          <w:sz w:val="28"/>
          <w:szCs w:val="28"/>
        </w:rPr>
        <w:t xml:space="preserve">7) отказ администрации </w:t>
      </w:r>
      <w:r>
        <w:rPr>
          <w:sz w:val="28"/>
          <w:szCs w:val="28"/>
        </w:rPr>
        <w:t>Тимашевского городского поселения Тимашевского района</w:t>
      </w:r>
      <w:r w:rsidRPr="001C1DC3">
        <w:rPr>
          <w:sz w:val="28"/>
          <w:szCs w:val="28"/>
        </w:rPr>
        <w:t>, предоставляющей услугу, ее должностного лица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исправлений.</w:t>
      </w:r>
    </w:p>
    <w:p w:rsidR="0031761D" w:rsidRPr="001C1DC3" w:rsidRDefault="0031761D" w:rsidP="0031761D">
      <w:pPr>
        <w:ind w:firstLine="709"/>
        <w:jc w:val="both"/>
        <w:rPr>
          <w:sz w:val="28"/>
          <w:szCs w:val="28"/>
        </w:rPr>
      </w:pPr>
      <w:r w:rsidRPr="001C1DC3">
        <w:rPr>
          <w:sz w:val="28"/>
          <w:szCs w:val="28"/>
        </w:rPr>
        <w:t>5.2.2. Жалобы подлежат  рассмотрению бесплатно.</w:t>
      </w:r>
    </w:p>
    <w:p w:rsidR="0031761D" w:rsidRPr="001C1DC3" w:rsidRDefault="0031761D" w:rsidP="0031761D">
      <w:pPr>
        <w:ind w:firstLine="709"/>
        <w:jc w:val="both"/>
        <w:rPr>
          <w:sz w:val="28"/>
          <w:szCs w:val="28"/>
        </w:rPr>
      </w:pPr>
      <w:r w:rsidRPr="001C1DC3">
        <w:rPr>
          <w:sz w:val="28"/>
          <w:szCs w:val="28"/>
        </w:rPr>
        <w:t>5.3. Порядок подачи и рассмотрения жалобы.</w:t>
      </w:r>
    </w:p>
    <w:p w:rsidR="0031761D" w:rsidRPr="00225848" w:rsidRDefault="0031761D" w:rsidP="0031761D">
      <w:pPr>
        <w:ind w:firstLine="709"/>
        <w:jc w:val="both"/>
        <w:rPr>
          <w:sz w:val="28"/>
          <w:szCs w:val="28"/>
        </w:rPr>
      </w:pPr>
      <w:r w:rsidRPr="001C1DC3">
        <w:rPr>
          <w:sz w:val="28"/>
          <w:szCs w:val="28"/>
        </w:rPr>
        <w:t xml:space="preserve">5.3.1. </w:t>
      </w:r>
      <w:r w:rsidRPr="00225848">
        <w:rPr>
          <w:sz w:val="28"/>
          <w:szCs w:val="28"/>
        </w:rPr>
        <w:t>Заявители имеют право обратиться с жалобой устно при личном приеме заявителя или направить ее в письменном или электронном виде.</w:t>
      </w:r>
    </w:p>
    <w:p w:rsidR="0031761D" w:rsidRPr="005E36C8" w:rsidRDefault="0031761D" w:rsidP="0031761D">
      <w:pPr>
        <w:tabs>
          <w:tab w:val="left" w:pos="6870"/>
        </w:tabs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>Заявители имеют право обратиться с жалобой устно при личном</w:t>
      </w:r>
      <w:r>
        <w:rPr>
          <w:sz w:val="28"/>
          <w:szCs w:val="28"/>
        </w:rPr>
        <w:t xml:space="preserve"> </w:t>
      </w:r>
      <w:r w:rsidRPr="005E36C8">
        <w:rPr>
          <w:sz w:val="28"/>
          <w:szCs w:val="28"/>
        </w:rPr>
        <w:t>приеме заявителя или направить ее в письменном или электронном виде.</w:t>
      </w:r>
    </w:p>
    <w:p w:rsidR="0031761D" w:rsidRPr="005E36C8" w:rsidRDefault="0031761D" w:rsidP="0031761D">
      <w:pPr>
        <w:tabs>
          <w:tab w:val="left" w:pos="6870"/>
        </w:tabs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lastRenderedPageBreak/>
        <w:t xml:space="preserve">Жалоба может быть подана в письменной форме на бумажном носителе в администрацию </w:t>
      </w:r>
      <w:r w:rsidRPr="001E1031">
        <w:rPr>
          <w:sz w:val="28"/>
          <w:szCs w:val="28"/>
        </w:rPr>
        <w:t>Тимашевского городского поселения</w:t>
      </w:r>
      <w:r w:rsidRPr="005E36C8">
        <w:rPr>
          <w:bCs/>
          <w:sz w:val="28"/>
          <w:szCs w:val="28"/>
        </w:rPr>
        <w:t xml:space="preserve"> </w:t>
      </w:r>
      <w:r w:rsidRPr="005E36C8">
        <w:rPr>
          <w:sz w:val="28"/>
          <w:szCs w:val="28"/>
        </w:rPr>
        <w:t>Тимашевского района, в том числе через МКУ «МФЦ» (если муниципальная услуга предоставлялась через МКУ «МФЦ»).</w:t>
      </w:r>
    </w:p>
    <w:p w:rsidR="0031761D" w:rsidRPr="005E36C8" w:rsidRDefault="0031761D" w:rsidP="0031761D">
      <w:pPr>
        <w:tabs>
          <w:tab w:val="left" w:pos="6870"/>
        </w:tabs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>5.3.2. Жалоба должна содержать:</w:t>
      </w:r>
    </w:p>
    <w:p w:rsidR="0031761D" w:rsidRPr="005E36C8" w:rsidRDefault="0031761D" w:rsidP="0031761D">
      <w:pPr>
        <w:tabs>
          <w:tab w:val="left" w:pos="6870"/>
        </w:tabs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>1) наименование органа, предоставляющего услугу или Ф.И.О. должностного лица органа, предоставляющего муниципальную услугу, муниципального служащего решения и действия (бездействие) которых обжалуются;</w:t>
      </w:r>
    </w:p>
    <w:p w:rsidR="0031761D" w:rsidRPr="005E36C8" w:rsidRDefault="0031761D" w:rsidP="0031761D">
      <w:pPr>
        <w:tabs>
          <w:tab w:val="left" w:pos="6870"/>
        </w:tabs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31761D" w:rsidRPr="005E36C8" w:rsidRDefault="0031761D" w:rsidP="0031761D">
      <w:pPr>
        <w:tabs>
          <w:tab w:val="left" w:pos="6870"/>
        </w:tabs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>3) сведения об обжалуемых решениях и действиях (бездействии) органа, предоставляющего услугу, либо его служащего;</w:t>
      </w:r>
    </w:p>
    <w:p w:rsidR="0031761D" w:rsidRPr="005E36C8" w:rsidRDefault="0031761D" w:rsidP="0031761D">
      <w:pPr>
        <w:tabs>
          <w:tab w:val="left" w:pos="6870"/>
        </w:tabs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услугу, либо его служащего. Заявителем могут быть представлены документы (при наличии), подтверждающие доводы заявителя, либо их копии.</w:t>
      </w:r>
    </w:p>
    <w:p w:rsidR="0031761D" w:rsidRPr="005E36C8" w:rsidRDefault="0031761D" w:rsidP="0031761D">
      <w:pPr>
        <w:tabs>
          <w:tab w:val="left" w:pos="6870"/>
        </w:tabs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31761D" w:rsidRPr="005E36C8" w:rsidRDefault="0031761D" w:rsidP="0031761D">
      <w:pPr>
        <w:tabs>
          <w:tab w:val="left" w:pos="6870"/>
        </w:tabs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31761D" w:rsidRPr="005E36C8" w:rsidRDefault="0031761D" w:rsidP="0031761D">
      <w:pPr>
        <w:tabs>
          <w:tab w:val="left" w:pos="6870"/>
        </w:tabs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31761D" w:rsidRPr="005E36C8" w:rsidRDefault="0031761D" w:rsidP="0031761D">
      <w:pPr>
        <w:tabs>
          <w:tab w:val="left" w:pos="6870"/>
        </w:tabs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 xml:space="preserve">в) копия решения о назначении или об избрании либо приказа о назначении физического лица на должность, в соответствии с которым такое </w:t>
      </w:r>
      <w:r w:rsidRPr="005E36C8">
        <w:rPr>
          <w:sz w:val="28"/>
          <w:szCs w:val="28"/>
        </w:rPr>
        <w:lastRenderedPageBreak/>
        <w:t>физическое лицо обладает правом действовать от имени заявителя без доверенности.</w:t>
      </w:r>
    </w:p>
    <w:p w:rsidR="0031761D" w:rsidRPr="005E36C8" w:rsidRDefault="0031761D" w:rsidP="0031761D">
      <w:pPr>
        <w:tabs>
          <w:tab w:val="left" w:pos="6870"/>
        </w:tabs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>5.3.3. Прием жалоб.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 w:rsidRPr="005E36C8">
        <w:rPr>
          <w:sz w:val="28"/>
          <w:szCs w:val="28"/>
        </w:rPr>
        <w:t xml:space="preserve">Прием жалоб </w:t>
      </w:r>
      <w:r>
        <w:rPr>
          <w:sz w:val="28"/>
          <w:szCs w:val="28"/>
        </w:rPr>
        <w:t>в</w:t>
      </w:r>
      <w:r w:rsidRPr="001E1031">
        <w:rPr>
          <w:sz w:val="28"/>
          <w:szCs w:val="28"/>
        </w:rPr>
        <w:t xml:space="preserve"> приемную администрации Тимашевского городского поселения Тимашевского района, расположенную по адресу (общественная приемная: Краснодарский край, Тимашевский район, г.Тимашевск, ул. Красная, 100, кабинет № 12, часы приема ежедневно, кроме выходных и праздничных дней,       с 8 ч. 00 мин. до 17 ч. 00 мин.;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 w:rsidRPr="001E1031">
        <w:rPr>
          <w:sz w:val="28"/>
          <w:szCs w:val="28"/>
        </w:rPr>
        <w:t>По почте – на адрес администрации Тимашевского городского поселения Тимашевского района, с использованием средств факсимильной связи – по телефону 8 (861-30) 4-13-63.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 w:rsidRPr="001E1031">
        <w:rPr>
          <w:sz w:val="28"/>
          <w:szCs w:val="28"/>
        </w:rPr>
        <w:t>При личном приеме жалоба может быть подана в приемную. Время приема жалоб должно совпадать со временем предоставления услуг.</w:t>
      </w:r>
    </w:p>
    <w:p w:rsidR="0031761D" w:rsidRPr="001E1031" w:rsidRDefault="0031761D" w:rsidP="0031761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E1031">
        <w:rPr>
          <w:sz w:val="28"/>
          <w:szCs w:val="28"/>
        </w:rPr>
        <w:t>В электронном виде жалоба может быть подана посредством: официального сайта администрации Тимашевского городского поселения Тимашевского района в информационно-телекоммуникационной сети «Интернет»; официального адреса электронной почты администрации Тимашевского городского поселения Тимашевского района; Единого портала государственных и муниципальных услуг (функций); Портал государственных и муниципальных услуг Краснодарского края».</w:t>
      </w:r>
    </w:p>
    <w:p w:rsidR="0031761D" w:rsidRPr="005E36C8" w:rsidRDefault="0031761D" w:rsidP="0031761D">
      <w:pPr>
        <w:tabs>
          <w:tab w:val="left" w:pos="6870"/>
        </w:tabs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>При подаче жалобы в электронном виде жалоба и документ, подтверждающий полномочия представителя заявителя,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31761D" w:rsidRPr="005E36C8" w:rsidRDefault="0031761D" w:rsidP="0031761D">
      <w:pPr>
        <w:tabs>
          <w:tab w:val="left" w:pos="6870"/>
        </w:tabs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 xml:space="preserve">5.3.4. </w:t>
      </w:r>
      <w:r w:rsidRPr="001E1031">
        <w:rPr>
          <w:sz w:val="28"/>
          <w:szCs w:val="28"/>
        </w:rPr>
        <w:t>В случае подачи заявителем жалобы через МКУ «МФЦ»  многофункциональный  центр обеспечивает ее передачу в общий отдел администрации Тимашевского городского поселения Тимашевского района на ее рассмотрение в порядке и сроки, которые установлены соглашением о взаимодействии между многофункциональным центром и администрацией Тимашевского городского поселения Тимашевского района, но не позднее следующего рабочего дня со дня поступления жалобы.</w:t>
      </w:r>
    </w:p>
    <w:p w:rsidR="0031761D" w:rsidRPr="005E36C8" w:rsidRDefault="0031761D" w:rsidP="0031761D">
      <w:pPr>
        <w:tabs>
          <w:tab w:val="left" w:pos="6870"/>
        </w:tabs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lastRenderedPageBreak/>
        <w:t xml:space="preserve">5.3.5. В случае подачи заявителем жалобы через МКУ «МФЦ» многофункциональный центр обеспечивает ее передачу в администрацию </w:t>
      </w:r>
      <w:r>
        <w:rPr>
          <w:sz w:val="28"/>
          <w:szCs w:val="28"/>
        </w:rPr>
        <w:t>Тимашевского городского поселения</w:t>
      </w:r>
      <w:r w:rsidRPr="005E36C8">
        <w:rPr>
          <w:sz w:val="28"/>
          <w:szCs w:val="28"/>
        </w:rPr>
        <w:t xml:space="preserve"> Тимашевского района на ее рассмотрение в порядке и сроки, которые установлены соглашением о взаимодействии между многофункциональным центром и администрацией </w:t>
      </w:r>
      <w:r>
        <w:rPr>
          <w:sz w:val="28"/>
          <w:szCs w:val="28"/>
        </w:rPr>
        <w:t>Тимашевского городского поселения</w:t>
      </w:r>
      <w:r w:rsidRPr="005E36C8">
        <w:rPr>
          <w:sz w:val="28"/>
          <w:szCs w:val="28"/>
        </w:rPr>
        <w:t xml:space="preserve"> Тимашевского района, но не позднее следующего рабочего дня со дня поступления жалобы.</w:t>
      </w:r>
    </w:p>
    <w:p w:rsidR="0031761D" w:rsidRPr="005E36C8" w:rsidRDefault="0031761D" w:rsidP="0031761D">
      <w:pPr>
        <w:tabs>
          <w:tab w:val="left" w:pos="6870"/>
        </w:tabs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>5.4. Сроки рассмотрения жалоб.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 w:rsidRPr="001E1031">
        <w:rPr>
          <w:sz w:val="28"/>
          <w:szCs w:val="28"/>
        </w:rPr>
        <w:t>Жалоба подлежит рассмотрению должностными лицами администрации Тимашевского городского поселения Тимашевского района, наделенными полномочиями по рассмотрению жалоб (комиссией), в течение 15 (пятнадцати рабочих дней) со дня ее регистрации, администрации Тимашевского городского поселения Тимашевского района, должностного лица администрации Тимашевского городского поселения Тимашевского.</w:t>
      </w:r>
    </w:p>
    <w:p w:rsidR="0031761D" w:rsidRPr="005E36C8" w:rsidRDefault="0031761D" w:rsidP="0031761D">
      <w:pPr>
        <w:tabs>
          <w:tab w:val="left" w:pos="6870"/>
        </w:tabs>
        <w:ind w:firstLine="851"/>
        <w:jc w:val="both"/>
        <w:rPr>
          <w:sz w:val="28"/>
          <w:szCs w:val="28"/>
        </w:rPr>
      </w:pPr>
      <w:r w:rsidRPr="001E1031">
        <w:rPr>
          <w:sz w:val="28"/>
          <w:szCs w:val="28"/>
        </w:rPr>
        <w:t>В случае обжалования отказа в приеме документов 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течении 5 рабочих дней со дня ее регистрации</w:t>
      </w:r>
    </w:p>
    <w:p w:rsidR="0031761D" w:rsidRPr="005E36C8" w:rsidRDefault="0031761D" w:rsidP="0031761D">
      <w:pPr>
        <w:tabs>
          <w:tab w:val="left" w:pos="6870"/>
        </w:tabs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>5.5. Основания для приостановления рассмотрения жалобы отсутствуют.</w:t>
      </w:r>
    </w:p>
    <w:p w:rsidR="0031761D" w:rsidRPr="005E36C8" w:rsidRDefault="0031761D" w:rsidP="0031761D">
      <w:pPr>
        <w:tabs>
          <w:tab w:val="left" w:pos="6870"/>
        </w:tabs>
        <w:ind w:firstLine="851"/>
        <w:jc w:val="both"/>
        <w:rPr>
          <w:sz w:val="28"/>
          <w:szCs w:val="28"/>
        </w:rPr>
      </w:pPr>
      <w:r w:rsidRPr="005E36C8">
        <w:rPr>
          <w:sz w:val="28"/>
          <w:szCs w:val="28"/>
        </w:rPr>
        <w:t>5.6. Результат рассмотрения жалобы.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 w:rsidRPr="005E36C8">
        <w:rPr>
          <w:sz w:val="28"/>
          <w:szCs w:val="28"/>
        </w:rPr>
        <w:t xml:space="preserve">5.6.1. </w:t>
      </w:r>
      <w:r w:rsidRPr="001E1031">
        <w:rPr>
          <w:sz w:val="28"/>
          <w:szCs w:val="28"/>
        </w:rPr>
        <w:t>По результатам рассмотрения жалобы администрация Тимашевского городского поселения Тимашевского района, принимает одно из следующих решений: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 w:rsidRPr="001E1031"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администрацией Тимашевского городского поселения Тимашевского района либо должностного лица либо муниципального служащего администрации Тимашевского городского поселения Тимашевского района,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и принятыми в соответствии с ними нормативными правовыми актами Краснодарского края, муниципальными правовыми актами Тимашевского городского поселения Тимашевского района, а также в иных формах.</w:t>
      </w:r>
    </w:p>
    <w:p w:rsidR="0031761D" w:rsidRPr="001E1031" w:rsidRDefault="0031761D" w:rsidP="0031761D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1E1031">
        <w:rPr>
          <w:bCs/>
          <w:sz w:val="28"/>
          <w:szCs w:val="28"/>
        </w:rPr>
        <w:lastRenderedPageBreak/>
        <w:t>При удовлетворении жалобы заявителю выдается результата муниципальной услуги, не позднее 5 рабочих дней со дня принятия решения, если иное не установлено законодательством Российской Федерации</w:t>
      </w:r>
      <w:r w:rsidRPr="001E1031">
        <w:rPr>
          <w:sz w:val="28"/>
          <w:szCs w:val="28"/>
        </w:rPr>
        <w:t>;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 w:rsidRPr="001E1031">
        <w:rPr>
          <w:sz w:val="28"/>
          <w:szCs w:val="28"/>
        </w:rPr>
        <w:t>2) отказывает в удовлетворении жалобы.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 w:rsidRPr="001E1031">
        <w:rPr>
          <w:sz w:val="28"/>
          <w:szCs w:val="28"/>
        </w:rPr>
        <w:t>5.6.2. Администрация Тимашевского городского поселения Тимашевского района отказывает в удовлетворении жалобы в следующих случаях: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 w:rsidRPr="001E1031">
        <w:rPr>
          <w:sz w:val="28"/>
          <w:szCs w:val="28"/>
        </w:rPr>
        <w:t xml:space="preserve">а) наличие вступившего в законную силу решения суда, арбитражного суда по жалобе о том же предмете и по тем же основаниям; 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 w:rsidRPr="001E1031">
        <w:rPr>
          <w:sz w:val="28"/>
          <w:szCs w:val="28"/>
        </w:rPr>
        <w:t xml:space="preserve">б) подача жалобы лицом, полномочия которого не подтверждены в порядке, установленным законодательством Российской Федерации, в том числе в соответствии с пунктом 5.3.2. настоящего административного регламента; 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 w:rsidRPr="001E1031">
        <w:rPr>
          <w:sz w:val="28"/>
          <w:szCs w:val="28"/>
        </w:rPr>
        <w:t>в) наличие решения по жалобе, принятого ранее в отношении того же</w:t>
      </w:r>
      <w:r>
        <w:rPr>
          <w:sz w:val="28"/>
          <w:szCs w:val="28"/>
        </w:rPr>
        <w:t xml:space="preserve"> заявителя и по предмету жалобы.</w:t>
      </w:r>
      <w:r w:rsidRPr="001E1031">
        <w:rPr>
          <w:sz w:val="28"/>
          <w:szCs w:val="28"/>
        </w:rPr>
        <w:t xml:space="preserve"> 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 w:rsidRPr="001E1031">
        <w:rPr>
          <w:sz w:val="28"/>
          <w:szCs w:val="28"/>
        </w:rPr>
        <w:t>5.6.3. Администрация Тимашевского городского поселения Тимашевского района вправе оставить жалобу без ответа в следующих случаях: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 w:rsidRPr="001E1031">
        <w:rPr>
          <w:sz w:val="28"/>
          <w:szCs w:val="28"/>
        </w:rPr>
        <w:t xml:space="preserve">а) наличие в жалобе нецензурные либо оскорбительные выражения, угрозы жизни, здоровью и имуществу должностного лица, а также членов его семьи; 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 w:rsidRPr="001E1031">
        <w:rPr>
          <w:sz w:val="28"/>
          <w:szCs w:val="28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 w:rsidRPr="001E1031">
        <w:rPr>
          <w:sz w:val="28"/>
          <w:szCs w:val="28"/>
        </w:rPr>
        <w:t>5.7</w:t>
      </w:r>
      <w:r>
        <w:rPr>
          <w:sz w:val="28"/>
          <w:szCs w:val="28"/>
        </w:rPr>
        <w:t>.</w:t>
      </w:r>
      <w:r w:rsidRPr="001E1031">
        <w:rPr>
          <w:sz w:val="28"/>
          <w:szCs w:val="28"/>
        </w:rPr>
        <w:t xml:space="preserve"> Порядок информирования заявителя о результатах рассмотрения жалобы.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 w:rsidRPr="001E1031">
        <w:rPr>
          <w:sz w:val="28"/>
          <w:szCs w:val="28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 w:rsidRPr="001E1031">
        <w:rPr>
          <w:sz w:val="28"/>
          <w:szCs w:val="28"/>
        </w:rPr>
        <w:t>5.8. Порядок обжалования решения по жалобе.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 w:rsidRPr="001E1031">
        <w:rPr>
          <w:sz w:val="28"/>
          <w:szCs w:val="28"/>
        </w:rPr>
        <w:lastRenderedPageBreak/>
        <w:t>Заявители вправе обжаловать решение по жалобе в судебном порядке в соответствии с подведомственностью дел, установленной процессуальным законодательством Российской Федерации.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 w:rsidRPr="001E1031">
        <w:rPr>
          <w:sz w:val="28"/>
          <w:szCs w:val="28"/>
        </w:rPr>
        <w:t>5.9</w:t>
      </w:r>
      <w:r>
        <w:rPr>
          <w:sz w:val="28"/>
          <w:szCs w:val="28"/>
        </w:rPr>
        <w:t>.</w:t>
      </w:r>
      <w:r w:rsidRPr="001E1031">
        <w:rPr>
          <w:sz w:val="28"/>
          <w:szCs w:val="28"/>
        </w:rPr>
        <w:t xml:space="preserve"> Право заявителя на получение информации и документов, необходимых для обоснования и рассмотрения жалобы.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 w:rsidRPr="001E1031">
        <w:rPr>
          <w:sz w:val="28"/>
          <w:szCs w:val="28"/>
        </w:rPr>
        <w:t>Заявители имеют право обратится в администрацию Тимашевского городского поселения Тимашевского района за получением информации и документов, необходимых для обоснования и рассмотрения жалобы.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 w:rsidRPr="001E1031">
        <w:rPr>
          <w:sz w:val="28"/>
          <w:szCs w:val="28"/>
        </w:rPr>
        <w:t>5.10</w:t>
      </w:r>
      <w:r>
        <w:rPr>
          <w:sz w:val="28"/>
          <w:szCs w:val="28"/>
        </w:rPr>
        <w:t>.</w:t>
      </w:r>
      <w:r w:rsidRPr="001E1031">
        <w:rPr>
          <w:sz w:val="28"/>
          <w:szCs w:val="28"/>
        </w:rPr>
        <w:t xml:space="preserve"> Способы информирования заявителей о порядке подачи и рассмотрения жалобы.</w:t>
      </w:r>
    </w:p>
    <w:p w:rsidR="0031761D" w:rsidRPr="001E1031" w:rsidRDefault="0031761D" w:rsidP="0031761D">
      <w:pPr>
        <w:ind w:firstLine="720"/>
        <w:jc w:val="both"/>
        <w:rPr>
          <w:sz w:val="28"/>
          <w:szCs w:val="28"/>
        </w:rPr>
      </w:pPr>
      <w:r w:rsidRPr="001E1031">
        <w:rPr>
          <w:sz w:val="28"/>
          <w:szCs w:val="28"/>
        </w:rPr>
        <w:t>Заявитель может получить информацию о порядке подачи и рассмотрения жалоб в письменной форме на основании письменного обращения заявителя в администрацию Тимашевского городского поселения Тимашевского района; в устной форме при личном обращении (или телефонам) – в отраслевом органе администрации Тимашевского городского поселения Тимашевского района, непосредственно предоставляющего муниципальную услугу, либо многофункциональном центре.</w:t>
      </w:r>
    </w:p>
    <w:p w:rsidR="0031761D" w:rsidRPr="001E1031" w:rsidRDefault="0031761D" w:rsidP="0031761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E1031">
        <w:rPr>
          <w:sz w:val="28"/>
          <w:szCs w:val="28"/>
        </w:rPr>
        <w:t>5.11. В случае установления в ходе или по результатам рассмотрения жалобы признаков состава административного правонарушения, или  преступления должностное лицо, наделенное полномочиями по рассмотрению жалоб, незамедлительно направляет соответствующие материалы в органы прокуратуры.</w:t>
      </w:r>
    </w:p>
    <w:p w:rsidR="0031761D" w:rsidRPr="005E36C8" w:rsidRDefault="0031761D" w:rsidP="0031761D">
      <w:pPr>
        <w:tabs>
          <w:tab w:val="left" w:pos="6870"/>
        </w:tabs>
        <w:jc w:val="both"/>
        <w:rPr>
          <w:sz w:val="28"/>
          <w:szCs w:val="28"/>
        </w:rPr>
      </w:pPr>
    </w:p>
    <w:p w:rsidR="0031761D" w:rsidRDefault="0031761D" w:rsidP="0031761D">
      <w:pPr>
        <w:ind w:left="5400" w:firstLine="27"/>
        <w:rPr>
          <w:sz w:val="28"/>
          <w:szCs w:val="28"/>
        </w:rPr>
      </w:pPr>
    </w:p>
    <w:p w:rsidR="0031761D" w:rsidRPr="009248AB" w:rsidRDefault="0031761D" w:rsidP="0031761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66723" w:rsidRPr="00BE399E" w:rsidRDefault="00266723" w:rsidP="008B76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E399E" w:rsidRPr="00BE399E" w:rsidRDefault="00BE399E" w:rsidP="00BE399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266723" w:rsidRPr="00BE399E" w:rsidRDefault="00266723" w:rsidP="00BE399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1161F8" w:rsidRPr="00BE399E" w:rsidRDefault="001161F8" w:rsidP="00BE399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BE399E">
        <w:rPr>
          <w:rFonts w:ascii="Arial" w:hAnsi="Arial" w:cs="Arial"/>
          <w:sz w:val="24"/>
          <w:szCs w:val="24"/>
        </w:rPr>
        <w:t>Заместитель главы</w:t>
      </w:r>
    </w:p>
    <w:p w:rsidR="001161F8" w:rsidRPr="006C08C3" w:rsidRDefault="001161F8" w:rsidP="00CE07DB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8C3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CE07DB" w:rsidRDefault="001161F8" w:rsidP="00CE07DB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8C3">
        <w:rPr>
          <w:rFonts w:ascii="Arial" w:hAnsi="Arial" w:cs="Arial"/>
          <w:sz w:val="24"/>
          <w:szCs w:val="24"/>
        </w:rPr>
        <w:t>Тимашевского района</w:t>
      </w:r>
    </w:p>
    <w:p w:rsidR="0031761D" w:rsidRDefault="0031761D" w:rsidP="00CE07DB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П.В.Буряк</w:t>
      </w:r>
    </w:p>
    <w:p w:rsidR="0031761D" w:rsidRDefault="0031761D" w:rsidP="00CE07DB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31761D" w:rsidRDefault="0031761D" w:rsidP="00CE07DB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31761D" w:rsidRPr="001723BF" w:rsidRDefault="0031761D" w:rsidP="0031761D">
      <w:pPr>
        <w:ind w:left="5400" w:firstLine="27"/>
        <w:rPr>
          <w:sz w:val="28"/>
          <w:szCs w:val="28"/>
        </w:rPr>
      </w:pPr>
      <w:r w:rsidRPr="001723BF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Pr="001723BF">
        <w:rPr>
          <w:sz w:val="28"/>
          <w:szCs w:val="28"/>
        </w:rPr>
        <w:t xml:space="preserve"> № 1</w:t>
      </w:r>
    </w:p>
    <w:p w:rsidR="0031761D" w:rsidRPr="001723BF" w:rsidRDefault="0031761D" w:rsidP="0031761D">
      <w:pPr>
        <w:ind w:left="5400" w:firstLine="27"/>
        <w:rPr>
          <w:sz w:val="28"/>
          <w:szCs w:val="28"/>
        </w:rPr>
      </w:pPr>
      <w:r w:rsidRPr="001723BF">
        <w:rPr>
          <w:sz w:val="28"/>
          <w:szCs w:val="28"/>
        </w:rPr>
        <w:lastRenderedPageBreak/>
        <w:t xml:space="preserve">к </w:t>
      </w:r>
      <w:r>
        <w:rPr>
          <w:sz w:val="28"/>
          <w:szCs w:val="28"/>
        </w:rPr>
        <w:t>а</w:t>
      </w:r>
      <w:r w:rsidRPr="001723BF">
        <w:rPr>
          <w:sz w:val="28"/>
          <w:szCs w:val="28"/>
        </w:rPr>
        <w:t>дминистративн</w:t>
      </w:r>
      <w:r>
        <w:rPr>
          <w:sz w:val="28"/>
          <w:szCs w:val="28"/>
        </w:rPr>
        <w:t>ому</w:t>
      </w:r>
      <w:r w:rsidRPr="001723BF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у</w:t>
      </w:r>
      <w:r w:rsidRPr="001723BF">
        <w:rPr>
          <w:sz w:val="28"/>
          <w:szCs w:val="28"/>
        </w:rPr>
        <w:t xml:space="preserve"> предоставления муниципальной услуги «Выдача специального разрешения на движение по автомобильным дорогам местного значения транспортного средства, осуществляющего перевозки опасных, тяжеловесных и (или) крупногабаритных грузов»</w:t>
      </w:r>
    </w:p>
    <w:p w:rsidR="0031761D" w:rsidRDefault="0031761D" w:rsidP="0031761D">
      <w:pPr>
        <w:ind w:firstLine="540"/>
      </w:pPr>
    </w:p>
    <w:p w:rsidR="0031761D" w:rsidRDefault="0031761D" w:rsidP="0031761D">
      <w:pPr>
        <w:widowControl w:val="0"/>
        <w:autoSpaceDE w:val="0"/>
        <w:autoSpaceDN w:val="0"/>
        <w:adjustRightInd w:val="0"/>
        <w:jc w:val="right"/>
      </w:pPr>
    </w:p>
    <w:p w:rsidR="0031761D" w:rsidRDefault="0031761D" w:rsidP="0031761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31761D" w:rsidRDefault="0031761D" w:rsidP="0031761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1761D" w:rsidRPr="005A462E" w:rsidRDefault="0031761D" w:rsidP="0031761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Лицевая сторона </w:t>
      </w:r>
    </w:p>
    <w:p w:rsidR="0031761D" w:rsidRDefault="0031761D" w:rsidP="0031761D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972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0"/>
        <w:gridCol w:w="4320"/>
      </w:tblGrid>
      <w:tr w:rsidR="0031761D" w:rsidRPr="0038233C" w:rsidTr="00342D1C">
        <w:trPr>
          <w:trHeight w:val="600"/>
          <w:tblCellSpacing w:w="5" w:type="nil"/>
        </w:trPr>
        <w:tc>
          <w:tcPr>
            <w:tcW w:w="9720" w:type="dxa"/>
            <w:gridSpan w:val="2"/>
            <w:tcBorders>
              <w:bottom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10" w:name="Par153"/>
            <w:bookmarkEnd w:id="10"/>
            <w:r>
              <w:rPr>
                <w:sz w:val="28"/>
                <w:szCs w:val="28"/>
              </w:rPr>
              <w:t>СПЕЦИАЛЬНОЕ РАЗРЕШЕНИЕ</w:t>
            </w:r>
            <w:r w:rsidRPr="0038233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 w:rsidRPr="0038233C">
              <w:rPr>
                <w:sz w:val="28"/>
                <w:szCs w:val="28"/>
              </w:rPr>
              <w:t xml:space="preserve"> _________</w:t>
            </w:r>
            <w:r>
              <w:rPr>
                <w:sz w:val="28"/>
                <w:szCs w:val="28"/>
              </w:rPr>
              <w:t>___</w:t>
            </w:r>
          </w:p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8233C">
              <w:rPr>
                <w:sz w:val="28"/>
                <w:szCs w:val="28"/>
              </w:rPr>
              <w:t>на движение по автомобильным дорогам транспортного средства,</w:t>
            </w:r>
          </w:p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8233C">
              <w:rPr>
                <w:sz w:val="28"/>
                <w:szCs w:val="28"/>
              </w:rPr>
              <w:t>осуществляющего перевозку опасных грузов</w:t>
            </w:r>
          </w:p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1761D" w:rsidRPr="0038233C" w:rsidTr="00342D1C">
        <w:trPr>
          <w:trHeight w:val="400"/>
          <w:tblCellSpacing w:w="5" w:type="nil"/>
        </w:trPr>
        <w:tc>
          <w:tcPr>
            <w:tcW w:w="5400" w:type="dxa"/>
            <w:tcBorders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38233C">
              <w:t xml:space="preserve">Наименование и организационно-правовая </w:t>
            </w:r>
          </w:p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38233C">
              <w:t xml:space="preserve">форма перевозчика         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1761D" w:rsidRPr="0038233C" w:rsidTr="00342D1C">
        <w:trPr>
          <w:tblCellSpacing w:w="5" w:type="nil"/>
        </w:trPr>
        <w:tc>
          <w:tcPr>
            <w:tcW w:w="5400" w:type="dxa"/>
            <w:tcBorders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38233C">
              <w:t xml:space="preserve">Местонахождение перевозчика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1761D" w:rsidRPr="0038233C" w:rsidTr="00342D1C">
        <w:trPr>
          <w:trHeight w:val="600"/>
          <w:tblCellSpacing w:w="5" w:type="nil"/>
        </w:trPr>
        <w:tc>
          <w:tcPr>
            <w:tcW w:w="5400" w:type="dxa"/>
            <w:tcBorders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38233C">
              <w:t xml:space="preserve">Класс, номер ООН, наименование и       </w:t>
            </w:r>
          </w:p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38233C">
              <w:t xml:space="preserve">описание перевозимого опасного груза   </w:t>
            </w:r>
          </w:p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38233C">
              <w:t xml:space="preserve">(опасных грузов)          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1761D" w:rsidRPr="0038233C" w:rsidTr="00342D1C">
        <w:trPr>
          <w:trHeight w:val="400"/>
          <w:tblCellSpacing w:w="5" w:type="nil"/>
        </w:trPr>
        <w:tc>
          <w:tcPr>
            <w:tcW w:w="5400" w:type="dxa"/>
            <w:tcBorders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38233C">
              <w:t xml:space="preserve">Тип, марка, модель транспортного       </w:t>
            </w:r>
          </w:p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38233C">
              <w:t xml:space="preserve">средства                  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1761D" w:rsidRPr="0038233C" w:rsidTr="00342D1C">
        <w:trPr>
          <w:trHeight w:val="400"/>
          <w:tblCellSpacing w:w="5" w:type="nil"/>
        </w:trPr>
        <w:tc>
          <w:tcPr>
            <w:tcW w:w="5400" w:type="dxa"/>
            <w:tcBorders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38233C">
              <w:t xml:space="preserve">Государственный регистрационный знак   </w:t>
            </w:r>
          </w:p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38233C">
              <w:t xml:space="preserve">транспортного средства    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1761D" w:rsidRPr="0038233C" w:rsidTr="00342D1C">
        <w:trPr>
          <w:tblCellSpacing w:w="5" w:type="nil"/>
        </w:trPr>
        <w:tc>
          <w:tcPr>
            <w:tcW w:w="5400" w:type="dxa"/>
            <w:tcBorders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38233C">
              <w:lastRenderedPageBreak/>
              <w:t xml:space="preserve">Срок действия специального разрешения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38233C">
              <w:t xml:space="preserve">с __________ по __________ </w:t>
            </w:r>
          </w:p>
        </w:tc>
      </w:tr>
      <w:tr w:rsidR="0031761D" w:rsidRPr="0038233C" w:rsidTr="00342D1C">
        <w:trPr>
          <w:trHeight w:val="800"/>
          <w:tblCellSpacing w:w="5" w:type="nil"/>
        </w:trPr>
        <w:tc>
          <w:tcPr>
            <w:tcW w:w="5400" w:type="dxa"/>
            <w:tcBorders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38233C">
              <w:t xml:space="preserve">Маршрут (маршруты) движения            </w:t>
            </w:r>
          </w:p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38233C">
              <w:t xml:space="preserve">транспортного средства,                </w:t>
            </w:r>
          </w:p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38233C">
              <w:t xml:space="preserve">осуществляющего перевозку опасных      </w:t>
            </w:r>
          </w:p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38233C">
              <w:t xml:space="preserve">грузов </w:t>
            </w:r>
            <w:hyperlink w:anchor="Par222" w:history="1">
              <w:r w:rsidRPr="0038233C">
                <w:rPr>
                  <w:color w:val="0000FF"/>
                </w:rPr>
                <w:t>&lt;*&gt;</w:t>
              </w:r>
            </w:hyperlink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1761D" w:rsidRPr="0038233C" w:rsidTr="00342D1C">
        <w:trPr>
          <w:tblCellSpacing w:w="5" w:type="nil"/>
        </w:trPr>
        <w:tc>
          <w:tcPr>
            <w:tcW w:w="5400" w:type="dxa"/>
            <w:tcBorders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38233C">
              <w:t xml:space="preserve">Адрес и телефон грузоотправителя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1761D" w:rsidRPr="0038233C" w:rsidTr="00342D1C">
        <w:trPr>
          <w:tblCellSpacing w:w="5" w:type="nil"/>
        </w:trPr>
        <w:tc>
          <w:tcPr>
            <w:tcW w:w="5400" w:type="dxa"/>
            <w:tcBorders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38233C">
              <w:t xml:space="preserve">Адрес и телефон грузополучателя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1761D" w:rsidRPr="0038233C" w:rsidTr="00342D1C">
        <w:trPr>
          <w:trHeight w:val="400"/>
          <w:tblCellSpacing w:w="5" w:type="nil"/>
        </w:trPr>
        <w:tc>
          <w:tcPr>
            <w:tcW w:w="5400" w:type="dxa"/>
            <w:tcBorders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38233C">
              <w:t xml:space="preserve">Адреса промежуточных пунктов маршрута  </w:t>
            </w:r>
          </w:p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38233C">
              <w:t xml:space="preserve">перевозки и телефоны аварийной службы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1761D" w:rsidRPr="0038233C" w:rsidTr="00342D1C">
        <w:trPr>
          <w:tblCellSpacing w:w="5" w:type="nil"/>
        </w:trPr>
        <w:tc>
          <w:tcPr>
            <w:tcW w:w="5400" w:type="dxa"/>
            <w:tcBorders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38233C">
              <w:t xml:space="preserve">Места стоянок и заправок топливом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1761D" w:rsidRPr="0038233C" w:rsidTr="00342D1C">
        <w:trPr>
          <w:trHeight w:val="600"/>
          <w:tblCellSpacing w:w="5" w:type="nil"/>
        </w:trPr>
        <w:tc>
          <w:tcPr>
            <w:tcW w:w="5400" w:type="dxa"/>
            <w:tcBorders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38233C">
              <w:t xml:space="preserve">Ф.И.О. должностного лица               </w:t>
            </w:r>
          </w:p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38233C">
              <w:t xml:space="preserve">уполномоченного органа и дата выдачи   </w:t>
            </w:r>
          </w:p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38233C">
              <w:t xml:space="preserve">разрешения                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233C">
              <w:rPr>
                <w:sz w:val="20"/>
                <w:szCs w:val="20"/>
              </w:rPr>
              <w:t xml:space="preserve">                             М.П.</w:t>
            </w:r>
          </w:p>
        </w:tc>
      </w:tr>
    </w:tbl>
    <w:p w:rsidR="0031761D" w:rsidRPr="0038233C" w:rsidRDefault="0031761D" w:rsidP="0031761D">
      <w:pPr>
        <w:widowControl w:val="0"/>
        <w:autoSpaceDE w:val="0"/>
        <w:autoSpaceDN w:val="0"/>
        <w:adjustRightInd w:val="0"/>
        <w:jc w:val="both"/>
      </w:pPr>
    </w:p>
    <w:p w:rsidR="0031761D" w:rsidRDefault="0031761D" w:rsidP="0031761D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bookmarkStart w:id="11" w:name="Par193"/>
      <w:bookmarkEnd w:id="11"/>
    </w:p>
    <w:p w:rsidR="0031761D" w:rsidRDefault="0031761D" w:rsidP="0031761D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1761D" w:rsidRDefault="0031761D" w:rsidP="0031761D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1761D" w:rsidRDefault="0031761D" w:rsidP="0031761D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1761D" w:rsidRPr="0038233C" w:rsidRDefault="0031761D" w:rsidP="0031761D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38233C">
        <w:rPr>
          <w:sz w:val="28"/>
          <w:szCs w:val="28"/>
        </w:rPr>
        <w:t>Оборотная сторона</w:t>
      </w:r>
    </w:p>
    <w:p w:rsidR="0031761D" w:rsidRPr="0038233C" w:rsidRDefault="0031761D" w:rsidP="0031761D">
      <w:pPr>
        <w:widowControl w:val="0"/>
        <w:autoSpaceDE w:val="0"/>
        <w:autoSpaceDN w:val="0"/>
        <w:adjustRightInd w:val="0"/>
        <w:jc w:val="both"/>
      </w:pPr>
    </w:p>
    <w:tbl>
      <w:tblPr>
        <w:tblW w:w="972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0"/>
        <w:gridCol w:w="4320"/>
      </w:tblGrid>
      <w:tr w:rsidR="0031761D" w:rsidRPr="0038233C" w:rsidTr="00342D1C">
        <w:trPr>
          <w:trHeight w:val="600"/>
          <w:tblCellSpacing w:w="5" w:type="nil"/>
        </w:trPr>
        <w:tc>
          <w:tcPr>
            <w:tcW w:w="5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233C">
              <w:t>Особые условия действия</w:t>
            </w:r>
          </w:p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8233C">
              <w:t>специального разрешения</w:t>
            </w:r>
          </w:p>
        </w:tc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ind w:left="-75" w:right="-160"/>
              <w:jc w:val="center"/>
            </w:pPr>
            <w:r w:rsidRPr="0038233C">
              <w:t>Отметки должностных лиц</w:t>
            </w:r>
          </w:p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ind w:left="-75" w:right="-160"/>
              <w:jc w:val="center"/>
            </w:pPr>
            <w:r w:rsidRPr="0038233C">
              <w:t>надзорных контрольных органов</w:t>
            </w:r>
          </w:p>
        </w:tc>
      </w:tr>
      <w:tr w:rsidR="0031761D" w:rsidRPr="0038233C" w:rsidTr="00342D1C">
        <w:trPr>
          <w:trHeight w:val="400"/>
          <w:tblCellSpacing w:w="5" w:type="nil"/>
        </w:trPr>
        <w:tc>
          <w:tcPr>
            <w:tcW w:w="5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RPr="0038233C" w:rsidTr="00342D1C">
        <w:trPr>
          <w:trHeight w:val="400"/>
          <w:tblCellSpacing w:w="5" w:type="nil"/>
        </w:trPr>
        <w:tc>
          <w:tcPr>
            <w:tcW w:w="5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RPr="0038233C" w:rsidTr="00342D1C">
        <w:trPr>
          <w:trHeight w:val="400"/>
          <w:tblCellSpacing w:w="5" w:type="nil"/>
        </w:trPr>
        <w:tc>
          <w:tcPr>
            <w:tcW w:w="5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RPr="0038233C" w:rsidTr="00342D1C">
        <w:trPr>
          <w:trHeight w:val="400"/>
          <w:tblCellSpacing w:w="5" w:type="nil"/>
        </w:trPr>
        <w:tc>
          <w:tcPr>
            <w:tcW w:w="5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RPr="0038233C" w:rsidTr="00342D1C">
        <w:trPr>
          <w:trHeight w:val="400"/>
          <w:tblCellSpacing w:w="5" w:type="nil"/>
        </w:trPr>
        <w:tc>
          <w:tcPr>
            <w:tcW w:w="5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RPr="0038233C" w:rsidTr="00342D1C">
        <w:trPr>
          <w:tblCellSpacing w:w="5" w:type="nil"/>
        </w:trPr>
        <w:tc>
          <w:tcPr>
            <w:tcW w:w="5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RPr="0038233C" w:rsidTr="00342D1C">
        <w:trPr>
          <w:trHeight w:val="400"/>
          <w:tblCellSpacing w:w="5" w:type="nil"/>
        </w:trPr>
        <w:tc>
          <w:tcPr>
            <w:tcW w:w="54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38233C">
              <w:t xml:space="preserve">             Ограничения               </w:t>
            </w: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1761D" w:rsidRPr="0038233C" w:rsidTr="00342D1C">
        <w:trPr>
          <w:trHeight w:val="400"/>
          <w:tblCellSpacing w:w="5" w:type="nil"/>
        </w:trPr>
        <w:tc>
          <w:tcPr>
            <w:tcW w:w="5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RPr="0038233C" w:rsidTr="00342D1C">
        <w:trPr>
          <w:trHeight w:val="400"/>
          <w:tblCellSpacing w:w="5" w:type="nil"/>
        </w:trPr>
        <w:tc>
          <w:tcPr>
            <w:tcW w:w="5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RPr="0038233C" w:rsidTr="00342D1C">
        <w:trPr>
          <w:tblCellSpacing w:w="5" w:type="nil"/>
        </w:trPr>
        <w:tc>
          <w:tcPr>
            <w:tcW w:w="5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38233C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31761D" w:rsidRDefault="0031761D" w:rsidP="0031761D">
      <w:pPr>
        <w:widowControl w:val="0"/>
        <w:autoSpaceDE w:val="0"/>
        <w:autoSpaceDN w:val="0"/>
        <w:adjustRightInd w:val="0"/>
        <w:jc w:val="both"/>
      </w:pPr>
    </w:p>
    <w:p w:rsidR="0031761D" w:rsidRDefault="0031761D" w:rsidP="0031761D">
      <w:pPr>
        <w:widowControl w:val="0"/>
        <w:autoSpaceDE w:val="0"/>
        <w:autoSpaceDN w:val="0"/>
        <w:adjustRightInd w:val="0"/>
        <w:ind w:firstLine="540"/>
        <w:jc w:val="both"/>
      </w:pPr>
      <w:r>
        <w:t>--------------------------------</w:t>
      </w:r>
    </w:p>
    <w:p w:rsidR="0031761D" w:rsidRDefault="0031761D" w:rsidP="0031761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2" w:name="Par222"/>
      <w:bookmarkEnd w:id="12"/>
      <w:r w:rsidRPr="005A462E">
        <w:rPr>
          <w:sz w:val="28"/>
          <w:szCs w:val="28"/>
        </w:rPr>
        <w:t>&lt;*&gt; При необходимости к специальному разрешению оформляется приложение с указанием начальных, конечных и всех необходимых промежуточных пунктов следования транспортного средства. Приложение оформляется на отдельном листе (листах) с указанием номера специального разрешения, к которому выдано такое приложение, и на каждом листе заверяется подписью должностного лица уполномоченного органа и печатью уполномоченного органа, выдавшего специальное разрешение. При этом в графе "маршрут (маршруты) движения транспортного средства, осуществляющего перевозку опасных грузов" специального разрешения делается запись "согласно приложению на __ л.".</w:t>
      </w:r>
    </w:p>
    <w:p w:rsidR="0031761D" w:rsidRDefault="0031761D" w:rsidP="0031761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1761D" w:rsidRDefault="0031761D" w:rsidP="0031761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1761D" w:rsidRDefault="0031761D" w:rsidP="0031761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1761D" w:rsidRPr="001E1031" w:rsidRDefault="0031761D" w:rsidP="0031761D">
      <w:pPr>
        <w:jc w:val="both"/>
        <w:rPr>
          <w:sz w:val="28"/>
          <w:szCs w:val="28"/>
        </w:rPr>
      </w:pPr>
      <w:r w:rsidRPr="001E1031">
        <w:rPr>
          <w:sz w:val="28"/>
          <w:szCs w:val="28"/>
        </w:rPr>
        <w:t>Заместитель главы</w:t>
      </w:r>
    </w:p>
    <w:p w:rsidR="0031761D" w:rsidRPr="001E1031" w:rsidRDefault="0031761D" w:rsidP="0031761D">
      <w:pPr>
        <w:jc w:val="both"/>
        <w:rPr>
          <w:sz w:val="28"/>
          <w:szCs w:val="28"/>
        </w:rPr>
      </w:pPr>
      <w:r w:rsidRPr="001E1031">
        <w:rPr>
          <w:sz w:val="28"/>
          <w:szCs w:val="28"/>
        </w:rPr>
        <w:t>Тимашевского городского</w:t>
      </w:r>
    </w:p>
    <w:p w:rsidR="0031761D" w:rsidRDefault="0031761D" w:rsidP="0031761D">
      <w:pPr>
        <w:rPr>
          <w:sz w:val="28"/>
          <w:szCs w:val="28"/>
        </w:rPr>
      </w:pPr>
      <w:r w:rsidRPr="001E1031">
        <w:rPr>
          <w:sz w:val="28"/>
          <w:szCs w:val="28"/>
        </w:rPr>
        <w:t>поселения Тимашевского района                                                               П.В.Буряк</w:t>
      </w:r>
    </w:p>
    <w:p w:rsidR="0031761D" w:rsidRDefault="0031761D" w:rsidP="0031761D">
      <w:pPr>
        <w:ind w:left="5400" w:firstLine="27"/>
        <w:rPr>
          <w:sz w:val="28"/>
          <w:szCs w:val="28"/>
        </w:rPr>
      </w:pPr>
    </w:p>
    <w:p w:rsidR="0031761D" w:rsidRPr="005A462E" w:rsidRDefault="0031761D" w:rsidP="0031761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1761D" w:rsidRPr="001723BF" w:rsidRDefault="0031761D" w:rsidP="0031761D">
      <w:pPr>
        <w:ind w:left="5400" w:firstLine="27"/>
        <w:rPr>
          <w:sz w:val="28"/>
          <w:szCs w:val="28"/>
        </w:rPr>
      </w:pPr>
      <w:r w:rsidRPr="001723BF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Pr="001723BF">
        <w:rPr>
          <w:sz w:val="28"/>
          <w:szCs w:val="28"/>
        </w:rPr>
        <w:t xml:space="preserve"> № </w:t>
      </w:r>
      <w:r>
        <w:rPr>
          <w:sz w:val="28"/>
          <w:szCs w:val="28"/>
        </w:rPr>
        <w:t>2</w:t>
      </w:r>
    </w:p>
    <w:p w:rsidR="0031761D" w:rsidRDefault="0031761D" w:rsidP="0031761D">
      <w:pPr>
        <w:ind w:left="5400" w:firstLine="27"/>
        <w:rPr>
          <w:sz w:val="28"/>
          <w:szCs w:val="28"/>
        </w:rPr>
      </w:pPr>
      <w:r w:rsidRPr="001723BF">
        <w:rPr>
          <w:sz w:val="28"/>
          <w:szCs w:val="28"/>
        </w:rPr>
        <w:t xml:space="preserve">к </w:t>
      </w:r>
      <w:r>
        <w:rPr>
          <w:sz w:val="28"/>
          <w:szCs w:val="28"/>
        </w:rPr>
        <w:t>а</w:t>
      </w:r>
      <w:r w:rsidRPr="001723BF">
        <w:rPr>
          <w:sz w:val="28"/>
          <w:szCs w:val="28"/>
        </w:rPr>
        <w:t>дминистративн</w:t>
      </w:r>
      <w:r>
        <w:rPr>
          <w:sz w:val="28"/>
          <w:szCs w:val="28"/>
        </w:rPr>
        <w:t>ому</w:t>
      </w:r>
      <w:r w:rsidRPr="001723BF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у</w:t>
      </w:r>
      <w:r w:rsidRPr="001723BF">
        <w:rPr>
          <w:sz w:val="28"/>
          <w:szCs w:val="28"/>
        </w:rPr>
        <w:t xml:space="preserve"> предоставления муниципальной услуги «Выдача специального разрешения на движение по </w:t>
      </w:r>
      <w:r w:rsidRPr="001723BF">
        <w:rPr>
          <w:sz w:val="28"/>
          <w:szCs w:val="28"/>
        </w:rPr>
        <w:lastRenderedPageBreak/>
        <w:t>автомобильным дорогам местного значения транспортного средства, осуществляющего перевозки опасных, тяжеловесных и (или) крупногабаритных грузов»</w:t>
      </w:r>
    </w:p>
    <w:p w:rsidR="0031761D" w:rsidRDefault="0031761D" w:rsidP="0031761D">
      <w:pPr>
        <w:ind w:left="5400" w:firstLine="27"/>
        <w:rPr>
          <w:sz w:val="28"/>
          <w:szCs w:val="28"/>
        </w:rPr>
      </w:pPr>
    </w:p>
    <w:p w:rsidR="0031761D" w:rsidRDefault="0031761D" w:rsidP="0031761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31761D" w:rsidRDefault="0031761D" w:rsidP="0031761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1761D" w:rsidRPr="005A462E" w:rsidRDefault="0031761D" w:rsidP="0031761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Лицевая сторона </w:t>
      </w:r>
    </w:p>
    <w:p w:rsidR="0031761D" w:rsidRDefault="0031761D" w:rsidP="0031761D">
      <w:pPr>
        <w:widowControl w:val="0"/>
        <w:autoSpaceDE w:val="0"/>
        <w:autoSpaceDN w:val="0"/>
        <w:adjustRightInd w:val="0"/>
        <w:ind w:firstLine="540"/>
        <w:jc w:val="both"/>
      </w:pPr>
    </w:p>
    <w:p w:rsidR="0031761D" w:rsidRPr="0038233C" w:rsidRDefault="0031761D" w:rsidP="0031761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13" w:name="Par216"/>
      <w:bookmarkEnd w:id="13"/>
      <w:r w:rsidRPr="0038233C">
        <w:rPr>
          <w:sz w:val="28"/>
          <w:szCs w:val="28"/>
        </w:rPr>
        <w:t xml:space="preserve">СПЕЦИАЛЬНОЕ РАЗРЕШЕНИЕ </w:t>
      </w:r>
      <w:r>
        <w:rPr>
          <w:sz w:val="28"/>
          <w:szCs w:val="28"/>
        </w:rPr>
        <w:t>№ ___________</w:t>
      </w:r>
    </w:p>
    <w:p w:rsidR="0031761D" w:rsidRPr="0038233C" w:rsidRDefault="0031761D" w:rsidP="0031761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8233C">
        <w:rPr>
          <w:sz w:val="28"/>
          <w:szCs w:val="28"/>
        </w:rPr>
        <w:t>на движение по автомобильным дорогам транспортного</w:t>
      </w:r>
    </w:p>
    <w:p w:rsidR="0031761D" w:rsidRPr="0038233C" w:rsidRDefault="0031761D" w:rsidP="0031761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8233C">
        <w:rPr>
          <w:sz w:val="28"/>
          <w:szCs w:val="28"/>
        </w:rPr>
        <w:t>средства, осуществляющего перевозки тяжеловесных</w:t>
      </w:r>
    </w:p>
    <w:p w:rsidR="0031761D" w:rsidRPr="0038233C" w:rsidRDefault="0031761D" w:rsidP="0031761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8233C">
        <w:rPr>
          <w:sz w:val="28"/>
          <w:szCs w:val="28"/>
        </w:rPr>
        <w:t>и (или) крупногабаритных грузов</w:t>
      </w:r>
    </w:p>
    <w:p w:rsidR="0031761D" w:rsidRDefault="0031761D" w:rsidP="0031761D">
      <w:pPr>
        <w:widowControl w:val="0"/>
        <w:autoSpaceDE w:val="0"/>
        <w:autoSpaceDN w:val="0"/>
        <w:adjustRightInd w:val="0"/>
        <w:jc w:val="center"/>
        <w:outlineLvl w:val="2"/>
      </w:pPr>
      <w:bookmarkStart w:id="14" w:name="Par221"/>
      <w:bookmarkEnd w:id="14"/>
    </w:p>
    <w:tbl>
      <w:tblPr>
        <w:tblW w:w="972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834"/>
        <w:gridCol w:w="846"/>
        <w:gridCol w:w="593"/>
        <w:gridCol w:w="1543"/>
        <w:gridCol w:w="675"/>
        <w:gridCol w:w="790"/>
        <w:gridCol w:w="1439"/>
      </w:tblGrid>
      <w:tr w:rsidR="0031761D" w:rsidRPr="00A31955" w:rsidTr="00342D1C">
        <w:trPr>
          <w:tblCellSpacing w:w="5" w:type="nil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Вид перевозки (международная, межрегиональная, местная)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Год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RPr="00A31955" w:rsidTr="00342D1C">
        <w:trPr>
          <w:tblCellSpacing w:w="5" w:type="nil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Разрешено выполнить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Поездок в период с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по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RPr="00A31955" w:rsidTr="00342D1C">
        <w:trPr>
          <w:tblCellSpacing w:w="5" w:type="nil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По маршруту</w:t>
            </w:r>
          </w:p>
        </w:tc>
      </w:tr>
      <w:tr w:rsidR="0031761D" w:rsidRPr="00A31955" w:rsidTr="00342D1C">
        <w:trPr>
          <w:tblCellSpacing w:w="5" w:type="nil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RPr="00A31955" w:rsidTr="00342D1C">
        <w:trPr>
          <w:tblCellSpacing w:w="5" w:type="nil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Транспортное средство (автопоезд) (марка и модель транспортного средства (тягача, прицепа (полуприцепа)), государственный регистрационный знак транспортного средства (тягача, прицепа (полуприцепа))</w:t>
            </w:r>
          </w:p>
        </w:tc>
      </w:tr>
      <w:tr w:rsidR="0031761D" w:rsidRPr="00A31955" w:rsidTr="00342D1C">
        <w:trPr>
          <w:tblCellSpacing w:w="5" w:type="nil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RPr="00A31955" w:rsidTr="00342D1C">
        <w:trPr>
          <w:tblCellSpacing w:w="5" w:type="nil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Наименование, адрес и телефон владельца транспортного средства</w:t>
            </w:r>
          </w:p>
        </w:tc>
      </w:tr>
      <w:tr w:rsidR="0031761D" w:rsidRPr="00A31955" w:rsidTr="00342D1C">
        <w:trPr>
          <w:tblCellSpacing w:w="5" w:type="nil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RPr="00A31955" w:rsidTr="00342D1C">
        <w:trPr>
          <w:tblCellSpacing w:w="5" w:type="nil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Характеристика груза (наименование, габариты, масса)</w:t>
            </w:r>
          </w:p>
        </w:tc>
      </w:tr>
      <w:tr w:rsidR="0031761D" w:rsidRPr="00A31955" w:rsidTr="00342D1C">
        <w:trPr>
          <w:tblCellSpacing w:w="5" w:type="nil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RPr="00A31955" w:rsidTr="00342D1C">
        <w:trPr>
          <w:tblCellSpacing w:w="5" w:type="nil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Параметры транспортного средства (автопоезда):</w:t>
            </w:r>
          </w:p>
        </w:tc>
      </w:tr>
      <w:tr w:rsidR="0031761D" w:rsidRPr="00A31955" w:rsidTr="00342D1C">
        <w:trPr>
          <w:tblCellSpacing w:w="5" w:type="nil"/>
        </w:trPr>
        <w:tc>
          <w:tcPr>
            <w:tcW w:w="3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lastRenderedPageBreak/>
              <w:t>Масса транспортного средства (автопоезда) без груза/с грузом (т)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Масса тягача</w:t>
            </w:r>
          </w:p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(т)</w:t>
            </w:r>
          </w:p>
        </w:tc>
        <w:tc>
          <w:tcPr>
            <w:tcW w:w="2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Масса прицепа (полуприцепа) (т)</w:t>
            </w:r>
          </w:p>
        </w:tc>
      </w:tr>
      <w:tr w:rsidR="0031761D" w:rsidRPr="00A31955" w:rsidTr="00342D1C">
        <w:trPr>
          <w:tblCellSpacing w:w="5" w:type="nil"/>
        </w:trPr>
        <w:tc>
          <w:tcPr>
            <w:tcW w:w="3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RPr="00A31955" w:rsidTr="00342D1C">
        <w:trPr>
          <w:tblCellSpacing w:w="5" w:type="nil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Расстояния между осями</w:t>
            </w:r>
          </w:p>
        </w:tc>
        <w:tc>
          <w:tcPr>
            <w:tcW w:w="5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RPr="00A31955" w:rsidTr="00342D1C">
        <w:trPr>
          <w:tblCellSpacing w:w="5" w:type="nil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Нагрузки на оси (т)</w:t>
            </w:r>
          </w:p>
        </w:tc>
        <w:tc>
          <w:tcPr>
            <w:tcW w:w="5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RPr="00A31955" w:rsidTr="00342D1C">
        <w:trPr>
          <w:tblCellSpacing w:w="5" w:type="nil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Габариты транспортного средства (автопоезда):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Длина (м)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Ширина (м)</w:t>
            </w:r>
          </w:p>
        </w:tc>
        <w:tc>
          <w:tcPr>
            <w:tcW w:w="2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Высота (м)</w:t>
            </w:r>
          </w:p>
        </w:tc>
      </w:tr>
      <w:tr w:rsidR="0031761D" w:rsidRPr="00A31955" w:rsidTr="00342D1C">
        <w:trPr>
          <w:tblCellSpacing w:w="5" w:type="nil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RPr="00A31955" w:rsidTr="00342D1C">
        <w:trPr>
          <w:tblCellSpacing w:w="5" w:type="nil"/>
        </w:trPr>
        <w:tc>
          <w:tcPr>
            <w:tcW w:w="6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Разрешение выдано (наименование уполномоченного органа)</w:t>
            </w:r>
          </w:p>
        </w:tc>
        <w:tc>
          <w:tcPr>
            <w:tcW w:w="2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RPr="00A31955" w:rsidTr="00342D1C">
        <w:trPr>
          <w:tblCellSpacing w:w="5" w:type="nil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RPr="00A31955" w:rsidTr="00342D1C">
        <w:trPr>
          <w:tblCellSpacing w:w="5" w:type="nil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RPr="00A31955" w:rsidTr="00342D1C">
        <w:trPr>
          <w:tblCellSpacing w:w="5" w:type="nil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8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RPr="00A31955" w:rsidTr="00342D1C">
        <w:trPr>
          <w:tblCellSpacing w:w="5" w:type="nil"/>
        </w:trPr>
        <w:tc>
          <w:tcPr>
            <w:tcW w:w="3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(должность)</w:t>
            </w:r>
          </w:p>
        </w:tc>
        <w:tc>
          <w:tcPr>
            <w:tcW w:w="298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(подпись)</w:t>
            </w:r>
          </w:p>
        </w:tc>
        <w:tc>
          <w:tcPr>
            <w:tcW w:w="29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(ФИО)</w:t>
            </w:r>
          </w:p>
        </w:tc>
      </w:tr>
      <w:tr w:rsidR="0031761D" w:rsidRPr="00A31955" w:rsidTr="00342D1C">
        <w:trPr>
          <w:tblCellSpacing w:w="5" w:type="nil"/>
        </w:trPr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"__" _________ 20__ г.</w:t>
            </w:r>
          </w:p>
        </w:tc>
      </w:tr>
    </w:tbl>
    <w:p w:rsidR="0031761D" w:rsidRPr="0038233C" w:rsidRDefault="0031761D" w:rsidP="0031761D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bookmarkStart w:id="15" w:name="Par275"/>
      <w:bookmarkEnd w:id="15"/>
      <w:r w:rsidRPr="0038233C">
        <w:rPr>
          <w:sz w:val="28"/>
          <w:szCs w:val="28"/>
        </w:rPr>
        <w:t>Оборотная сторона</w:t>
      </w:r>
    </w:p>
    <w:p w:rsidR="0031761D" w:rsidRDefault="0031761D" w:rsidP="0031761D">
      <w:pPr>
        <w:widowControl w:val="0"/>
        <w:autoSpaceDE w:val="0"/>
        <w:autoSpaceDN w:val="0"/>
        <w:adjustRightInd w:val="0"/>
        <w:jc w:val="both"/>
      </w:pPr>
    </w:p>
    <w:tbl>
      <w:tblPr>
        <w:tblW w:w="972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018"/>
        <w:gridCol w:w="1242"/>
        <w:gridCol w:w="1632"/>
        <w:gridCol w:w="3828"/>
      </w:tblGrid>
      <w:tr w:rsidR="0031761D" w:rsidRPr="00A31955" w:rsidTr="00342D1C">
        <w:trPr>
          <w:tblCellSpacing w:w="5" w:type="nil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Вид сопровождения</w:t>
            </w:r>
          </w:p>
        </w:tc>
        <w:tc>
          <w:tcPr>
            <w:tcW w:w="6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RPr="00A31955" w:rsidTr="00342D1C">
        <w:trPr>
          <w:tblCellSpacing w:w="5" w:type="nil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 xml:space="preserve">Особые условия движения </w:t>
            </w:r>
            <w:hyperlink w:anchor="Par306" w:history="1">
              <w:r w:rsidRPr="00A31955">
                <w:rPr>
                  <w:color w:val="0000FF"/>
                </w:rPr>
                <w:t>&lt;*&gt;</w:t>
              </w:r>
            </w:hyperlink>
          </w:p>
        </w:tc>
      </w:tr>
      <w:tr w:rsidR="0031761D" w:rsidRPr="00A31955" w:rsidTr="00342D1C">
        <w:trPr>
          <w:tblCellSpacing w:w="5" w:type="nil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RPr="00A31955" w:rsidTr="00342D1C">
        <w:trPr>
          <w:tblCellSpacing w:w="5" w:type="nil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Владельцы автомобильных дорог, сооружений, инженерных коммуникаций, органы управления Госавтоинспекции и другие организации, согласовавшие перевозку (указывается наименование согласующей организации, исходящий номер и дата согласования)</w:t>
            </w:r>
          </w:p>
        </w:tc>
      </w:tr>
      <w:tr w:rsidR="0031761D" w:rsidRPr="00A31955" w:rsidTr="00342D1C">
        <w:trPr>
          <w:tblCellSpacing w:w="5" w:type="nil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RPr="00A31955" w:rsidTr="00342D1C">
        <w:trPr>
          <w:tblCellSpacing w:w="5" w:type="nil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А. С основными положениями и требованиями законодательства Российской Федерации в области перевозки тяжеловесных и (или) крупногабаритных грузов по дорогам Российской Федерации и настоящего специального разрешения ознакомлен:</w:t>
            </w:r>
          </w:p>
        </w:tc>
      </w:tr>
      <w:tr w:rsidR="0031761D" w:rsidRPr="00A31955" w:rsidTr="00342D1C">
        <w:trPr>
          <w:tblCellSpacing w:w="5" w:type="nil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Водитель(и) транспортного средства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RPr="00A31955" w:rsidTr="00342D1C">
        <w:trPr>
          <w:tblCellSpacing w:w="5" w:type="nil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(Ф.И.О.) подпись</w:t>
            </w:r>
          </w:p>
        </w:tc>
      </w:tr>
      <w:tr w:rsidR="0031761D" w:rsidRPr="00A31955" w:rsidTr="00342D1C">
        <w:trPr>
          <w:tblCellSpacing w:w="5" w:type="nil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Б. Транспортное средство с грузом/без груза соответствует требованиям законодательства Российской Федерации в области перевозки тяжеловесных и (или) крупногабаритных грузов и параметрам, указанным в настоящем специальном разрешении</w:t>
            </w:r>
          </w:p>
        </w:tc>
      </w:tr>
      <w:tr w:rsidR="0031761D" w:rsidRPr="00A31955" w:rsidTr="00342D1C">
        <w:trPr>
          <w:tblCellSpacing w:w="5" w:type="nil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RPr="00A31955" w:rsidTr="00342D1C">
        <w:trPr>
          <w:tblCellSpacing w:w="5" w:type="nil"/>
        </w:trPr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Подпись владельца транспортного средства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(Ф.И.О.)</w:t>
            </w:r>
          </w:p>
        </w:tc>
      </w:tr>
      <w:tr w:rsidR="0031761D" w:rsidRPr="00A31955" w:rsidTr="00342D1C">
        <w:trPr>
          <w:tblCellSpacing w:w="5" w:type="nil"/>
        </w:trPr>
        <w:tc>
          <w:tcPr>
            <w:tcW w:w="5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 xml:space="preserve">"__" ________ </w:t>
            </w:r>
            <w:smartTag w:uri="urn:schemas-microsoft-com:office:smarttags" w:element="metricconverter">
              <w:smartTagPr>
                <w:attr w:name="ProductID" w:val="20 г"/>
              </w:smartTagPr>
              <w:r w:rsidRPr="00A31955">
                <w:t>20 г</w:t>
              </w:r>
            </w:smartTag>
            <w:r w:rsidRPr="00A31955"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М.П.</w:t>
            </w:r>
          </w:p>
        </w:tc>
      </w:tr>
      <w:tr w:rsidR="0031761D" w:rsidRPr="00A31955" w:rsidTr="00342D1C">
        <w:trPr>
          <w:tblCellSpacing w:w="5" w:type="nil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Отметки владельца транспортного средства о поездке (поездках) транспортного средства (указывается дата начала каждой поездки, заверяется подписью ответственного лица и печатью организации)</w:t>
            </w:r>
          </w:p>
        </w:tc>
      </w:tr>
      <w:tr w:rsidR="0031761D" w:rsidRPr="00A31955" w:rsidTr="00342D1C">
        <w:trPr>
          <w:tblCellSpacing w:w="5" w:type="nil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RPr="00A31955" w:rsidTr="00342D1C">
        <w:trPr>
          <w:tblCellSpacing w:w="5" w:type="nil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RPr="00A31955" w:rsidTr="00342D1C">
        <w:trPr>
          <w:tblCellSpacing w:w="5" w:type="nil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Отметки грузоотправителя об отгрузке груза при межрегиональных и местных перевозках (указывается дата отгрузки, реквизиты грузоотправителя, заверяется подписью ответственного лица и печатью организации)</w:t>
            </w:r>
          </w:p>
        </w:tc>
      </w:tr>
      <w:tr w:rsidR="0031761D" w:rsidRPr="00A31955" w:rsidTr="00342D1C">
        <w:trPr>
          <w:tblCellSpacing w:w="5" w:type="nil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RPr="00A31955" w:rsidTr="00342D1C">
        <w:trPr>
          <w:tblCellSpacing w:w="5" w:type="nil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RPr="00A31955" w:rsidTr="00342D1C">
        <w:trPr>
          <w:tblCellSpacing w:w="5" w:type="nil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(без отметок недействительно)</w:t>
            </w:r>
          </w:p>
        </w:tc>
      </w:tr>
      <w:tr w:rsidR="0031761D" w:rsidRPr="00A31955" w:rsidTr="00342D1C">
        <w:trPr>
          <w:tblCellSpacing w:w="5" w:type="nil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A31955">
              <w:t>Особые отметки контролирующих органов</w:t>
            </w:r>
          </w:p>
        </w:tc>
      </w:tr>
      <w:tr w:rsidR="0031761D" w:rsidRPr="00A31955" w:rsidTr="00342D1C">
        <w:trPr>
          <w:tblCellSpacing w:w="5" w:type="nil"/>
        </w:trPr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Pr="00A31955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31761D" w:rsidRDefault="0031761D" w:rsidP="0031761D">
      <w:pPr>
        <w:widowControl w:val="0"/>
        <w:autoSpaceDE w:val="0"/>
        <w:autoSpaceDN w:val="0"/>
        <w:adjustRightInd w:val="0"/>
        <w:ind w:firstLine="540"/>
        <w:jc w:val="both"/>
      </w:pPr>
    </w:p>
    <w:p w:rsidR="0031761D" w:rsidRDefault="0031761D" w:rsidP="0031761D">
      <w:pPr>
        <w:widowControl w:val="0"/>
        <w:autoSpaceDE w:val="0"/>
        <w:autoSpaceDN w:val="0"/>
        <w:adjustRightInd w:val="0"/>
        <w:ind w:firstLine="540"/>
        <w:jc w:val="both"/>
      </w:pPr>
      <w:r>
        <w:t>--------------------------------</w:t>
      </w:r>
    </w:p>
    <w:p w:rsidR="0031761D" w:rsidRPr="0038233C" w:rsidRDefault="0031761D" w:rsidP="0031761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6" w:name="Par306"/>
      <w:bookmarkEnd w:id="16"/>
      <w:r w:rsidRPr="0038233C">
        <w:rPr>
          <w:sz w:val="28"/>
          <w:szCs w:val="28"/>
        </w:rPr>
        <w:t>&lt;*&gt; Определяются уполномоченным органом, владельцами автомобильных дорог, Госавтоинспекцией.</w:t>
      </w:r>
    </w:p>
    <w:p w:rsidR="0031761D" w:rsidRDefault="0031761D" w:rsidP="0031761D">
      <w:pPr>
        <w:rPr>
          <w:sz w:val="28"/>
          <w:szCs w:val="28"/>
        </w:rPr>
      </w:pPr>
    </w:p>
    <w:p w:rsidR="0031761D" w:rsidRDefault="0031761D" w:rsidP="0031761D">
      <w:pPr>
        <w:rPr>
          <w:sz w:val="28"/>
          <w:szCs w:val="28"/>
        </w:rPr>
      </w:pPr>
    </w:p>
    <w:p w:rsidR="0031761D" w:rsidRDefault="0031761D" w:rsidP="0031761D">
      <w:pPr>
        <w:rPr>
          <w:sz w:val="28"/>
          <w:szCs w:val="28"/>
        </w:rPr>
      </w:pPr>
    </w:p>
    <w:p w:rsidR="0031761D" w:rsidRPr="001E1031" w:rsidRDefault="0031761D" w:rsidP="0031761D">
      <w:pPr>
        <w:jc w:val="both"/>
        <w:rPr>
          <w:sz w:val="28"/>
          <w:szCs w:val="28"/>
        </w:rPr>
      </w:pPr>
      <w:r w:rsidRPr="001E1031">
        <w:rPr>
          <w:sz w:val="28"/>
          <w:szCs w:val="28"/>
        </w:rPr>
        <w:t>Заместитель главы</w:t>
      </w:r>
    </w:p>
    <w:p w:rsidR="0031761D" w:rsidRPr="001E1031" w:rsidRDefault="0031761D" w:rsidP="0031761D">
      <w:pPr>
        <w:jc w:val="both"/>
        <w:rPr>
          <w:sz w:val="28"/>
          <w:szCs w:val="28"/>
        </w:rPr>
      </w:pPr>
      <w:r w:rsidRPr="001E1031">
        <w:rPr>
          <w:sz w:val="28"/>
          <w:szCs w:val="28"/>
        </w:rPr>
        <w:t>Тимашевского городского</w:t>
      </w:r>
    </w:p>
    <w:p w:rsidR="0031761D" w:rsidRDefault="0031761D" w:rsidP="0031761D">
      <w:pPr>
        <w:rPr>
          <w:sz w:val="28"/>
          <w:szCs w:val="28"/>
        </w:rPr>
      </w:pPr>
      <w:r w:rsidRPr="001E1031">
        <w:rPr>
          <w:sz w:val="28"/>
          <w:szCs w:val="28"/>
        </w:rPr>
        <w:t>поселения Тимашевского района                                                               П.В.Буряк</w:t>
      </w:r>
    </w:p>
    <w:p w:rsidR="0031761D" w:rsidRDefault="0031761D" w:rsidP="0031761D">
      <w:pPr>
        <w:ind w:left="5400" w:firstLine="27"/>
        <w:rPr>
          <w:sz w:val="28"/>
          <w:szCs w:val="28"/>
        </w:rPr>
      </w:pPr>
    </w:p>
    <w:p w:rsidR="0031761D" w:rsidRPr="0009074B" w:rsidRDefault="0031761D" w:rsidP="0031761D">
      <w:pPr>
        <w:rPr>
          <w:sz w:val="28"/>
          <w:szCs w:val="28"/>
        </w:rPr>
      </w:pPr>
    </w:p>
    <w:p w:rsidR="0031761D" w:rsidRPr="001723BF" w:rsidRDefault="0031761D" w:rsidP="0031761D">
      <w:pPr>
        <w:ind w:left="5400" w:firstLine="27"/>
        <w:rPr>
          <w:sz w:val="28"/>
          <w:szCs w:val="28"/>
        </w:rPr>
      </w:pPr>
      <w:r w:rsidRPr="001723BF">
        <w:rPr>
          <w:sz w:val="28"/>
          <w:szCs w:val="28"/>
        </w:rPr>
        <w:lastRenderedPageBreak/>
        <w:t>П</w:t>
      </w:r>
      <w:r>
        <w:rPr>
          <w:sz w:val="28"/>
          <w:szCs w:val="28"/>
        </w:rPr>
        <w:t>РИЛОЖЕНИЕ</w:t>
      </w:r>
      <w:r w:rsidRPr="001723BF">
        <w:rPr>
          <w:sz w:val="28"/>
          <w:szCs w:val="28"/>
        </w:rPr>
        <w:t xml:space="preserve"> № </w:t>
      </w:r>
      <w:r>
        <w:rPr>
          <w:sz w:val="28"/>
          <w:szCs w:val="28"/>
        </w:rPr>
        <w:t>3</w:t>
      </w:r>
    </w:p>
    <w:p w:rsidR="0031761D" w:rsidRDefault="0031761D" w:rsidP="0031761D">
      <w:pPr>
        <w:ind w:left="5400" w:firstLine="27"/>
        <w:rPr>
          <w:sz w:val="28"/>
          <w:szCs w:val="28"/>
        </w:rPr>
      </w:pPr>
      <w:r w:rsidRPr="001723BF">
        <w:rPr>
          <w:sz w:val="28"/>
          <w:szCs w:val="28"/>
        </w:rPr>
        <w:t xml:space="preserve">к </w:t>
      </w:r>
      <w:r>
        <w:rPr>
          <w:sz w:val="28"/>
          <w:szCs w:val="28"/>
        </w:rPr>
        <w:t>а</w:t>
      </w:r>
      <w:r w:rsidRPr="001723BF">
        <w:rPr>
          <w:sz w:val="28"/>
          <w:szCs w:val="28"/>
        </w:rPr>
        <w:t>дминистративн</w:t>
      </w:r>
      <w:r>
        <w:rPr>
          <w:sz w:val="28"/>
          <w:szCs w:val="28"/>
        </w:rPr>
        <w:t>ому</w:t>
      </w:r>
      <w:r w:rsidRPr="001723BF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у</w:t>
      </w:r>
      <w:r w:rsidRPr="001723BF">
        <w:rPr>
          <w:sz w:val="28"/>
          <w:szCs w:val="28"/>
        </w:rPr>
        <w:t xml:space="preserve"> предоставления муниципальной услуги «Выдача специального разрешения на движение по автомобильным дорогам местного значения транспортного средства, осуществляющего перевозки опасных, тяжеловесных и (или) крупногабаритных грузов»</w:t>
      </w:r>
    </w:p>
    <w:p w:rsidR="0031761D" w:rsidRDefault="0031761D" w:rsidP="0031761D">
      <w:pPr>
        <w:ind w:left="5400" w:firstLine="27"/>
        <w:rPr>
          <w:sz w:val="28"/>
          <w:szCs w:val="28"/>
        </w:rPr>
      </w:pPr>
    </w:p>
    <w:p w:rsidR="0031761D" w:rsidRDefault="0031761D" w:rsidP="0031761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31761D" w:rsidRPr="00233418" w:rsidRDefault="0031761D" w:rsidP="0031761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1761D" w:rsidRPr="00233418" w:rsidRDefault="0031761D" w:rsidP="0031761D">
      <w:pPr>
        <w:pStyle w:val="afff0"/>
        <w:ind w:left="4620" w:firstLine="708"/>
        <w:rPr>
          <w:szCs w:val="28"/>
        </w:rPr>
      </w:pPr>
      <w:r w:rsidRPr="00233418">
        <w:rPr>
          <w:szCs w:val="28"/>
        </w:rPr>
        <w:t>Фамилия, имя, отчество заявителя</w:t>
      </w:r>
    </w:p>
    <w:p w:rsidR="0031761D" w:rsidRPr="00233418" w:rsidRDefault="0031761D" w:rsidP="0031761D">
      <w:pPr>
        <w:pStyle w:val="afff0"/>
        <w:rPr>
          <w:szCs w:val="28"/>
        </w:rPr>
      </w:pPr>
    </w:p>
    <w:p w:rsidR="0031761D" w:rsidRDefault="0031761D" w:rsidP="0031761D">
      <w:pPr>
        <w:pStyle w:val="afff0"/>
        <w:jc w:val="center"/>
        <w:rPr>
          <w:szCs w:val="28"/>
        </w:rPr>
      </w:pPr>
    </w:p>
    <w:p w:rsidR="0031761D" w:rsidRPr="00233418" w:rsidRDefault="0031761D" w:rsidP="0031761D">
      <w:pPr>
        <w:pStyle w:val="afff0"/>
        <w:jc w:val="center"/>
        <w:rPr>
          <w:szCs w:val="28"/>
        </w:rPr>
      </w:pPr>
      <w:r w:rsidRPr="00233418">
        <w:rPr>
          <w:szCs w:val="28"/>
        </w:rPr>
        <w:t xml:space="preserve">УВЕДОМЛЕНИЕ  </w:t>
      </w:r>
    </w:p>
    <w:p w:rsidR="0031761D" w:rsidRDefault="0031761D" w:rsidP="0031761D">
      <w:pPr>
        <w:pStyle w:val="afff0"/>
        <w:jc w:val="center"/>
        <w:rPr>
          <w:szCs w:val="28"/>
        </w:rPr>
      </w:pPr>
      <w:r w:rsidRPr="00233418">
        <w:rPr>
          <w:szCs w:val="28"/>
        </w:rPr>
        <w:t xml:space="preserve">об отказе в предоставлении предоставления муниципальной услуги </w:t>
      </w:r>
    </w:p>
    <w:p w:rsidR="0031761D" w:rsidRDefault="0031761D" w:rsidP="0031761D">
      <w:pPr>
        <w:pStyle w:val="afff0"/>
        <w:jc w:val="center"/>
        <w:rPr>
          <w:szCs w:val="28"/>
        </w:rPr>
      </w:pPr>
      <w:r w:rsidRPr="00233418">
        <w:rPr>
          <w:szCs w:val="28"/>
        </w:rPr>
        <w:t>«Выдача специального разрешения на движение по автомобильным дорогам местного значения транспортного средства, осуществляющего перевозки опасных, тяжеловесных и (или) крупногабаритных грузов»</w:t>
      </w:r>
    </w:p>
    <w:p w:rsidR="0031761D" w:rsidRPr="00233418" w:rsidRDefault="0031761D" w:rsidP="0031761D">
      <w:pPr>
        <w:pStyle w:val="afff0"/>
        <w:jc w:val="center"/>
        <w:rPr>
          <w:szCs w:val="28"/>
        </w:rPr>
      </w:pPr>
    </w:p>
    <w:p w:rsidR="0031761D" w:rsidRPr="00233418" w:rsidRDefault="0031761D" w:rsidP="0031761D">
      <w:pPr>
        <w:pStyle w:val="afff0"/>
        <w:rPr>
          <w:szCs w:val="28"/>
        </w:rPr>
      </w:pPr>
      <w:r w:rsidRPr="00233418">
        <w:rPr>
          <w:szCs w:val="28"/>
        </w:rPr>
        <w:t xml:space="preserve">  </w:t>
      </w:r>
    </w:p>
    <w:p w:rsidR="0031761D" w:rsidRPr="00233418" w:rsidRDefault="0031761D" w:rsidP="0031761D">
      <w:pPr>
        <w:jc w:val="center"/>
        <w:rPr>
          <w:sz w:val="28"/>
          <w:szCs w:val="28"/>
        </w:rPr>
      </w:pPr>
      <w:r w:rsidRPr="00233418">
        <w:rPr>
          <w:sz w:val="28"/>
          <w:szCs w:val="28"/>
        </w:rPr>
        <w:t>Уважаемый(ая) ______________________!</w:t>
      </w:r>
    </w:p>
    <w:p w:rsidR="0031761D" w:rsidRPr="00233418" w:rsidRDefault="0031761D" w:rsidP="0031761D">
      <w:pPr>
        <w:pStyle w:val="ConsPlusNonformat"/>
        <w:widowControl/>
        <w:ind w:firstLine="720"/>
        <w:rPr>
          <w:rFonts w:ascii="Times New Roman" w:hAnsi="Times New Roman" w:cs="Times New Roman"/>
          <w:sz w:val="28"/>
          <w:szCs w:val="28"/>
        </w:rPr>
      </w:pPr>
    </w:p>
    <w:p w:rsidR="0031761D" w:rsidRPr="00233418" w:rsidRDefault="0031761D" w:rsidP="0031761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3418">
        <w:rPr>
          <w:rFonts w:ascii="Times New Roman" w:hAnsi="Times New Roman" w:cs="Times New Roman"/>
          <w:sz w:val="28"/>
          <w:szCs w:val="28"/>
        </w:rPr>
        <w:t>Рассмотрев Ваше заявление по вопросу предоставления муниципальной услуги «Выдача специального разрешения на движение по автомобильным дорогам местного значения транспортного средства, осуществляющего перевозки опасных, тяжеловесных и (или) крупногабаритных грузов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33418">
        <w:rPr>
          <w:rFonts w:ascii="Times New Roman" w:hAnsi="Times New Roman" w:cs="Times New Roman"/>
          <w:sz w:val="28"/>
          <w:szCs w:val="28"/>
        </w:rPr>
        <w:t>: 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233418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31761D" w:rsidRPr="00233418" w:rsidRDefault="0031761D" w:rsidP="0031761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3341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233418">
        <w:rPr>
          <w:rFonts w:ascii="Times New Roman" w:hAnsi="Times New Roman" w:cs="Times New Roman"/>
          <w:sz w:val="28"/>
          <w:szCs w:val="28"/>
        </w:rPr>
        <w:t xml:space="preserve"> сообщает следующее:</w:t>
      </w:r>
    </w:p>
    <w:p w:rsidR="0031761D" w:rsidRPr="00233418" w:rsidRDefault="0031761D" w:rsidP="0031761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33418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1761D" w:rsidRPr="00233418" w:rsidRDefault="0031761D" w:rsidP="0031761D">
      <w:pPr>
        <w:pStyle w:val="ConsPlusNonformat"/>
        <w:widowControl/>
        <w:ind w:firstLine="720"/>
        <w:rPr>
          <w:rFonts w:ascii="Times New Roman" w:hAnsi="Times New Roman" w:cs="Times New Roman"/>
          <w:sz w:val="28"/>
          <w:szCs w:val="28"/>
        </w:rPr>
      </w:pPr>
      <w:r w:rsidRPr="00233418">
        <w:rPr>
          <w:rFonts w:ascii="Times New Roman" w:hAnsi="Times New Roman" w:cs="Times New Roman"/>
          <w:sz w:val="28"/>
          <w:szCs w:val="28"/>
        </w:rPr>
        <w:t xml:space="preserve">                                    (обоснование отказа)</w:t>
      </w:r>
    </w:p>
    <w:p w:rsidR="0031761D" w:rsidRPr="00260B9B" w:rsidRDefault="0031761D" w:rsidP="0031761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60B9B">
        <w:rPr>
          <w:rFonts w:ascii="Times New Roman" w:hAnsi="Times New Roman" w:cs="Times New Roman"/>
          <w:sz w:val="28"/>
          <w:szCs w:val="28"/>
        </w:rPr>
        <w:t xml:space="preserve">На основании вышеизложенного, в соответствии с абз. ___ пункта 2.10 административного регламента предоставления муниципальной услуги «Выдача специального разрешения на движение по автомобильным дорогам местного значения транспортного средства, осуществляющего перевозки </w:t>
      </w:r>
      <w:r w:rsidRPr="00260B9B">
        <w:rPr>
          <w:rFonts w:ascii="Times New Roman" w:hAnsi="Times New Roman" w:cs="Times New Roman"/>
          <w:sz w:val="28"/>
          <w:szCs w:val="28"/>
        </w:rPr>
        <w:lastRenderedPageBreak/>
        <w:t xml:space="preserve">опасных, тяжеловесных и (или) крупногабаритных грузов», утвержденного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260B9B">
        <w:rPr>
          <w:rFonts w:ascii="Times New Roman" w:hAnsi="Times New Roman" w:cs="Times New Roman"/>
          <w:sz w:val="28"/>
          <w:szCs w:val="28"/>
        </w:rPr>
        <w:t xml:space="preserve"> от ____ № _____</w:t>
      </w:r>
      <w:r>
        <w:rPr>
          <w:rFonts w:ascii="Times New Roman" w:hAnsi="Times New Roman" w:cs="Times New Roman"/>
          <w:sz w:val="28"/>
          <w:szCs w:val="28"/>
        </w:rPr>
        <w:t xml:space="preserve"> сектора ЖКХ, транспорта, ГО и ЧС администрации Тимашевского городского поселения Тимашевского района вынужден </w:t>
      </w:r>
      <w:r w:rsidRPr="00805FF1">
        <w:rPr>
          <w:rFonts w:ascii="Times New Roman" w:hAnsi="Times New Roman" w:cs="Times New Roman"/>
          <w:sz w:val="28"/>
          <w:szCs w:val="28"/>
        </w:rPr>
        <w:t xml:space="preserve">отказать Вам в предоставлении </w:t>
      </w:r>
      <w:r>
        <w:rPr>
          <w:rFonts w:ascii="Times New Roman" w:hAnsi="Times New Roman" w:cs="Times New Roman"/>
          <w:sz w:val="28"/>
          <w:szCs w:val="28"/>
        </w:rPr>
        <w:t>указанной услуги</w:t>
      </w:r>
      <w:r w:rsidRPr="00260B9B">
        <w:rPr>
          <w:rFonts w:ascii="Times New Roman" w:hAnsi="Times New Roman" w:cs="Times New Roman"/>
          <w:sz w:val="28"/>
          <w:szCs w:val="28"/>
        </w:rPr>
        <w:t>.</w:t>
      </w:r>
    </w:p>
    <w:p w:rsidR="0031761D" w:rsidRDefault="0031761D" w:rsidP="0031761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3418">
        <w:rPr>
          <w:rFonts w:ascii="Times New Roman" w:hAnsi="Times New Roman" w:cs="Times New Roman"/>
          <w:sz w:val="28"/>
          <w:szCs w:val="28"/>
        </w:rPr>
        <w:t xml:space="preserve">Обращаем Ваше внимание на то, что в случае несогласия с принятым решением, Вы имеете право на его обжалование в досудебном порядке (жалоба может быть подана в администрацию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233418">
        <w:rPr>
          <w:rFonts w:ascii="Times New Roman" w:hAnsi="Times New Roman" w:cs="Times New Roman"/>
          <w:sz w:val="28"/>
          <w:szCs w:val="28"/>
        </w:rPr>
        <w:t>), а также, в судебном порядке, в соответствии с Гражданским процессуальным кодексом РФ.</w:t>
      </w:r>
    </w:p>
    <w:p w:rsidR="0031761D" w:rsidRPr="00233418" w:rsidRDefault="0031761D" w:rsidP="0031761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1761D" w:rsidRPr="00F660EE" w:rsidRDefault="0031761D" w:rsidP="0031761D">
      <w:pPr>
        <w:pStyle w:val="afff0"/>
        <w:rPr>
          <w:szCs w:val="28"/>
        </w:rPr>
      </w:pPr>
      <w:r w:rsidRPr="00F660EE">
        <w:rPr>
          <w:szCs w:val="28"/>
        </w:rPr>
        <w:t xml:space="preserve">___________________    </w:t>
      </w:r>
      <w:r>
        <w:rPr>
          <w:szCs w:val="28"/>
        </w:rPr>
        <w:t xml:space="preserve">     </w:t>
      </w:r>
      <w:r w:rsidRPr="00F660EE">
        <w:rPr>
          <w:szCs w:val="28"/>
        </w:rPr>
        <w:t xml:space="preserve">        ____________                 </w:t>
      </w:r>
      <w:r>
        <w:rPr>
          <w:szCs w:val="28"/>
        </w:rPr>
        <w:t xml:space="preserve">     </w:t>
      </w:r>
      <w:r w:rsidRPr="00F660EE">
        <w:rPr>
          <w:szCs w:val="28"/>
        </w:rPr>
        <w:t xml:space="preserve">    _______________</w:t>
      </w:r>
    </w:p>
    <w:p w:rsidR="0031761D" w:rsidRPr="00F660EE" w:rsidRDefault="0031761D" w:rsidP="0031761D">
      <w:pPr>
        <w:rPr>
          <w:sz w:val="28"/>
          <w:szCs w:val="28"/>
        </w:rPr>
      </w:pPr>
      <w:r w:rsidRPr="00F660EE">
        <w:rPr>
          <w:sz w:val="28"/>
          <w:szCs w:val="28"/>
        </w:rPr>
        <w:t>Начальник отдела</w:t>
      </w:r>
      <w:r w:rsidRPr="00F660EE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 w:rsidRPr="00F660EE">
        <w:rPr>
          <w:sz w:val="28"/>
          <w:szCs w:val="28"/>
        </w:rPr>
        <w:t xml:space="preserve">               Подпись</w:t>
      </w:r>
      <w:r w:rsidRPr="00F660EE">
        <w:rPr>
          <w:sz w:val="28"/>
          <w:szCs w:val="28"/>
        </w:rPr>
        <w:tab/>
      </w:r>
      <w:r w:rsidRPr="00F660EE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Pr="00F660EE">
        <w:rPr>
          <w:sz w:val="28"/>
          <w:szCs w:val="28"/>
        </w:rPr>
        <w:tab/>
      </w:r>
      <w:r w:rsidRPr="00F660EE">
        <w:rPr>
          <w:sz w:val="28"/>
          <w:szCs w:val="28"/>
        </w:rPr>
        <w:tab/>
        <w:t>Расшифровка</w:t>
      </w:r>
    </w:p>
    <w:p w:rsidR="0031761D" w:rsidRDefault="0031761D" w:rsidP="0031761D">
      <w:pPr>
        <w:rPr>
          <w:sz w:val="28"/>
          <w:szCs w:val="28"/>
        </w:rPr>
      </w:pPr>
      <w:r w:rsidRPr="00F660EE">
        <w:rPr>
          <w:sz w:val="28"/>
          <w:szCs w:val="28"/>
        </w:rPr>
        <w:t xml:space="preserve">                                                           М.П.</w:t>
      </w:r>
    </w:p>
    <w:p w:rsidR="0031761D" w:rsidRPr="00F660EE" w:rsidRDefault="0031761D" w:rsidP="0031761D">
      <w:pPr>
        <w:rPr>
          <w:sz w:val="28"/>
          <w:szCs w:val="28"/>
        </w:rPr>
      </w:pPr>
    </w:p>
    <w:p w:rsidR="0031761D" w:rsidRPr="00F660EE" w:rsidRDefault="0031761D" w:rsidP="0031761D">
      <w:pPr>
        <w:rPr>
          <w:sz w:val="28"/>
          <w:szCs w:val="28"/>
        </w:rPr>
      </w:pPr>
      <w:r w:rsidRPr="00F660EE">
        <w:rPr>
          <w:sz w:val="28"/>
          <w:szCs w:val="28"/>
        </w:rPr>
        <w:t>Инициалы, фамилия исполнителя</w:t>
      </w:r>
    </w:p>
    <w:p w:rsidR="0031761D" w:rsidRPr="00F660EE" w:rsidRDefault="0031761D" w:rsidP="0031761D">
      <w:pPr>
        <w:rPr>
          <w:sz w:val="28"/>
          <w:szCs w:val="28"/>
        </w:rPr>
      </w:pPr>
      <w:r w:rsidRPr="00F660EE">
        <w:rPr>
          <w:sz w:val="28"/>
          <w:szCs w:val="28"/>
        </w:rPr>
        <w:t>Телефон</w:t>
      </w:r>
    </w:p>
    <w:p w:rsidR="0031761D" w:rsidRDefault="0031761D" w:rsidP="0031761D">
      <w:pPr>
        <w:rPr>
          <w:sz w:val="28"/>
          <w:szCs w:val="28"/>
        </w:rPr>
      </w:pPr>
    </w:p>
    <w:p w:rsidR="0031761D" w:rsidRDefault="0031761D" w:rsidP="0031761D">
      <w:pPr>
        <w:rPr>
          <w:sz w:val="28"/>
          <w:szCs w:val="28"/>
        </w:rPr>
      </w:pPr>
    </w:p>
    <w:p w:rsidR="0031761D" w:rsidRDefault="0031761D" w:rsidP="0031761D">
      <w:pPr>
        <w:rPr>
          <w:sz w:val="28"/>
          <w:szCs w:val="28"/>
        </w:rPr>
      </w:pPr>
    </w:p>
    <w:p w:rsidR="0031761D" w:rsidRPr="001E1031" w:rsidRDefault="0031761D" w:rsidP="0031761D">
      <w:pPr>
        <w:jc w:val="both"/>
        <w:rPr>
          <w:sz w:val="28"/>
          <w:szCs w:val="28"/>
        </w:rPr>
      </w:pPr>
      <w:r w:rsidRPr="001E1031">
        <w:rPr>
          <w:sz w:val="28"/>
          <w:szCs w:val="28"/>
        </w:rPr>
        <w:t>Заместитель главы</w:t>
      </w:r>
    </w:p>
    <w:p w:rsidR="0031761D" w:rsidRPr="001E1031" w:rsidRDefault="0031761D" w:rsidP="0031761D">
      <w:pPr>
        <w:jc w:val="both"/>
        <w:rPr>
          <w:sz w:val="28"/>
          <w:szCs w:val="28"/>
        </w:rPr>
      </w:pPr>
      <w:r w:rsidRPr="001E1031">
        <w:rPr>
          <w:sz w:val="28"/>
          <w:szCs w:val="28"/>
        </w:rPr>
        <w:t>Тимашевского городского</w:t>
      </w:r>
    </w:p>
    <w:p w:rsidR="0031761D" w:rsidRDefault="0031761D" w:rsidP="0031761D">
      <w:pPr>
        <w:rPr>
          <w:sz w:val="28"/>
          <w:szCs w:val="28"/>
        </w:rPr>
      </w:pPr>
      <w:r w:rsidRPr="001E1031">
        <w:rPr>
          <w:sz w:val="28"/>
          <w:szCs w:val="28"/>
        </w:rPr>
        <w:t>поселения Тимашевского района                                                               П.В.Буряк</w:t>
      </w:r>
    </w:p>
    <w:p w:rsidR="0031761D" w:rsidRDefault="0031761D" w:rsidP="0031761D">
      <w:pPr>
        <w:ind w:left="5400" w:firstLine="27"/>
        <w:rPr>
          <w:sz w:val="28"/>
          <w:szCs w:val="28"/>
        </w:rPr>
      </w:pPr>
    </w:p>
    <w:p w:rsidR="0031761D" w:rsidRPr="00021EDA" w:rsidRDefault="0031761D" w:rsidP="0031761D">
      <w:pPr>
        <w:rPr>
          <w:sz w:val="28"/>
          <w:szCs w:val="28"/>
        </w:rPr>
      </w:pPr>
    </w:p>
    <w:p w:rsidR="0031761D" w:rsidRPr="001723BF" w:rsidRDefault="0031761D" w:rsidP="0031761D">
      <w:pPr>
        <w:ind w:left="5400" w:firstLine="27"/>
        <w:rPr>
          <w:sz w:val="28"/>
          <w:szCs w:val="28"/>
        </w:rPr>
      </w:pPr>
      <w:r w:rsidRPr="001723BF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Pr="001723BF">
        <w:rPr>
          <w:sz w:val="28"/>
          <w:szCs w:val="28"/>
        </w:rPr>
        <w:t xml:space="preserve"> № </w:t>
      </w:r>
      <w:r>
        <w:rPr>
          <w:sz w:val="28"/>
          <w:szCs w:val="28"/>
        </w:rPr>
        <w:t>4</w:t>
      </w:r>
    </w:p>
    <w:p w:rsidR="0031761D" w:rsidRDefault="0031761D" w:rsidP="0031761D">
      <w:pPr>
        <w:ind w:left="5400" w:firstLine="27"/>
        <w:rPr>
          <w:sz w:val="28"/>
          <w:szCs w:val="28"/>
        </w:rPr>
      </w:pPr>
      <w:r w:rsidRPr="001723BF">
        <w:rPr>
          <w:sz w:val="28"/>
          <w:szCs w:val="28"/>
        </w:rPr>
        <w:t xml:space="preserve">к </w:t>
      </w:r>
      <w:r>
        <w:rPr>
          <w:sz w:val="28"/>
          <w:szCs w:val="28"/>
        </w:rPr>
        <w:t>а</w:t>
      </w:r>
      <w:r w:rsidRPr="001723BF">
        <w:rPr>
          <w:sz w:val="28"/>
          <w:szCs w:val="28"/>
        </w:rPr>
        <w:t>дминистративн</w:t>
      </w:r>
      <w:r>
        <w:rPr>
          <w:sz w:val="28"/>
          <w:szCs w:val="28"/>
        </w:rPr>
        <w:t>ому</w:t>
      </w:r>
      <w:r w:rsidRPr="001723BF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у</w:t>
      </w:r>
      <w:r w:rsidRPr="001723BF">
        <w:rPr>
          <w:sz w:val="28"/>
          <w:szCs w:val="28"/>
        </w:rPr>
        <w:t xml:space="preserve"> предоставления муниципальной услуги «Выдача специального разрешения на движение по автомобильным дорогам местного значения транспортного средства, </w:t>
      </w:r>
      <w:r w:rsidRPr="001723BF">
        <w:rPr>
          <w:sz w:val="28"/>
          <w:szCs w:val="28"/>
        </w:rPr>
        <w:lastRenderedPageBreak/>
        <w:t>осуществляющего перевозки опасных, тяжеловесных и (или) крупногабаритных грузов»</w:t>
      </w:r>
    </w:p>
    <w:p w:rsidR="0031761D" w:rsidRDefault="0031761D" w:rsidP="0031761D">
      <w:pPr>
        <w:ind w:left="5400" w:firstLine="27"/>
        <w:rPr>
          <w:sz w:val="28"/>
          <w:szCs w:val="28"/>
        </w:rPr>
      </w:pPr>
    </w:p>
    <w:p w:rsidR="0031761D" w:rsidRDefault="0031761D" w:rsidP="0031761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31761D" w:rsidRPr="00233418" w:rsidRDefault="0031761D" w:rsidP="0031761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1761D" w:rsidRPr="00F660EE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660EE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F660EE">
        <w:rPr>
          <w:rFonts w:ascii="Times New Roman" w:hAnsi="Times New Roman" w:cs="Times New Roman"/>
          <w:sz w:val="28"/>
          <w:szCs w:val="28"/>
        </w:rPr>
        <w:t xml:space="preserve">_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660EE">
        <w:rPr>
          <w:rFonts w:ascii="Times New Roman" w:hAnsi="Times New Roman" w:cs="Times New Roman"/>
          <w:sz w:val="28"/>
          <w:szCs w:val="28"/>
        </w:rPr>
        <w:t xml:space="preserve"> в __________________________________________</w:t>
      </w:r>
    </w:p>
    <w:p w:rsidR="0031761D" w:rsidRPr="00F660EE" w:rsidRDefault="0031761D" w:rsidP="0031761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 xml:space="preserve">(регистрационный номер)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660EE">
        <w:rPr>
          <w:rFonts w:ascii="Times New Roman" w:hAnsi="Times New Roman" w:cs="Times New Roman"/>
          <w:sz w:val="24"/>
          <w:szCs w:val="24"/>
        </w:rPr>
        <w:t xml:space="preserve">    (указать наименование уполномоченного на выдачу</w:t>
      </w:r>
    </w:p>
    <w:p w:rsidR="0031761D" w:rsidRPr="00F660EE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660EE">
        <w:rPr>
          <w:rFonts w:ascii="Times New Roman" w:hAnsi="Times New Roman" w:cs="Times New Roman"/>
          <w:sz w:val="28"/>
          <w:szCs w:val="28"/>
        </w:rPr>
        <w:t xml:space="preserve">______________________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660EE">
        <w:rPr>
          <w:rFonts w:ascii="Times New Roman" w:hAnsi="Times New Roman" w:cs="Times New Roman"/>
          <w:sz w:val="28"/>
          <w:szCs w:val="28"/>
        </w:rPr>
        <w:t xml:space="preserve">  __________________________________________</w:t>
      </w:r>
    </w:p>
    <w:p w:rsidR="0031761D" w:rsidRPr="00F660EE" w:rsidRDefault="0031761D" w:rsidP="0031761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 xml:space="preserve">  (дата регистрации)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F660EE">
        <w:rPr>
          <w:rFonts w:ascii="Times New Roman" w:hAnsi="Times New Roman" w:cs="Times New Roman"/>
          <w:sz w:val="24"/>
          <w:szCs w:val="24"/>
        </w:rPr>
        <w:t xml:space="preserve">         специального разрешения органа)</w:t>
      </w:r>
    </w:p>
    <w:p w:rsidR="0031761D" w:rsidRPr="00F660EE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1761D" w:rsidRPr="00F660EE" w:rsidRDefault="0031761D" w:rsidP="003176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Par246"/>
      <w:bookmarkEnd w:id="17"/>
      <w:r>
        <w:rPr>
          <w:rFonts w:ascii="Times New Roman" w:hAnsi="Times New Roman" w:cs="Times New Roman"/>
          <w:sz w:val="28"/>
          <w:szCs w:val="28"/>
        </w:rPr>
        <w:t>З</w:t>
      </w:r>
      <w:r w:rsidRPr="00F660EE">
        <w:rPr>
          <w:rFonts w:ascii="Times New Roman" w:hAnsi="Times New Roman" w:cs="Times New Roman"/>
          <w:sz w:val="28"/>
          <w:szCs w:val="28"/>
        </w:rPr>
        <w:t>АЯВЛЕНИЕ</w:t>
      </w:r>
    </w:p>
    <w:p w:rsidR="0031761D" w:rsidRPr="00F660EE" w:rsidRDefault="0031761D" w:rsidP="003176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60EE">
        <w:rPr>
          <w:rFonts w:ascii="Times New Roman" w:hAnsi="Times New Roman" w:cs="Times New Roman"/>
          <w:sz w:val="28"/>
          <w:szCs w:val="28"/>
        </w:rPr>
        <w:t>о получении специального разрешения на движение</w:t>
      </w:r>
    </w:p>
    <w:p w:rsidR="0031761D" w:rsidRPr="00F660EE" w:rsidRDefault="0031761D" w:rsidP="003176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60EE">
        <w:rPr>
          <w:rFonts w:ascii="Times New Roman" w:hAnsi="Times New Roman" w:cs="Times New Roman"/>
          <w:sz w:val="28"/>
          <w:szCs w:val="28"/>
        </w:rPr>
        <w:t>по автомобильным дорогам транспортного средства,</w:t>
      </w:r>
    </w:p>
    <w:p w:rsidR="0031761D" w:rsidRPr="00F660EE" w:rsidRDefault="0031761D" w:rsidP="003176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60EE">
        <w:rPr>
          <w:rFonts w:ascii="Times New Roman" w:hAnsi="Times New Roman" w:cs="Times New Roman"/>
          <w:sz w:val="28"/>
          <w:szCs w:val="28"/>
        </w:rPr>
        <w:t>осуществляющего перевозку опасных грузов</w:t>
      </w:r>
    </w:p>
    <w:p w:rsidR="0031761D" w:rsidRPr="00F660EE" w:rsidRDefault="0031761D" w:rsidP="0031761D">
      <w:pPr>
        <w:pStyle w:val="ConsPlusNonformat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31761D" w:rsidRPr="00F660EE" w:rsidRDefault="0031761D" w:rsidP="003176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>(полное наименование юридического лица или Ф.И.О. индивидуального предпринимателя)</w:t>
      </w:r>
    </w:p>
    <w:p w:rsidR="0031761D" w:rsidRPr="00F660EE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660EE">
        <w:rPr>
          <w:rFonts w:ascii="Times New Roman" w:hAnsi="Times New Roman" w:cs="Times New Roman"/>
          <w:sz w:val="28"/>
          <w:szCs w:val="28"/>
        </w:rPr>
        <w:t>просит ____________________________________________________________________</w:t>
      </w:r>
    </w:p>
    <w:p w:rsidR="0031761D" w:rsidRPr="00F660EE" w:rsidRDefault="0031761D" w:rsidP="003176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>(оформить специальное разрешение, переоформить специальное разрешение)</w:t>
      </w:r>
    </w:p>
    <w:p w:rsidR="0031761D" w:rsidRPr="00F660EE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660EE">
        <w:rPr>
          <w:rFonts w:ascii="Times New Roman" w:hAnsi="Times New Roman" w:cs="Times New Roman"/>
          <w:sz w:val="28"/>
          <w:szCs w:val="28"/>
        </w:rPr>
        <w:t>на движение по автомобильным дорогам транспортного средства,</w:t>
      </w:r>
    </w:p>
    <w:p w:rsidR="0031761D" w:rsidRPr="00F660EE" w:rsidRDefault="0031761D" w:rsidP="0031761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72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320"/>
        <w:gridCol w:w="5400"/>
      </w:tblGrid>
      <w:tr w:rsidR="0031761D" w:rsidRPr="00F660EE" w:rsidTr="00342D1C">
        <w:trPr>
          <w:trHeight w:val="400"/>
          <w:tblCellSpacing w:w="5" w:type="nil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F660EE" w:rsidRDefault="0031761D" w:rsidP="00342D1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660EE">
              <w:rPr>
                <w:sz w:val="28"/>
                <w:szCs w:val="28"/>
              </w:rPr>
              <w:t xml:space="preserve">      Тип, марка, модель      </w:t>
            </w:r>
          </w:p>
          <w:p w:rsidR="0031761D" w:rsidRPr="00F660EE" w:rsidRDefault="0031761D" w:rsidP="00342D1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660EE">
              <w:rPr>
                <w:sz w:val="28"/>
                <w:szCs w:val="28"/>
              </w:rPr>
              <w:t xml:space="preserve">    транспортного средства    </w:t>
            </w:r>
          </w:p>
        </w:tc>
        <w:tc>
          <w:tcPr>
            <w:tcW w:w="5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F660EE" w:rsidRDefault="0031761D" w:rsidP="00342D1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660EE">
              <w:rPr>
                <w:sz w:val="28"/>
                <w:szCs w:val="28"/>
              </w:rPr>
              <w:t xml:space="preserve">   Государственный регистрационный знак   </w:t>
            </w:r>
          </w:p>
          <w:p w:rsidR="0031761D" w:rsidRPr="00F660EE" w:rsidRDefault="0031761D" w:rsidP="00342D1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660EE">
              <w:rPr>
                <w:sz w:val="28"/>
                <w:szCs w:val="28"/>
              </w:rPr>
              <w:t xml:space="preserve">          транспортного средства          </w:t>
            </w:r>
          </w:p>
        </w:tc>
      </w:tr>
      <w:tr w:rsidR="0031761D" w:rsidRPr="00F660EE" w:rsidTr="00342D1C">
        <w:trPr>
          <w:tblCellSpacing w:w="5" w:type="nil"/>
        </w:trPr>
        <w:tc>
          <w:tcPr>
            <w:tcW w:w="4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F660EE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F660EE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31761D" w:rsidRPr="00F660EE" w:rsidRDefault="0031761D" w:rsidP="0031761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1761D" w:rsidRPr="00F660EE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660EE">
        <w:rPr>
          <w:rFonts w:ascii="Times New Roman" w:hAnsi="Times New Roman" w:cs="Times New Roman"/>
          <w:sz w:val="28"/>
          <w:szCs w:val="28"/>
        </w:rPr>
        <w:t>осуществляющего  перевозку  опасных   грузов   (согласно   приложению)   по</w:t>
      </w:r>
    </w:p>
    <w:p w:rsidR="0031761D" w:rsidRPr="00F660EE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660EE">
        <w:rPr>
          <w:rFonts w:ascii="Times New Roman" w:hAnsi="Times New Roman" w:cs="Times New Roman"/>
          <w:sz w:val="28"/>
          <w:szCs w:val="28"/>
        </w:rPr>
        <w:t>маршруту (маршрутам)</w:t>
      </w:r>
    </w:p>
    <w:p w:rsidR="0031761D" w:rsidRPr="00F660EE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660E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1761D" w:rsidRPr="00F660EE" w:rsidRDefault="0031761D" w:rsidP="003176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>(маршрут (с указанием начального, основных промежуточных и конечного</w:t>
      </w:r>
    </w:p>
    <w:p w:rsidR="0031761D" w:rsidRPr="00F660EE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660EE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F660EE">
        <w:rPr>
          <w:rFonts w:ascii="Times New Roman" w:hAnsi="Times New Roman" w:cs="Times New Roman"/>
          <w:sz w:val="28"/>
          <w:szCs w:val="28"/>
        </w:rPr>
        <w:t>__</w:t>
      </w:r>
    </w:p>
    <w:p w:rsidR="0031761D" w:rsidRPr="00F660EE" w:rsidRDefault="0031761D" w:rsidP="003176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660EE">
        <w:rPr>
          <w:rFonts w:ascii="Times New Roman" w:hAnsi="Times New Roman" w:cs="Times New Roman"/>
          <w:sz w:val="24"/>
          <w:szCs w:val="24"/>
        </w:rPr>
        <w:t xml:space="preserve">пунктов автомобильных дорог, по которым проходит маршрут транспортного средства, осуществляющего перевозку опасных грузов)) </w:t>
      </w:r>
      <w:hyperlink w:anchor="Par293" w:history="1">
        <w:r w:rsidRPr="00F660EE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</w:p>
    <w:p w:rsidR="0031761D" w:rsidRPr="00F660EE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660EE">
        <w:rPr>
          <w:rFonts w:ascii="Times New Roman" w:hAnsi="Times New Roman" w:cs="Times New Roman"/>
          <w:sz w:val="28"/>
          <w:szCs w:val="28"/>
        </w:rPr>
        <w:t xml:space="preserve">на срок действия с _____________________ </w:t>
      </w:r>
      <w:r>
        <w:rPr>
          <w:rFonts w:ascii="Times New Roman" w:hAnsi="Times New Roman" w:cs="Times New Roman"/>
          <w:sz w:val="28"/>
          <w:szCs w:val="28"/>
        </w:rPr>
        <w:t>по ___________________________</w:t>
      </w:r>
      <w:r w:rsidRPr="00F660EE">
        <w:rPr>
          <w:rFonts w:ascii="Times New Roman" w:hAnsi="Times New Roman" w:cs="Times New Roman"/>
          <w:sz w:val="28"/>
          <w:szCs w:val="28"/>
        </w:rPr>
        <w:t>_</w:t>
      </w:r>
    </w:p>
    <w:p w:rsidR="0031761D" w:rsidRPr="00F660EE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660EE">
        <w:rPr>
          <w:rFonts w:ascii="Times New Roman" w:hAnsi="Times New Roman" w:cs="Times New Roman"/>
          <w:sz w:val="28"/>
          <w:szCs w:val="28"/>
        </w:rPr>
        <w:t>Местонахождение заявителя 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F660EE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31761D" w:rsidRPr="009248AB" w:rsidRDefault="0031761D" w:rsidP="003176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248AB">
        <w:rPr>
          <w:rFonts w:ascii="Times New Roman" w:hAnsi="Times New Roman" w:cs="Times New Roman"/>
          <w:sz w:val="24"/>
          <w:szCs w:val="24"/>
        </w:rPr>
        <w:t>(индекс, юридический адрес или адрес места жительства заявителя)</w:t>
      </w:r>
    </w:p>
    <w:p w:rsidR="0031761D" w:rsidRPr="00F660EE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660E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1761D" w:rsidRPr="009248AB" w:rsidRDefault="0031761D" w:rsidP="003176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248AB">
        <w:rPr>
          <w:rFonts w:ascii="Times New Roman" w:hAnsi="Times New Roman" w:cs="Times New Roman"/>
          <w:sz w:val="24"/>
          <w:szCs w:val="24"/>
        </w:rPr>
        <w:lastRenderedPageBreak/>
        <w:t>(индекс, почтовый адрес заявителя)</w:t>
      </w:r>
    </w:p>
    <w:p w:rsidR="0031761D" w:rsidRPr="00F660EE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660EE">
        <w:rPr>
          <w:rFonts w:ascii="Times New Roman" w:hAnsi="Times New Roman" w:cs="Times New Roman"/>
          <w:sz w:val="28"/>
          <w:szCs w:val="28"/>
        </w:rPr>
        <w:t>Телефон _____________________________ Факс __________________________</w:t>
      </w:r>
    </w:p>
    <w:p w:rsidR="0031761D" w:rsidRPr="00F660EE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660EE">
        <w:rPr>
          <w:rFonts w:ascii="Times New Roman" w:hAnsi="Times New Roman" w:cs="Times New Roman"/>
          <w:sz w:val="28"/>
          <w:szCs w:val="28"/>
        </w:rPr>
        <w:t>ИНН ________________________________ ОГРН _________________________</w:t>
      </w:r>
    </w:p>
    <w:p w:rsidR="0031761D" w:rsidRPr="00F660EE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660E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1761D" w:rsidRPr="009248AB" w:rsidRDefault="0031761D" w:rsidP="003176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248AB">
        <w:rPr>
          <w:rFonts w:ascii="Times New Roman" w:hAnsi="Times New Roman" w:cs="Times New Roman"/>
          <w:sz w:val="24"/>
          <w:szCs w:val="24"/>
        </w:rPr>
        <w:t>(дополнительная информация, указываемая заявителем при подаче заявления)</w:t>
      </w:r>
    </w:p>
    <w:p w:rsidR="0031761D" w:rsidRPr="00F660EE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1761D" w:rsidRPr="00F660EE" w:rsidRDefault="0031761D" w:rsidP="003176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60EE">
        <w:rPr>
          <w:rFonts w:ascii="Times New Roman" w:hAnsi="Times New Roman" w:cs="Times New Roman"/>
          <w:sz w:val="28"/>
          <w:szCs w:val="28"/>
        </w:rPr>
        <w:t>Необходимые документы к заявлению прилагаются. Заявитель подтверждает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60EE">
        <w:rPr>
          <w:rFonts w:ascii="Times New Roman" w:hAnsi="Times New Roman" w:cs="Times New Roman"/>
          <w:sz w:val="28"/>
          <w:szCs w:val="28"/>
        </w:rPr>
        <w:t>подлинность и достоверность представленных сведений и документов.</w:t>
      </w:r>
    </w:p>
    <w:p w:rsidR="0031761D" w:rsidRPr="00F660EE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1761D" w:rsidRPr="00F660EE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660EE">
        <w:rPr>
          <w:rFonts w:ascii="Times New Roman" w:hAnsi="Times New Roman" w:cs="Times New Roman"/>
          <w:sz w:val="28"/>
          <w:szCs w:val="28"/>
        </w:rPr>
        <w:t>Руководитель 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F660EE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31761D" w:rsidRPr="009248AB" w:rsidRDefault="0031761D" w:rsidP="003176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248AB">
        <w:rPr>
          <w:rFonts w:ascii="Times New Roman" w:hAnsi="Times New Roman" w:cs="Times New Roman"/>
          <w:sz w:val="24"/>
          <w:szCs w:val="24"/>
        </w:rPr>
        <w:t>(должность, Ф.И.О., подпись)</w:t>
      </w:r>
    </w:p>
    <w:p w:rsidR="0031761D" w:rsidRPr="00F660EE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1761D" w:rsidRPr="00F660EE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660E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__»</w:t>
      </w:r>
      <w:r w:rsidRPr="00F660EE">
        <w:rPr>
          <w:rFonts w:ascii="Times New Roman" w:hAnsi="Times New Roman" w:cs="Times New Roman"/>
          <w:sz w:val="28"/>
          <w:szCs w:val="28"/>
        </w:rPr>
        <w:t xml:space="preserve"> _______________ 20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660EE">
        <w:rPr>
          <w:rFonts w:ascii="Times New Roman" w:hAnsi="Times New Roman" w:cs="Times New Roman"/>
          <w:sz w:val="28"/>
          <w:szCs w:val="28"/>
        </w:rPr>
        <w:t>__ г.                                           М.П.</w:t>
      </w:r>
    </w:p>
    <w:p w:rsidR="0031761D" w:rsidRPr="00F660EE" w:rsidRDefault="0031761D" w:rsidP="0031761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1761D" w:rsidRPr="00F660EE" w:rsidRDefault="0031761D" w:rsidP="0031761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660EE">
        <w:rPr>
          <w:sz w:val="28"/>
          <w:szCs w:val="28"/>
        </w:rPr>
        <w:t>--------------------------------</w:t>
      </w:r>
    </w:p>
    <w:p w:rsidR="0031761D" w:rsidRDefault="0031761D" w:rsidP="0031761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8" w:name="Par293"/>
      <w:bookmarkEnd w:id="18"/>
      <w:r w:rsidRPr="00F660EE">
        <w:rPr>
          <w:sz w:val="28"/>
          <w:szCs w:val="28"/>
        </w:rPr>
        <w:t xml:space="preserve">&lt;*&gt; При необходимости сведения о начальных, конечных и всех необходимых промежуточных пунктах следования транспортного средства, осуществляющего перевозку опасных грузов по заявленному маршруту (маршрутам), могут быть указаны в </w:t>
      </w:r>
      <w:hyperlink w:anchor="Par299" w:history="1">
        <w:r w:rsidRPr="00F660EE">
          <w:rPr>
            <w:color w:val="0000FF"/>
            <w:sz w:val="28"/>
            <w:szCs w:val="28"/>
          </w:rPr>
          <w:t>приложении</w:t>
        </w:r>
      </w:hyperlink>
      <w:r w:rsidRPr="00F660EE">
        <w:rPr>
          <w:sz w:val="28"/>
          <w:szCs w:val="28"/>
        </w:rPr>
        <w:t xml:space="preserve"> к заявлению о получении специального разрешения.</w:t>
      </w:r>
    </w:p>
    <w:p w:rsidR="0031761D" w:rsidRDefault="0031761D" w:rsidP="0031761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1761D" w:rsidRDefault="0031761D" w:rsidP="0031761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1761D" w:rsidRDefault="0031761D" w:rsidP="0031761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1761D" w:rsidRDefault="0031761D" w:rsidP="0031761D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31761D" w:rsidRDefault="0031761D" w:rsidP="0031761D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31761D" w:rsidRDefault="0031761D" w:rsidP="0031761D">
      <w:pPr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П.В.Буряк</w:t>
      </w:r>
    </w:p>
    <w:p w:rsidR="0031761D" w:rsidRDefault="0031761D" w:rsidP="0031761D">
      <w:pPr>
        <w:ind w:left="5400" w:firstLine="27"/>
        <w:rPr>
          <w:sz w:val="28"/>
          <w:szCs w:val="28"/>
        </w:rPr>
      </w:pPr>
    </w:p>
    <w:p w:rsidR="0031761D" w:rsidRPr="00F660EE" w:rsidRDefault="0031761D" w:rsidP="0031761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1761D" w:rsidRDefault="0031761D" w:rsidP="0031761D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1761D" w:rsidRDefault="0031761D" w:rsidP="0031761D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1761D" w:rsidRDefault="0031761D" w:rsidP="0031761D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1761D" w:rsidRDefault="0031761D" w:rsidP="0031761D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1761D" w:rsidRDefault="0031761D" w:rsidP="0031761D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1761D" w:rsidRDefault="0031761D" w:rsidP="0031761D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1761D" w:rsidRDefault="0031761D" w:rsidP="0031761D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1761D" w:rsidRDefault="0031761D" w:rsidP="0031761D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1761D" w:rsidRDefault="0031761D" w:rsidP="0031761D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1761D" w:rsidRDefault="0031761D" w:rsidP="0031761D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1761D" w:rsidRDefault="0031761D" w:rsidP="0031761D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1761D" w:rsidRDefault="0031761D" w:rsidP="0031761D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1761D" w:rsidRDefault="0031761D" w:rsidP="0031761D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1761D" w:rsidRDefault="0031761D" w:rsidP="0031761D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1761D" w:rsidRDefault="0031761D" w:rsidP="0031761D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1761D" w:rsidRDefault="0031761D" w:rsidP="0031761D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1761D" w:rsidRDefault="0031761D" w:rsidP="0031761D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1761D" w:rsidRPr="005646E7" w:rsidRDefault="0031761D" w:rsidP="0031761D">
      <w:pPr>
        <w:widowControl w:val="0"/>
        <w:autoSpaceDE w:val="0"/>
        <w:autoSpaceDN w:val="0"/>
        <w:adjustRightInd w:val="0"/>
        <w:ind w:left="5400"/>
        <w:outlineLvl w:val="2"/>
        <w:rPr>
          <w:sz w:val="28"/>
          <w:szCs w:val="28"/>
        </w:rPr>
      </w:pPr>
      <w:r w:rsidRPr="005646E7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</w:p>
    <w:p w:rsidR="0031761D" w:rsidRPr="005646E7" w:rsidRDefault="0031761D" w:rsidP="0031761D">
      <w:pPr>
        <w:widowControl w:val="0"/>
        <w:autoSpaceDE w:val="0"/>
        <w:autoSpaceDN w:val="0"/>
        <w:adjustRightInd w:val="0"/>
        <w:ind w:left="5400"/>
        <w:rPr>
          <w:sz w:val="28"/>
          <w:szCs w:val="28"/>
        </w:rPr>
      </w:pPr>
      <w:r w:rsidRPr="005646E7">
        <w:rPr>
          <w:sz w:val="28"/>
          <w:szCs w:val="28"/>
        </w:rPr>
        <w:t>к заявлению о получении</w:t>
      </w:r>
    </w:p>
    <w:p w:rsidR="0031761D" w:rsidRPr="005646E7" w:rsidRDefault="0031761D" w:rsidP="0031761D">
      <w:pPr>
        <w:widowControl w:val="0"/>
        <w:autoSpaceDE w:val="0"/>
        <w:autoSpaceDN w:val="0"/>
        <w:adjustRightInd w:val="0"/>
        <w:ind w:left="5400"/>
        <w:rPr>
          <w:sz w:val="28"/>
          <w:szCs w:val="28"/>
        </w:rPr>
      </w:pPr>
      <w:r w:rsidRPr="005646E7">
        <w:rPr>
          <w:sz w:val="28"/>
          <w:szCs w:val="28"/>
        </w:rPr>
        <w:t>специального разрешения</w:t>
      </w:r>
    </w:p>
    <w:p w:rsidR="0031761D" w:rsidRPr="005646E7" w:rsidRDefault="0031761D" w:rsidP="0031761D">
      <w:pPr>
        <w:widowControl w:val="0"/>
        <w:autoSpaceDE w:val="0"/>
        <w:autoSpaceDN w:val="0"/>
        <w:adjustRightInd w:val="0"/>
        <w:ind w:left="5400"/>
        <w:rPr>
          <w:sz w:val="28"/>
          <w:szCs w:val="28"/>
        </w:rPr>
      </w:pPr>
      <w:r w:rsidRPr="005646E7">
        <w:rPr>
          <w:sz w:val="28"/>
          <w:szCs w:val="28"/>
        </w:rPr>
        <w:t>на движение по автомобильным</w:t>
      </w:r>
    </w:p>
    <w:p w:rsidR="0031761D" w:rsidRPr="005646E7" w:rsidRDefault="0031761D" w:rsidP="0031761D">
      <w:pPr>
        <w:widowControl w:val="0"/>
        <w:autoSpaceDE w:val="0"/>
        <w:autoSpaceDN w:val="0"/>
        <w:adjustRightInd w:val="0"/>
        <w:ind w:left="5400"/>
        <w:rPr>
          <w:sz w:val="28"/>
          <w:szCs w:val="28"/>
        </w:rPr>
      </w:pPr>
      <w:r w:rsidRPr="005646E7">
        <w:rPr>
          <w:sz w:val="28"/>
          <w:szCs w:val="28"/>
        </w:rPr>
        <w:t>дорогам транспортного средства,</w:t>
      </w:r>
    </w:p>
    <w:p w:rsidR="0031761D" w:rsidRPr="005646E7" w:rsidRDefault="0031761D" w:rsidP="0031761D">
      <w:pPr>
        <w:widowControl w:val="0"/>
        <w:autoSpaceDE w:val="0"/>
        <w:autoSpaceDN w:val="0"/>
        <w:adjustRightInd w:val="0"/>
        <w:ind w:left="5400"/>
        <w:rPr>
          <w:sz w:val="28"/>
          <w:szCs w:val="28"/>
        </w:rPr>
      </w:pPr>
      <w:r w:rsidRPr="005646E7">
        <w:rPr>
          <w:sz w:val="28"/>
          <w:szCs w:val="28"/>
        </w:rPr>
        <w:t>осуществляющего перевозку</w:t>
      </w:r>
    </w:p>
    <w:p w:rsidR="0031761D" w:rsidRPr="005646E7" w:rsidRDefault="0031761D" w:rsidP="0031761D">
      <w:pPr>
        <w:widowControl w:val="0"/>
        <w:autoSpaceDE w:val="0"/>
        <w:autoSpaceDN w:val="0"/>
        <w:adjustRightInd w:val="0"/>
        <w:ind w:left="5400"/>
        <w:rPr>
          <w:sz w:val="28"/>
          <w:szCs w:val="28"/>
        </w:rPr>
      </w:pPr>
      <w:r w:rsidRPr="005646E7">
        <w:rPr>
          <w:sz w:val="28"/>
          <w:szCs w:val="28"/>
        </w:rPr>
        <w:t>опасных грузов</w:t>
      </w:r>
    </w:p>
    <w:p w:rsidR="0031761D" w:rsidRDefault="0031761D" w:rsidP="0031761D">
      <w:pPr>
        <w:widowControl w:val="0"/>
        <w:autoSpaceDE w:val="0"/>
        <w:autoSpaceDN w:val="0"/>
        <w:adjustRightInd w:val="0"/>
        <w:ind w:firstLine="540"/>
        <w:jc w:val="both"/>
      </w:pPr>
    </w:p>
    <w:p w:rsidR="0031761D" w:rsidRPr="005646E7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19" w:name="Par307"/>
      <w:bookmarkEnd w:id="19"/>
      <w:r w:rsidRPr="005646E7">
        <w:rPr>
          <w:rFonts w:ascii="Times New Roman" w:hAnsi="Times New Roman" w:cs="Times New Roman"/>
          <w:sz w:val="28"/>
          <w:szCs w:val="28"/>
        </w:rPr>
        <w:t>1. Сведения о заявленном для перевозки опасном грузе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46E7">
        <w:rPr>
          <w:rFonts w:ascii="Times New Roman" w:hAnsi="Times New Roman" w:cs="Times New Roman"/>
          <w:sz w:val="28"/>
          <w:szCs w:val="28"/>
        </w:rPr>
        <w:t>(опасных грузах)</w:t>
      </w:r>
    </w:p>
    <w:p w:rsidR="0031761D" w:rsidRPr="005646E7" w:rsidRDefault="0031761D" w:rsidP="0031761D">
      <w:pPr>
        <w:widowControl w:val="0"/>
        <w:autoSpaceDE w:val="0"/>
        <w:autoSpaceDN w:val="0"/>
        <w:adjustRightInd w:val="0"/>
        <w:jc w:val="both"/>
      </w:pPr>
    </w:p>
    <w:tbl>
      <w:tblPr>
        <w:tblW w:w="972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7"/>
        <w:gridCol w:w="8873"/>
      </w:tblGrid>
      <w:tr w:rsidR="0031761D" w:rsidRPr="005646E7" w:rsidTr="00342D1C">
        <w:trPr>
          <w:trHeight w:val="400"/>
          <w:tblCellSpacing w:w="5" w:type="nil"/>
        </w:trPr>
        <w:tc>
          <w:tcPr>
            <w:tcW w:w="8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5646E7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5646E7">
              <w:t xml:space="preserve">  N  </w:t>
            </w:r>
          </w:p>
          <w:p w:rsidR="0031761D" w:rsidRPr="005646E7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5646E7">
              <w:t xml:space="preserve"> п/п </w:t>
            </w:r>
          </w:p>
        </w:tc>
        <w:tc>
          <w:tcPr>
            <w:tcW w:w="8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5646E7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5646E7">
              <w:t xml:space="preserve"> Класс, номер ООН, наименование и описание заявленного к перевозке </w:t>
            </w:r>
          </w:p>
          <w:p w:rsidR="0031761D" w:rsidRPr="005646E7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5646E7">
              <w:t xml:space="preserve">                          опасного груза                           </w:t>
            </w:r>
          </w:p>
        </w:tc>
      </w:tr>
      <w:tr w:rsidR="0031761D" w:rsidRPr="005646E7" w:rsidTr="00342D1C">
        <w:trPr>
          <w:tblCellSpacing w:w="5" w:type="nil"/>
        </w:trPr>
        <w:tc>
          <w:tcPr>
            <w:tcW w:w="8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5646E7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87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5646E7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RPr="005646E7" w:rsidTr="00342D1C">
        <w:trPr>
          <w:tblCellSpacing w:w="5" w:type="nil"/>
        </w:trPr>
        <w:tc>
          <w:tcPr>
            <w:tcW w:w="8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5646E7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87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5646E7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RPr="005646E7" w:rsidTr="00342D1C">
        <w:trPr>
          <w:tblCellSpacing w:w="5" w:type="nil"/>
        </w:trPr>
        <w:tc>
          <w:tcPr>
            <w:tcW w:w="8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5646E7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87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5646E7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31761D" w:rsidRPr="005646E7" w:rsidRDefault="0031761D" w:rsidP="0031761D">
      <w:pPr>
        <w:widowControl w:val="0"/>
        <w:autoSpaceDE w:val="0"/>
        <w:autoSpaceDN w:val="0"/>
        <w:adjustRightInd w:val="0"/>
        <w:jc w:val="both"/>
      </w:pPr>
    </w:p>
    <w:p w:rsidR="0031761D" w:rsidRPr="005646E7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20" w:name="Par321"/>
      <w:bookmarkEnd w:id="20"/>
      <w:r w:rsidRPr="005646E7">
        <w:rPr>
          <w:rFonts w:ascii="Times New Roman" w:hAnsi="Times New Roman" w:cs="Times New Roman"/>
          <w:sz w:val="28"/>
          <w:szCs w:val="28"/>
        </w:rPr>
        <w:t>2. Дополнительные сведения при перевозке опасных грузов</w:t>
      </w:r>
    </w:p>
    <w:p w:rsidR="0031761D" w:rsidRPr="005646E7" w:rsidRDefault="0031761D" w:rsidP="0031761D">
      <w:pPr>
        <w:widowControl w:val="0"/>
        <w:autoSpaceDE w:val="0"/>
        <w:autoSpaceDN w:val="0"/>
        <w:adjustRightInd w:val="0"/>
        <w:jc w:val="both"/>
      </w:pPr>
    </w:p>
    <w:tbl>
      <w:tblPr>
        <w:tblW w:w="972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477"/>
        <w:gridCol w:w="5243"/>
      </w:tblGrid>
      <w:tr w:rsidR="0031761D" w:rsidRPr="005646E7" w:rsidTr="00342D1C">
        <w:trPr>
          <w:trHeight w:val="600"/>
          <w:tblCellSpacing w:w="5" w:type="nil"/>
        </w:trPr>
        <w:tc>
          <w:tcPr>
            <w:tcW w:w="4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5646E7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5646E7">
              <w:t xml:space="preserve">           Наименование,           </w:t>
            </w:r>
          </w:p>
          <w:p w:rsidR="0031761D" w:rsidRPr="005646E7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5646E7">
              <w:t xml:space="preserve">     местонахождение и телефон     </w:t>
            </w:r>
          </w:p>
          <w:p w:rsidR="0031761D" w:rsidRPr="005646E7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5646E7">
              <w:t xml:space="preserve">          грузоотправителя         </w:t>
            </w:r>
          </w:p>
        </w:tc>
        <w:tc>
          <w:tcPr>
            <w:tcW w:w="5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5646E7" w:rsidRDefault="0031761D" w:rsidP="00342D1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1761D" w:rsidRPr="005646E7" w:rsidTr="00342D1C">
        <w:trPr>
          <w:trHeight w:val="600"/>
          <w:tblCellSpacing w:w="5" w:type="nil"/>
        </w:trPr>
        <w:tc>
          <w:tcPr>
            <w:tcW w:w="44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5646E7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5646E7">
              <w:t xml:space="preserve">           Наименование,           </w:t>
            </w:r>
          </w:p>
          <w:p w:rsidR="0031761D" w:rsidRPr="005646E7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5646E7">
              <w:t xml:space="preserve">     местонахождение и телефон     </w:t>
            </w:r>
          </w:p>
          <w:p w:rsidR="0031761D" w:rsidRPr="005646E7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5646E7">
              <w:t xml:space="preserve">          грузополучателя          </w:t>
            </w:r>
          </w:p>
        </w:tc>
        <w:tc>
          <w:tcPr>
            <w:tcW w:w="52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5646E7" w:rsidRDefault="0031761D" w:rsidP="00342D1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1761D" w:rsidRPr="005646E7" w:rsidTr="00342D1C">
        <w:trPr>
          <w:trHeight w:val="400"/>
          <w:tblCellSpacing w:w="5" w:type="nil"/>
        </w:trPr>
        <w:tc>
          <w:tcPr>
            <w:tcW w:w="44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5646E7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5646E7">
              <w:t xml:space="preserve">Телефоны вызова аварийных служб по </w:t>
            </w:r>
          </w:p>
          <w:p w:rsidR="0031761D" w:rsidRPr="005646E7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5646E7">
              <w:t xml:space="preserve">        маршруту перевозки         </w:t>
            </w:r>
          </w:p>
        </w:tc>
        <w:tc>
          <w:tcPr>
            <w:tcW w:w="52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5646E7" w:rsidRDefault="0031761D" w:rsidP="00342D1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1761D" w:rsidRPr="005646E7" w:rsidTr="00342D1C">
        <w:trPr>
          <w:trHeight w:val="800"/>
          <w:tblCellSpacing w:w="5" w:type="nil"/>
        </w:trPr>
        <w:tc>
          <w:tcPr>
            <w:tcW w:w="44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5646E7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5646E7">
              <w:t xml:space="preserve">         Адреса и телефоны         </w:t>
            </w:r>
          </w:p>
          <w:p w:rsidR="0031761D" w:rsidRPr="005646E7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5646E7">
              <w:t xml:space="preserve">    промежуточных пунктов, куда    </w:t>
            </w:r>
          </w:p>
          <w:p w:rsidR="0031761D" w:rsidRPr="005646E7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5646E7">
              <w:t xml:space="preserve">      в случае необходимости       </w:t>
            </w:r>
          </w:p>
          <w:p w:rsidR="0031761D" w:rsidRPr="005646E7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5646E7">
              <w:t xml:space="preserve">         можно сдать груз          </w:t>
            </w:r>
          </w:p>
        </w:tc>
        <w:tc>
          <w:tcPr>
            <w:tcW w:w="52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5646E7" w:rsidRDefault="0031761D" w:rsidP="00342D1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1761D" w:rsidRPr="005646E7" w:rsidTr="00342D1C">
        <w:trPr>
          <w:trHeight w:val="400"/>
          <w:tblCellSpacing w:w="5" w:type="nil"/>
        </w:trPr>
        <w:tc>
          <w:tcPr>
            <w:tcW w:w="44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5646E7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5646E7">
              <w:t xml:space="preserve">          Места стоянок            </w:t>
            </w:r>
          </w:p>
          <w:p w:rsidR="0031761D" w:rsidRPr="005646E7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5646E7">
              <w:t xml:space="preserve">    (указать при необходимости)    </w:t>
            </w:r>
          </w:p>
        </w:tc>
        <w:tc>
          <w:tcPr>
            <w:tcW w:w="52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5646E7" w:rsidRDefault="0031761D" w:rsidP="00342D1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1761D" w:rsidRPr="005646E7" w:rsidTr="00342D1C">
        <w:trPr>
          <w:trHeight w:val="400"/>
          <w:tblCellSpacing w:w="5" w:type="nil"/>
        </w:trPr>
        <w:tc>
          <w:tcPr>
            <w:tcW w:w="44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5646E7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5646E7">
              <w:t xml:space="preserve">     Места заправки топливом       </w:t>
            </w:r>
          </w:p>
          <w:p w:rsidR="0031761D" w:rsidRPr="005646E7" w:rsidRDefault="0031761D" w:rsidP="00342D1C">
            <w:pPr>
              <w:widowControl w:val="0"/>
              <w:autoSpaceDE w:val="0"/>
              <w:autoSpaceDN w:val="0"/>
              <w:adjustRightInd w:val="0"/>
            </w:pPr>
            <w:r w:rsidRPr="005646E7">
              <w:t xml:space="preserve">    (указать при необходимости)    </w:t>
            </w:r>
          </w:p>
        </w:tc>
        <w:tc>
          <w:tcPr>
            <w:tcW w:w="52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61D" w:rsidRPr="005646E7" w:rsidRDefault="0031761D" w:rsidP="00342D1C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31761D" w:rsidRPr="005646E7" w:rsidRDefault="0031761D" w:rsidP="0031761D">
      <w:pPr>
        <w:widowControl w:val="0"/>
        <w:autoSpaceDE w:val="0"/>
        <w:autoSpaceDN w:val="0"/>
        <w:adjustRightInd w:val="0"/>
        <w:jc w:val="both"/>
      </w:pPr>
    </w:p>
    <w:p w:rsidR="0031761D" w:rsidRPr="005646E7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646E7">
        <w:rPr>
          <w:rFonts w:ascii="Times New Roman" w:hAnsi="Times New Roman" w:cs="Times New Roman"/>
          <w:sz w:val="28"/>
          <w:szCs w:val="28"/>
        </w:rPr>
        <w:t>Руководитель ________________________________________________________</w:t>
      </w:r>
    </w:p>
    <w:p w:rsidR="0031761D" w:rsidRPr="005646E7" w:rsidRDefault="0031761D" w:rsidP="0031761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646E7">
        <w:rPr>
          <w:rFonts w:ascii="Times New Roman" w:hAnsi="Times New Roman" w:cs="Times New Roman"/>
          <w:sz w:val="24"/>
          <w:szCs w:val="24"/>
        </w:rPr>
        <w:t xml:space="preserve">                              (ФИО, должность, подпись)</w:t>
      </w:r>
    </w:p>
    <w:p w:rsidR="0031761D" w:rsidRPr="005646E7" w:rsidRDefault="0031761D" w:rsidP="0031761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1761D" w:rsidRPr="005646E7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</w:t>
      </w:r>
      <w:r w:rsidRPr="005646E7">
        <w:rPr>
          <w:rFonts w:ascii="Times New Roman" w:hAnsi="Times New Roman" w:cs="Times New Roman"/>
          <w:sz w:val="28"/>
          <w:szCs w:val="28"/>
        </w:rPr>
        <w:t xml:space="preserve"> 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646E7">
        <w:rPr>
          <w:rFonts w:ascii="Times New Roman" w:hAnsi="Times New Roman" w:cs="Times New Roman"/>
          <w:sz w:val="28"/>
          <w:szCs w:val="28"/>
        </w:rPr>
        <w:t>________ 20_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5646E7">
        <w:rPr>
          <w:rFonts w:ascii="Times New Roman" w:hAnsi="Times New Roman" w:cs="Times New Roman"/>
          <w:sz w:val="28"/>
          <w:szCs w:val="28"/>
        </w:rPr>
        <w:t>_ г.                                             М.П.</w:t>
      </w:r>
    </w:p>
    <w:p w:rsidR="0031761D" w:rsidRDefault="0031761D" w:rsidP="0031761D">
      <w:pPr>
        <w:rPr>
          <w:sz w:val="28"/>
          <w:szCs w:val="28"/>
        </w:rPr>
      </w:pPr>
    </w:p>
    <w:p w:rsidR="0031761D" w:rsidRDefault="0031761D" w:rsidP="0031761D">
      <w:pPr>
        <w:rPr>
          <w:sz w:val="28"/>
          <w:szCs w:val="28"/>
        </w:rPr>
      </w:pPr>
    </w:p>
    <w:p w:rsidR="0031761D" w:rsidRDefault="0031761D" w:rsidP="0031761D">
      <w:pPr>
        <w:rPr>
          <w:sz w:val="28"/>
          <w:szCs w:val="28"/>
        </w:rPr>
      </w:pPr>
    </w:p>
    <w:p w:rsidR="0031761D" w:rsidRDefault="0031761D" w:rsidP="0031761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Заместитель главы</w:t>
      </w:r>
    </w:p>
    <w:p w:rsidR="0031761D" w:rsidRDefault="0031761D" w:rsidP="0031761D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31761D" w:rsidRDefault="0031761D" w:rsidP="0031761D">
      <w:r>
        <w:rPr>
          <w:sz w:val="28"/>
          <w:szCs w:val="28"/>
        </w:rPr>
        <w:t>поселения Тимашевского района                                                               П.В.Буряк</w:t>
      </w:r>
    </w:p>
    <w:p w:rsidR="0031761D" w:rsidRPr="001723BF" w:rsidRDefault="0031761D" w:rsidP="0031761D">
      <w:pPr>
        <w:ind w:left="5400" w:firstLine="27"/>
        <w:rPr>
          <w:sz w:val="28"/>
          <w:szCs w:val="28"/>
        </w:rPr>
      </w:pPr>
      <w:r w:rsidRPr="001723BF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Pr="001723BF">
        <w:rPr>
          <w:sz w:val="28"/>
          <w:szCs w:val="28"/>
        </w:rPr>
        <w:t xml:space="preserve"> № </w:t>
      </w:r>
      <w:r>
        <w:rPr>
          <w:sz w:val="28"/>
          <w:szCs w:val="28"/>
        </w:rPr>
        <w:t>5</w:t>
      </w:r>
    </w:p>
    <w:p w:rsidR="0031761D" w:rsidRDefault="0031761D" w:rsidP="0031761D">
      <w:pPr>
        <w:ind w:left="5400" w:firstLine="27"/>
        <w:rPr>
          <w:sz w:val="28"/>
          <w:szCs w:val="28"/>
        </w:rPr>
      </w:pPr>
      <w:r w:rsidRPr="001723BF">
        <w:rPr>
          <w:sz w:val="28"/>
          <w:szCs w:val="28"/>
        </w:rPr>
        <w:t xml:space="preserve">к </w:t>
      </w:r>
      <w:r>
        <w:rPr>
          <w:sz w:val="28"/>
          <w:szCs w:val="28"/>
        </w:rPr>
        <w:t>а</w:t>
      </w:r>
      <w:r w:rsidRPr="001723BF">
        <w:rPr>
          <w:sz w:val="28"/>
          <w:szCs w:val="28"/>
        </w:rPr>
        <w:t>дминистративн</w:t>
      </w:r>
      <w:r>
        <w:rPr>
          <w:sz w:val="28"/>
          <w:szCs w:val="28"/>
        </w:rPr>
        <w:t>ому</w:t>
      </w:r>
      <w:r w:rsidRPr="001723BF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у</w:t>
      </w:r>
      <w:r w:rsidRPr="001723BF">
        <w:rPr>
          <w:sz w:val="28"/>
          <w:szCs w:val="28"/>
        </w:rPr>
        <w:t xml:space="preserve"> предоставления муниципальной услуги «Выдача специального разрешения на движение по автомобильным дорогам местного значения транспортного средства, осуществляющего перевозки опасных, тяжеловесных и (или) крупногабаритных грузов»</w:t>
      </w:r>
    </w:p>
    <w:p w:rsidR="0031761D" w:rsidRDefault="0031761D" w:rsidP="0031761D">
      <w:pPr>
        <w:ind w:left="5400" w:firstLine="27"/>
        <w:rPr>
          <w:sz w:val="28"/>
          <w:szCs w:val="28"/>
        </w:rPr>
      </w:pPr>
    </w:p>
    <w:p w:rsidR="0031761D" w:rsidRDefault="0031761D" w:rsidP="0031761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31761D" w:rsidRDefault="0031761D" w:rsidP="0031761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1761D" w:rsidRPr="009248AB" w:rsidRDefault="0031761D" w:rsidP="0031761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1761D" w:rsidRPr="009248AB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248AB">
        <w:rPr>
          <w:rFonts w:ascii="Times New Roman" w:hAnsi="Times New Roman" w:cs="Times New Roman"/>
          <w:sz w:val="28"/>
          <w:szCs w:val="28"/>
        </w:rPr>
        <w:t>Реквизиты заявителя</w:t>
      </w:r>
    </w:p>
    <w:p w:rsidR="0031761D" w:rsidRPr="009248AB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248AB">
        <w:rPr>
          <w:rFonts w:ascii="Times New Roman" w:hAnsi="Times New Roman" w:cs="Times New Roman"/>
          <w:sz w:val="28"/>
          <w:szCs w:val="28"/>
        </w:rPr>
        <w:t>(наименование, адрес (местонахождение)</w:t>
      </w:r>
    </w:p>
    <w:p w:rsidR="0031761D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248AB">
        <w:rPr>
          <w:rFonts w:ascii="Times New Roman" w:hAnsi="Times New Roman" w:cs="Times New Roman"/>
          <w:sz w:val="28"/>
          <w:szCs w:val="28"/>
        </w:rPr>
        <w:t xml:space="preserve">- для  юридических  лиц, </w:t>
      </w:r>
    </w:p>
    <w:p w:rsidR="0031761D" w:rsidRPr="009248AB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248AB">
        <w:rPr>
          <w:rFonts w:ascii="Times New Roman" w:hAnsi="Times New Roman" w:cs="Times New Roman"/>
          <w:sz w:val="28"/>
          <w:szCs w:val="28"/>
        </w:rPr>
        <w:t>Ф.И.О., адрес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48AB">
        <w:rPr>
          <w:rFonts w:ascii="Times New Roman" w:hAnsi="Times New Roman" w:cs="Times New Roman"/>
          <w:sz w:val="28"/>
          <w:szCs w:val="28"/>
        </w:rPr>
        <w:t>места жительства - для  индивидуальных</w:t>
      </w:r>
    </w:p>
    <w:p w:rsidR="0031761D" w:rsidRPr="009248AB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248AB">
        <w:rPr>
          <w:rFonts w:ascii="Times New Roman" w:hAnsi="Times New Roman" w:cs="Times New Roman"/>
          <w:sz w:val="28"/>
          <w:szCs w:val="28"/>
        </w:rPr>
        <w:t>предпринимателей и физических лиц)</w:t>
      </w:r>
    </w:p>
    <w:p w:rsidR="0031761D" w:rsidRPr="009248AB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248AB">
        <w:rPr>
          <w:rFonts w:ascii="Times New Roman" w:hAnsi="Times New Roman" w:cs="Times New Roman"/>
          <w:sz w:val="28"/>
          <w:szCs w:val="28"/>
        </w:rPr>
        <w:t xml:space="preserve">Исх. от  ____________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48AB">
        <w:rPr>
          <w:rFonts w:ascii="Times New Roman" w:hAnsi="Times New Roman" w:cs="Times New Roman"/>
          <w:sz w:val="28"/>
          <w:szCs w:val="28"/>
        </w:rPr>
        <w:t xml:space="preserve"> ______________</w:t>
      </w:r>
    </w:p>
    <w:p w:rsidR="0031761D" w:rsidRPr="009248AB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248AB">
        <w:rPr>
          <w:rFonts w:ascii="Times New Roman" w:hAnsi="Times New Roman" w:cs="Times New Roman"/>
          <w:sz w:val="28"/>
          <w:szCs w:val="28"/>
        </w:rPr>
        <w:t>поступило в __________________________</w:t>
      </w:r>
    </w:p>
    <w:p w:rsidR="0031761D" w:rsidRPr="009248AB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________________ №</w:t>
      </w:r>
      <w:r w:rsidRPr="009248AB">
        <w:rPr>
          <w:rFonts w:ascii="Times New Roman" w:hAnsi="Times New Roman" w:cs="Times New Roman"/>
          <w:sz w:val="28"/>
          <w:szCs w:val="28"/>
        </w:rPr>
        <w:t xml:space="preserve"> ______________</w:t>
      </w:r>
    </w:p>
    <w:p w:rsidR="0031761D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1761D" w:rsidRPr="009248AB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1761D" w:rsidRPr="009248AB" w:rsidRDefault="0031761D" w:rsidP="003176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1" w:name="Par326"/>
      <w:bookmarkEnd w:id="21"/>
      <w:r>
        <w:rPr>
          <w:rFonts w:ascii="Times New Roman" w:hAnsi="Times New Roman" w:cs="Times New Roman"/>
          <w:sz w:val="28"/>
          <w:szCs w:val="28"/>
        </w:rPr>
        <w:t>З</w:t>
      </w:r>
      <w:r w:rsidRPr="009248AB">
        <w:rPr>
          <w:rFonts w:ascii="Times New Roman" w:hAnsi="Times New Roman" w:cs="Times New Roman"/>
          <w:sz w:val="28"/>
          <w:szCs w:val="28"/>
        </w:rPr>
        <w:t>АЯВЛЕНИЕ</w:t>
      </w:r>
    </w:p>
    <w:p w:rsidR="0031761D" w:rsidRPr="009248AB" w:rsidRDefault="0031761D" w:rsidP="003176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248AB">
        <w:rPr>
          <w:rFonts w:ascii="Times New Roman" w:hAnsi="Times New Roman" w:cs="Times New Roman"/>
          <w:sz w:val="28"/>
          <w:szCs w:val="28"/>
        </w:rPr>
        <w:t>на получение специального разрешения на движение</w:t>
      </w:r>
    </w:p>
    <w:p w:rsidR="0031761D" w:rsidRPr="009248AB" w:rsidRDefault="0031761D" w:rsidP="003176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248AB">
        <w:rPr>
          <w:rFonts w:ascii="Times New Roman" w:hAnsi="Times New Roman" w:cs="Times New Roman"/>
          <w:sz w:val="28"/>
          <w:szCs w:val="28"/>
        </w:rPr>
        <w:t>по автомобильным дорогам транспортного средства,</w:t>
      </w:r>
    </w:p>
    <w:p w:rsidR="0031761D" w:rsidRPr="009248AB" w:rsidRDefault="0031761D" w:rsidP="003176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248AB">
        <w:rPr>
          <w:rFonts w:ascii="Times New Roman" w:hAnsi="Times New Roman" w:cs="Times New Roman"/>
          <w:sz w:val="28"/>
          <w:szCs w:val="28"/>
        </w:rPr>
        <w:t>осуществляющего перевозки тяжеловесных</w:t>
      </w:r>
    </w:p>
    <w:p w:rsidR="0031761D" w:rsidRPr="009248AB" w:rsidRDefault="0031761D" w:rsidP="003176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248AB">
        <w:rPr>
          <w:rFonts w:ascii="Times New Roman" w:hAnsi="Times New Roman" w:cs="Times New Roman"/>
          <w:sz w:val="28"/>
          <w:szCs w:val="28"/>
        </w:rPr>
        <w:t>и (или) крупногабаритных грузов</w:t>
      </w:r>
    </w:p>
    <w:p w:rsidR="0031761D" w:rsidRPr="009248AB" w:rsidRDefault="0031761D" w:rsidP="0031761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72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31"/>
        <w:gridCol w:w="1495"/>
        <w:gridCol w:w="150"/>
        <w:gridCol w:w="184"/>
        <w:gridCol w:w="427"/>
        <w:gridCol w:w="570"/>
        <w:gridCol w:w="465"/>
        <w:gridCol w:w="465"/>
        <w:gridCol w:w="877"/>
        <w:gridCol w:w="731"/>
        <w:gridCol w:w="245"/>
        <w:gridCol w:w="88"/>
        <w:gridCol w:w="106"/>
        <w:gridCol w:w="527"/>
        <w:gridCol w:w="1259"/>
      </w:tblGrid>
      <w:tr w:rsidR="0031761D" w:rsidTr="00342D1C">
        <w:trPr>
          <w:tblCellSpacing w:w="5" w:type="nil"/>
        </w:trPr>
        <w:tc>
          <w:tcPr>
            <w:tcW w:w="97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t>Наименование, адрес и телефон владельца транспортного средства</w:t>
            </w:r>
          </w:p>
        </w:tc>
      </w:tr>
      <w:tr w:rsidR="0031761D" w:rsidTr="00342D1C">
        <w:trPr>
          <w:tblCellSpacing w:w="5" w:type="nil"/>
        </w:trPr>
        <w:tc>
          <w:tcPr>
            <w:tcW w:w="97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Tr="00342D1C">
        <w:trPr>
          <w:tblCellSpacing w:w="5" w:type="nil"/>
        </w:trPr>
        <w:tc>
          <w:tcPr>
            <w:tcW w:w="97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Tr="00342D1C">
        <w:trPr>
          <w:tblCellSpacing w:w="5" w:type="nil"/>
        </w:trPr>
        <w:tc>
          <w:tcPr>
            <w:tcW w:w="4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t xml:space="preserve">ИНН, ОГРН/ОГРИП владельца транспортного средства </w:t>
            </w:r>
            <w:hyperlink w:anchor="Par396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53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Tr="00342D1C">
        <w:trPr>
          <w:tblCellSpacing w:w="5" w:type="nil"/>
        </w:trPr>
        <w:tc>
          <w:tcPr>
            <w:tcW w:w="97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t>Маршрут движения</w:t>
            </w:r>
          </w:p>
        </w:tc>
      </w:tr>
      <w:tr w:rsidR="0031761D" w:rsidTr="00342D1C">
        <w:trPr>
          <w:tblCellSpacing w:w="5" w:type="nil"/>
        </w:trPr>
        <w:tc>
          <w:tcPr>
            <w:tcW w:w="97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Tr="00342D1C">
        <w:trPr>
          <w:tblCellSpacing w:w="5" w:type="nil"/>
        </w:trPr>
        <w:tc>
          <w:tcPr>
            <w:tcW w:w="77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t>Вид перевозки (международная, межрегиональная, местная)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Tr="00342D1C">
        <w:trPr>
          <w:tblCellSpacing w:w="5" w:type="nil"/>
        </w:trPr>
        <w:tc>
          <w:tcPr>
            <w:tcW w:w="4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t>На срок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</w:p>
        </w:tc>
        <w:tc>
          <w:tcPr>
            <w:tcW w:w="2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t>по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Tr="00342D1C">
        <w:trPr>
          <w:tblCellSpacing w:w="5" w:type="nil"/>
        </w:trPr>
        <w:tc>
          <w:tcPr>
            <w:tcW w:w="4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t>На количество поездок</w:t>
            </w:r>
          </w:p>
        </w:tc>
        <w:tc>
          <w:tcPr>
            <w:tcW w:w="53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Tr="00342D1C">
        <w:trPr>
          <w:tblCellSpacing w:w="5" w:type="nil"/>
        </w:trPr>
        <w:tc>
          <w:tcPr>
            <w:tcW w:w="4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t>Характеристика груза: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t>Делимый</w:t>
            </w:r>
          </w:p>
        </w:tc>
        <w:tc>
          <w:tcPr>
            <w:tcW w:w="1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t>да</w:t>
            </w:r>
          </w:p>
        </w:tc>
        <w:tc>
          <w:tcPr>
            <w:tcW w:w="1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t>нет</w:t>
            </w:r>
          </w:p>
        </w:tc>
      </w:tr>
      <w:tr w:rsidR="0031761D" w:rsidTr="00342D1C">
        <w:trPr>
          <w:tblCellSpacing w:w="5" w:type="nil"/>
        </w:trPr>
        <w:tc>
          <w:tcPr>
            <w:tcW w:w="5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t xml:space="preserve">Наименование </w:t>
            </w:r>
            <w:hyperlink w:anchor="Par397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t>Габариты</w:t>
            </w:r>
          </w:p>
        </w:tc>
        <w:tc>
          <w:tcPr>
            <w:tcW w:w="1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t>Масса</w:t>
            </w:r>
          </w:p>
        </w:tc>
      </w:tr>
      <w:tr w:rsidR="0031761D" w:rsidTr="00342D1C">
        <w:trPr>
          <w:tblCellSpacing w:w="5" w:type="nil"/>
        </w:trPr>
        <w:tc>
          <w:tcPr>
            <w:tcW w:w="5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Tr="00342D1C">
        <w:trPr>
          <w:tblCellSpacing w:w="5" w:type="nil"/>
        </w:trPr>
        <w:tc>
          <w:tcPr>
            <w:tcW w:w="97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t>Транспортное средство (автопоезд) (марка и модель транспортного средства (тягача, прицепа (полуприцепа)), государственный регистрационный знак транспортного средства (тягача, прицепа (полуприцепа))</w:t>
            </w:r>
          </w:p>
        </w:tc>
      </w:tr>
      <w:tr w:rsidR="0031761D" w:rsidTr="00342D1C">
        <w:trPr>
          <w:tblCellSpacing w:w="5" w:type="nil"/>
        </w:trPr>
        <w:tc>
          <w:tcPr>
            <w:tcW w:w="97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Tr="00342D1C">
        <w:trPr>
          <w:tblCellSpacing w:w="5" w:type="nil"/>
        </w:trPr>
        <w:tc>
          <w:tcPr>
            <w:tcW w:w="97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t>Параметры транспортного средства (автопоезда)</w:t>
            </w:r>
          </w:p>
        </w:tc>
      </w:tr>
      <w:tr w:rsidR="0031761D" w:rsidTr="00342D1C">
        <w:trPr>
          <w:tblCellSpacing w:w="5" w:type="nil"/>
        </w:trPr>
        <w:tc>
          <w:tcPr>
            <w:tcW w:w="37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t>Масса транспортного средства (автопоезда) без груза/с грузом (т)</w:t>
            </w:r>
          </w:p>
        </w:tc>
        <w:tc>
          <w:tcPr>
            <w:tcW w:w="211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0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t>Масса тягача (т)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t>Масса прицепа (полуприцепа) (т)</w:t>
            </w:r>
          </w:p>
        </w:tc>
      </w:tr>
      <w:tr w:rsidR="0031761D" w:rsidTr="00342D1C">
        <w:trPr>
          <w:tblCellSpacing w:w="5" w:type="nil"/>
        </w:trPr>
        <w:tc>
          <w:tcPr>
            <w:tcW w:w="37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1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0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Tr="00342D1C">
        <w:trPr>
          <w:tblCellSpacing w:w="5" w:type="nil"/>
        </w:trPr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t>Расстояния между осями</w:t>
            </w:r>
          </w:p>
        </w:tc>
        <w:tc>
          <w:tcPr>
            <w:tcW w:w="59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Tr="00342D1C">
        <w:trPr>
          <w:tblCellSpacing w:w="5" w:type="nil"/>
        </w:trPr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t>Нагрузки на оси (т)</w:t>
            </w:r>
          </w:p>
        </w:tc>
        <w:tc>
          <w:tcPr>
            <w:tcW w:w="59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Tr="00342D1C">
        <w:trPr>
          <w:tblCellSpacing w:w="5" w:type="nil"/>
        </w:trPr>
        <w:tc>
          <w:tcPr>
            <w:tcW w:w="97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t>Габариты транспортного средства (автопоезда):</w:t>
            </w:r>
          </w:p>
        </w:tc>
      </w:tr>
      <w:tr w:rsidR="0031761D" w:rsidTr="00342D1C">
        <w:trPr>
          <w:tblCellSpacing w:w="5" w:type="nil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t>Длина (м)</w:t>
            </w: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t>Ширина (м)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t>Высота (м)</w:t>
            </w:r>
          </w:p>
        </w:tc>
        <w:tc>
          <w:tcPr>
            <w:tcW w:w="42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t>Минимальный радиус поворота с грузом (м)</w:t>
            </w:r>
          </w:p>
        </w:tc>
      </w:tr>
      <w:tr w:rsidR="0031761D" w:rsidTr="00342D1C">
        <w:trPr>
          <w:tblCellSpacing w:w="5" w:type="nil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2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Tr="00342D1C">
        <w:trPr>
          <w:tblCellSpacing w:w="5" w:type="nil"/>
        </w:trPr>
        <w:tc>
          <w:tcPr>
            <w:tcW w:w="5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t>Необходимость автомобиля сопровождения (прикрытия)</w:t>
            </w:r>
          </w:p>
        </w:tc>
        <w:tc>
          <w:tcPr>
            <w:tcW w:w="42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Tr="00342D1C">
        <w:trPr>
          <w:tblCellSpacing w:w="5" w:type="nil"/>
        </w:trPr>
        <w:tc>
          <w:tcPr>
            <w:tcW w:w="67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t>Предполагаемая максимальная скорость движения транспортного средства (автопоезда) (км/час)</w:t>
            </w:r>
          </w:p>
        </w:tc>
        <w:tc>
          <w:tcPr>
            <w:tcW w:w="29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Tr="00342D1C">
        <w:trPr>
          <w:tblCellSpacing w:w="5" w:type="nil"/>
        </w:trPr>
        <w:tc>
          <w:tcPr>
            <w:tcW w:w="67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Банковские реквизиты</w:t>
            </w:r>
          </w:p>
        </w:tc>
        <w:tc>
          <w:tcPr>
            <w:tcW w:w="29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Tr="00342D1C">
        <w:trPr>
          <w:tblCellSpacing w:w="5" w:type="nil"/>
        </w:trPr>
        <w:tc>
          <w:tcPr>
            <w:tcW w:w="97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Tr="00342D1C">
        <w:trPr>
          <w:tblCellSpacing w:w="5" w:type="nil"/>
        </w:trPr>
        <w:tc>
          <w:tcPr>
            <w:tcW w:w="97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t>Оплату гарантируем</w:t>
            </w:r>
          </w:p>
        </w:tc>
      </w:tr>
      <w:tr w:rsidR="0031761D" w:rsidTr="00342D1C">
        <w:trPr>
          <w:tblCellSpacing w:w="5" w:type="nil"/>
        </w:trPr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8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1761D" w:rsidTr="00342D1C">
        <w:trPr>
          <w:tblCellSpacing w:w="5" w:type="nil"/>
        </w:trPr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t>(должность)</w:t>
            </w:r>
          </w:p>
        </w:tc>
        <w:tc>
          <w:tcPr>
            <w:tcW w:w="38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t>(подпись)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61D" w:rsidRDefault="0031761D" w:rsidP="00342D1C">
            <w:pPr>
              <w:widowControl w:val="0"/>
              <w:autoSpaceDE w:val="0"/>
              <w:autoSpaceDN w:val="0"/>
              <w:adjustRightInd w:val="0"/>
            </w:pPr>
            <w:r>
              <w:t>(фамилия)</w:t>
            </w:r>
          </w:p>
        </w:tc>
      </w:tr>
    </w:tbl>
    <w:p w:rsidR="0031761D" w:rsidRDefault="0031761D" w:rsidP="0031761D">
      <w:pPr>
        <w:widowControl w:val="0"/>
        <w:autoSpaceDE w:val="0"/>
        <w:autoSpaceDN w:val="0"/>
        <w:adjustRightInd w:val="0"/>
        <w:ind w:firstLine="540"/>
        <w:jc w:val="both"/>
      </w:pPr>
    </w:p>
    <w:p w:rsidR="0031761D" w:rsidRDefault="0031761D" w:rsidP="0031761D">
      <w:pPr>
        <w:widowControl w:val="0"/>
        <w:autoSpaceDE w:val="0"/>
        <w:autoSpaceDN w:val="0"/>
        <w:adjustRightInd w:val="0"/>
        <w:ind w:firstLine="540"/>
        <w:jc w:val="both"/>
      </w:pPr>
      <w:r>
        <w:t>--------------------------------</w:t>
      </w:r>
    </w:p>
    <w:p w:rsidR="0031761D" w:rsidRPr="009248AB" w:rsidRDefault="0031761D" w:rsidP="0031761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2" w:name="Par396"/>
      <w:bookmarkEnd w:id="22"/>
      <w:r w:rsidRPr="009248AB">
        <w:rPr>
          <w:sz w:val="28"/>
          <w:szCs w:val="28"/>
        </w:rPr>
        <w:t>&lt;*&gt; Для российских владельцев транспортных средств.</w:t>
      </w:r>
    </w:p>
    <w:p w:rsidR="0031761D" w:rsidRPr="009248AB" w:rsidRDefault="0031761D" w:rsidP="0031761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3" w:name="Par397"/>
      <w:bookmarkEnd w:id="23"/>
      <w:r w:rsidRPr="009248AB">
        <w:rPr>
          <w:sz w:val="28"/>
          <w:szCs w:val="28"/>
        </w:rPr>
        <w:t>&lt;**&gt; В графе указывается полное наименование груза, основные характеристики, марка, модель, описание индивидуальной и транспортной тары (способ крепления).</w:t>
      </w:r>
    </w:p>
    <w:p w:rsidR="0031761D" w:rsidRDefault="0031761D" w:rsidP="0031761D">
      <w:pPr>
        <w:rPr>
          <w:sz w:val="28"/>
          <w:szCs w:val="28"/>
        </w:rPr>
      </w:pPr>
    </w:p>
    <w:p w:rsidR="0031761D" w:rsidRDefault="0031761D" w:rsidP="0031761D">
      <w:pPr>
        <w:rPr>
          <w:sz w:val="28"/>
          <w:szCs w:val="28"/>
        </w:rPr>
      </w:pPr>
    </w:p>
    <w:p w:rsidR="0031761D" w:rsidRDefault="0031761D" w:rsidP="0031761D">
      <w:pPr>
        <w:rPr>
          <w:sz w:val="28"/>
          <w:szCs w:val="28"/>
        </w:rPr>
      </w:pPr>
    </w:p>
    <w:p w:rsidR="0031761D" w:rsidRDefault="0031761D" w:rsidP="0031761D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31761D" w:rsidRDefault="0031761D" w:rsidP="0031761D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31761D" w:rsidRDefault="0031761D" w:rsidP="0031761D">
      <w:pPr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П.В.Буряк</w:t>
      </w:r>
    </w:p>
    <w:p w:rsidR="0031761D" w:rsidRDefault="0031761D" w:rsidP="0031761D">
      <w:pPr>
        <w:ind w:left="5400" w:firstLine="27"/>
        <w:rPr>
          <w:sz w:val="28"/>
          <w:szCs w:val="28"/>
        </w:rPr>
      </w:pPr>
    </w:p>
    <w:p w:rsidR="0031761D" w:rsidRPr="00747C1E" w:rsidRDefault="0031761D" w:rsidP="0031761D">
      <w:pPr>
        <w:rPr>
          <w:sz w:val="28"/>
          <w:szCs w:val="28"/>
        </w:rPr>
      </w:pPr>
    </w:p>
    <w:p w:rsidR="0031761D" w:rsidRPr="001723BF" w:rsidRDefault="0031761D" w:rsidP="0031761D">
      <w:pPr>
        <w:ind w:left="5400" w:firstLine="27"/>
        <w:rPr>
          <w:sz w:val="28"/>
          <w:szCs w:val="28"/>
        </w:rPr>
      </w:pPr>
      <w:r w:rsidRPr="001723BF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Pr="001723BF">
        <w:rPr>
          <w:sz w:val="28"/>
          <w:szCs w:val="28"/>
        </w:rPr>
        <w:t xml:space="preserve"> № </w:t>
      </w:r>
      <w:r>
        <w:rPr>
          <w:sz w:val="28"/>
          <w:szCs w:val="28"/>
        </w:rPr>
        <w:t>6</w:t>
      </w:r>
    </w:p>
    <w:p w:rsidR="0031761D" w:rsidRDefault="0031761D" w:rsidP="0031761D">
      <w:pPr>
        <w:ind w:left="5400" w:firstLine="27"/>
        <w:rPr>
          <w:sz w:val="28"/>
          <w:szCs w:val="28"/>
        </w:rPr>
      </w:pPr>
      <w:r w:rsidRPr="001723BF">
        <w:rPr>
          <w:sz w:val="28"/>
          <w:szCs w:val="28"/>
        </w:rPr>
        <w:t xml:space="preserve">к </w:t>
      </w:r>
      <w:r>
        <w:rPr>
          <w:sz w:val="28"/>
          <w:szCs w:val="28"/>
        </w:rPr>
        <w:t>а</w:t>
      </w:r>
      <w:r w:rsidRPr="001723BF">
        <w:rPr>
          <w:sz w:val="28"/>
          <w:szCs w:val="28"/>
        </w:rPr>
        <w:t>дминистративн</w:t>
      </w:r>
      <w:r>
        <w:rPr>
          <w:sz w:val="28"/>
          <w:szCs w:val="28"/>
        </w:rPr>
        <w:t>ому</w:t>
      </w:r>
      <w:r w:rsidRPr="001723BF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у</w:t>
      </w:r>
      <w:r w:rsidRPr="001723BF">
        <w:rPr>
          <w:sz w:val="28"/>
          <w:szCs w:val="28"/>
        </w:rPr>
        <w:t xml:space="preserve"> предоставления муниципальной услуги «Выдача специального разрешения на движение по автомобильным дорогам местного значения транспортного средства, осуществляющего перевозки опасных, тяжеловесных и (или) крупногабаритных грузов»</w:t>
      </w:r>
    </w:p>
    <w:p w:rsidR="0031761D" w:rsidRDefault="0031761D" w:rsidP="0031761D">
      <w:pPr>
        <w:ind w:left="5400" w:firstLine="27"/>
        <w:rPr>
          <w:sz w:val="28"/>
          <w:szCs w:val="28"/>
        </w:rPr>
      </w:pPr>
    </w:p>
    <w:p w:rsidR="0031761D" w:rsidRPr="005646E7" w:rsidRDefault="0031761D" w:rsidP="0031761D">
      <w:pPr>
        <w:ind w:left="5400" w:firstLine="27"/>
        <w:rPr>
          <w:sz w:val="28"/>
          <w:szCs w:val="28"/>
        </w:rPr>
      </w:pPr>
    </w:p>
    <w:p w:rsidR="0031761D" w:rsidRDefault="0031761D" w:rsidP="0031761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  <w:sectPr w:rsidR="0031761D" w:rsidSect="000F794D">
          <w:headerReference w:type="even" r:id="rId35"/>
          <w:headerReference w:type="default" r:id="rId36"/>
          <w:footnotePr>
            <w:numFmt w:val="chicago"/>
          </w:footnotePr>
          <w:pgSz w:w="11906" w:h="16838" w:code="9"/>
          <w:pgMar w:top="1134" w:right="567" w:bottom="964" w:left="1701" w:header="709" w:footer="709" w:gutter="0"/>
          <w:pgNumType w:start="1"/>
          <w:cols w:space="708"/>
          <w:titlePg/>
          <w:docGrid w:linePitch="360"/>
        </w:sectPr>
      </w:pPr>
    </w:p>
    <w:p w:rsidR="0031761D" w:rsidRPr="005646E7" w:rsidRDefault="0031761D" w:rsidP="0031761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5646E7">
        <w:rPr>
          <w:sz w:val="28"/>
          <w:szCs w:val="28"/>
        </w:rPr>
        <w:lastRenderedPageBreak/>
        <w:t>Образец</w:t>
      </w:r>
    </w:p>
    <w:p w:rsidR="0031761D" w:rsidRPr="005646E7" w:rsidRDefault="0031761D" w:rsidP="0031761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1761D" w:rsidRDefault="0031761D" w:rsidP="0031761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24" w:name="Par408"/>
      <w:bookmarkEnd w:id="24"/>
      <w:r w:rsidRPr="005646E7">
        <w:rPr>
          <w:sz w:val="28"/>
          <w:szCs w:val="28"/>
        </w:rPr>
        <w:t>СХЕМА</w:t>
      </w:r>
    </w:p>
    <w:p w:rsidR="0031761D" w:rsidRPr="005646E7" w:rsidRDefault="0031761D" w:rsidP="0031761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транспортного средства (автопоезда), с использованием которого планируется осуществлять перевозки </w:t>
      </w:r>
      <w:r w:rsidRPr="001723BF">
        <w:rPr>
          <w:sz w:val="28"/>
          <w:szCs w:val="28"/>
        </w:rPr>
        <w:t>тяжеловесных и (или) крупногабаритных грузов</w:t>
      </w:r>
      <w:r>
        <w:rPr>
          <w:sz w:val="28"/>
          <w:szCs w:val="28"/>
        </w:rPr>
        <w:t>, с указанием размещения такого груза</w:t>
      </w:r>
    </w:p>
    <w:p w:rsidR="0031761D" w:rsidRPr="005646E7" w:rsidRDefault="0031761D" w:rsidP="0031761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761D" w:rsidRPr="005646E7" w:rsidRDefault="0031761D" w:rsidP="0031761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1761D" w:rsidRPr="005646E7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646E7">
        <w:rPr>
          <w:rFonts w:ascii="Times New Roman" w:hAnsi="Times New Roman" w:cs="Times New Roman"/>
          <w:sz w:val="28"/>
          <w:szCs w:val="28"/>
        </w:rPr>
        <w:t>Вид сбоку:</w:t>
      </w:r>
    </w:p>
    <w:p w:rsidR="0031761D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  <w:sectPr w:rsidR="0031761D" w:rsidSect="000F794D">
          <w:footnotePr>
            <w:numFmt w:val="chicago"/>
          </w:footnotePr>
          <w:pgSz w:w="16838" w:h="11906" w:orient="landscape" w:code="9"/>
          <w:pgMar w:top="1701" w:right="964" w:bottom="567" w:left="1134" w:header="709" w:footer="709" w:gutter="0"/>
          <w:cols w:space="708"/>
          <w:docGrid w:linePitch="360"/>
        </w:sect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9363075" cy="44767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3075" cy="447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46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761D" w:rsidRPr="005646E7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646E7">
        <w:rPr>
          <w:rFonts w:ascii="Times New Roman" w:hAnsi="Times New Roman" w:cs="Times New Roman"/>
          <w:sz w:val="28"/>
          <w:szCs w:val="28"/>
        </w:rPr>
        <w:lastRenderedPageBreak/>
        <w:t>Вид сзади:</w:t>
      </w:r>
    </w:p>
    <w:p w:rsidR="0031761D" w:rsidRPr="005646E7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15050" cy="65151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651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46E7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31761D" w:rsidRPr="005646E7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1761D" w:rsidRPr="005646E7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646E7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646E7">
        <w:rPr>
          <w:rFonts w:ascii="Times New Roman" w:hAnsi="Times New Roman" w:cs="Times New Roman"/>
          <w:sz w:val="28"/>
          <w:szCs w:val="28"/>
        </w:rPr>
        <w:t xml:space="preserve"> _______________________</w:t>
      </w:r>
    </w:p>
    <w:p w:rsidR="0031761D" w:rsidRPr="00CA23A6" w:rsidRDefault="0031761D" w:rsidP="0031761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A23A6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A23A6">
        <w:rPr>
          <w:rFonts w:ascii="Times New Roman" w:hAnsi="Times New Roman" w:cs="Times New Roman"/>
          <w:sz w:val="24"/>
          <w:szCs w:val="24"/>
        </w:rPr>
        <w:t xml:space="preserve">     (должность, фамилия заявителя)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A23A6">
        <w:rPr>
          <w:rFonts w:ascii="Times New Roman" w:hAnsi="Times New Roman" w:cs="Times New Roman"/>
          <w:sz w:val="24"/>
          <w:szCs w:val="24"/>
        </w:rPr>
        <w:t xml:space="preserve">                             (подпись заявителя)</w:t>
      </w:r>
    </w:p>
    <w:p w:rsidR="0031761D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1761D" w:rsidRPr="005646E7" w:rsidRDefault="0031761D" w:rsidP="003176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646E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Pr="005646E7">
        <w:rPr>
          <w:rFonts w:ascii="Times New Roman" w:hAnsi="Times New Roman" w:cs="Times New Roman"/>
          <w:sz w:val="28"/>
          <w:szCs w:val="28"/>
        </w:rPr>
        <w:t xml:space="preserve"> М.П.</w:t>
      </w:r>
    </w:p>
    <w:p w:rsidR="0031761D" w:rsidRPr="005646E7" w:rsidRDefault="0031761D" w:rsidP="0031761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1761D" w:rsidRDefault="0031761D" w:rsidP="0031761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1761D" w:rsidRDefault="0031761D" w:rsidP="0031761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1761D" w:rsidRDefault="0031761D" w:rsidP="0031761D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31761D" w:rsidRDefault="0031761D" w:rsidP="0031761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Тимашевского городского</w:t>
      </w:r>
    </w:p>
    <w:p w:rsidR="0031761D" w:rsidRDefault="0031761D" w:rsidP="0031761D">
      <w:pPr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П.В.Буряк</w:t>
      </w:r>
    </w:p>
    <w:p w:rsidR="0031761D" w:rsidRPr="001723BF" w:rsidRDefault="0031761D" w:rsidP="0031761D">
      <w:pPr>
        <w:ind w:left="5400" w:firstLine="27"/>
        <w:rPr>
          <w:sz w:val="28"/>
          <w:szCs w:val="28"/>
        </w:rPr>
      </w:pPr>
      <w:r w:rsidRPr="001723BF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Pr="001723BF">
        <w:rPr>
          <w:sz w:val="28"/>
          <w:szCs w:val="28"/>
        </w:rPr>
        <w:t xml:space="preserve"> № </w:t>
      </w:r>
      <w:r>
        <w:rPr>
          <w:sz w:val="28"/>
          <w:szCs w:val="28"/>
        </w:rPr>
        <w:t>7</w:t>
      </w:r>
    </w:p>
    <w:p w:rsidR="0031761D" w:rsidRDefault="0031761D" w:rsidP="0031761D">
      <w:pPr>
        <w:ind w:left="5400" w:firstLine="27"/>
        <w:rPr>
          <w:sz w:val="28"/>
          <w:szCs w:val="28"/>
        </w:rPr>
      </w:pPr>
      <w:r w:rsidRPr="001723BF">
        <w:rPr>
          <w:sz w:val="28"/>
          <w:szCs w:val="28"/>
        </w:rPr>
        <w:t xml:space="preserve">к </w:t>
      </w:r>
      <w:r>
        <w:rPr>
          <w:sz w:val="28"/>
          <w:szCs w:val="28"/>
        </w:rPr>
        <w:t>а</w:t>
      </w:r>
      <w:r w:rsidRPr="001723BF">
        <w:rPr>
          <w:sz w:val="28"/>
          <w:szCs w:val="28"/>
        </w:rPr>
        <w:t>дминистративн</w:t>
      </w:r>
      <w:r>
        <w:rPr>
          <w:sz w:val="28"/>
          <w:szCs w:val="28"/>
        </w:rPr>
        <w:t>ому</w:t>
      </w:r>
      <w:r w:rsidRPr="001723BF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у</w:t>
      </w:r>
      <w:r w:rsidRPr="001723BF">
        <w:rPr>
          <w:sz w:val="28"/>
          <w:szCs w:val="28"/>
        </w:rPr>
        <w:t xml:space="preserve"> предоставления муниципальной услуги «Выдача специального разрешения на движение по автомобильным дорогам местного значения транспортного средства, осуществляющего перевозки опасных, тяжеловесных и (или) крупногабаритных грузов»</w:t>
      </w:r>
    </w:p>
    <w:p w:rsidR="0031761D" w:rsidRDefault="0031761D" w:rsidP="0031761D">
      <w:pPr>
        <w:ind w:left="5400" w:firstLine="27"/>
        <w:rPr>
          <w:sz w:val="28"/>
          <w:szCs w:val="28"/>
        </w:rPr>
      </w:pPr>
    </w:p>
    <w:p w:rsidR="0031761D" w:rsidRDefault="0031761D" w:rsidP="0031761D">
      <w:pPr>
        <w:ind w:firstLine="27"/>
        <w:jc w:val="center"/>
        <w:rPr>
          <w:sz w:val="28"/>
          <w:szCs w:val="28"/>
        </w:rPr>
      </w:pPr>
      <w:r>
        <w:rPr>
          <w:sz w:val="28"/>
          <w:szCs w:val="28"/>
        </w:rPr>
        <w:t>БЛОК СХЕМА</w:t>
      </w:r>
    </w:p>
    <w:p w:rsidR="0031761D" w:rsidRPr="00841341" w:rsidRDefault="0031761D" w:rsidP="0031761D">
      <w:pPr>
        <w:jc w:val="center"/>
        <w:rPr>
          <w:sz w:val="28"/>
          <w:szCs w:val="28"/>
        </w:rPr>
      </w:pPr>
      <w:r w:rsidRPr="00480970">
        <w:rPr>
          <w:sz w:val="28"/>
          <w:szCs w:val="28"/>
        </w:rPr>
        <w:t xml:space="preserve">последовательности действий </w:t>
      </w:r>
      <w:r w:rsidRPr="004453A7">
        <w:rPr>
          <w:rStyle w:val="afff2"/>
          <w:b w:val="0"/>
          <w:bCs w:val="0"/>
          <w:color w:val="000000"/>
        </w:rPr>
        <w:t xml:space="preserve">предоставления </w:t>
      </w:r>
      <w:r w:rsidRPr="001723BF">
        <w:rPr>
          <w:sz w:val="28"/>
          <w:szCs w:val="28"/>
        </w:rPr>
        <w:t>муниципальной услуги «Выдача специального разрешения на движение по автомобильным дорогам местного значения транспортного средства, осуществляющего перевозки опасных, тяжеловесных и (или) крупногабаритных грузов»</w:t>
      </w:r>
    </w:p>
    <w:p w:rsidR="0031761D" w:rsidRDefault="00CA443B" w:rsidP="0031761D">
      <w:r>
        <w:rPr>
          <w:noProof/>
        </w:rPr>
        <w:pict>
          <v:line id="_x0000_s1036" style="position:absolute;z-index:251670528" from="9pt,11.25pt" to="9pt,425.25pt"/>
        </w:pict>
      </w:r>
    </w:p>
    <w:p w:rsidR="0031761D" w:rsidRDefault="00CA443B" w:rsidP="0031761D">
      <w:r>
        <w:rPr>
          <w:noProof/>
        </w:rPr>
        <w:pict>
          <v:line id="_x0000_s1045" style="position:absolute;z-index:251679744" from="36pt,366.45pt" to="63pt,366.45pt"/>
        </w:pict>
      </w:r>
      <w:r>
        <w:rPr>
          <w:noProof/>
        </w:rPr>
        <w:pict>
          <v:line id="_x0000_s1043" style="position:absolute;z-index:251677696" from="36pt,312.45pt" to="63pt,312.45pt"/>
        </w:pict>
      </w:r>
      <w:r>
        <w:rPr>
          <w:noProof/>
        </w:rPr>
        <w:pict>
          <v:line id="_x0000_s1042" style="position:absolute;z-index:251676672" from="36pt,267.45pt" to="63pt,267.45pt"/>
        </w:pict>
      </w:r>
      <w:r>
        <w:rPr>
          <w:noProof/>
        </w:rPr>
        <w:pict>
          <v:line id="_x0000_s1044" style="position:absolute;z-index:251678720" from="36pt,213.45pt" to="63pt,213.45pt"/>
        </w:pict>
      </w:r>
      <w:r>
        <w:rPr>
          <w:noProof/>
        </w:rPr>
        <w:pict>
          <v:line id="_x0000_s1041" style="position:absolute;z-index:251675648" from="36pt,159.45pt" to="63pt,159.45pt"/>
        </w:pict>
      </w:r>
      <w:r>
        <w:rPr>
          <w:noProof/>
        </w:rPr>
        <w:pict>
          <v:line id="_x0000_s1040" style="position:absolute;z-index:251674624" from="36pt,132.45pt" to="36pt,366.45pt"/>
        </w:pict>
      </w:r>
      <w:r>
        <w:rPr>
          <w:noProof/>
        </w:rPr>
        <w:pict>
          <v:line id="_x0000_s1037" style="position:absolute;z-index:251671552" from="9pt,411.45pt" to="27pt,411.45pt">
            <v:stroke endarrow="block"/>
          </v:lin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7pt;margin-top:393.45pt;width:6in;height:27pt;z-index:251669504">
            <v:textbox style="mso-next-textbox:#_x0000_s1035">
              <w:txbxContent>
                <w:p w:rsidR="0031761D" w:rsidRDefault="0031761D" w:rsidP="0031761D">
                  <w:pPr>
                    <w:jc w:val="center"/>
                  </w:pPr>
                  <w:r>
                    <w:t>Выдача результата предоставления муниципальной услуги (1 рабочий день)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63pt;margin-top:339.45pt;width:396pt;height:36pt;z-index:251668480">
            <v:textbox style="mso-next-textbox:#_x0000_s1034">
              <w:txbxContent>
                <w:p w:rsidR="0031761D" w:rsidRDefault="0031761D" w:rsidP="0031761D">
                  <w:pPr>
                    <w:jc w:val="center"/>
                  </w:pPr>
                  <w:r>
                    <w:t>Оценка (при необходимости) технического состояния автомобильных дорог  (30 рабочих дней)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63pt;margin-top:294.45pt;width:396pt;height:36pt;z-index:251667456">
            <v:textbox style="mso-next-textbox:#_x0000_s1033">
              <w:txbxContent>
                <w:p w:rsidR="0031761D" w:rsidRDefault="0031761D" w:rsidP="0031761D">
                  <w:pPr>
                    <w:jc w:val="center"/>
                  </w:pPr>
                  <w:r>
                    <w:t>Формирование результата муниципальной услуги (разрешения или уведомления об отказе)  (2 рабочих дня)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63pt;margin-top:249.45pt;width:396pt;height:36pt;z-index:251666432">
            <v:textbox style="mso-next-textbox:#_x0000_s1032">
              <w:txbxContent>
                <w:p w:rsidR="0031761D" w:rsidRDefault="0031761D" w:rsidP="0031761D">
                  <w:pPr>
                    <w:jc w:val="center"/>
                  </w:pPr>
                  <w:r>
                    <w:t>Согласование Госавтоинспекцией (при необходимости) маршрута движения   (4 рабочих дня)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63pt;margin-top:186.45pt;width:396pt;height:54pt;z-index:251665408">
            <v:textbox style="mso-next-textbox:#_x0000_s1031">
              <w:txbxContent>
                <w:p w:rsidR="0031761D" w:rsidRDefault="0031761D" w:rsidP="0031761D">
                  <w:pPr>
                    <w:jc w:val="center"/>
                  </w:pPr>
                  <w:r>
                    <w:t>Согласование владельцами дорог маршрута движения, расчет размера платы в счет возмещения вреда дорогам при перевозке тяжеловесных грузов (4 рабочих дня)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63pt;margin-top:141.45pt;width:396pt;height:36pt;z-index:251664384">
            <v:textbox style="mso-next-textbox:#_x0000_s1030">
              <w:txbxContent>
                <w:p w:rsidR="0031761D" w:rsidRDefault="0031761D" w:rsidP="0031761D">
                  <w:pPr>
                    <w:jc w:val="center"/>
                  </w:pPr>
                  <w:r>
                    <w:t>Изучение и проверка представленных документов, направление в адрес владельцев дорог заявок на согласование (4 рабочих дня)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27pt;margin-top:78.45pt;width:6in;height:54pt;z-index:251663360">
            <v:textbox style="mso-next-textbox:#_x0000_s1029">
              <w:txbxContent>
                <w:p w:rsidR="0031761D" w:rsidRDefault="0031761D" w:rsidP="0031761D">
                  <w:pPr>
                    <w:jc w:val="center"/>
                  </w:pPr>
                  <w:r>
                    <w:t>Рассмотрение заявления и формирование результата муниципальной услуги</w:t>
                  </w:r>
                </w:p>
                <w:p w:rsidR="0031761D" w:rsidRDefault="0031761D" w:rsidP="0031761D">
                  <w:pPr>
                    <w:jc w:val="center"/>
                  </w:pPr>
                  <w:r>
                    <w:t xml:space="preserve">(10 рабочих дней, при необходимости согласования </w:t>
                  </w:r>
                </w:p>
                <w:p w:rsidR="0031761D" w:rsidRDefault="0031761D" w:rsidP="0031761D">
                  <w:pPr>
                    <w:jc w:val="center"/>
                  </w:pPr>
                  <w:r>
                    <w:t>с Госавтоинспекцией – 14 рабочих дней))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243pt;margin-top:36pt;width:3in;height:36pt;z-index:251662336">
            <v:textbox style="mso-next-textbox:#_x0000_s1028">
              <w:txbxContent>
                <w:p w:rsidR="0031761D" w:rsidRPr="00494DC4" w:rsidRDefault="0031761D" w:rsidP="0031761D">
                  <w:pPr>
                    <w:jc w:val="center"/>
                  </w:pPr>
                  <w:r>
                    <w:t>Направление принятых документов для рассмотрения в отдел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47" style="position:absolute;z-index:251681792" from="5in,18pt" to="5in,36pt"/>
        </w:pict>
      </w:r>
      <w:r>
        <w:rPr>
          <w:noProof/>
        </w:rPr>
        <w:pict>
          <v:shape id="_x0000_s1027" type="#_x0000_t202" style="position:absolute;margin-left:27pt;margin-top:36pt;width:189pt;height:36pt;z-index:251661312">
            <v:textbox style="mso-next-textbox:#_x0000_s1027">
              <w:txbxContent>
                <w:p w:rsidR="0031761D" w:rsidRDefault="0031761D" w:rsidP="0031761D">
                  <w:pPr>
                    <w:jc w:val="center"/>
                  </w:pPr>
                  <w:r>
                    <w:t xml:space="preserve">Отказ в приеме документов при наличии оснований для отказа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27pt;margin-top:-9pt;width:6in;height:27pt;z-index:251660288">
            <v:textbox style="mso-next-textbox:#_x0000_s1026">
              <w:txbxContent>
                <w:p w:rsidR="0031761D" w:rsidRDefault="0031761D" w:rsidP="0031761D">
                  <w:r>
                    <w:t>Прием документов на предоставление муниципальной услуги (1 рабочий день)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46" style="position:absolute;z-index:251680768" from="126pt,18pt" to="126pt,36pt"/>
        </w:pict>
      </w:r>
      <w:r>
        <w:rPr>
          <w:noProof/>
        </w:rPr>
        <w:pict>
          <v:line id="_x0000_s1039" style="position:absolute;flip:x;z-index:251673600" from="9pt,0" to="27pt,0"/>
        </w:pict>
      </w:r>
      <w:r>
        <w:rPr>
          <w:noProof/>
        </w:rPr>
        <w:pict>
          <v:line id="_x0000_s1038" style="position:absolute;z-index:251672576" from="9pt,117pt" to="27pt,117pt">
            <v:stroke endarrow="block"/>
          </v:line>
        </w:pict>
      </w:r>
    </w:p>
    <w:p w:rsidR="0031761D" w:rsidRPr="00841341" w:rsidRDefault="0031761D" w:rsidP="0031761D"/>
    <w:p w:rsidR="0031761D" w:rsidRPr="00841341" w:rsidRDefault="0031761D" w:rsidP="0031761D"/>
    <w:p w:rsidR="0031761D" w:rsidRPr="00841341" w:rsidRDefault="0031761D" w:rsidP="0031761D"/>
    <w:p w:rsidR="0031761D" w:rsidRPr="00841341" w:rsidRDefault="0031761D" w:rsidP="0031761D"/>
    <w:p w:rsidR="0031761D" w:rsidRPr="00841341" w:rsidRDefault="0031761D" w:rsidP="0031761D"/>
    <w:p w:rsidR="0031761D" w:rsidRPr="00841341" w:rsidRDefault="0031761D" w:rsidP="0031761D"/>
    <w:p w:rsidR="0031761D" w:rsidRPr="00841341" w:rsidRDefault="0031761D" w:rsidP="0031761D"/>
    <w:p w:rsidR="0031761D" w:rsidRPr="00841341" w:rsidRDefault="0031761D" w:rsidP="0031761D"/>
    <w:p w:rsidR="0031761D" w:rsidRPr="00841341" w:rsidRDefault="0031761D" w:rsidP="0031761D"/>
    <w:p w:rsidR="0031761D" w:rsidRPr="00841341" w:rsidRDefault="0031761D" w:rsidP="0031761D"/>
    <w:p w:rsidR="0031761D" w:rsidRPr="00841341" w:rsidRDefault="0031761D" w:rsidP="0031761D"/>
    <w:p w:rsidR="0031761D" w:rsidRPr="00841341" w:rsidRDefault="0031761D" w:rsidP="0031761D"/>
    <w:p w:rsidR="0031761D" w:rsidRPr="00841341" w:rsidRDefault="0031761D" w:rsidP="0031761D"/>
    <w:p w:rsidR="0031761D" w:rsidRPr="00841341" w:rsidRDefault="0031761D" w:rsidP="0031761D"/>
    <w:p w:rsidR="0031761D" w:rsidRPr="00841341" w:rsidRDefault="0031761D" w:rsidP="0031761D"/>
    <w:p w:rsidR="0031761D" w:rsidRPr="00841341" w:rsidRDefault="0031761D" w:rsidP="0031761D"/>
    <w:p w:rsidR="0031761D" w:rsidRPr="00841341" w:rsidRDefault="0031761D" w:rsidP="0031761D"/>
    <w:p w:rsidR="0031761D" w:rsidRPr="00841341" w:rsidRDefault="0031761D" w:rsidP="0031761D"/>
    <w:p w:rsidR="0031761D" w:rsidRPr="00841341" w:rsidRDefault="0031761D" w:rsidP="0031761D"/>
    <w:p w:rsidR="0031761D" w:rsidRPr="00841341" w:rsidRDefault="0031761D" w:rsidP="0031761D"/>
    <w:p w:rsidR="0031761D" w:rsidRPr="00841341" w:rsidRDefault="0031761D" w:rsidP="0031761D"/>
    <w:p w:rsidR="0031761D" w:rsidRPr="00841341" w:rsidRDefault="0031761D" w:rsidP="0031761D"/>
    <w:p w:rsidR="0031761D" w:rsidRPr="00841341" w:rsidRDefault="0031761D" w:rsidP="0031761D"/>
    <w:p w:rsidR="0031761D" w:rsidRPr="00841341" w:rsidRDefault="0031761D" w:rsidP="0031761D"/>
    <w:p w:rsidR="0031761D" w:rsidRPr="00841341" w:rsidRDefault="0031761D" w:rsidP="0031761D"/>
    <w:p w:rsidR="0031761D" w:rsidRPr="00841341" w:rsidRDefault="0031761D" w:rsidP="0031761D"/>
    <w:p w:rsidR="0031761D" w:rsidRPr="00841341" w:rsidRDefault="0031761D" w:rsidP="0031761D"/>
    <w:p w:rsidR="0031761D" w:rsidRPr="00841341" w:rsidRDefault="0031761D" w:rsidP="0031761D"/>
    <w:p w:rsidR="0031761D" w:rsidRDefault="0031761D" w:rsidP="0031761D"/>
    <w:p w:rsidR="0031761D" w:rsidRDefault="0031761D" w:rsidP="0031761D"/>
    <w:p w:rsidR="0031761D" w:rsidRDefault="0031761D" w:rsidP="0031761D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Тимашевского </w:t>
      </w:r>
    </w:p>
    <w:p w:rsidR="0031761D" w:rsidRDefault="0031761D" w:rsidP="0031761D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</w:p>
    <w:p w:rsidR="0031761D" w:rsidRPr="00841341" w:rsidRDefault="0031761D" w:rsidP="0031761D">
      <w:pPr>
        <w:rPr>
          <w:sz w:val="28"/>
          <w:szCs w:val="28"/>
        </w:rPr>
      </w:pPr>
      <w:r>
        <w:rPr>
          <w:sz w:val="28"/>
          <w:szCs w:val="28"/>
        </w:rPr>
        <w:t>Тимашевского района                                                                                 П.В.Буряк</w:t>
      </w:r>
    </w:p>
    <w:p w:rsidR="0031761D" w:rsidRDefault="0031761D" w:rsidP="00CE07DB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sectPr w:rsidR="0031761D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6030" w:rsidRDefault="00496030" w:rsidP="008E5021">
      <w:pPr>
        <w:pStyle w:val="Style30"/>
      </w:pPr>
      <w:r>
        <w:separator/>
      </w:r>
    </w:p>
  </w:endnote>
  <w:endnote w:type="continuationSeparator" w:id="1">
    <w:p w:rsidR="00496030" w:rsidRDefault="00496030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6030" w:rsidRDefault="00496030" w:rsidP="008E5021">
      <w:pPr>
        <w:pStyle w:val="Style30"/>
      </w:pPr>
      <w:r>
        <w:separator/>
      </w:r>
    </w:p>
  </w:footnote>
  <w:footnote w:type="continuationSeparator" w:id="1">
    <w:p w:rsidR="00496030" w:rsidRDefault="00496030" w:rsidP="008E5021">
      <w:pPr>
        <w:pStyle w:val="Style3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61D" w:rsidRDefault="00CA443B" w:rsidP="000F794D">
    <w:pPr>
      <w:pStyle w:val="af4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1761D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31761D" w:rsidRDefault="0031761D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61D" w:rsidRDefault="00CA443B" w:rsidP="000F794D">
    <w:pPr>
      <w:pStyle w:val="af4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1761D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10594B">
      <w:rPr>
        <w:rStyle w:val="af6"/>
        <w:noProof/>
      </w:rPr>
      <w:t>70</w:t>
    </w:r>
    <w:r>
      <w:rPr>
        <w:rStyle w:val="af6"/>
      </w:rPr>
      <w:fldChar w:fldCharType="end"/>
    </w:r>
  </w:p>
  <w:p w:rsidR="0031761D" w:rsidRPr="00E546B1" w:rsidRDefault="00CA443B" w:rsidP="000F794D">
    <w:pPr>
      <w:pStyle w:val="af4"/>
      <w:rPr>
        <w:szCs w:val="28"/>
      </w:rPr>
    </w:pPr>
    <w:r>
      <w:rPr>
        <w:noProof/>
        <w:szCs w:val="28"/>
        <w:lang w:eastAsia="zh-TW"/>
      </w:rPr>
      <w:pict>
        <v:rect id="_x0000_s24577" style="position:absolute;margin-left:784.35pt;margin-top:313pt;width:57.55pt;height:25.95pt;z-index:251660288;mso-width-percent:800;mso-position-horizontal-relative:page;mso-position-vertical-relative:page;mso-width-percent:800;mso-width-relative:right-margin-area" o:allowincell="f" stroked="f">
          <v:textbox style="layout-flow:vertical;mso-next-textbox:#_x0000_s24577">
            <w:txbxContent>
              <w:p w:rsidR="0031761D" w:rsidRPr="00E546B1" w:rsidRDefault="00CA443B" w:rsidP="000F794D">
                <w:pPr>
                  <w:rPr>
                    <w:sz w:val="28"/>
                    <w:szCs w:val="28"/>
                  </w:rPr>
                </w:pPr>
                <w:r w:rsidRPr="00E546B1">
                  <w:rPr>
                    <w:sz w:val="28"/>
                    <w:szCs w:val="28"/>
                  </w:rPr>
                  <w:fldChar w:fldCharType="begin"/>
                </w:r>
                <w:r w:rsidR="0031761D" w:rsidRPr="00E546B1">
                  <w:rPr>
                    <w:sz w:val="28"/>
                    <w:szCs w:val="28"/>
                  </w:rPr>
                  <w:instrText xml:space="preserve"> PAGE   \* MERGEFORMAT </w:instrText>
                </w:r>
                <w:r w:rsidRPr="00E546B1">
                  <w:rPr>
                    <w:sz w:val="28"/>
                    <w:szCs w:val="28"/>
                  </w:rPr>
                  <w:fldChar w:fldCharType="separate"/>
                </w:r>
                <w:r w:rsidR="0010594B">
                  <w:rPr>
                    <w:noProof/>
                    <w:sz w:val="28"/>
                    <w:szCs w:val="28"/>
                  </w:rPr>
                  <w:t>70</w:t>
                </w:r>
                <w:r w:rsidRPr="00E546B1"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margin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B71659C"/>
    <w:multiLevelType w:val="multilevel"/>
    <w:tmpl w:val="5DDE8A4A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63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9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13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7650"/>
    <o:shapelayout v:ext="edit">
      <o:idmap v:ext="edit" data="24"/>
    </o:shapelayout>
  </w:hdrShapeDefaults>
  <w:footnotePr>
    <w:numFmt w:val="chicago"/>
    <w:footnote w:id="0"/>
    <w:footnote w:id="1"/>
  </w:footnotePr>
  <w:endnotePr>
    <w:endnote w:id="0"/>
    <w:endnote w:id="1"/>
  </w:endnotePr>
  <w:compat>
    <w:useFELayout/>
  </w:compat>
  <w:rsids>
    <w:rsidRoot w:val="005417B9"/>
    <w:rsid w:val="00047183"/>
    <w:rsid w:val="000721D1"/>
    <w:rsid w:val="00077FA9"/>
    <w:rsid w:val="0010594B"/>
    <w:rsid w:val="001161F8"/>
    <w:rsid w:val="00145850"/>
    <w:rsid w:val="00163851"/>
    <w:rsid w:val="001641A2"/>
    <w:rsid w:val="00186BF9"/>
    <w:rsid w:val="00194627"/>
    <w:rsid w:val="00235F2D"/>
    <w:rsid w:val="00266723"/>
    <w:rsid w:val="002D1312"/>
    <w:rsid w:val="002D45A5"/>
    <w:rsid w:val="00307F7E"/>
    <w:rsid w:val="0031761D"/>
    <w:rsid w:val="00371442"/>
    <w:rsid w:val="003D677D"/>
    <w:rsid w:val="003E0A5E"/>
    <w:rsid w:val="003E53EE"/>
    <w:rsid w:val="00460D75"/>
    <w:rsid w:val="00462101"/>
    <w:rsid w:val="00475E44"/>
    <w:rsid w:val="00482A71"/>
    <w:rsid w:val="00493986"/>
    <w:rsid w:val="00496030"/>
    <w:rsid w:val="004A4D7E"/>
    <w:rsid w:val="004D70F0"/>
    <w:rsid w:val="004E6331"/>
    <w:rsid w:val="00523497"/>
    <w:rsid w:val="005417B9"/>
    <w:rsid w:val="00556EB4"/>
    <w:rsid w:val="00561F33"/>
    <w:rsid w:val="005B57C5"/>
    <w:rsid w:val="005B7FF8"/>
    <w:rsid w:val="005D28B4"/>
    <w:rsid w:val="005F06A7"/>
    <w:rsid w:val="005F7C04"/>
    <w:rsid w:val="00626853"/>
    <w:rsid w:val="00636495"/>
    <w:rsid w:val="006755A2"/>
    <w:rsid w:val="006C08C3"/>
    <w:rsid w:val="006C4A87"/>
    <w:rsid w:val="006F78E8"/>
    <w:rsid w:val="00783489"/>
    <w:rsid w:val="00795353"/>
    <w:rsid w:val="007A7DBB"/>
    <w:rsid w:val="007B4B96"/>
    <w:rsid w:val="007B5207"/>
    <w:rsid w:val="007C33DB"/>
    <w:rsid w:val="007C6822"/>
    <w:rsid w:val="007F5D69"/>
    <w:rsid w:val="007F7A69"/>
    <w:rsid w:val="00816811"/>
    <w:rsid w:val="008B53F9"/>
    <w:rsid w:val="008B768D"/>
    <w:rsid w:val="008C64B2"/>
    <w:rsid w:val="008D39D4"/>
    <w:rsid w:val="008E5021"/>
    <w:rsid w:val="008F158A"/>
    <w:rsid w:val="009B3618"/>
    <w:rsid w:val="009B6EB5"/>
    <w:rsid w:val="009C4638"/>
    <w:rsid w:val="00A8031D"/>
    <w:rsid w:val="00A83885"/>
    <w:rsid w:val="00A92DC3"/>
    <w:rsid w:val="00AA1787"/>
    <w:rsid w:val="00AB05BA"/>
    <w:rsid w:val="00B22D01"/>
    <w:rsid w:val="00B55374"/>
    <w:rsid w:val="00BB12AE"/>
    <w:rsid w:val="00BE399E"/>
    <w:rsid w:val="00C03B85"/>
    <w:rsid w:val="00C11BA7"/>
    <w:rsid w:val="00C12FE9"/>
    <w:rsid w:val="00C1368B"/>
    <w:rsid w:val="00C548B3"/>
    <w:rsid w:val="00C645B4"/>
    <w:rsid w:val="00C8379B"/>
    <w:rsid w:val="00C87458"/>
    <w:rsid w:val="00C94833"/>
    <w:rsid w:val="00CA443B"/>
    <w:rsid w:val="00CA48C6"/>
    <w:rsid w:val="00CB35BA"/>
    <w:rsid w:val="00CE07DB"/>
    <w:rsid w:val="00CF6C62"/>
    <w:rsid w:val="00D06B6B"/>
    <w:rsid w:val="00D86F70"/>
    <w:rsid w:val="00DB1E14"/>
    <w:rsid w:val="00DF4AE8"/>
    <w:rsid w:val="00E045C0"/>
    <w:rsid w:val="00E14E05"/>
    <w:rsid w:val="00E96507"/>
    <w:rsid w:val="00EA5DDB"/>
    <w:rsid w:val="00EE49BD"/>
    <w:rsid w:val="00EE7424"/>
    <w:rsid w:val="00EF6703"/>
    <w:rsid w:val="00F76EAB"/>
    <w:rsid w:val="00F80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martTagType w:namespaceuri="urn:schemas-microsoft-com:office:smarttags" w:name="metricconverter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3"/>
  </w:style>
  <w:style w:type="paragraph" w:styleId="1">
    <w:name w:val="heading 1"/>
    <w:aliases w:val="Глава"/>
    <w:basedOn w:val="a"/>
    <w:next w:val="a"/>
    <w:link w:val="10"/>
    <w:qFormat/>
    <w:rsid w:val="00E045C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45C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E045C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045C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045C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rsid w:val="005417B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8">
    <w:name w:val="Font Style38"/>
    <w:basedOn w:val="a0"/>
    <w:rsid w:val="005417B9"/>
    <w:rPr>
      <w:rFonts w:ascii="Times New Roman" w:hAnsi="Times New Roman" w:cs="Times New Roman" w:hint="default"/>
      <w:sz w:val="26"/>
      <w:szCs w:val="26"/>
    </w:rPr>
  </w:style>
  <w:style w:type="character" w:customStyle="1" w:styleId="FontStyle50">
    <w:name w:val="Font Style50"/>
    <w:basedOn w:val="a0"/>
    <w:rsid w:val="005417B9"/>
    <w:rPr>
      <w:rFonts w:ascii="Franklin Gothic Medium Cond" w:hAnsi="Franklin Gothic Medium Cond" w:cs="Franklin Gothic Medium Cond" w:hint="default"/>
      <w:sz w:val="28"/>
      <w:szCs w:val="28"/>
    </w:rPr>
  </w:style>
  <w:style w:type="paragraph" w:customStyle="1" w:styleId="ConsTitle">
    <w:name w:val="ConsTitle"/>
    <w:rsid w:val="005417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a3">
    <w:name w:val="Нормальный (таблица)"/>
    <w:basedOn w:val="a"/>
    <w:uiPriority w:val="99"/>
    <w:rsid w:val="0081681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816811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5">
    <w:name w:val="Hyperlink"/>
    <w:basedOn w:val="a0"/>
    <w:uiPriority w:val="99"/>
    <w:rsid w:val="00816811"/>
    <w:rPr>
      <w:color w:val="0000FF"/>
      <w:u w:val="single"/>
    </w:rPr>
  </w:style>
  <w:style w:type="paragraph" w:styleId="31">
    <w:name w:val="Body Text Indent 3"/>
    <w:basedOn w:val="a"/>
    <w:link w:val="32"/>
    <w:rsid w:val="008168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16811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nhideWhenUsed/>
    <w:rsid w:val="00E045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E045C0"/>
    <w:rPr>
      <w:rFonts w:ascii="Courier New" w:eastAsia="Times New Roman" w:hAnsi="Courier New" w:cs="Courier New"/>
      <w:sz w:val="20"/>
      <w:szCs w:val="20"/>
    </w:rPr>
  </w:style>
  <w:style w:type="paragraph" w:styleId="a8">
    <w:name w:val="Body Text Indent"/>
    <w:basedOn w:val="a"/>
    <w:link w:val="a9"/>
    <w:unhideWhenUsed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045C0"/>
  </w:style>
  <w:style w:type="character" w:customStyle="1" w:styleId="10">
    <w:name w:val="Заголовок 1 Знак"/>
    <w:aliases w:val="Глава Знак"/>
    <w:basedOn w:val="a0"/>
    <w:link w:val="1"/>
    <w:rsid w:val="00E045C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045C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045C0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E045C0"/>
    <w:rPr>
      <w:rFonts w:ascii="Arial" w:eastAsia="Times New Roman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note text"/>
    <w:basedOn w:val="a"/>
    <w:link w:val="ab"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rsid w:val="00E045C0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rsid w:val="00E045C0"/>
    <w:rPr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d">
    <w:name w:val="annotation reference"/>
    <w:uiPriority w:val="99"/>
    <w:rsid w:val="00E045C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E045C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045C0"/>
    <w:rPr>
      <w:rFonts w:ascii="Tahoma" w:eastAsia="Times New Roman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rsid w:val="00E045C0"/>
    <w:rPr>
      <w:b/>
      <w:bCs/>
    </w:rPr>
  </w:style>
  <w:style w:type="paragraph" w:styleId="af4">
    <w:name w:val="header"/>
    <w:basedOn w:val="a"/>
    <w:link w:val="af5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E045C0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E045C0"/>
  </w:style>
  <w:style w:type="paragraph" w:styleId="af7">
    <w:name w:val="footer"/>
    <w:basedOn w:val="a"/>
    <w:link w:val="af8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uiPriority w:val="99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qFormat/>
    <w:rsid w:val="00E045C0"/>
    <w:pPr>
      <w:spacing w:after="0" w:line="240" w:lineRule="auto"/>
      <w:jc w:val="center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E045C0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eastAsia="Times New Roman" w:hAnsi="Times New Roman" w:cs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fc">
    <w:name w:val="Table Grid"/>
    <w:basedOn w:val="a1"/>
    <w:uiPriority w:val="59"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Strong"/>
    <w:qFormat/>
    <w:rsid w:val="00E045C0"/>
    <w:rPr>
      <w:b/>
      <w:bCs/>
    </w:rPr>
  </w:style>
  <w:style w:type="paragraph" w:styleId="aff0">
    <w:name w:val="Body Text"/>
    <w:basedOn w:val="a"/>
    <w:link w:val="aff1"/>
    <w:rsid w:val="00E045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rsid w:val="00E045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">
    <w:name w:val="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  <w:szCs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ff8">
    <w:name w:val="Таблицы (моноширинный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2"/>
    <w:basedOn w:val="a"/>
    <w:link w:val="24"/>
    <w:rsid w:val="00E045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semiHidden/>
    <w:rsid w:val="00E045C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E045C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toc 3"/>
    <w:basedOn w:val="a"/>
    <w:next w:val="a"/>
    <w:autoRedefine/>
    <w:semiHidden/>
    <w:rsid w:val="00E045C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character" w:styleId="affb">
    <w:name w:val="FollowedHyperlink"/>
    <w:uiPriority w:val="99"/>
    <w:semiHidden/>
    <w:unhideWhenUsed/>
    <w:rsid w:val="00E045C0"/>
    <w:rPr>
      <w:color w:val="800080"/>
      <w:u w:val="single"/>
    </w:rPr>
  </w:style>
  <w:style w:type="paragraph" w:customStyle="1" w:styleId="15">
    <w:name w:val="Знак1"/>
    <w:basedOn w:val="a"/>
    <w:rsid w:val="00E045C0"/>
    <w:pPr>
      <w:spacing w:after="160" w:line="240" w:lineRule="exact"/>
    </w:pPr>
    <w:rPr>
      <w:rFonts w:ascii="Verdana" w:eastAsia="Batang" w:hAnsi="Verdana" w:cs="Times New Roman"/>
      <w:sz w:val="20"/>
      <w:szCs w:val="20"/>
      <w:lang w:val="en-US" w:eastAsia="en-US"/>
    </w:rPr>
  </w:style>
  <w:style w:type="paragraph" w:customStyle="1" w:styleId="Default">
    <w:name w:val="Default"/>
    <w:rsid w:val="00E045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ostan">
    <w:name w:val="Postan"/>
    <w:basedOn w:val="a"/>
    <w:rsid w:val="00CB35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c">
    <w:name w:val="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e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14">
    <w:name w:val="Font Style14"/>
    <w:basedOn w:val="a0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f">
    <w:name w:val="Гипертекстовая ссылка"/>
    <w:basedOn w:val="a0"/>
    <w:uiPriority w:val="99"/>
    <w:rsid w:val="00E96507"/>
    <w:rPr>
      <w:color w:val="106BBE"/>
    </w:rPr>
  </w:style>
  <w:style w:type="paragraph" w:styleId="afff0">
    <w:name w:val="No Spacing"/>
    <w:link w:val="afff1"/>
    <w:qFormat/>
    <w:rsid w:val="004A4D7E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Style3">
    <w:name w:val="Style3"/>
    <w:basedOn w:val="a"/>
    <w:rsid w:val="00BE39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4">
    <w:name w:val="Font Style24"/>
    <w:basedOn w:val="a0"/>
    <w:rsid w:val="00BE399E"/>
    <w:rPr>
      <w:rFonts w:ascii="Times New Roman" w:hAnsi="Times New Roman" w:cs="Times New Roman"/>
      <w:sz w:val="26"/>
      <w:szCs w:val="26"/>
    </w:rPr>
  </w:style>
  <w:style w:type="character" w:customStyle="1" w:styleId="25">
    <w:name w:val="Основной текст (2)_"/>
    <w:link w:val="26"/>
    <w:locked/>
    <w:rsid w:val="0031761D"/>
    <w:rPr>
      <w:b/>
      <w:bCs/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31761D"/>
    <w:pPr>
      <w:widowControl w:val="0"/>
      <w:shd w:val="clear" w:color="auto" w:fill="FFFFFF"/>
      <w:spacing w:after="120" w:line="331" w:lineRule="exact"/>
      <w:jc w:val="center"/>
    </w:pPr>
    <w:rPr>
      <w:b/>
      <w:bCs/>
      <w:sz w:val="26"/>
      <w:szCs w:val="26"/>
    </w:rPr>
  </w:style>
  <w:style w:type="character" w:customStyle="1" w:styleId="afff2">
    <w:name w:val="Цветовое выделение"/>
    <w:rsid w:val="0031761D"/>
    <w:rPr>
      <w:b/>
      <w:bCs/>
      <w:color w:val="000080"/>
      <w:sz w:val="30"/>
      <w:szCs w:val="30"/>
    </w:rPr>
  </w:style>
  <w:style w:type="paragraph" w:styleId="afff3">
    <w:name w:val="endnote text"/>
    <w:basedOn w:val="a"/>
    <w:link w:val="afff4"/>
    <w:uiPriority w:val="99"/>
    <w:semiHidden/>
    <w:unhideWhenUsed/>
    <w:rsid w:val="003176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4">
    <w:name w:val="Текст концевой сноски Знак"/>
    <w:basedOn w:val="a0"/>
    <w:link w:val="afff3"/>
    <w:uiPriority w:val="99"/>
    <w:semiHidden/>
    <w:rsid w:val="0031761D"/>
    <w:rPr>
      <w:rFonts w:ascii="Times New Roman" w:eastAsia="Times New Roman" w:hAnsi="Times New Roman" w:cs="Times New Roman"/>
      <w:sz w:val="20"/>
      <w:szCs w:val="20"/>
    </w:rPr>
  </w:style>
  <w:style w:type="character" w:customStyle="1" w:styleId="afff1">
    <w:name w:val="Без интервала Знак"/>
    <w:link w:val="afff0"/>
    <w:rsid w:val="0031761D"/>
    <w:rPr>
      <w:rFonts w:ascii="Times New Roman" w:eastAsia="Calibri" w:hAnsi="Times New Roman" w:cs="Times New Roman"/>
      <w:sz w:val="28"/>
      <w:lang w:eastAsia="en-US"/>
    </w:rPr>
  </w:style>
  <w:style w:type="paragraph" w:customStyle="1" w:styleId="16">
    <w:name w:val="Основной текст с отступом1"/>
    <w:basedOn w:val="a"/>
    <w:rsid w:val="0031761D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5">
    <w:name w:val="Знак Знак Знак Знак Знак Знак Знак Знак Знак Знак"/>
    <w:basedOn w:val="a"/>
    <w:rsid w:val="0031761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afff6">
    <w:name w:val="Основной текст_"/>
    <w:link w:val="17"/>
    <w:rsid w:val="0031761D"/>
    <w:rPr>
      <w:sz w:val="28"/>
      <w:szCs w:val="28"/>
      <w:shd w:val="clear" w:color="auto" w:fill="FFFFFF"/>
    </w:rPr>
  </w:style>
  <w:style w:type="paragraph" w:customStyle="1" w:styleId="17">
    <w:name w:val="Основной текст1"/>
    <w:basedOn w:val="a"/>
    <w:link w:val="afff6"/>
    <w:rsid w:val="0031761D"/>
    <w:pPr>
      <w:shd w:val="clear" w:color="auto" w:fill="FFFFFF"/>
      <w:spacing w:before="300" w:after="300" w:line="0" w:lineRule="atLeast"/>
      <w:ind w:hanging="860"/>
      <w:jc w:val="center"/>
    </w:pPr>
    <w:rPr>
      <w:sz w:val="28"/>
      <w:szCs w:val="28"/>
    </w:rPr>
  </w:style>
  <w:style w:type="paragraph" w:customStyle="1" w:styleId="afff7">
    <w:name w:val="Знак"/>
    <w:basedOn w:val="a"/>
    <w:rsid w:val="0031761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fff8">
    <w:name w:val="endnote reference"/>
    <w:uiPriority w:val="99"/>
    <w:unhideWhenUsed/>
    <w:rsid w:val="0031761D"/>
    <w:rPr>
      <w:vertAlign w:val="superscript"/>
    </w:rPr>
  </w:style>
  <w:style w:type="character" w:customStyle="1" w:styleId="FontStyle20">
    <w:name w:val="Font Style20"/>
    <w:rsid w:val="0031761D"/>
    <w:rPr>
      <w:rFonts w:ascii="Times New Roman" w:hAnsi="Times New Roman" w:cs="Times New Roman"/>
      <w:sz w:val="24"/>
      <w:szCs w:val="24"/>
    </w:rPr>
  </w:style>
  <w:style w:type="paragraph" w:customStyle="1" w:styleId="210">
    <w:name w:val="Основной текст с отступом 21"/>
    <w:basedOn w:val="a"/>
    <w:rsid w:val="0031761D"/>
    <w:pPr>
      <w:suppressAutoHyphens/>
      <w:spacing w:after="0" w:line="36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-timashevsk.ru" TargetMode="External"/><Relationship Id="rId13" Type="http://schemas.openxmlformats.org/officeDocument/2006/relationships/hyperlink" Target="http://pgu.krasnodar.ru/" TargetMode="External"/><Relationship Id="rId18" Type="http://schemas.openxmlformats.org/officeDocument/2006/relationships/hyperlink" Target="consultantplus://offline/ref=2A321685432540DC9B4A5DABCF4A0CE450BB824D81520004D93C451728zCtCH" TargetMode="External"/><Relationship Id="rId26" Type="http://schemas.openxmlformats.org/officeDocument/2006/relationships/hyperlink" Target="http://www.google.com/url?sa=D&amp;q=http://pgu.krasnodar.ru/&amp;usg=AFQjCNHcSnw94pCz5QvDVvYNGK96i7xN7Q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gosuslugi.ru" TargetMode="External"/><Relationship Id="rId34" Type="http://schemas.openxmlformats.org/officeDocument/2006/relationships/hyperlink" Target="consultantplus://offline/ref=97F2A047826182441AFCA7925900AD0178844351677607BFBDFB40DD21405905063D427646E13856FDZ7N" TargetMode="External"/><Relationship Id="rId7" Type="http://schemas.openxmlformats.org/officeDocument/2006/relationships/hyperlink" Target="http://www.adm-timashevsk.ru" TargetMode="External"/><Relationship Id="rId12" Type="http://schemas.openxmlformats.org/officeDocument/2006/relationships/hyperlink" Target="http://www.gosuslugi.ru" TargetMode="External"/><Relationship Id="rId17" Type="http://schemas.openxmlformats.org/officeDocument/2006/relationships/hyperlink" Target="consultantplus://offline/ref=AAE3BA6847F59E2C1664490BEDD5CB2E5790736E41CAE52E89404A2374y7t0H" TargetMode="External"/><Relationship Id="rId25" Type="http://schemas.openxmlformats.org/officeDocument/2006/relationships/hyperlink" Target="http://www.gosuslugi.ru" TargetMode="External"/><Relationship Id="rId33" Type="http://schemas.openxmlformats.org/officeDocument/2006/relationships/hyperlink" Target="consultantplus://offline/ref=E7224F172A7C1D339025F55E372655F66A21690B050588224B4082807608CC1E307B58WEY8N" TargetMode="External"/><Relationship Id="rId38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hyperlink" Target="consultantplus://offline/ref=AAE3BA6847F59E2C1664490BEDD5CB2E5793706844C2E52E89404A2374y7t0H" TargetMode="External"/><Relationship Id="rId20" Type="http://schemas.openxmlformats.org/officeDocument/2006/relationships/hyperlink" Target="http://www.adm-timashevsk.ru" TargetMode="External"/><Relationship Id="rId29" Type="http://schemas.openxmlformats.org/officeDocument/2006/relationships/hyperlink" Target="consultantplus://offline/ref=2A321685432540DC9B4A5DABCF4A0CE450BB854A82590004D93C451728CCC0D8E644F2DF5B90A331zBt9H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dm-timashevsk.ru" TargetMode="External"/><Relationship Id="rId24" Type="http://schemas.openxmlformats.org/officeDocument/2006/relationships/hyperlink" Target="http://www.adm-timashevsk.ru" TargetMode="External"/><Relationship Id="rId32" Type="http://schemas.openxmlformats.org/officeDocument/2006/relationships/hyperlink" Target="consultantplus://offline/ref=E7224F172A7C1D339025F55E372655F66A21690B050588224B4082807608CC1E307B58EE618CD9CCW0Y3N" TargetMode="External"/><Relationship Id="rId37" Type="http://schemas.openxmlformats.org/officeDocument/2006/relationships/image" Target="media/image1.png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AE3BA6847F59E2C1664490BEDD5CB2E5794706840C0E52E89404A2374y7t0H" TargetMode="External"/><Relationship Id="rId23" Type="http://schemas.openxmlformats.org/officeDocument/2006/relationships/hyperlink" Target="consultantplus://offline/ref=F10D3C1463E0DA71D5FBB723262E8291DC59A614F327D1EC2AF1DDFC4134E755EF2E255CD8DE5561A0r1K" TargetMode="External"/><Relationship Id="rId28" Type="http://schemas.openxmlformats.org/officeDocument/2006/relationships/hyperlink" Target="consultantplus://offline/ref=9DB360358D0AFF04C86C86628D478638699922ECF06E2B49A7F1720CE64FED36E17F7BA290A03EF8e3g9L" TargetMode="External"/><Relationship Id="rId36" Type="http://schemas.openxmlformats.org/officeDocument/2006/relationships/header" Target="header2.xml"/><Relationship Id="rId10" Type="http://schemas.openxmlformats.org/officeDocument/2006/relationships/hyperlink" Target="mailto:mfctim@yandex.ru" TargetMode="External"/><Relationship Id="rId19" Type="http://schemas.openxmlformats.org/officeDocument/2006/relationships/hyperlink" Target="consultantplus://offline/ref=2A321685432540DC9B4A5DABCF4A0CE450BB824D81520004D93C451728zCtCH" TargetMode="External"/><Relationship Id="rId31" Type="http://schemas.openxmlformats.org/officeDocument/2006/relationships/hyperlink" Target="consultantplus://offline/ref=2A321685432540DC9B4A5DABCF4A0CE450B8814E8E510004D93C451728CCC0D8E644F2D95Ez9t9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im_adm@mail.ru" TargetMode="External"/><Relationship Id="rId14" Type="http://schemas.openxmlformats.org/officeDocument/2006/relationships/hyperlink" Target="consultantplus://offline/ref=AAE3BA6847F59E2C1664490BEDD5CB2E5793706F44CBE52E89404A2374y7t0H" TargetMode="External"/><Relationship Id="rId22" Type="http://schemas.openxmlformats.org/officeDocument/2006/relationships/hyperlink" Target="http://www.google.com/url?sa=D&amp;q=http://pgu.krasnodar.ru/&amp;usg=AFQjCNHcSnw94pCz5QvDVvYNGK96i7xN7Q" TargetMode="External"/><Relationship Id="rId27" Type="http://schemas.openxmlformats.org/officeDocument/2006/relationships/hyperlink" Target="consultantplus://offline/ref=F10D3C1463E0DA71D5FBB723262E8291DC59A614F327D1EC2AF1DDFC4134E755EF2E255CD8DE5561A0r1K" TargetMode="External"/><Relationship Id="rId30" Type="http://schemas.openxmlformats.org/officeDocument/2006/relationships/hyperlink" Target="consultantplus://offline/ref=2A321685432540DC9B4A5DABCF4A0CE450B8814E8E510004D93C451728zCtCH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17032</Words>
  <Characters>97084</Characters>
  <Application>Microsoft Office Word</Application>
  <DocSecurity>0</DocSecurity>
  <Lines>809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113889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46</cp:revision>
  <dcterms:created xsi:type="dcterms:W3CDTF">2013-11-27T05:54:00Z</dcterms:created>
  <dcterms:modified xsi:type="dcterms:W3CDTF">2015-03-12T05:45:00Z</dcterms:modified>
</cp:coreProperties>
</file>