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544D6" w:rsidRDefault="00D544D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1543D3" w:rsidRDefault="005D77A2" w:rsidP="001543D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543D3">
        <w:rPr>
          <w:b/>
          <w:sz w:val="28"/>
          <w:szCs w:val="28"/>
        </w:rPr>
        <w:t>Признание в установленном порядке помещения</w:t>
      </w:r>
    </w:p>
    <w:p w:rsidR="001543D3" w:rsidRDefault="001543D3" w:rsidP="001543D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жилым помещением, жилого помещения </w:t>
      </w:r>
    </w:p>
    <w:p w:rsidR="005D77A2" w:rsidRDefault="001543D3" w:rsidP="001543D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непригодным для проживания</w:t>
      </w:r>
      <w:r w:rsidR="005D77A2">
        <w:rPr>
          <w:b/>
          <w:sz w:val="28"/>
          <w:szCs w:val="28"/>
        </w:rPr>
        <w:t>»</w:t>
      </w:r>
    </w:p>
    <w:p w:rsidR="00D544D6" w:rsidRDefault="00D544D6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1543D3">
        <w:rPr>
          <w:spacing w:val="-1"/>
        </w:rPr>
        <w:t>Признание в установленном порядке помещения жилым помещением, жилого помещения непригодным для проживания</w:t>
      </w:r>
      <w:r w:rsidRPr="006B3913">
        <w:t>»</w:t>
      </w:r>
      <w:r>
        <w:t xml:space="preserve"> (прил</w:t>
      </w:r>
      <w:r w:rsidR="00177039">
        <w:t>ожение</w:t>
      </w:r>
      <w:r>
        <w:t>).</w:t>
      </w:r>
    </w:p>
    <w:p w:rsidR="000A5FC8" w:rsidRDefault="000A5FC8" w:rsidP="0030530A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 силу постановлени</w:t>
      </w:r>
      <w:r w:rsidR="001543D3">
        <w:t>е</w:t>
      </w:r>
      <w:r>
        <w:t xml:space="preserve"> администрации Тимашевского городского поселения Тимашевского района</w:t>
      </w:r>
      <w:r w:rsidR="001543D3">
        <w:t xml:space="preserve"> </w:t>
      </w:r>
      <w:r w:rsidR="00BD3DAE">
        <w:t xml:space="preserve">от </w:t>
      </w:r>
      <w:r w:rsidR="001543D3">
        <w:t>23 марта</w:t>
      </w:r>
      <w:r w:rsidR="00BD3DAE">
        <w:t xml:space="preserve"> 2020 г. № </w:t>
      </w:r>
      <w:r w:rsidR="001543D3">
        <w:t>254</w:t>
      </w:r>
      <w:r w:rsidR="00BD3DAE">
        <w:t xml:space="preserve"> </w:t>
      </w:r>
      <w:r w:rsidR="00EC7C8D">
        <w:t xml:space="preserve">«Об утверждении административного регламента предоставления муниципальной услуги </w:t>
      </w:r>
      <w:r w:rsidR="00BD3DAE">
        <w:t>«</w:t>
      </w:r>
      <w:r w:rsidR="001543D3">
        <w:rPr>
          <w:spacing w:val="-1"/>
        </w:rPr>
        <w:t>Признание в установленном порядке помещения жилым помещением, жилого помещения непригодным для проживания</w:t>
      </w:r>
      <w:r w:rsidR="00BD3DAE">
        <w:t>»</w:t>
      </w:r>
      <w:r w:rsidR="001543D3">
        <w:t>.</w:t>
      </w:r>
      <w:r w:rsidR="00BD3DAE">
        <w:t xml:space="preserve">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813A0B">
        <w:t>возложить на заместителя главы Тимашевского городского поселения Тимашевского района Сидикову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bookmarkStart w:id="0" w:name="_GoBack"/>
      <w:bookmarkEnd w:id="0"/>
      <w:r w:rsidR="001543D3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1543D3" w:rsidRDefault="001543D3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</w:t>
      </w:r>
      <w:r w:rsidR="001366ED">
        <w:rPr>
          <w:sz w:val="28"/>
          <w:szCs w:val="28"/>
        </w:rPr>
        <w:t xml:space="preserve">       </w:t>
      </w:r>
      <w:r w:rsidR="00452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1543D3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2DC" w:rsidRDefault="003F62DC" w:rsidP="008801BD">
      <w:r>
        <w:separator/>
      </w:r>
    </w:p>
  </w:endnote>
  <w:endnote w:type="continuationSeparator" w:id="0">
    <w:p w:rsidR="003F62DC" w:rsidRDefault="003F62DC" w:rsidP="0088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2DC" w:rsidRDefault="003F62DC" w:rsidP="008801BD">
      <w:r>
        <w:separator/>
      </w:r>
    </w:p>
  </w:footnote>
  <w:footnote w:type="continuationSeparator" w:id="0">
    <w:p w:rsidR="003F62DC" w:rsidRDefault="003F62DC" w:rsidP="00880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5401716"/>
      <w:docPartObj>
        <w:docPartGallery w:val="Page Numbers (Top of Page)"/>
        <w:docPartUnique/>
      </w:docPartObj>
    </w:sdtPr>
    <w:sdtEndPr/>
    <w:sdtContent>
      <w:p w:rsidR="008801BD" w:rsidRDefault="008801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3D3">
          <w:rPr>
            <w:noProof/>
          </w:rPr>
          <w:t>2</w:t>
        </w:r>
        <w:r>
          <w:fldChar w:fldCharType="end"/>
        </w:r>
      </w:p>
    </w:sdtContent>
  </w:sdt>
  <w:p w:rsidR="008801BD" w:rsidRDefault="008801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12563F"/>
    <w:rsid w:val="001366ED"/>
    <w:rsid w:val="001543D3"/>
    <w:rsid w:val="00177039"/>
    <w:rsid w:val="001C7AEB"/>
    <w:rsid w:val="00213990"/>
    <w:rsid w:val="00282D4E"/>
    <w:rsid w:val="00285032"/>
    <w:rsid w:val="00337FD6"/>
    <w:rsid w:val="00353F9D"/>
    <w:rsid w:val="003A57E0"/>
    <w:rsid w:val="003F62DC"/>
    <w:rsid w:val="004263FA"/>
    <w:rsid w:val="00426F54"/>
    <w:rsid w:val="00446496"/>
    <w:rsid w:val="004529ED"/>
    <w:rsid w:val="005254AE"/>
    <w:rsid w:val="00591F31"/>
    <w:rsid w:val="005D172F"/>
    <w:rsid w:val="005D77A2"/>
    <w:rsid w:val="005E4E3F"/>
    <w:rsid w:val="00602113"/>
    <w:rsid w:val="00677DE1"/>
    <w:rsid w:val="006B3913"/>
    <w:rsid w:val="0073249B"/>
    <w:rsid w:val="0079172A"/>
    <w:rsid w:val="00813A0B"/>
    <w:rsid w:val="00843472"/>
    <w:rsid w:val="008539BF"/>
    <w:rsid w:val="008801BD"/>
    <w:rsid w:val="008811E3"/>
    <w:rsid w:val="00970332"/>
    <w:rsid w:val="00A36870"/>
    <w:rsid w:val="00A7493A"/>
    <w:rsid w:val="00A83055"/>
    <w:rsid w:val="00AA068C"/>
    <w:rsid w:val="00AA74A8"/>
    <w:rsid w:val="00AE6330"/>
    <w:rsid w:val="00AE67DF"/>
    <w:rsid w:val="00AE7557"/>
    <w:rsid w:val="00B10979"/>
    <w:rsid w:val="00B26976"/>
    <w:rsid w:val="00B32D43"/>
    <w:rsid w:val="00B40866"/>
    <w:rsid w:val="00B571EC"/>
    <w:rsid w:val="00BD3DAE"/>
    <w:rsid w:val="00C122BF"/>
    <w:rsid w:val="00C15B93"/>
    <w:rsid w:val="00C22B83"/>
    <w:rsid w:val="00D34849"/>
    <w:rsid w:val="00D544D6"/>
    <w:rsid w:val="00DE2C3F"/>
    <w:rsid w:val="00E64B8B"/>
    <w:rsid w:val="00EA0752"/>
    <w:rsid w:val="00EC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BA0AE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13</cp:revision>
  <cp:lastPrinted>2020-09-04T13:18:00Z</cp:lastPrinted>
  <dcterms:created xsi:type="dcterms:W3CDTF">2020-08-05T13:37:00Z</dcterms:created>
  <dcterms:modified xsi:type="dcterms:W3CDTF">2020-09-21T06:01:00Z</dcterms:modified>
</cp:coreProperties>
</file>