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6DC" w:rsidRDefault="009A76DC" w:rsidP="009A76DC">
      <w:pPr>
        <w:jc w:val="center"/>
        <w:rPr>
          <w:b/>
          <w:sz w:val="28"/>
          <w:szCs w:val="28"/>
        </w:rPr>
      </w:pPr>
    </w:p>
    <w:p w:rsidR="009A76DC" w:rsidRDefault="009A76DC" w:rsidP="009A76DC">
      <w:pPr>
        <w:jc w:val="center"/>
        <w:rPr>
          <w:b/>
          <w:sz w:val="28"/>
          <w:szCs w:val="28"/>
        </w:rPr>
      </w:pPr>
    </w:p>
    <w:p w:rsidR="009A76DC" w:rsidRDefault="009A76DC" w:rsidP="009A76DC">
      <w:pPr>
        <w:jc w:val="center"/>
        <w:rPr>
          <w:b/>
          <w:sz w:val="28"/>
          <w:szCs w:val="28"/>
        </w:rPr>
      </w:pPr>
    </w:p>
    <w:p w:rsidR="009A76DC" w:rsidRDefault="009A76DC" w:rsidP="009A76DC">
      <w:pPr>
        <w:jc w:val="center"/>
        <w:rPr>
          <w:b/>
          <w:sz w:val="28"/>
          <w:szCs w:val="28"/>
        </w:rPr>
      </w:pPr>
    </w:p>
    <w:p w:rsidR="009A76DC" w:rsidRDefault="009A76DC" w:rsidP="009A76DC">
      <w:pPr>
        <w:jc w:val="center"/>
        <w:rPr>
          <w:b/>
          <w:sz w:val="28"/>
          <w:szCs w:val="28"/>
        </w:rPr>
      </w:pPr>
    </w:p>
    <w:p w:rsidR="009A76DC" w:rsidRDefault="009A76DC" w:rsidP="009A76DC">
      <w:pPr>
        <w:jc w:val="center"/>
        <w:rPr>
          <w:b/>
          <w:sz w:val="28"/>
          <w:szCs w:val="28"/>
        </w:rPr>
      </w:pPr>
    </w:p>
    <w:p w:rsidR="009A76DC" w:rsidRDefault="009A76DC" w:rsidP="009A76DC">
      <w:pPr>
        <w:jc w:val="center"/>
        <w:rPr>
          <w:b/>
          <w:sz w:val="28"/>
          <w:szCs w:val="28"/>
        </w:rPr>
      </w:pPr>
    </w:p>
    <w:p w:rsidR="009A76DC" w:rsidRDefault="009A76DC" w:rsidP="009A76DC">
      <w:pPr>
        <w:jc w:val="center"/>
        <w:rPr>
          <w:b/>
          <w:sz w:val="28"/>
          <w:szCs w:val="28"/>
        </w:rPr>
      </w:pPr>
    </w:p>
    <w:p w:rsidR="009A76DC" w:rsidRDefault="009A76DC" w:rsidP="009A76DC">
      <w:pPr>
        <w:jc w:val="center"/>
        <w:rPr>
          <w:b/>
          <w:sz w:val="28"/>
          <w:szCs w:val="28"/>
        </w:rPr>
      </w:pPr>
    </w:p>
    <w:p w:rsidR="009A76DC" w:rsidRDefault="009A76DC" w:rsidP="009A76DC">
      <w:pPr>
        <w:jc w:val="center"/>
        <w:rPr>
          <w:b/>
          <w:sz w:val="28"/>
          <w:szCs w:val="28"/>
        </w:rPr>
      </w:pPr>
    </w:p>
    <w:p w:rsidR="00E00000" w:rsidRDefault="00E00000" w:rsidP="009A76DC">
      <w:pPr>
        <w:jc w:val="center"/>
        <w:rPr>
          <w:b/>
          <w:sz w:val="28"/>
          <w:szCs w:val="28"/>
        </w:rPr>
      </w:pPr>
    </w:p>
    <w:p w:rsidR="00E00000" w:rsidRDefault="00E00000" w:rsidP="009A76DC">
      <w:pPr>
        <w:jc w:val="center"/>
        <w:rPr>
          <w:b/>
          <w:sz w:val="28"/>
          <w:szCs w:val="28"/>
        </w:rPr>
      </w:pPr>
    </w:p>
    <w:p w:rsidR="009A76DC" w:rsidRPr="005D6B58" w:rsidRDefault="009A76DC" w:rsidP="009A76DC">
      <w:pPr>
        <w:jc w:val="center"/>
        <w:rPr>
          <w:b/>
          <w:sz w:val="28"/>
          <w:szCs w:val="28"/>
        </w:rPr>
      </w:pPr>
    </w:p>
    <w:p w:rsidR="005E5DB9" w:rsidRDefault="00E00000" w:rsidP="005E5DB9">
      <w:pPr>
        <w:ind w:left="709" w:right="70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</w:t>
      </w:r>
      <w:r w:rsidR="009A76DC" w:rsidRPr="005D6B58">
        <w:rPr>
          <w:b/>
          <w:sz w:val="28"/>
          <w:szCs w:val="28"/>
        </w:rPr>
        <w:t xml:space="preserve">орядка выявления и учета мнения собственников помещений в многоквартирных домах </w:t>
      </w:r>
    </w:p>
    <w:p w:rsidR="009A76DC" w:rsidRPr="00F30264" w:rsidRDefault="009A76DC" w:rsidP="005E5DB9">
      <w:pPr>
        <w:ind w:left="709" w:right="70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5E5DB9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опросу</w:t>
      </w:r>
      <w:r w:rsidRPr="005D6B58">
        <w:rPr>
          <w:b/>
          <w:sz w:val="28"/>
          <w:szCs w:val="28"/>
        </w:rPr>
        <w:t xml:space="preserve"> принятия решения о создании парковок общего пользования на территориях общего пользования в границах элемента планировочной структуры, застроенного многоквартирными домами</w:t>
      </w:r>
    </w:p>
    <w:p w:rsidR="009A76DC" w:rsidRDefault="009A76DC" w:rsidP="005E5DB9">
      <w:pPr>
        <w:ind w:left="567" w:right="566"/>
        <w:rPr>
          <w:sz w:val="28"/>
          <w:szCs w:val="28"/>
        </w:rPr>
      </w:pPr>
    </w:p>
    <w:p w:rsidR="000F25FF" w:rsidRPr="005D6B58" w:rsidRDefault="000F25FF" w:rsidP="009A76DC">
      <w:pPr>
        <w:rPr>
          <w:sz w:val="28"/>
          <w:szCs w:val="28"/>
        </w:rPr>
      </w:pPr>
    </w:p>
    <w:p w:rsidR="009A76DC" w:rsidRPr="005D6B58" w:rsidRDefault="005E5DB9" w:rsidP="009A76DC">
      <w:pPr>
        <w:ind w:firstLine="708"/>
        <w:jc w:val="both"/>
        <w:rPr>
          <w:sz w:val="28"/>
          <w:szCs w:val="28"/>
        </w:rPr>
      </w:pPr>
      <w:r w:rsidRPr="005E5DB9">
        <w:rPr>
          <w:sz w:val="28"/>
          <w:szCs w:val="28"/>
        </w:rPr>
        <w:t xml:space="preserve">В соответствии с Федеральным законом от 6 октября 2003 г. № 131-ФЗ «Об общих принципах </w:t>
      </w:r>
      <w:r>
        <w:rPr>
          <w:sz w:val="28"/>
          <w:szCs w:val="28"/>
        </w:rPr>
        <w:t>организации</w:t>
      </w:r>
      <w:r w:rsidRPr="005E5DB9">
        <w:rPr>
          <w:sz w:val="28"/>
          <w:szCs w:val="28"/>
        </w:rPr>
        <w:t xml:space="preserve"> местного самоуправл</w:t>
      </w:r>
      <w:r w:rsidR="00C65EF0">
        <w:rPr>
          <w:sz w:val="28"/>
          <w:szCs w:val="28"/>
        </w:rPr>
        <w:t>ения в Российской   Федерации»,</w:t>
      </w:r>
      <w:r w:rsidRPr="005E5DB9">
        <w:rPr>
          <w:sz w:val="28"/>
          <w:szCs w:val="28"/>
        </w:rPr>
        <w:t xml:space="preserve"> Федеральным законом от 29 декабря 2017 г. № 443-ФЗ </w:t>
      </w:r>
      <w:r>
        <w:rPr>
          <w:sz w:val="28"/>
          <w:szCs w:val="28"/>
        </w:rPr>
        <w:t xml:space="preserve">              </w:t>
      </w:r>
      <w:r w:rsidRPr="005E5DB9">
        <w:rPr>
          <w:sz w:val="28"/>
          <w:szCs w:val="28"/>
        </w:rPr>
        <w:t>«Об организации дорожного движения в Российской Федерации и о внесении изменений в отдельные законодательные акты Российской Федерации»</w:t>
      </w:r>
      <w:r w:rsidR="009A76DC">
        <w:rPr>
          <w:sz w:val="28"/>
          <w:szCs w:val="28"/>
        </w:rPr>
        <w:t xml:space="preserve">, </w:t>
      </w:r>
      <w:r w:rsidR="009A76DC" w:rsidRPr="005D6B58">
        <w:rPr>
          <w:sz w:val="28"/>
          <w:szCs w:val="28"/>
        </w:rPr>
        <w:t xml:space="preserve">Уставом </w:t>
      </w:r>
      <w:r w:rsidR="009A76DC">
        <w:rPr>
          <w:sz w:val="28"/>
          <w:szCs w:val="28"/>
        </w:rPr>
        <w:t>Тимашевского городского поселения Тимашевского района</w:t>
      </w:r>
      <w:r w:rsidR="009A76DC" w:rsidRPr="005D6B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</w:t>
      </w:r>
      <w:proofErr w:type="gramStart"/>
      <w:r w:rsidR="009A76DC" w:rsidRPr="005D6B58">
        <w:rPr>
          <w:sz w:val="28"/>
          <w:szCs w:val="28"/>
        </w:rPr>
        <w:t>п</w:t>
      </w:r>
      <w:proofErr w:type="gramEnd"/>
      <w:r w:rsidR="009A76DC" w:rsidRPr="005D6B58">
        <w:rPr>
          <w:sz w:val="28"/>
          <w:szCs w:val="28"/>
        </w:rPr>
        <w:t xml:space="preserve"> о с т а н о в л я ю: </w:t>
      </w:r>
    </w:p>
    <w:p w:rsidR="009A76DC" w:rsidRDefault="00E00000" w:rsidP="00707B4C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07B4C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 п</w:t>
      </w:r>
      <w:r w:rsidR="009A76DC" w:rsidRPr="005D6B58">
        <w:rPr>
          <w:sz w:val="28"/>
          <w:szCs w:val="28"/>
        </w:rPr>
        <w:t xml:space="preserve">орядок выявления и учета мнения собственников помещений в многоквартирных домах </w:t>
      </w:r>
      <w:r w:rsidR="009A76DC">
        <w:rPr>
          <w:sz w:val="28"/>
          <w:szCs w:val="28"/>
        </w:rPr>
        <w:t>по вопросу</w:t>
      </w:r>
      <w:r w:rsidR="009A76DC" w:rsidRPr="005D6B58">
        <w:rPr>
          <w:sz w:val="28"/>
          <w:szCs w:val="28"/>
        </w:rPr>
        <w:t xml:space="preserve"> принятия решения </w:t>
      </w:r>
      <w:r w:rsidR="00C65EF0">
        <w:rPr>
          <w:sz w:val="28"/>
          <w:szCs w:val="28"/>
        </w:rPr>
        <w:t xml:space="preserve">                            </w:t>
      </w:r>
      <w:r w:rsidR="009A76DC" w:rsidRPr="005D6B58">
        <w:rPr>
          <w:sz w:val="28"/>
          <w:szCs w:val="28"/>
        </w:rPr>
        <w:t>о создании парковок общего пользования на территориях общего пользования в границах элемента планировочной структуры, застроенного многоквартирными домами</w:t>
      </w:r>
      <w:r w:rsidR="005E5DB9">
        <w:rPr>
          <w:sz w:val="28"/>
          <w:szCs w:val="28"/>
        </w:rPr>
        <w:t xml:space="preserve"> </w:t>
      </w:r>
      <w:r w:rsidR="007D516D">
        <w:rPr>
          <w:sz w:val="28"/>
          <w:szCs w:val="28"/>
        </w:rPr>
        <w:t>(</w:t>
      </w:r>
      <w:r w:rsidR="005E5DB9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  <w:r w:rsidR="007D516D">
        <w:rPr>
          <w:sz w:val="28"/>
          <w:szCs w:val="28"/>
        </w:rPr>
        <w:t>)</w:t>
      </w:r>
      <w:r w:rsidR="009A76DC" w:rsidRPr="005D6B58">
        <w:rPr>
          <w:sz w:val="28"/>
          <w:szCs w:val="28"/>
        </w:rPr>
        <w:t xml:space="preserve">. </w:t>
      </w:r>
    </w:p>
    <w:p w:rsidR="005E5DB9" w:rsidRPr="005E5DB9" w:rsidRDefault="00E00000" w:rsidP="005E5DB9">
      <w:pPr>
        <w:tabs>
          <w:tab w:val="left" w:pos="709"/>
        </w:tabs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ab/>
        <w:t>2</w:t>
      </w:r>
      <w:r w:rsidR="005E5DB9">
        <w:rPr>
          <w:color w:val="000000" w:themeColor="text1"/>
          <w:sz w:val="28"/>
        </w:rPr>
        <w:t xml:space="preserve">. </w:t>
      </w:r>
      <w:r w:rsidR="005E5DB9" w:rsidRPr="005E5DB9">
        <w:rPr>
          <w:color w:val="000000" w:themeColor="text1"/>
          <w:sz w:val="28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proofErr w:type="gramStart"/>
      <w:r w:rsidR="005E5DB9" w:rsidRPr="005E5DB9">
        <w:rPr>
          <w:color w:val="000000" w:themeColor="text1"/>
          <w:sz w:val="28"/>
        </w:rPr>
        <w:t>разместить</w:t>
      </w:r>
      <w:proofErr w:type="gramEnd"/>
      <w:r w:rsidR="005E5DB9" w:rsidRPr="005E5DB9">
        <w:rPr>
          <w:color w:val="000000" w:themeColor="text1"/>
          <w:sz w:val="28"/>
        </w:rPr>
        <w:t xml:space="preserve"> настоящее </w:t>
      </w:r>
      <w:r w:rsidR="00400A60">
        <w:rPr>
          <w:color w:val="000000" w:themeColor="text1"/>
          <w:sz w:val="28"/>
        </w:rPr>
        <w:t>постановление</w:t>
      </w:r>
      <w:r w:rsidR="005E5DB9" w:rsidRPr="005E5DB9">
        <w:rPr>
          <w:color w:val="000000" w:themeColor="text1"/>
          <w:sz w:val="28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5E5DB9" w:rsidRPr="005E5DB9" w:rsidRDefault="005E5DB9" w:rsidP="00330D6F">
      <w:pPr>
        <w:tabs>
          <w:tab w:val="left" w:pos="709"/>
        </w:tabs>
        <w:ind w:firstLine="709"/>
        <w:jc w:val="both"/>
        <w:rPr>
          <w:color w:val="000000" w:themeColor="text1"/>
          <w:sz w:val="28"/>
        </w:rPr>
      </w:pPr>
      <w:r w:rsidRPr="005E5DB9">
        <w:rPr>
          <w:color w:val="000000" w:themeColor="text1"/>
          <w:sz w:val="28"/>
        </w:rPr>
        <w:t xml:space="preserve">1) размещения на информационном стенде в здании кинотеатра «Заря» </w:t>
      </w:r>
      <w:r w:rsidR="00330D6F">
        <w:rPr>
          <w:color w:val="000000" w:themeColor="text1"/>
          <w:sz w:val="28"/>
        </w:rPr>
        <w:t xml:space="preserve">                     </w:t>
      </w:r>
      <w:r w:rsidRPr="005E5DB9">
        <w:rPr>
          <w:color w:val="000000" w:themeColor="text1"/>
          <w:sz w:val="28"/>
        </w:rPr>
        <w:t>(МАУ «Экран») по адресу: г. Тимашевск, ул. Красная 105;</w:t>
      </w:r>
    </w:p>
    <w:p w:rsidR="005E5DB9" w:rsidRDefault="005E5DB9" w:rsidP="00330D6F">
      <w:pPr>
        <w:tabs>
          <w:tab w:val="left" w:pos="709"/>
        </w:tabs>
        <w:ind w:firstLine="709"/>
        <w:jc w:val="both"/>
        <w:rPr>
          <w:color w:val="000000" w:themeColor="text1"/>
          <w:sz w:val="28"/>
        </w:rPr>
      </w:pPr>
      <w:r w:rsidRPr="005E5DB9">
        <w:rPr>
          <w:color w:val="000000" w:themeColor="text1"/>
          <w:sz w:val="28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г. Тимашевск, ул. </w:t>
      </w:r>
      <w:proofErr w:type="gramStart"/>
      <w:r w:rsidRPr="005E5DB9">
        <w:rPr>
          <w:color w:val="000000" w:themeColor="text1"/>
          <w:sz w:val="28"/>
        </w:rPr>
        <w:t>Красная</w:t>
      </w:r>
      <w:proofErr w:type="gramEnd"/>
      <w:r w:rsidRPr="005E5DB9">
        <w:rPr>
          <w:color w:val="000000" w:themeColor="text1"/>
          <w:sz w:val="28"/>
        </w:rPr>
        <w:t xml:space="preserve">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9A76DC" w:rsidRPr="00281950" w:rsidRDefault="009A76DC" w:rsidP="005E5DB9">
      <w:pPr>
        <w:tabs>
          <w:tab w:val="left" w:pos="709"/>
        </w:tabs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lastRenderedPageBreak/>
        <w:tab/>
      </w:r>
      <w:r w:rsidR="00707B4C">
        <w:rPr>
          <w:color w:val="000000" w:themeColor="text1"/>
          <w:sz w:val="28"/>
        </w:rPr>
        <w:t>3</w:t>
      </w:r>
      <w:r w:rsidRPr="00281950">
        <w:rPr>
          <w:color w:val="000000" w:themeColor="text1"/>
          <w:sz w:val="28"/>
        </w:rPr>
        <w:t xml:space="preserve">. </w:t>
      </w:r>
      <w:proofErr w:type="gramStart"/>
      <w:r w:rsidRPr="00281950">
        <w:rPr>
          <w:color w:val="000000" w:themeColor="text1"/>
          <w:sz w:val="28"/>
        </w:rPr>
        <w:t>Контроль за</w:t>
      </w:r>
      <w:proofErr w:type="gramEnd"/>
      <w:r w:rsidRPr="00281950">
        <w:rPr>
          <w:color w:val="000000" w:themeColor="text1"/>
          <w:sz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 w:rsidR="00B06242">
        <w:rPr>
          <w:color w:val="000000" w:themeColor="text1"/>
          <w:sz w:val="28"/>
        </w:rPr>
        <w:t>Сидикову</w:t>
      </w:r>
      <w:bookmarkStart w:id="0" w:name="_GoBack"/>
      <w:bookmarkEnd w:id="0"/>
      <w:proofErr w:type="spellEnd"/>
      <w:r w:rsidRPr="00281950">
        <w:rPr>
          <w:color w:val="000000" w:themeColor="text1"/>
          <w:sz w:val="28"/>
        </w:rPr>
        <w:t xml:space="preserve"> Н.В.</w:t>
      </w:r>
    </w:p>
    <w:p w:rsidR="009A76DC" w:rsidRPr="00281950" w:rsidRDefault="00707B4C" w:rsidP="009A76DC">
      <w:pPr>
        <w:tabs>
          <w:tab w:val="left" w:pos="9356"/>
        </w:tabs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4</w:t>
      </w:r>
      <w:r w:rsidR="009A76DC" w:rsidRPr="00281950">
        <w:rPr>
          <w:color w:val="000000" w:themeColor="text1"/>
          <w:sz w:val="28"/>
        </w:rPr>
        <w:t xml:space="preserve">. </w:t>
      </w:r>
      <w:r w:rsidR="005E5DB9">
        <w:rPr>
          <w:color w:val="000000" w:themeColor="text1"/>
          <w:sz w:val="28"/>
        </w:rPr>
        <w:t>П</w:t>
      </w:r>
      <w:r w:rsidR="009A76DC" w:rsidRPr="00281950">
        <w:rPr>
          <w:color w:val="000000" w:themeColor="text1"/>
          <w:sz w:val="28"/>
        </w:rPr>
        <w:t xml:space="preserve">остановление вступает в силу после его официального обнародования. </w:t>
      </w:r>
    </w:p>
    <w:p w:rsidR="009A76DC" w:rsidRPr="00281950" w:rsidRDefault="009A76DC" w:rsidP="009A76DC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9A76DC" w:rsidRPr="00281950" w:rsidRDefault="009A76DC" w:rsidP="009A76DC">
      <w:pPr>
        <w:pStyle w:val="a3"/>
        <w:tabs>
          <w:tab w:val="left" w:pos="9356"/>
        </w:tabs>
        <w:spacing w:after="0" w:line="240" w:lineRule="auto"/>
        <w:ind w:left="1068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9A76DC" w:rsidRPr="00281950" w:rsidRDefault="009A76DC" w:rsidP="009A76DC">
      <w:pPr>
        <w:tabs>
          <w:tab w:val="left" w:pos="9356"/>
        </w:tabs>
        <w:jc w:val="both"/>
        <w:rPr>
          <w:color w:val="000000" w:themeColor="text1"/>
          <w:sz w:val="28"/>
        </w:rPr>
      </w:pPr>
      <w:r w:rsidRPr="00281950">
        <w:rPr>
          <w:color w:val="000000" w:themeColor="text1"/>
          <w:sz w:val="28"/>
        </w:rPr>
        <w:t xml:space="preserve">Глава Тимашевского </w:t>
      </w:r>
      <w:proofErr w:type="gramStart"/>
      <w:r w:rsidRPr="00281950">
        <w:rPr>
          <w:color w:val="000000" w:themeColor="text1"/>
          <w:sz w:val="28"/>
        </w:rPr>
        <w:t>городского</w:t>
      </w:r>
      <w:proofErr w:type="gramEnd"/>
      <w:r w:rsidRPr="00281950">
        <w:rPr>
          <w:color w:val="000000" w:themeColor="text1"/>
          <w:sz w:val="28"/>
        </w:rPr>
        <w:t xml:space="preserve"> </w:t>
      </w:r>
    </w:p>
    <w:p w:rsidR="000F25FF" w:rsidRDefault="009A76DC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  <w:r w:rsidRPr="00281950">
        <w:rPr>
          <w:color w:val="000000" w:themeColor="text1"/>
          <w:sz w:val="28"/>
        </w:rPr>
        <w:t>поселения Тимашевского района                                                            Н.Н. Панин</w:t>
      </w: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E00000" w:rsidRDefault="00E00000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E00000" w:rsidRDefault="00E00000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E00000" w:rsidRDefault="00E00000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E00000" w:rsidRDefault="00E00000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E00000" w:rsidRDefault="00E00000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E00000" w:rsidRDefault="00E00000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E00000" w:rsidRDefault="00E00000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E00000" w:rsidRDefault="00E00000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E00000" w:rsidRDefault="00E00000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E00000" w:rsidRDefault="00E00000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E00000" w:rsidRDefault="00E00000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9A76DC" w:rsidRDefault="009A76DC" w:rsidP="009A76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:rsidR="009A76DC" w:rsidRDefault="009A76DC" w:rsidP="009A76D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проекта постановления администрации Тимашевского городского поселения         Тимашевского района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_____________________№______</w:t>
      </w:r>
    </w:p>
    <w:p w:rsidR="009A76DC" w:rsidRPr="00754E21" w:rsidRDefault="009A76DC" w:rsidP="00754E21">
      <w:pPr>
        <w:ind w:left="567" w:right="566"/>
        <w:jc w:val="center"/>
        <w:rPr>
          <w:sz w:val="28"/>
          <w:szCs w:val="28"/>
        </w:rPr>
      </w:pPr>
      <w:r w:rsidRPr="000F25FF">
        <w:rPr>
          <w:sz w:val="28"/>
          <w:szCs w:val="28"/>
        </w:rPr>
        <w:t>«</w:t>
      </w:r>
      <w:r w:rsidR="000F25FF" w:rsidRPr="000F25FF">
        <w:rPr>
          <w:sz w:val="28"/>
          <w:szCs w:val="28"/>
        </w:rPr>
        <w:t xml:space="preserve">Об утверждении </w:t>
      </w:r>
      <w:r w:rsidR="00E00000">
        <w:rPr>
          <w:sz w:val="28"/>
          <w:szCs w:val="28"/>
        </w:rPr>
        <w:t>п</w:t>
      </w:r>
      <w:r w:rsidR="000F25FF" w:rsidRPr="000F25FF">
        <w:rPr>
          <w:sz w:val="28"/>
          <w:szCs w:val="28"/>
        </w:rPr>
        <w:t xml:space="preserve">орядка выявления и учета мнения собственников помещений </w:t>
      </w:r>
      <w:proofErr w:type="gramStart"/>
      <w:r w:rsidR="000F25FF" w:rsidRPr="000F25FF">
        <w:rPr>
          <w:sz w:val="28"/>
          <w:szCs w:val="28"/>
        </w:rPr>
        <w:t>в многоквартирных домах по вопросу принятия решения о создании парковок общего пользования на территориях общего пользования в границах</w:t>
      </w:r>
      <w:proofErr w:type="gramEnd"/>
      <w:r w:rsidR="000F25FF" w:rsidRPr="000F25FF">
        <w:rPr>
          <w:sz w:val="28"/>
          <w:szCs w:val="28"/>
        </w:rPr>
        <w:t xml:space="preserve"> элемента планировочной структуры, застроенного многоквартирными домами</w:t>
      </w:r>
      <w:r w:rsidRPr="000F25FF">
        <w:rPr>
          <w:rFonts w:eastAsia="Book Antiqua"/>
          <w:sz w:val="28"/>
          <w:szCs w:val="28"/>
        </w:rPr>
        <w:t>»</w:t>
      </w:r>
    </w:p>
    <w:p w:rsidR="009A76DC" w:rsidRPr="00306B4A" w:rsidRDefault="009A76DC" w:rsidP="009A76DC">
      <w:pPr>
        <w:outlineLvl w:val="0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221"/>
        <w:tblW w:w="10030" w:type="dxa"/>
        <w:tblLook w:val="04A0" w:firstRow="1" w:lastRow="0" w:firstColumn="1" w:lastColumn="0" w:noHBand="0" w:noVBand="1"/>
      </w:tblPr>
      <w:tblGrid>
        <w:gridCol w:w="4786"/>
        <w:gridCol w:w="3260"/>
        <w:gridCol w:w="1984"/>
      </w:tblGrid>
      <w:tr w:rsidR="009A76DC" w:rsidTr="00577357">
        <w:tc>
          <w:tcPr>
            <w:tcW w:w="4786" w:type="dxa"/>
            <w:hideMark/>
          </w:tcPr>
          <w:p w:rsidR="009A76DC" w:rsidRDefault="009A76DC" w:rsidP="00577357">
            <w:pPr>
              <w:pStyle w:val="a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внесен:</w:t>
            </w:r>
          </w:p>
          <w:p w:rsidR="009A76DC" w:rsidRDefault="009A76DC" w:rsidP="005773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</w:p>
          <w:p w:rsidR="009A76DC" w:rsidRDefault="009A76DC" w:rsidP="005773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Тимашевского городского поселения</w:t>
            </w:r>
          </w:p>
          <w:p w:rsidR="009A76DC" w:rsidRDefault="009A76DC" w:rsidP="00577357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Тимашевского района                                                  </w:t>
            </w:r>
          </w:p>
        </w:tc>
        <w:tc>
          <w:tcPr>
            <w:tcW w:w="3260" w:type="dxa"/>
          </w:tcPr>
          <w:p w:rsidR="009A76DC" w:rsidRDefault="009A76DC" w:rsidP="0057735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9A76DC" w:rsidRDefault="009A76DC" w:rsidP="00577357">
            <w:pPr>
              <w:pStyle w:val="a4"/>
              <w:rPr>
                <w:sz w:val="28"/>
                <w:szCs w:val="28"/>
              </w:rPr>
            </w:pPr>
          </w:p>
          <w:p w:rsidR="009A76DC" w:rsidRDefault="009A76DC" w:rsidP="00577357">
            <w:pPr>
              <w:pStyle w:val="a4"/>
              <w:rPr>
                <w:sz w:val="28"/>
                <w:szCs w:val="28"/>
              </w:rPr>
            </w:pPr>
          </w:p>
          <w:p w:rsidR="009A76DC" w:rsidRDefault="009A76DC" w:rsidP="00577357">
            <w:pPr>
              <w:pStyle w:val="a4"/>
              <w:rPr>
                <w:sz w:val="28"/>
                <w:szCs w:val="28"/>
              </w:rPr>
            </w:pPr>
          </w:p>
          <w:p w:rsidR="009A76DC" w:rsidRDefault="000F25FF" w:rsidP="0057735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9A76D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9A76D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Крячко</w:t>
            </w:r>
          </w:p>
          <w:p w:rsidR="009A76DC" w:rsidRDefault="009A76DC" w:rsidP="00577357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9A76DC" w:rsidTr="00577357">
        <w:trPr>
          <w:trHeight w:val="2491"/>
        </w:trPr>
        <w:tc>
          <w:tcPr>
            <w:tcW w:w="4786" w:type="dxa"/>
          </w:tcPr>
          <w:p w:rsidR="005E5DB9" w:rsidRPr="005E5DB9" w:rsidRDefault="005E5DB9" w:rsidP="00577357">
            <w:pPr>
              <w:pStyle w:val="a4"/>
              <w:rPr>
                <w:sz w:val="28"/>
                <w:szCs w:val="28"/>
              </w:rPr>
            </w:pPr>
            <w:r w:rsidRPr="005E5DB9">
              <w:rPr>
                <w:sz w:val="28"/>
                <w:szCs w:val="28"/>
              </w:rPr>
              <w:t>Составитель проекта:</w:t>
            </w:r>
          </w:p>
          <w:p w:rsidR="005E5DB9" w:rsidRDefault="005E5DB9" w:rsidP="00577357">
            <w:pPr>
              <w:pStyle w:val="a4"/>
              <w:jc w:val="left"/>
              <w:rPr>
                <w:sz w:val="28"/>
                <w:szCs w:val="28"/>
              </w:rPr>
            </w:pPr>
            <w:r w:rsidRPr="005E5DB9">
              <w:rPr>
                <w:sz w:val="28"/>
                <w:szCs w:val="28"/>
              </w:rPr>
              <w:t>Начальник МКУ ЖКХ СТ и</w:t>
            </w:r>
            <w:proofErr w:type="gramStart"/>
            <w:r w:rsidRPr="005E5DB9">
              <w:rPr>
                <w:sz w:val="28"/>
                <w:szCs w:val="28"/>
              </w:rPr>
              <w:t xml:space="preserve"> С</w:t>
            </w:r>
            <w:proofErr w:type="gramEnd"/>
            <w:r w:rsidRPr="005E5DB9">
              <w:rPr>
                <w:sz w:val="28"/>
                <w:szCs w:val="28"/>
              </w:rPr>
              <w:t xml:space="preserve"> ТГП</w:t>
            </w:r>
          </w:p>
          <w:p w:rsidR="005E5DB9" w:rsidRDefault="005E5DB9" w:rsidP="00577357">
            <w:pPr>
              <w:pStyle w:val="a4"/>
              <w:jc w:val="left"/>
              <w:rPr>
                <w:sz w:val="28"/>
                <w:szCs w:val="28"/>
              </w:rPr>
            </w:pPr>
          </w:p>
          <w:p w:rsidR="009A76DC" w:rsidRDefault="009A76DC" w:rsidP="00577357">
            <w:pPr>
              <w:pStyle w:val="a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согласован:</w:t>
            </w:r>
          </w:p>
          <w:p w:rsidR="009A76DC" w:rsidRDefault="00577357" w:rsidP="00577357">
            <w:pPr>
              <w:pStyle w:val="a4"/>
              <w:jc w:val="left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з</w:t>
            </w:r>
            <w:r w:rsidR="009A76DC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я</w:t>
            </w:r>
            <w:r w:rsidR="009A76DC">
              <w:rPr>
                <w:sz w:val="28"/>
                <w:szCs w:val="28"/>
              </w:rPr>
              <w:t xml:space="preserve"> главы</w:t>
            </w:r>
          </w:p>
          <w:p w:rsidR="009A76DC" w:rsidRDefault="009A76DC" w:rsidP="00577357">
            <w:pPr>
              <w:pStyle w:val="a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Тимашевского городского поселения</w:t>
            </w:r>
          </w:p>
          <w:p w:rsidR="005E5DB9" w:rsidRDefault="005E5DB9" w:rsidP="00577357">
            <w:pPr>
              <w:pStyle w:val="a4"/>
              <w:jc w:val="left"/>
            </w:pPr>
            <w:r>
              <w:rPr>
                <w:sz w:val="28"/>
                <w:szCs w:val="28"/>
              </w:rPr>
              <w:t>Тимашевского района</w:t>
            </w:r>
          </w:p>
          <w:p w:rsidR="009A76DC" w:rsidRPr="005E5DB9" w:rsidRDefault="009A76DC" w:rsidP="00577357">
            <w:pPr>
              <w:ind w:firstLine="708"/>
              <w:rPr>
                <w:lang w:eastAsia="ru-RU"/>
              </w:rPr>
            </w:pPr>
          </w:p>
        </w:tc>
        <w:tc>
          <w:tcPr>
            <w:tcW w:w="3260" w:type="dxa"/>
          </w:tcPr>
          <w:p w:rsidR="005E5DB9" w:rsidRDefault="005E5DB9" w:rsidP="00577357">
            <w:pPr>
              <w:jc w:val="center"/>
              <w:rPr>
                <w:b/>
                <w:sz w:val="28"/>
                <w:szCs w:val="28"/>
              </w:rPr>
            </w:pPr>
          </w:p>
          <w:p w:rsidR="005E5DB9" w:rsidRPr="005E5DB9" w:rsidRDefault="005E5DB9" w:rsidP="00577357">
            <w:pPr>
              <w:rPr>
                <w:sz w:val="28"/>
                <w:szCs w:val="28"/>
              </w:rPr>
            </w:pPr>
          </w:p>
          <w:p w:rsidR="005E5DB9" w:rsidRPr="005E5DB9" w:rsidRDefault="005E5DB9" w:rsidP="00577357">
            <w:pPr>
              <w:rPr>
                <w:sz w:val="28"/>
                <w:szCs w:val="28"/>
              </w:rPr>
            </w:pPr>
          </w:p>
          <w:p w:rsidR="005E5DB9" w:rsidRPr="005E5DB9" w:rsidRDefault="005E5DB9" w:rsidP="00577357">
            <w:pPr>
              <w:rPr>
                <w:sz w:val="28"/>
                <w:szCs w:val="28"/>
              </w:rPr>
            </w:pPr>
          </w:p>
          <w:p w:rsidR="005E5DB9" w:rsidRPr="005E5DB9" w:rsidRDefault="005E5DB9" w:rsidP="00577357">
            <w:pPr>
              <w:rPr>
                <w:sz w:val="28"/>
                <w:szCs w:val="28"/>
              </w:rPr>
            </w:pPr>
          </w:p>
          <w:p w:rsidR="009A76DC" w:rsidRPr="005E5DB9" w:rsidRDefault="009A76DC" w:rsidP="00577357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9A76DC" w:rsidRDefault="009A76DC" w:rsidP="0057735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A76DC" w:rsidRDefault="005E5DB9" w:rsidP="0057735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E5DB9">
              <w:rPr>
                <w:sz w:val="28"/>
                <w:szCs w:val="28"/>
              </w:rPr>
              <w:t>М.Е. Ковалев</w:t>
            </w:r>
          </w:p>
          <w:p w:rsidR="009A76DC" w:rsidRDefault="009A76DC" w:rsidP="0057735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E5DB9" w:rsidRDefault="005E5DB9" w:rsidP="0057735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E5DB9" w:rsidRDefault="005E5DB9" w:rsidP="0057735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E5DB9" w:rsidRDefault="005E5DB9" w:rsidP="0057735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A76DC" w:rsidRDefault="00577357" w:rsidP="0057735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9A76DC">
              <w:rPr>
                <w:sz w:val="28"/>
                <w:szCs w:val="28"/>
              </w:rPr>
              <w:t xml:space="preserve">.В. </w:t>
            </w:r>
            <w:proofErr w:type="spellStart"/>
            <w:r>
              <w:rPr>
                <w:sz w:val="28"/>
                <w:szCs w:val="28"/>
              </w:rPr>
              <w:t>Панюта</w:t>
            </w:r>
            <w:proofErr w:type="spellEnd"/>
          </w:p>
        </w:tc>
      </w:tr>
      <w:tr w:rsidR="009A76DC" w:rsidTr="00577357">
        <w:tc>
          <w:tcPr>
            <w:tcW w:w="4786" w:type="dxa"/>
            <w:hideMark/>
          </w:tcPr>
          <w:p w:rsidR="000F25FF" w:rsidRDefault="000F25FF" w:rsidP="00577357">
            <w:pPr>
              <w:pStyle w:val="a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общего </w:t>
            </w:r>
          </w:p>
          <w:p w:rsidR="000F25FF" w:rsidRDefault="000F25FF" w:rsidP="00577357">
            <w:pPr>
              <w:pStyle w:val="a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отдела администрации </w:t>
            </w:r>
          </w:p>
          <w:p w:rsidR="009A76DC" w:rsidRPr="000F25FF" w:rsidRDefault="000F25FF" w:rsidP="005773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Тимашевского городского поселения Тимашевского района                                                                          </w:t>
            </w:r>
          </w:p>
        </w:tc>
        <w:tc>
          <w:tcPr>
            <w:tcW w:w="3260" w:type="dxa"/>
          </w:tcPr>
          <w:p w:rsidR="009A76DC" w:rsidRDefault="009A76DC" w:rsidP="0057735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9A76DC" w:rsidRDefault="009A76DC" w:rsidP="0057735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A76DC" w:rsidRDefault="009A76DC" w:rsidP="0057735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F25FF" w:rsidRDefault="000F25FF" w:rsidP="0057735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F25FF" w:rsidRDefault="000F25FF" w:rsidP="0057735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О.А. Мороз</w:t>
            </w:r>
          </w:p>
          <w:p w:rsidR="009A76DC" w:rsidRDefault="009A76DC" w:rsidP="00577357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9A76DC" w:rsidTr="00577357">
        <w:tc>
          <w:tcPr>
            <w:tcW w:w="4786" w:type="dxa"/>
          </w:tcPr>
          <w:p w:rsidR="000F25FF" w:rsidRDefault="005E5DB9" w:rsidP="005773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="000F25FF">
              <w:rPr>
                <w:sz w:val="28"/>
                <w:szCs w:val="28"/>
              </w:rPr>
              <w:t xml:space="preserve"> </w:t>
            </w:r>
            <w:proofErr w:type="gramStart"/>
            <w:r w:rsidR="000F25FF">
              <w:rPr>
                <w:sz w:val="28"/>
                <w:szCs w:val="28"/>
              </w:rPr>
              <w:t>юридического</w:t>
            </w:r>
            <w:proofErr w:type="gramEnd"/>
            <w:r w:rsidR="000F25FF">
              <w:rPr>
                <w:sz w:val="28"/>
                <w:szCs w:val="28"/>
              </w:rPr>
              <w:t xml:space="preserve"> </w:t>
            </w:r>
          </w:p>
          <w:p w:rsidR="000F25FF" w:rsidRDefault="000F25FF" w:rsidP="005773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отдела администрации </w:t>
            </w:r>
          </w:p>
          <w:p w:rsidR="000F25FF" w:rsidRDefault="000F25FF" w:rsidP="005773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Тимашевского городского поселения </w:t>
            </w:r>
          </w:p>
          <w:p w:rsidR="000F25FF" w:rsidRDefault="000F25FF" w:rsidP="0057735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Тимашевского района               </w:t>
            </w:r>
          </w:p>
          <w:p w:rsidR="009A76DC" w:rsidRDefault="009A76DC" w:rsidP="00577357">
            <w:pPr>
              <w:pStyle w:val="a4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9A76DC" w:rsidRDefault="009A76DC" w:rsidP="0057735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9A76DC" w:rsidRDefault="009A76DC" w:rsidP="0057735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A76DC" w:rsidRDefault="009A76DC" w:rsidP="0057735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F25FF" w:rsidRDefault="000F25FF" w:rsidP="0057735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F25FF" w:rsidRDefault="005E5DB9" w:rsidP="0057735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Ю.Ю. </w:t>
            </w:r>
            <w:proofErr w:type="spellStart"/>
            <w:r>
              <w:rPr>
                <w:sz w:val="28"/>
                <w:szCs w:val="28"/>
              </w:rPr>
              <w:t>Кроква</w:t>
            </w:r>
            <w:proofErr w:type="spellEnd"/>
          </w:p>
          <w:p w:rsidR="009A76DC" w:rsidRDefault="009A76DC" w:rsidP="0057735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9A76DC" w:rsidRPr="00281950" w:rsidRDefault="009A76DC" w:rsidP="00577357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77A9C" w:rsidRDefault="00577A9C"/>
    <w:sectPr w:rsidR="00577A9C" w:rsidSect="000F25FF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DF1" w:rsidRDefault="00210DF1" w:rsidP="000F25FF">
      <w:r>
        <w:separator/>
      </w:r>
    </w:p>
  </w:endnote>
  <w:endnote w:type="continuationSeparator" w:id="0">
    <w:p w:rsidR="00210DF1" w:rsidRDefault="00210DF1" w:rsidP="000F2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DF1" w:rsidRDefault="00210DF1" w:rsidP="000F25FF">
      <w:r>
        <w:separator/>
      </w:r>
    </w:p>
  </w:footnote>
  <w:footnote w:type="continuationSeparator" w:id="0">
    <w:p w:rsidR="00210DF1" w:rsidRDefault="00210DF1" w:rsidP="000F25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5802429"/>
      <w:docPartObj>
        <w:docPartGallery w:val="Page Numbers (Top of Page)"/>
        <w:docPartUnique/>
      </w:docPartObj>
    </w:sdtPr>
    <w:sdtEndPr/>
    <w:sdtContent>
      <w:p w:rsidR="000F25FF" w:rsidRDefault="000F25F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6242">
          <w:rPr>
            <w:noProof/>
          </w:rPr>
          <w:t>2</w:t>
        </w:r>
        <w:r>
          <w:fldChar w:fldCharType="end"/>
        </w:r>
      </w:p>
    </w:sdtContent>
  </w:sdt>
  <w:p w:rsidR="000F25FF" w:rsidRDefault="000F25F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7CF"/>
    <w:rsid w:val="00000E69"/>
    <w:rsid w:val="000B0720"/>
    <w:rsid w:val="000F25FF"/>
    <w:rsid w:val="00210DF1"/>
    <w:rsid w:val="0032439B"/>
    <w:rsid w:val="00330D6F"/>
    <w:rsid w:val="00400A60"/>
    <w:rsid w:val="00577357"/>
    <w:rsid w:val="00577A9C"/>
    <w:rsid w:val="005E5DB9"/>
    <w:rsid w:val="00706FDF"/>
    <w:rsid w:val="00707B4C"/>
    <w:rsid w:val="00754E21"/>
    <w:rsid w:val="007D516D"/>
    <w:rsid w:val="008635DD"/>
    <w:rsid w:val="00954B33"/>
    <w:rsid w:val="009A76DC"/>
    <w:rsid w:val="009C2DE3"/>
    <w:rsid w:val="00B05FE6"/>
    <w:rsid w:val="00B06242"/>
    <w:rsid w:val="00C03E1A"/>
    <w:rsid w:val="00C65EF0"/>
    <w:rsid w:val="00D25149"/>
    <w:rsid w:val="00D7379D"/>
    <w:rsid w:val="00E00000"/>
    <w:rsid w:val="00F24BC3"/>
    <w:rsid w:val="00F6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6DC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6DC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"/>
    <w:basedOn w:val="a"/>
    <w:link w:val="a5"/>
    <w:unhideWhenUsed/>
    <w:rsid w:val="009A76DC"/>
    <w:pPr>
      <w:suppressAutoHyphens w:val="0"/>
      <w:jc w:val="both"/>
    </w:pPr>
    <w:rPr>
      <w:rFonts w:eastAsia="Times New Roman"/>
      <w:lang w:eastAsia="ru-RU"/>
    </w:rPr>
  </w:style>
  <w:style w:type="character" w:customStyle="1" w:styleId="a5">
    <w:name w:val="Основной текст Знак"/>
    <w:basedOn w:val="a0"/>
    <w:link w:val="a4"/>
    <w:rsid w:val="009A76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F25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25FF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0F25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25FF"/>
    <w:rPr>
      <w:rFonts w:ascii="Times New Roman" w:eastAsia="Calibri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6DC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6DC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"/>
    <w:basedOn w:val="a"/>
    <w:link w:val="a5"/>
    <w:unhideWhenUsed/>
    <w:rsid w:val="009A76DC"/>
    <w:pPr>
      <w:suppressAutoHyphens w:val="0"/>
      <w:jc w:val="both"/>
    </w:pPr>
    <w:rPr>
      <w:rFonts w:eastAsia="Times New Roman"/>
      <w:lang w:eastAsia="ru-RU"/>
    </w:rPr>
  </w:style>
  <w:style w:type="character" w:customStyle="1" w:styleId="a5">
    <w:name w:val="Основной текст Знак"/>
    <w:basedOn w:val="a0"/>
    <w:link w:val="a4"/>
    <w:rsid w:val="009A76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F25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25FF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0F25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25FF"/>
    <w:rPr>
      <w:rFonts w:ascii="Times New Roman" w:eastAsia="Calibri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2023-08-15T08:31:00Z</cp:lastPrinted>
  <dcterms:created xsi:type="dcterms:W3CDTF">2021-04-14T06:28:00Z</dcterms:created>
  <dcterms:modified xsi:type="dcterms:W3CDTF">2023-08-15T08:31:00Z</dcterms:modified>
</cp:coreProperties>
</file>