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956403" w:rsidRDefault="004A4D7E" w:rsidP="004C1127">
      <w:pPr>
        <w:spacing w:after="0" w:line="240" w:lineRule="auto"/>
        <w:rPr>
          <w:rFonts w:ascii="Arial" w:hAnsi="Arial" w:cs="Arial"/>
          <w:b/>
          <w:sz w:val="24"/>
          <w:szCs w:val="24"/>
        </w:rPr>
      </w:pPr>
    </w:p>
    <w:p w:rsidR="004C1127" w:rsidRPr="00956403" w:rsidRDefault="004C1127" w:rsidP="004C1127">
      <w:pPr>
        <w:spacing w:after="0" w:line="240" w:lineRule="auto"/>
        <w:jc w:val="center"/>
        <w:outlineLvl w:val="0"/>
        <w:rPr>
          <w:rFonts w:ascii="Arial" w:hAnsi="Arial" w:cs="Arial"/>
          <w:b/>
          <w:bCs/>
          <w:sz w:val="32"/>
          <w:szCs w:val="32"/>
        </w:rPr>
      </w:pPr>
      <w:r w:rsidRPr="00956403">
        <w:rPr>
          <w:rFonts w:ascii="Arial" w:hAnsi="Arial" w:cs="Arial"/>
          <w:b/>
          <w:sz w:val="32"/>
          <w:szCs w:val="32"/>
        </w:rPr>
        <w:t xml:space="preserve">Об утверждении административного регламента по предоставлению муниципальной услуги «Согласование переустройства и (или) перепланировки жилого помещения» </w:t>
      </w:r>
    </w:p>
    <w:p w:rsidR="004C1127" w:rsidRPr="00956403" w:rsidRDefault="004C1127" w:rsidP="004C1127">
      <w:pPr>
        <w:spacing w:after="0" w:line="240" w:lineRule="auto"/>
        <w:jc w:val="center"/>
        <w:rPr>
          <w:rFonts w:ascii="Arial" w:hAnsi="Arial" w:cs="Arial"/>
          <w:sz w:val="24"/>
          <w:szCs w:val="24"/>
        </w:rPr>
      </w:pPr>
    </w:p>
    <w:p w:rsidR="004C1127" w:rsidRPr="00956403" w:rsidRDefault="004C1127" w:rsidP="004C1127">
      <w:pPr>
        <w:spacing w:after="0" w:line="240" w:lineRule="auto"/>
        <w:jc w:val="center"/>
        <w:rPr>
          <w:rFonts w:ascii="Arial" w:hAnsi="Arial" w:cs="Arial"/>
          <w:sz w:val="24"/>
          <w:szCs w:val="24"/>
        </w:rPr>
      </w:pP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В соответствии с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4C1127" w:rsidRPr="00956403" w:rsidRDefault="004C1127" w:rsidP="004C1127">
      <w:pPr>
        <w:spacing w:after="0" w:line="240" w:lineRule="auto"/>
        <w:ind w:firstLine="567"/>
        <w:jc w:val="both"/>
        <w:outlineLvl w:val="0"/>
        <w:rPr>
          <w:rFonts w:ascii="Arial" w:hAnsi="Arial" w:cs="Arial"/>
          <w:sz w:val="24"/>
          <w:szCs w:val="24"/>
        </w:rPr>
      </w:pPr>
      <w:r w:rsidRPr="00956403">
        <w:rPr>
          <w:rFonts w:ascii="Arial" w:hAnsi="Arial" w:cs="Arial"/>
          <w:sz w:val="24"/>
          <w:szCs w:val="24"/>
        </w:rPr>
        <w:t>1. Утвердить административный регламент по предоставлению муниципальной услуги «Согласование переустройства и (или) перепланировки жилого помещения» (прилагается).</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26 июня 2013 года № 345 «Об утверждении административного регламента </w:t>
      </w:r>
      <w:r w:rsidRPr="00956403">
        <w:rPr>
          <w:rFonts w:ascii="Arial" w:hAnsi="Arial" w:cs="Arial"/>
          <w:bCs/>
          <w:sz w:val="24"/>
          <w:szCs w:val="24"/>
        </w:rPr>
        <w:t>предоставления муниципальной услуги «Согласование (отказ в согласовании) переустройства и (или) перепланировки жилого помещения» на территории Тимашевского городского поселения Тимашевского района.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5. Постановление вступает в силу после его официального опубликования.</w:t>
      </w:r>
    </w:p>
    <w:p w:rsidR="00BE399E" w:rsidRPr="00956403" w:rsidRDefault="00BE399E" w:rsidP="004C1127">
      <w:pPr>
        <w:spacing w:after="0" w:line="240" w:lineRule="auto"/>
        <w:ind w:firstLine="567"/>
        <w:jc w:val="both"/>
        <w:rPr>
          <w:rFonts w:ascii="Arial" w:hAnsi="Arial" w:cs="Arial"/>
          <w:sz w:val="24"/>
          <w:szCs w:val="24"/>
        </w:rPr>
      </w:pPr>
    </w:p>
    <w:p w:rsidR="004C1127" w:rsidRPr="00956403" w:rsidRDefault="004C1127" w:rsidP="004C1127">
      <w:pPr>
        <w:spacing w:after="0" w:line="240" w:lineRule="auto"/>
        <w:ind w:firstLine="567"/>
        <w:jc w:val="both"/>
        <w:rPr>
          <w:rFonts w:ascii="Arial" w:hAnsi="Arial" w:cs="Arial"/>
          <w:sz w:val="24"/>
          <w:szCs w:val="24"/>
        </w:rPr>
      </w:pPr>
    </w:p>
    <w:p w:rsidR="00307F7E" w:rsidRPr="00956403" w:rsidRDefault="00307F7E" w:rsidP="004C1127">
      <w:pPr>
        <w:spacing w:after="0" w:line="240" w:lineRule="auto"/>
        <w:ind w:firstLine="567"/>
        <w:jc w:val="both"/>
        <w:rPr>
          <w:rFonts w:ascii="Arial" w:hAnsi="Arial" w:cs="Arial"/>
          <w:sz w:val="24"/>
          <w:szCs w:val="24"/>
        </w:rPr>
      </w:pPr>
    </w:p>
    <w:p w:rsidR="00B55374" w:rsidRPr="00956403" w:rsidRDefault="00B55374"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Глава </w:t>
      </w:r>
    </w:p>
    <w:p w:rsidR="00B55374" w:rsidRPr="00956403" w:rsidRDefault="00B55374"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Тимашевского городского поселения </w:t>
      </w:r>
    </w:p>
    <w:p w:rsidR="00B55374" w:rsidRPr="00956403" w:rsidRDefault="00B55374" w:rsidP="004C1127">
      <w:pPr>
        <w:spacing w:after="0" w:line="240" w:lineRule="auto"/>
        <w:ind w:firstLine="567"/>
        <w:jc w:val="both"/>
        <w:rPr>
          <w:rFonts w:ascii="Arial" w:hAnsi="Arial" w:cs="Arial"/>
          <w:sz w:val="24"/>
          <w:szCs w:val="24"/>
        </w:rPr>
      </w:pPr>
      <w:r w:rsidRPr="00956403">
        <w:rPr>
          <w:rFonts w:ascii="Arial" w:hAnsi="Arial" w:cs="Arial"/>
          <w:sz w:val="24"/>
          <w:szCs w:val="24"/>
        </w:rPr>
        <w:t>Тимашевского района</w:t>
      </w:r>
    </w:p>
    <w:p w:rsidR="00CA48C6" w:rsidRPr="00956403" w:rsidRDefault="00B55374" w:rsidP="004C1127">
      <w:pPr>
        <w:spacing w:after="0" w:line="240" w:lineRule="auto"/>
        <w:ind w:firstLine="567"/>
        <w:jc w:val="both"/>
        <w:rPr>
          <w:rFonts w:ascii="Arial" w:hAnsi="Arial" w:cs="Arial"/>
          <w:sz w:val="24"/>
          <w:szCs w:val="24"/>
        </w:rPr>
      </w:pPr>
      <w:r w:rsidRPr="00956403">
        <w:rPr>
          <w:rFonts w:ascii="Arial" w:hAnsi="Arial" w:cs="Arial"/>
          <w:sz w:val="24"/>
          <w:szCs w:val="24"/>
        </w:rPr>
        <w:t>А.Н.Нестеров</w:t>
      </w:r>
    </w:p>
    <w:p w:rsidR="007F7A69" w:rsidRPr="00956403" w:rsidRDefault="007F7A69" w:rsidP="004C1127">
      <w:pPr>
        <w:tabs>
          <w:tab w:val="left" w:pos="4902"/>
        </w:tabs>
        <w:spacing w:after="0" w:line="240" w:lineRule="auto"/>
        <w:ind w:left="4950"/>
        <w:jc w:val="both"/>
        <w:rPr>
          <w:rFonts w:ascii="Arial" w:hAnsi="Arial" w:cs="Arial"/>
          <w:sz w:val="24"/>
          <w:szCs w:val="24"/>
        </w:rPr>
      </w:pPr>
    </w:p>
    <w:p w:rsidR="007F7A69" w:rsidRPr="00956403" w:rsidRDefault="007F7A69" w:rsidP="004C1127">
      <w:pPr>
        <w:tabs>
          <w:tab w:val="left" w:pos="4902"/>
        </w:tabs>
        <w:spacing w:after="0" w:line="240" w:lineRule="auto"/>
        <w:ind w:left="4950"/>
        <w:jc w:val="both"/>
        <w:rPr>
          <w:rFonts w:ascii="Arial" w:hAnsi="Arial" w:cs="Arial"/>
          <w:sz w:val="24"/>
          <w:szCs w:val="24"/>
        </w:rPr>
      </w:pPr>
    </w:p>
    <w:p w:rsidR="007F7A69" w:rsidRPr="00956403" w:rsidRDefault="007F7A69" w:rsidP="004C1127">
      <w:pPr>
        <w:tabs>
          <w:tab w:val="left" w:pos="4902"/>
        </w:tabs>
        <w:spacing w:after="0" w:line="240" w:lineRule="auto"/>
        <w:ind w:left="4950"/>
        <w:jc w:val="both"/>
        <w:rPr>
          <w:rFonts w:ascii="Arial" w:hAnsi="Arial" w:cs="Arial"/>
          <w:sz w:val="24"/>
          <w:szCs w:val="24"/>
        </w:rPr>
      </w:pPr>
    </w:p>
    <w:p w:rsidR="007F7A69" w:rsidRPr="00956403" w:rsidRDefault="007F7A69" w:rsidP="004C1127">
      <w:pPr>
        <w:tabs>
          <w:tab w:val="left" w:pos="4902"/>
        </w:tabs>
        <w:spacing w:after="0" w:line="240" w:lineRule="auto"/>
        <w:ind w:left="4950"/>
        <w:jc w:val="both"/>
        <w:rPr>
          <w:rFonts w:ascii="Arial" w:hAnsi="Arial" w:cs="Arial"/>
          <w:sz w:val="24"/>
          <w:szCs w:val="24"/>
        </w:rPr>
      </w:pPr>
    </w:p>
    <w:p w:rsidR="007F7A69" w:rsidRPr="00956403" w:rsidRDefault="007F7A69" w:rsidP="004C1127">
      <w:pPr>
        <w:spacing w:after="0" w:line="240" w:lineRule="auto"/>
        <w:ind w:left="567"/>
        <w:jc w:val="both"/>
        <w:rPr>
          <w:rFonts w:ascii="Arial" w:hAnsi="Arial" w:cs="Arial"/>
          <w:sz w:val="24"/>
          <w:szCs w:val="24"/>
        </w:rPr>
      </w:pPr>
      <w:r w:rsidRPr="00956403">
        <w:rPr>
          <w:rFonts w:ascii="Arial" w:hAnsi="Arial" w:cs="Arial"/>
          <w:sz w:val="24"/>
          <w:szCs w:val="24"/>
        </w:rPr>
        <w:t xml:space="preserve">ПРИЛОЖЕНИЕ </w:t>
      </w:r>
    </w:p>
    <w:p w:rsidR="00795353" w:rsidRPr="00956403" w:rsidRDefault="00795353" w:rsidP="004C1127">
      <w:pPr>
        <w:spacing w:after="0" w:line="240" w:lineRule="auto"/>
        <w:ind w:firstLine="567"/>
        <w:rPr>
          <w:rFonts w:ascii="Arial" w:hAnsi="Arial" w:cs="Arial"/>
          <w:sz w:val="24"/>
          <w:szCs w:val="24"/>
        </w:rPr>
      </w:pPr>
      <w:r w:rsidRPr="00956403">
        <w:rPr>
          <w:rFonts w:ascii="Arial" w:hAnsi="Arial" w:cs="Arial"/>
          <w:sz w:val="24"/>
          <w:szCs w:val="24"/>
        </w:rPr>
        <w:t>УТВЕРЖДЕН</w:t>
      </w:r>
    </w:p>
    <w:p w:rsidR="00795353" w:rsidRPr="00956403" w:rsidRDefault="00795353" w:rsidP="004C1127">
      <w:pPr>
        <w:spacing w:after="0" w:line="240" w:lineRule="auto"/>
        <w:ind w:firstLine="567"/>
        <w:rPr>
          <w:rFonts w:ascii="Arial" w:hAnsi="Arial" w:cs="Arial"/>
          <w:sz w:val="24"/>
          <w:szCs w:val="24"/>
        </w:rPr>
      </w:pPr>
      <w:r w:rsidRPr="00956403">
        <w:rPr>
          <w:rFonts w:ascii="Arial" w:hAnsi="Arial" w:cs="Arial"/>
          <w:sz w:val="24"/>
          <w:szCs w:val="24"/>
        </w:rPr>
        <w:t>постановлением администрации</w:t>
      </w:r>
    </w:p>
    <w:p w:rsidR="00795353" w:rsidRPr="00956403" w:rsidRDefault="00795353" w:rsidP="004C1127">
      <w:pPr>
        <w:spacing w:after="0" w:line="240" w:lineRule="auto"/>
        <w:ind w:firstLine="567"/>
        <w:rPr>
          <w:rFonts w:ascii="Arial" w:hAnsi="Arial" w:cs="Arial"/>
          <w:sz w:val="24"/>
          <w:szCs w:val="24"/>
        </w:rPr>
      </w:pPr>
      <w:r w:rsidRPr="00956403">
        <w:rPr>
          <w:rFonts w:ascii="Arial" w:hAnsi="Arial" w:cs="Arial"/>
          <w:sz w:val="24"/>
          <w:szCs w:val="24"/>
        </w:rPr>
        <w:t>Тимашевского городского поселения</w:t>
      </w:r>
    </w:p>
    <w:p w:rsidR="00795353" w:rsidRPr="00956403" w:rsidRDefault="00795353" w:rsidP="004C1127">
      <w:pPr>
        <w:spacing w:after="0" w:line="240" w:lineRule="auto"/>
        <w:ind w:firstLine="567"/>
        <w:rPr>
          <w:rFonts w:ascii="Arial" w:hAnsi="Arial" w:cs="Arial"/>
          <w:sz w:val="24"/>
          <w:szCs w:val="24"/>
        </w:rPr>
      </w:pPr>
      <w:r w:rsidRPr="00956403">
        <w:rPr>
          <w:rFonts w:ascii="Arial" w:hAnsi="Arial" w:cs="Arial"/>
          <w:sz w:val="24"/>
          <w:szCs w:val="24"/>
        </w:rPr>
        <w:t>Тимашевского района</w:t>
      </w:r>
    </w:p>
    <w:p w:rsidR="007F7A69" w:rsidRPr="00956403" w:rsidRDefault="007F7A69" w:rsidP="004C1127">
      <w:pPr>
        <w:tabs>
          <w:tab w:val="left" w:pos="4959"/>
        </w:tabs>
        <w:spacing w:after="0" w:line="240" w:lineRule="auto"/>
        <w:ind w:left="567"/>
        <w:jc w:val="both"/>
        <w:rPr>
          <w:rFonts w:ascii="Arial" w:hAnsi="Arial" w:cs="Arial"/>
          <w:sz w:val="24"/>
          <w:szCs w:val="24"/>
        </w:rPr>
      </w:pPr>
      <w:r w:rsidRPr="00956403">
        <w:rPr>
          <w:rFonts w:ascii="Arial" w:hAnsi="Arial" w:cs="Arial"/>
          <w:sz w:val="24"/>
          <w:szCs w:val="24"/>
        </w:rPr>
        <w:t xml:space="preserve">от </w:t>
      </w:r>
      <w:r w:rsidR="004C1127" w:rsidRPr="00956403">
        <w:rPr>
          <w:rFonts w:ascii="Arial" w:hAnsi="Arial" w:cs="Arial"/>
          <w:sz w:val="24"/>
          <w:szCs w:val="24"/>
        </w:rPr>
        <w:t>27</w:t>
      </w:r>
      <w:r w:rsidR="001161F8" w:rsidRPr="00956403">
        <w:rPr>
          <w:rFonts w:ascii="Arial" w:hAnsi="Arial" w:cs="Arial"/>
          <w:sz w:val="24"/>
          <w:szCs w:val="24"/>
        </w:rPr>
        <w:t>.08</w:t>
      </w:r>
      <w:r w:rsidRPr="00956403">
        <w:rPr>
          <w:rFonts w:ascii="Arial" w:hAnsi="Arial" w:cs="Arial"/>
          <w:sz w:val="24"/>
          <w:szCs w:val="24"/>
        </w:rPr>
        <w:t xml:space="preserve">.2014 № </w:t>
      </w:r>
      <w:r w:rsidR="004C1127" w:rsidRPr="00956403">
        <w:rPr>
          <w:rFonts w:ascii="Arial" w:hAnsi="Arial" w:cs="Arial"/>
          <w:sz w:val="24"/>
          <w:szCs w:val="24"/>
        </w:rPr>
        <w:t>58</w:t>
      </w:r>
      <w:r w:rsidR="00995417">
        <w:rPr>
          <w:rFonts w:ascii="Arial" w:hAnsi="Arial" w:cs="Arial"/>
          <w:sz w:val="24"/>
          <w:szCs w:val="24"/>
        </w:rPr>
        <w:t>7</w:t>
      </w:r>
    </w:p>
    <w:p w:rsidR="001161F8" w:rsidRPr="00956403" w:rsidRDefault="001161F8" w:rsidP="004C1127">
      <w:pPr>
        <w:tabs>
          <w:tab w:val="left" w:pos="4959"/>
        </w:tabs>
        <w:spacing w:after="0" w:line="240" w:lineRule="auto"/>
        <w:ind w:left="567"/>
        <w:jc w:val="both"/>
        <w:rPr>
          <w:rFonts w:ascii="Arial" w:hAnsi="Arial" w:cs="Arial"/>
          <w:sz w:val="24"/>
          <w:szCs w:val="24"/>
        </w:rPr>
      </w:pPr>
    </w:p>
    <w:p w:rsidR="004C1127" w:rsidRPr="00956403" w:rsidRDefault="004C1127" w:rsidP="004C1127">
      <w:pPr>
        <w:tabs>
          <w:tab w:val="left" w:pos="4959"/>
        </w:tabs>
        <w:spacing w:after="0" w:line="240" w:lineRule="auto"/>
        <w:ind w:left="567"/>
        <w:jc w:val="both"/>
        <w:rPr>
          <w:rFonts w:ascii="Arial" w:hAnsi="Arial" w:cs="Arial"/>
          <w:sz w:val="24"/>
          <w:szCs w:val="24"/>
        </w:rPr>
      </w:pPr>
    </w:p>
    <w:p w:rsidR="004C1127" w:rsidRPr="00956403" w:rsidRDefault="004C1127" w:rsidP="004C1127">
      <w:pPr>
        <w:spacing w:after="0" w:line="240" w:lineRule="auto"/>
        <w:jc w:val="center"/>
        <w:rPr>
          <w:rFonts w:ascii="Arial" w:hAnsi="Arial" w:cs="Arial"/>
          <w:b/>
          <w:sz w:val="24"/>
          <w:szCs w:val="24"/>
        </w:rPr>
      </w:pPr>
      <w:r w:rsidRPr="00956403">
        <w:rPr>
          <w:rFonts w:ascii="Arial" w:hAnsi="Arial" w:cs="Arial"/>
          <w:b/>
          <w:sz w:val="24"/>
          <w:szCs w:val="24"/>
        </w:rPr>
        <w:t>АДМИНИСТРАТИВНЫЙ РЕГЛАМЕНТ</w:t>
      </w:r>
    </w:p>
    <w:p w:rsidR="004C1127" w:rsidRPr="00956403" w:rsidRDefault="004C1127" w:rsidP="004C1127">
      <w:pPr>
        <w:spacing w:after="0" w:line="240" w:lineRule="auto"/>
        <w:jc w:val="center"/>
        <w:rPr>
          <w:rFonts w:ascii="Arial" w:hAnsi="Arial" w:cs="Arial"/>
          <w:b/>
          <w:sz w:val="24"/>
          <w:szCs w:val="24"/>
        </w:rPr>
      </w:pPr>
      <w:r w:rsidRPr="00956403">
        <w:rPr>
          <w:rFonts w:ascii="Arial" w:hAnsi="Arial" w:cs="Arial"/>
          <w:b/>
          <w:sz w:val="24"/>
          <w:szCs w:val="24"/>
        </w:rPr>
        <w:t xml:space="preserve"> по предоставлению муниципальной услуги «Согласование  переустройства и (или) перепланировки жилого помещения»</w:t>
      </w:r>
    </w:p>
    <w:p w:rsidR="004C1127" w:rsidRPr="00956403" w:rsidRDefault="004C1127" w:rsidP="004C1127">
      <w:pPr>
        <w:spacing w:after="0" w:line="240" w:lineRule="auto"/>
        <w:rPr>
          <w:rFonts w:ascii="Arial" w:hAnsi="Arial" w:cs="Arial"/>
          <w:sz w:val="24"/>
          <w:szCs w:val="24"/>
        </w:rPr>
      </w:pPr>
    </w:p>
    <w:p w:rsidR="004C1127" w:rsidRPr="00956403" w:rsidRDefault="004C1127" w:rsidP="004C1127">
      <w:pPr>
        <w:pStyle w:val="1"/>
        <w:numPr>
          <w:ilvl w:val="0"/>
          <w:numId w:val="50"/>
        </w:numPr>
        <w:suppressAutoHyphens/>
        <w:spacing w:before="0" w:after="0"/>
        <w:jc w:val="center"/>
        <w:rPr>
          <w:b w:val="0"/>
          <w:sz w:val="24"/>
          <w:szCs w:val="24"/>
        </w:rPr>
      </w:pPr>
      <w:bookmarkStart w:id="0" w:name="sub_51"/>
      <w:r w:rsidRPr="00956403">
        <w:rPr>
          <w:b w:val="0"/>
          <w:sz w:val="24"/>
          <w:szCs w:val="24"/>
        </w:rPr>
        <w:t xml:space="preserve">1. Общие положения </w:t>
      </w:r>
    </w:p>
    <w:bookmarkEnd w:id="0"/>
    <w:p w:rsidR="004C1127" w:rsidRPr="00956403" w:rsidRDefault="004C1127" w:rsidP="004C1127">
      <w:pPr>
        <w:spacing w:after="0" w:line="240" w:lineRule="auto"/>
        <w:ind w:firstLine="851"/>
        <w:jc w:val="both"/>
        <w:rPr>
          <w:rFonts w:ascii="Arial" w:hAnsi="Arial" w:cs="Arial"/>
          <w:sz w:val="24"/>
          <w:szCs w:val="24"/>
        </w:rPr>
      </w:pP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1.1. Предмет регулирования.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согласовании переустройства и (или) перепланировки жилого помещения,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а также должностных лиц, ответственных за предоставление муниципальной услуги.</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1.2. Круг заявителей. </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(далее – заявитель), которые обладают жилым помещением на праве собственности, в соответствии с действующим законодательством Российской Федерации, находящимся на территории Тимашевского городского поселения Тимашевского района. </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От заявителя запрос (заявление) о предоставлении муниципальной услуги может подать уполномоченное заявителем лицо.</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1.3. Сведения об органах, предоставляющих муниципальную услугу.</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1.3.1.Сведения об администрации Тимашевского городского поселения Тимашевского района: </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Адрес: 352700, г.Тимашевск, ул.Красная, 100. Телефон/факс приемной главы Тимашевского городского поселения Тимашевского района  8 (86130) 4-13-63.</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Официальный сайт администрации Тимашевского городского поселения Тимашевского района: </w:t>
      </w:r>
      <w:hyperlink r:id="rId7" w:history="1">
        <w:r w:rsidRPr="00956403">
          <w:rPr>
            <w:rStyle w:val="a5"/>
            <w:rFonts w:ascii="Arial" w:hAnsi="Arial" w:cs="Arial"/>
            <w:color w:val="auto"/>
            <w:sz w:val="24"/>
            <w:szCs w:val="24"/>
            <w:u w:val="none"/>
          </w:rPr>
          <w:t>www.adm-timashevsk.ru</w:t>
        </w:r>
      </w:hyperlink>
      <w:r w:rsidRPr="00956403">
        <w:rPr>
          <w:rFonts w:ascii="Arial" w:hAnsi="Arial" w:cs="Arial"/>
          <w:sz w:val="24"/>
          <w:szCs w:val="24"/>
        </w:rPr>
        <w:t>. Официальный e-mail администрации Тимашевского городского поселения Тимашевского района: tim_adm@mail.ru.</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адрес: 352700, г.Тимашевск, ул.Красная, 87. Телефоны Отдела 8(86130) 4-42-61;</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официальный e-mail Отдела: </w:t>
      </w:r>
      <w:r w:rsidRPr="00956403">
        <w:rPr>
          <w:rFonts w:ascii="Arial" w:hAnsi="Arial" w:cs="Arial"/>
          <w:sz w:val="24"/>
          <w:szCs w:val="24"/>
          <w:lang w:val="en-US"/>
        </w:rPr>
        <w:t>arh</w:t>
      </w:r>
      <w:r w:rsidRPr="00956403">
        <w:rPr>
          <w:rFonts w:ascii="Arial" w:hAnsi="Arial" w:cs="Arial"/>
          <w:sz w:val="24"/>
          <w:szCs w:val="24"/>
        </w:rPr>
        <w:t>-</w:t>
      </w:r>
      <w:r w:rsidRPr="00956403">
        <w:rPr>
          <w:rFonts w:ascii="Arial" w:hAnsi="Arial" w:cs="Arial"/>
          <w:sz w:val="24"/>
          <w:szCs w:val="24"/>
          <w:lang w:val="en-US"/>
        </w:rPr>
        <w:t>ratmsh</w:t>
      </w:r>
      <w:r w:rsidRPr="00956403">
        <w:rPr>
          <w:rFonts w:ascii="Arial" w:hAnsi="Arial" w:cs="Arial"/>
          <w:sz w:val="24"/>
          <w:szCs w:val="24"/>
        </w:rPr>
        <w:t>@</w:t>
      </w:r>
      <w:r w:rsidRPr="00956403">
        <w:rPr>
          <w:rFonts w:ascii="Arial" w:hAnsi="Arial" w:cs="Arial"/>
          <w:sz w:val="24"/>
          <w:szCs w:val="24"/>
          <w:lang w:val="en-US"/>
        </w:rPr>
        <w:t>yandex</w:t>
      </w:r>
      <w:r w:rsidRPr="00956403">
        <w:rPr>
          <w:rFonts w:ascii="Arial" w:hAnsi="Arial" w:cs="Arial"/>
          <w:sz w:val="24"/>
          <w:szCs w:val="24"/>
        </w:rPr>
        <w:t>.ru;</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sz w:val="24"/>
          <w:szCs w:val="24"/>
        </w:rPr>
        <w:t xml:space="preserve">1.3.3. Сведения об органе, </w:t>
      </w:r>
      <w:r w:rsidRPr="00956403">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lastRenderedPageBreak/>
        <w:t xml:space="preserve"> 1) Муниципальное казенное учреждение «Многофункциональный</w:t>
      </w:r>
      <w:r w:rsidRPr="00956403">
        <w:rPr>
          <w:rFonts w:ascii="Arial" w:hAnsi="Arial" w:cs="Arial"/>
          <w:b/>
          <w:i/>
          <w:sz w:val="24"/>
          <w:szCs w:val="24"/>
        </w:rPr>
        <w:t xml:space="preserve"> </w:t>
      </w:r>
      <w:r w:rsidRPr="00956403">
        <w:rPr>
          <w:rFonts w:ascii="Arial" w:hAnsi="Arial" w:cs="Arial"/>
          <w:sz w:val="24"/>
          <w:szCs w:val="24"/>
        </w:rPr>
        <w:t>центр</w:t>
      </w:r>
      <w:r w:rsidRPr="00956403">
        <w:rPr>
          <w:rFonts w:ascii="Arial" w:hAnsi="Arial" w:cs="Arial"/>
          <w:b/>
          <w:i/>
          <w:sz w:val="24"/>
          <w:szCs w:val="24"/>
        </w:rPr>
        <w:t xml:space="preserve"> </w:t>
      </w:r>
      <w:r w:rsidRPr="00956403">
        <w:rPr>
          <w:rFonts w:ascii="Arial" w:hAnsi="Arial" w:cs="Arial"/>
          <w:sz w:val="24"/>
          <w:szCs w:val="24"/>
        </w:rPr>
        <w:t>предоставления</w:t>
      </w:r>
      <w:r w:rsidRPr="00956403">
        <w:rPr>
          <w:rFonts w:ascii="Arial" w:hAnsi="Arial" w:cs="Arial"/>
          <w:b/>
          <w:i/>
          <w:sz w:val="24"/>
          <w:szCs w:val="24"/>
        </w:rPr>
        <w:t xml:space="preserve"> </w:t>
      </w:r>
      <w:r w:rsidRPr="00956403">
        <w:rPr>
          <w:rFonts w:ascii="Arial" w:hAnsi="Arial" w:cs="Arial"/>
          <w:sz w:val="24"/>
          <w:szCs w:val="24"/>
        </w:rPr>
        <w:t>государственных и</w:t>
      </w:r>
      <w:r w:rsidRPr="00956403">
        <w:rPr>
          <w:rFonts w:ascii="Arial" w:hAnsi="Arial" w:cs="Arial"/>
          <w:b/>
          <w:i/>
          <w:sz w:val="24"/>
          <w:szCs w:val="24"/>
        </w:rPr>
        <w:t xml:space="preserve"> </w:t>
      </w:r>
      <w:r w:rsidRPr="00956403">
        <w:rPr>
          <w:rFonts w:ascii="Arial" w:hAnsi="Arial" w:cs="Arial"/>
          <w:sz w:val="24"/>
          <w:szCs w:val="24"/>
        </w:rPr>
        <w:t>муниципальных услуг населению</w:t>
      </w:r>
      <w:r w:rsidRPr="00956403">
        <w:rPr>
          <w:rFonts w:ascii="Arial" w:hAnsi="Arial" w:cs="Arial"/>
          <w:b/>
          <w:i/>
          <w:sz w:val="24"/>
          <w:szCs w:val="24"/>
        </w:rPr>
        <w:t xml:space="preserve"> </w:t>
      </w:r>
      <w:r w:rsidRPr="00956403">
        <w:rPr>
          <w:rFonts w:ascii="Arial" w:hAnsi="Arial" w:cs="Arial"/>
          <w:sz w:val="24"/>
          <w:szCs w:val="24"/>
        </w:rPr>
        <w:t>муниципального образования</w:t>
      </w:r>
      <w:r w:rsidRPr="00956403">
        <w:rPr>
          <w:rFonts w:ascii="Arial" w:hAnsi="Arial" w:cs="Arial"/>
          <w:b/>
          <w:i/>
          <w:sz w:val="24"/>
          <w:szCs w:val="24"/>
        </w:rPr>
        <w:t xml:space="preserve"> </w:t>
      </w:r>
      <w:r w:rsidRPr="00956403">
        <w:rPr>
          <w:rFonts w:ascii="Arial" w:hAnsi="Arial" w:cs="Arial"/>
          <w:sz w:val="24"/>
          <w:szCs w:val="24"/>
        </w:rPr>
        <w:t xml:space="preserve">Тимашевский район» (далее - МКУ «МФЦ»):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адрес: 352700, г.Тимашевск, ул.Пионерская, 90 А. Телефоны МКУ «МФЦ» 8(86130) 4-27-55, 4-25-82, 4-28-72, 4-26-87 (факс);</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официальный e-mail МФЦ: m</w:t>
      </w:r>
      <w:r w:rsidRPr="00956403">
        <w:rPr>
          <w:rFonts w:ascii="Arial" w:hAnsi="Arial" w:cs="Arial"/>
          <w:sz w:val="24"/>
          <w:szCs w:val="24"/>
          <w:lang w:val="en-US"/>
        </w:rPr>
        <w:t>fctim</w:t>
      </w:r>
      <w:r w:rsidRPr="00956403">
        <w:rPr>
          <w:rFonts w:ascii="Arial" w:hAnsi="Arial" w:cs="Arial"/>
          <w:sz w:val="24"/>
          <w:szCs w:val="24"/>
        </w:rPr>
        <w:t>@</w:t>
      </w:r>
      <w:r w:rsidRPr="00956403">
        <w:rPr>
          <w:rFonts w:ascii="Arial" w:hAnsi="Arial" w:cs="Arial"/>
          <w:sz w:val="24"/>
          <w:szCs w:val="24"/>
          <w:lang w:val="en-US"/>
        </w:rPr>
        <w:t>yandex</w:t>
      </w:r>
      <w:r w:rsidRPr="00956403">
        <w:rPr>
          <w:rFonts w:ascii="Arial" w:hAnsi="Arial" w:cs="Arial"/>
          <w:sz w:val="24"/>
          <w:szCs w:val="24"/>
        </w:rPr>
        <w:t>.ru;</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ежедневно, кроме воскресенья и нерабочих праздничных дней, с 8.00 до 18.00; среда с 8.00 до 20.00 , суббота – с 8.00               до 14.00; перерывов – нет; выходной –воскресенье.</w:t>
      </w:r>
    </w:p>
    <w:p w:rsidR="004C1127" w:rsidRPr="00956403" w:rsidRDefault="004C1127" w:rsidP="004C1127">
      <w:pPr>
        <w:pStyle w:val="aff7"/>
        <w:ind w:firstLine="567"/>
        <w:jc w:val="both"/>
        <w:rPr>
          <w:rFonts w:cs="Arial"/>
          <w:sz w:val="24"/>
          <w:szCs w:val="24"/>
        </w:rPr>
      </w:pPr>
      <w:r w:rsidRPr="00956403">
        <w:rPr>
          <w:rFonts w:cs="Arial"/>
          <w:bCs/>
          <w:sz w:val="24"/>
          <w:szCs w:val="24"/>
        </w:rPr>
        <w:t xml:space="preserve">1.4. Сведения об органах, участвующих в предоставлении муниципальной услуги.  </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В предоставлении муниципальной услуги участвуют:</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адрес Тимашевского отдела Управления Федеральной службы государственной регистрации, кадастра и картографии по Краснодарскому краю: 352700, г. Тимашевск, ул. Пионерская, 97;</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телефон 8(86130)4-22-87;</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понедельник, вторник, среда, четверг, пятница – с – 9.00 до 18.00, перерыв – с 13.00 до 14.00, суббота, воскресенье – выходные дни;</w:t>
      </w:r>
    </w:p>
    <w:p w:rsidR="004C1127" w:rsidRPr="00956403" w:rsidRDefault="004C1127" w:rsidP="004C1127">
      <w:pPr>
        <w:pStyle w:val="aff7"/>
        <w:ind w:firstLine="567"/>
        <w:jc w:val="both"/>
        <w:rPr>
          <w:rFonts w:cs="Arial"/>
          <w:bCs/>
          <w:sz w:val="24"/>
          <w:szCs w:val="24"/>
        </w:rPr>
      </w:pPr>
      <w:r w:rsidRPr="00956403">
        <w:rPr>
          <w:rFonts w:cs="Arial"/>
          <w:bCs/>
          <w:sz w:val="24"/>
          <w:szCs w:val="24"/>
        </w:rPr>
        <w:t>2) Управление по охране, реставрации и эксплуатации историко-культурных ценностей (наследия) Краснодарского края: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адрес: 350063, г. Краснодар, ул. Красноармейская, 16;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телефон (861) 268-32-23, факс: (861)  268-32-23;</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 Официальный e-mail Управления: uorn@krasnodar.ru.</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bCs/>
          <w:sz w:val="24"/>
          <w:szCs w:val="24"/>
        </w:rPr>
        <w:t xml:space="preserve">3) </w:t>
      </w:r>
      <w:r w:rsidRPr="00956403">
        <w:rPr>
          <w:rFonts w:ascii="Arial" w:hAnsi="Arial" w:cs="Arial"/>
          <w:sz w:val="24"/>
          <w:szCs w:val="24"/>
        </w:rPr>
        <w:t xml:space="preserve">Межрайонная инспекция ФНС России № 10 по Краснодарскому краю: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адрес: 352700, г. Тимашевск, ул.Ленина, 171;</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sz w:val="24"/>
          <w:szCs w:val="24"/>
        </w:rPr>
        <w:t>- телефон: 8 (86130) 4-23-11</w:t>
      </w:r>
      <w:r w:rsidRPr="00956403">
        <w:rPr>
          <w:rFonts w:ascii="Arial" w:hAnsi="Arial" w:cs="Arial"/>
          <w:bCs/>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4) Межведомственная комиссия по использованию объектов жилого и нежилого назначения на территории Тимашевского городского поселения Тимашевского района: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адрес: 352700, г. Тимашевск, ул.Красная, 100;</w:t>
      </w:r>
    </w:p>
    <w:p w:rsidR="004C1127" w:rsidRPr="00956403" w:rsidRDefault="004C1127" w:rsidP="004C1127">
      <w:pPr>
        <w:pStyle w:val="aff7"/>
        <w:ind w:firstLine="567"/>
        <w:jc w:val="both"/>
        <w:rPr>
          <w:rFonts w:cs="Arial"/>
          <w:bCs/>
          <w:sz w:val="24"/>
          <w:szCs w:val="24"/>
        </w:rPr>
      </w:pPr>
      <w:r w:rsidRPr="00956403">
        <w:rPr>
          <w:rFonts w:cs="Arial"/>
          <w:bCs/>
          <w:sz w:val="24"/>
          <w:szCs w:val="24"/>
        </w:rPr>
        <w:t>5) Филиал ГУП КК «Крайтехинвентаризация – Краевое БТИ» по Тимашевскому району:</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адрес: 352700, г. Тимашевск, ул. Красная, 86;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телефон/факс (86130) 4-15-86, телефон директора: (86130)  4-12-47;</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график (режим) работы: понедельник, вторник, среда, четверг - с 8.00 до 17.00, пятница – с 8.00 до 16.00, перерыв – с 12.00 до 13.00, суббота, воскресенье – выходные дни. Официальный e-mail Филиала: </w:t>
      </w:r>
      <w:hyperlink r:id="rId8" w:history="1">
        <w:r w:rsidRPr="00956403">
          <w:rPr>
            <w:rStyle w:val="a5"/>
            <w:rFonts w:ascii="Arial" w:hAnsi="Arial" w:cs="Arial"/>
            <w:color w:val="auto"/>
            <w:sz w:val="24"/>
            <w:szCs w:val="24"/>
            <w:u w:val="none"/>
            <w:lang w:val="en-US"/>
          </w:rPr>
          <w:t>timashevskbuh</w:t>
        </w:r>
        <w:r w:rsidRPr="00956403">
          <w:rPr>
            <w:rStyle w:val="a5"/>
            <w:rFonts w:ascii="Arial" w:hAnsi="Arial" w:cs="Arial"/>
            <w:color w:val="auto"/>
            <w:sz w:val="24"/>
            <w:szCs w:val="24"/>
            <w:u w:val="none"/>
          </w:rPr>
          <w:t>@</w:t>
        </w:r>
        <w:r w:rsidRPr="00956403">
          <w:rPr>
            <w:rStyle w:val="a5"/>
            <w:rFonts w:ascii="Arial" w:hAnsi="Arial" w:cs="Arial"/>
            <w:color w:val="auto"/>
            <w:sz w:val="24"/>
            <w:szCs w:val="24"/>
            <w:u w:val="none"/>
            <w:lang w:val="en-US"/>
          </w:rPr>
          <w:t>kubbti</w:t>
        </w:r>
        <w:r w:rsidRPr="00956403">
          <w:rPr>
            <w:rStyle w:val="a5"/>
            <w:rFonts w:ascii="Arial" w:hAnsi="Arial" w:cs="Arial"/>
            <w:color w:val="auto"/>
            <w:sz w:val="24"/>
            <w:szCs w:val="24"/>
            <w:u w:val="none"/>
          </w:rPr>
          <w:t>.ru</w:t>
        </w:r>
      </w:hyperlink>
      <w:r w:rsidRPr="00956403">
        <w:rPr>
          <w:rFonts w:ascii="Arial" w:hAnsi="Arial" w:cs="Arial"/>
          <w:sz w:val="24"/>
          <w:szCs w:val="24"/>
        </w:rPr>
        <w:t xml:space="preserve">, </w:t>
      </w:r>
      <w:hyperlink r:id="rId9" w:history="1">
        <w:r w:rsidRPr="00956403">
          <w:rPr>
            <w:rStyle w:val="a5"/>
            <w:rFonts w:ascii="Arial" w:hAnsi="Arial" w:cs="Arial"/>
            <w:color w:val="auto"/>
            <w:sz w:val="24"/>
            <w:szCs w:val="24"/>
            <w:u w:val="none"/>
            <w:lang w:val="en-US"/>
          </w:rPr>
          <w:t>timashevsk</w:t>
        </w:r>
        <w:r w:rsidRPr="00956403">
          <w:rPr>
            <w:rStyle w:val="a5"/>
            <w:rFonts w:ascii="Arial" w:hAnsi="Arial" w:cs="Arial"/>
            <w:color w:val="auto"/>
            <w:sz w:val="24"/>
            <w:szCs w:val="24"/>
            <w:u w:val="none"/>
          </w:rPr>
          <w:t>@</w:t>
        </w:r>
        <w:r w:rsidRPr="00956403">
          <w:rPr>
            <w:rStyle w:val="a5"/>
            <w:rFonts w:ascii="Arial" w:hAnsi="Arial" w:cs="Arial"/>
            <w:color w:val="auto"/>
            <w:sz w:val="24"/>
            <w:szCs w:val="24"/>
            <w:u w:val="none"/>
            <w:lang w:val="en-US"/>
          </w:rPr>
          <w:t>kubbti</w:t>
        </w:r>
        <w:r w:rsidRPr="00956403">
          <w:rPr>
            <w:rStyle w:val="a5"/>
            <w:rFonts w:ascii="Arial" w:hAnsi="Arial" w:cs="Arial"/>
            <w:color w:val="auto"/>
            <w:sz w:val="24"/>
            <w:szCs w:val="24"/>
            <w:u w:val="none"/>
          </w:rPr>
          <w:t>.ru</w:t>
        </w:r>
      </w:hyperlink>
      <w:r w:rsidRPr="00956403">
        <w:rPr>
          <w:rFonts w:ascii="Arial" w:hAnsi="Arial" w:cs="Arial"/>
          <w:sz w:val="24"/>
          <w:szCs w:val="24"/>
        </w:rPr>
        <w:t>.</w:t>
      </w:r>
    </w:p>
    <w:p w:rsidR="004C1127" w:rsidRPr="00956403" w:rsidRDefault="004C1127" w:rsidP="004C1127">
      <w:pPr>
        <w:pStyle w:val="aff7"/>
        <w:ind w:firstLine="567"/>
        <w:jc w:val="both"/>
        <w:rPr>
          <w:rFonts w:cs="Arial"/>
          <w:bCs/>
          <w:sz w:val="24"/>
          <w:szCs w:val="24"/>
        </w:rPr>
      </w:pPr>
      <w:r w:rsidRPr="00956403">
        <w:rPr>
          <w:rFonts w:cs="Arial"/>
          <w:bCs/>
          <w:sz w:val="24"/>
          <w:szCs w:val="24"/>
        </w:rPr>
        <w:t>6) ФГУП «Ростехинвентаризация – Федеральное БТИ» по Краснодарскому краю:</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адрес: 352700, г. Тимашевск, ул. Красная, 87;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телефон/факс (86130) 4-12-84;</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график (режим) работы: понедельник, вторник, среда, четверг, пятница         с 9.00 до 18.00, перерыв – с 13.00 до 14.00, суббота, воскресенье – выходные дни.</w:t>
      </w:r>
    </w:p>
    <w:p w:rsidR="004C1127" w:rsidRPr="00956403" w:rsidRDefault="004C1127" w:rsidP="004C1127">
      <w:pPr>
        <w:pStyle w:val="aff7"/>
        <w:ind w:firstLine="567"/>
        <w:jc w:val="both"/>
        <w:rPr>
          <w:rFonts w:cs="Arial"/>
          <w:bCs/>
          <w:sz w:val="24"/>
          <w:szCs w:val="24"/>
        </w:rPr>
      </w:pPr>
      <w:r w:rsidRPr="00956403">
        <w:rPr>
          <w:rFonts w:cs="Arial"/>
          <w:bCs/>
          <w:sz w:val="24"/>
          <w:szCs w:val="24"/>
        </w:rPr>
        <w:t>1.5. Порядок и способы информирования о предоставлении муниципальной услуги.</w:t>
      </w:r>
    </w:p>
    <w:p w:rsidR="004C1127" w:rsidRPr="00956403" w:rsidRDefault="004C1127" w:rsidP="004C1127">
      <w:pPr>
        <w:pStyle w:val="a3"/>
        <w:ind w:firstLine="567"/>
        <w:rPr>
          <w:rFonts w:ascii="Arial" w:hAnsi="Arial" w:cs="Arial"/>
          <w:bCs/>
        </w:rPr>
      </w:pPr>
      <w:r w:rsidRPr="00956403">
        <w:rPr>
          <w:rFonts w:ascii="Arial" w:hAnsi="Arial" w:cs="Arial"/>
          <w:bCs/>
        </w:rPr>
        <w:lastRenderedPageBreak/>
        <w:t>Получение заявителями консультаций по вопросам предоставления муниципальной услуги осуществляется следующими способами:</w:t>
      </w:r>
    </w:p>
    <w:p w:rsidR="004C1127" w:rsidRPr="00956403" w:rsidRDefault="004C1127" w:rsidP="004C1127">
      <w:pPr>
        <w:pStyle w:val="a3"/>
        <w:ind w:firstLine="567"/>
        <w:rPr>
          <w:rFonts w:ascii="Arial" w:hAnsi="Arial" w:cs="Arial"/>
          <w:bCs/>
        </w:rPr>
      </w:pPr>
      <w:r w:rsidRPr="00956403">
        <w:rPr>
          <w:rFonts w:ascii="Arial" w:hAnsi="Arial" w:cs="Arial"/>
          <w:bCs/>
        </w:rPr>
        <w:t>1) в письменной форме на основании письменного обращения заявителя в отдел.</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bCs/>
          <w:sz w:val="24"/>
          <w:szCs w:val="24"/>
        </w:rPr>
        <w:t xml:space="preserve">2) в устной форме по телефонам отдела: </w:t>
      </w:r>
      <w:r w:rsidRPr="00956403">
        <w:rPr>
          <w:rFonts w:ascii="Arial" w:hAnsi="Arial" w:cs="Arial"/>
          <w:sz w:val="24"/>
          <w:szCs w:val="24"/>
        </w:rPr>
        <w:t>8(86130) 4-42-61 и МКУ «МФЦ»: 8(86130)4-25-82, 4-28-72, 4-26-87</w:t>
      </w:r>
      <w:r w:rsidRPr="00956403">
        <w:rPr>
          <w:rFonts w:ascii="Arial" w:hAnsi="Arial" w:cs="Arial"/>
          <w:bCs/>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3) в устной форме при личном обращении в Отдел;</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4) в письменной форме </w:t>
      </w:r>
      <w:r w:rsidRPr="00956403">
        <w:rPr>
          <w:rFonts w:ascii="Arial" w:hAnsi="Arial" w:cs="Arial"/>
          <w:bCs/>
          <w:sz w:val="24"/>
          <w:szCs w:val="24"/>
        </w:rPr>
        <w:t xml:space="preserve">на основании </w:t>
      </w:r>
      <w:r w:rsidRPr="00956403">
        <w:rPr>
          <w:rFonts w:ascii="Arial" w:hAnsi="Arial" w:cs="Arial"/>
          <w:sz w:val="24"/>
          <w:szCs w:val="24"/>
        </w:rPr>
        <w:t>письменного</w:t>
      </w:r>
      <w:r w:rsidRPr="00956403">
        <w:rPr>
          <w:rFonts w:ascii="Arial" w:hAnsi="Arial" w:cs="Arial"/>
          <w:bCs/>
          <w:sz w:val="24"/>
          <w:szCs w:val="24"/>
        </w:rPr>
        <w:t xml:space="preserve"> обращения</w:t>
      </w:r>
      <w:r w:rsidRPr="00956403">
        <w:rPr>
          <w:rFonts w:ascii="Arial" w:hAnsi="Arial" w:cs="Arial"/>
          <w:sz w:val="24"/>
          <w:szCs w:val="24"/>
        </w:rPr>
        <w:t xml:space="preserve"> заявителя в МКУ «МФЦ»;</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0" w:history="1">
        <w:r w:rsidRPr="00956403">
          <w:rPr>
            <w:rStyle w:val="a5"/>
            <w:rFonts w:ascii="Arial" w:hAnsi="Arial" w:cs="Arial"/>
            <w:color w:val="auto"/>
            <w:sz w:val="24"/>
            <w:szCs w:val="24"/>
            <w:u w:val="none"/>
          </w:rPr>
          <w:t>www.adm-timashevsk.ru</w:t>
        </w:r>
      </w:hyperlink>
      <w:r w:rsidRPr="00956403">
        <w:rPr>
          <w:rFonts w:ascii="Arial" w:hAnsi="Arial" w:cs="Arial"/>
          <w:sz w:val="24"/>
          <w:szCs w:val="24"/>
        </w:rPr>
        <w:t xml:space="preserve">, либо посредством электронной почты по адресам:  </w:t>
      </w:r>
      <w:hyperlink r:id="rId11" w:history="1">
        <w:r w:rsidRPr="00956403">
          <w:rPr>
            <w:rStyle w:val="a5"/>
            <w:rFonts w:ascii="Arial" w:hAnsi="Arial" w:cs="Arial"/>
            <w:color w:val="auto"/>
            <w:sz w:val="24"/>
            <w:szCs w:val="24"/>
            <w:u w:val="none"/>
          </w:rPr>
          <w:t>tim_adm@mail.ru</w:t>
        </w:r>
      </w:hyperlink>
      <w:r w:rsidRPr="00956403">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2" w:history="1">
        <w:r w:rsidRPr="00956403">
          <w:rPr>
            <w:rStyle w:val="a5"/>
            <w:rFonts w:ascii="Arial" w:hAnsi="Arial" w:cs="Arial"/>
            <w:color w:val="auto"/>
            <w:sz w:val="24"/>
            <w:szCs w:val="24"/>
            <w:u w:val="none"/>
          </w:rPr>
          <w:t>arh-ratmsh@yandex.ru</w:t>
        </w:r>
      </w:hyperlink>
      <w:r w:rsidRPr="00956403">
        <w:rPr>
          <w:rFonts w:ascii="Arial" w:hAnsi="Arial" w:cs="Arial"/>
          <w:sz w:val="24"/>
          <w:szCs w:val="24"/>
        </w:rPr>
        <w:t xml:space="preserve">  - официальный e-mail отдела; </w:t>
      </w:r>
      <w:hyperlink r:id="rId13" w:history="1">
        <w:r w:rsidRPr="00956403">
          <w:rPr>
            <w:rStyle w:val="a5"/>
            <w:rFonts w:ascii="Arial" w:hAnsi="Arial" w:cs="Arial"/>
            <w:color w:val="auto"/>
            <w:sz w:val="24"/>
            <w:szCs w:val="24"/>
            <w:u w:val="none"/>
          </w:rPr>
          <w:t>mfctim@yandex.ru</w:t>
        </w:r>
      </w:hyperlink>
      <w:r w:rsidRPr="00956403">
        <w:rPr>
          <w:rFonts w:ascii="Arial" w:hAnsi="Arial" w:cs="Arial"/>
          <w:sz w:val="24"/>
          <w:szCs w:val="24"/>
        </w:rPr>
        <w:t xml:space="preserve"> - официальный e-mail МКУ «МФЦ».</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В том числе, консультации предоставляются по вопросам:</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времени приема и выдачи документов;</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сроков предоставления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Все консультации являются бесплатными.</w:t>
      </w:r>
    </w:p>
    <w:p w:rsidR="004C1127" w:rsidRPr="00956403" w:rsidRDefault="004C1127" w:rsidP="004C1127">
      <w:pPr>
        <w:spacing w:after="0" w:line="240" w:lineRule="auto"/>
        <w:ind w:firstLine="567"/>
        <w:jc w:val="both"/>
        <w:rPr>
          <w:rStyle w:val="afff1"/>
          <w:rFonts w:ascii="Arial" w:hAnsi="Arial" w:cs="Arial"/>
          <w:b w:val="0"/>
          <w:color w:val="auto"/>
          <w:sz w:val="24"/>
          <w:szCs w:val="24"/>
        </w:rPr>
      </w:pPr>
      <w:bookmarkStart w:id="1" w:name="sub_52"/>
      <w:r w:rsidRPr="00956403">
        <w:rPr>
          <w:rStyle w:val="afff1"/>
          <w:rFonts w:ascii="Arial" w:hAnsi="Arial" w:cs="Arial"/>
          <w:b w:val="0"/>
          <w:color w:val="auto"/>
          <w:sz w:val="24"/>
          <w:szCs w:val="24"/>
        </w:rPr>
        <w:t>1.6. Порядок, форма и место размещения информации о предоставлении муниципальной услуги.</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sz w:val="24"/>
          <w:szCs w:val="24"/>
        </w:rPr>
        <w:t>Информация о предоставлении муниципальной услуги</w:t>
      </w:r>
      <w:r w:rsidRPr="00956403">
        <w:rPr>
          <w:rFonts w:ascii="Arial" w:hAnsi="Arial" w:cs="Arial"/>
          <w:bCs/>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1) в электронной форме:</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4" w:history="1">
        <w:r w:rsidRPr="00956403">
          <w:rPr>
            <w:rStyle w:val="a5"/>
            <w:rFonts w:ascii="Arial" w:hAnsi="Arial" w:cs="Arial"/>
            <w:color w:val="auto"/>
            <w:sz w:val="24"/>
            <w:szCs w:val="24"/>
            <w:u w:val="none"/>
          </w:rPr>
          <w:t>www.adm-timashevsk.ru</w:t>
        </w:r>
      </w:hyperlink>
      <w:r w:rsidRPr="00956403">
        <w:rPr>
          <w:rFonts w:ascii="Arial" w:hAnsi="Arial" w:cs="Arial"/>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на Едином портале государственных и муниципальных услуг (функций): </w:t>
      </w:r>
      <w:hyperlink r:id="rId15" w:history="1">
        <w:r w:rsidRPr="00956403">
          <w:rPr>
            <w:rStyle w:val="a5"/>
            <w:rFonts w:ascii="Arial" w:hAnsi="Arial" w:cs="Arial"/>
            <w:color w:val="auto"/>
            <w:sz w:val="24"/>
            <w:szCs w:val="24"/>
            <w:u w:val="none"/>
          </w:rPr>
          <w:t>www.gosuslugi.ru</w:t>
        </w:r>
      </w:hyperlink>
      <w:r w:rsidRPr="00956403">
        <w:rPr>
          <w:rFonts w:ascii="Arial" w:hAnsi="Arial" w:cs="Arial"/>
          <w:sz w:val="24"/>
          <w:szCs w:val="24"/>
        </w:rPr>
        <w:t xml:space="preserve"> или на портале государственных и муниципальных услуг Краснодарского края (</w:t>
      </w:r>
      <w:hyperlink r:id="rId16" w:history="1">
        <w:r w:rsidRPr="00956403">
          <w:rPr>
            <w:rStyle w:val="a5"/>
            <w:rFonts w:ascii="Arial" w:hAnsi="Arial" w:cs="Arial"/>
            <w:color w:val="auto"/>
            <w:sz w:val="24"/>
            <w:szCs w:val="24"/>
            <w:u w:val="none"/>
          </w:rPr>
          <w:t>http://pgu.krasnodar.ru</w:t>
        </w:r>
      </w:hyperlink>
      <w:r w:rsidRPr="00956403">
        <w:rPr>
          <w:rFonts w:ascii="Arial" w:hAnsi="Arial" w:cs="Arial"/>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w:t>
      </w:r>
      <w:r w:rsidRPr="00956403">
        <w:rPr>
          <w:rFonts w:ascii="Arial" w:hAnsi="Arial" w:cs="Arial"/>
          <w:bCs/>
          <w:sz w:val="24"/>
          <w:szCs w:val="24"/>
        </w:rPr>
        <w:t xml:space="preserve"> </w:t>
      </w:r>
      <w:r w:rsidRPr="00956403">
        <w:rPr>
          <w:rFonts w:ascii="Arial" w:hAnsi="Arial" w:cs="Arial"/>
          <w:sz w:val="24"/>
          <w:szCs w:val="24"/>
        </w:rPr>
        <w:t>на бумажном носителе</w:t>
      </w:r>
      <w:r w:rsidRPr="00956403">
        <w:rPr>
          <w:rFonts w:ascii="Arial" w:hAnsi="Arial" w:cs="Arial"/>
          <w:bCs/>
          <w:sz w:val="24"/>
          <w:szCs w:val="24"/>
        </w:rPr>
        <w:t xml:space="preserve"> – </w:t>
      </w:r>
      <w:r w:rsidRPr="00956403">
        <w:rPr>
          <w:rFonts w:ascii="Arial" w:hAnsi="Arial" w:cs="Arial"/>
          <w:sz w:val="24"/>
          <w:szCs w:val="24"/>
        </w:rPr>
        <w:t>на информационных стендах в местах ожидания приема заявителей.</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О предоставлении муниципальной услуги размещается следующая информация: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порядок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lastRenderedPageBreak/>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административный регламент;</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нормативные правовые акты, регулирующие предоставление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порядок получения заявителем разъяснений (консультаций);</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форма заявления, необходимая для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основания отказа в предоставлении муниципальной услуги;</w:t>
      </w:r>
    </w:p>
    <w:p w:rsidR="004C1127" w:rsidRPr="00956403" w:rsidRDefault="004C1127" w:rsidP="004C1127">
      <w:pPr>
        <w:tabs>
          <w:tab w:val="left" w:pos="567"/>
          <w:tab w:val="left" w:pos="709"/>
        </w:tabs>
        <w:spacing w:after="0" w:line="240" w:lineRule="auto"/>
        <w:ind w:firstLine="567"/>
        <w:jc w:val="both"/>
        <w:rPr>
          <w:rFonts w:ascii="Arial" w:hAnsi="Arial" w:cs="Arial"/>
          <w:sz w:val="24"/>
          <w:szCs w:val="24"/>
        </w:rPr>
      </w:pPr>
      <w:r w:rsidRPr="00956403">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4C1127" w:rsidRPr="00956403" w:rsidRDefault="004C1127" w:rsidP="004C1127">
      <w:pPr>
        <w:pStyle w:val="1"/>
        <w:numPr>
          <w:ilvl w:val="0"/>
          <w:numId w:val="50"/>
        </w:numPr>
        <w:suppressAutoHyphens/>
        <w:spacing w:before="0" w:after="0"/>
        <w:jc w:val="center"/>
        <w:rPr>
          <w:sz w:val="24"/>
          <w:szCs w:val="24"/>
        </w:rPr>
      </w:pPr>
    </w:p>
    <w:p w:rsidR="004C1127" w:rsidRPr="00956403" w:rsidRDefault="004C1127" w:rsidP="004C1127">
      <w:pPr>
        <w:pStyle w:val="1"/>
        <w:numPr>
          <w:ilvl w:val="0"/>
          <w:numId w:val="50"/>
        </w:numPr>
        <w:suppressAutoHyphens/>
        <w:spacing w:before="0" w:after="0"/>
        <w:jc w:val="center"/>
        <w:rPr>
          <w:b w:val="0"/>
          <w:sz w:val="24"/>
          <w:szCs w:val="24"/>
        </w:rPr>
      </w:pPr>
      <w:r w:rsidRPr="00956403">
        <w:rPr>
          <w:b w:val="0"/>
          <w:sz w:val="24"/>
          <w:szCs w:val="24"/>
        </w:rPr>
        <w:t xml:space="preserve">2. Стандарт предоставления муниципальной услуги </w:t>
      </w:r>
    </w:p>
    <w:p w:rsidR="004C1127" w:rsidRPr="00956403" w:rsidRDefault="004C1127" w:rsidP="004C1127">
      <w:pPr>
        <w:spacing w:after="0" w:line="240" w:lineRule="auto"/>
        <w:jc w:val="both"/>
        <w:rPr>
          <w:rFonts w:ascii="Arial" w:hAnsi="Arial" w:cs="Arial"/>
          <w:sz w:val="24"/>
          <w:szCs w:val="24"/>
        </w:rPr>
      </w:pP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  Наименование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Муниципальная услуга - «Согласование переустройства и (или) перепланировки жилого помещения».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2.2.  Наименование органа, предоставляющего муниципальную услугу.</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w:t>
      </w:r>
      <w:r w:rsidRPr="00956403">
        <w:rPr>
          <w:rFonts w:ascii="Arial" w:hAnsi="Arial" w:cs="Arial"/>
          <w:bCs/>
          <w:sz w:val="24"/>
          <w:szCs w:val="24"/>
        </w:rPr>
        <w:t xml:space="preserve"> Управление по охране, реставрации и эксплуатации историко-культурных ценностей (наследия) Краснодарского края;</w:t>
      </w:r>
      <w:r w:rsidRPr="00956403">
        <w:rPr>
          <w:rFonts w:ascii="Arial" w:hAnsi="Arial" w:cs="Arial"/>
          <w:sz w:val="24"/>
          <w:szCs w:val="24"/>
        </w:rPr>
        <w:t xml:space="preserve"> Межрайонная инспекция ФНС России № 10 по Краснодарскому краю; </w:t>
      </w:r>
      <w:r w:rsidRPr="00956403">
        <w:rPr>
          <w:rFonts w:ascii="Arial" w:hAnsi="Arial" w:cs="Arial"/>
          <w:bCs/>
          <w:sz w:val="24"/>
          <w:szCs w:val="24"/>
        </w:rPr>
        <w:t>Филиал ГУП КК «Крайтехинвентаризация – Краевое БТИ» по Тимашевскому району; ФГУП «Ростехинвентаризация – Федеральное БТИ» по Краснодарскому краю</w:t>
      </w:r>
      <w:r w:rsidRPr="00956403">
        <w:rPr>
          <w:rFonts w:ascii="Arial" w:hAnsi="Arial" w:cs="Arial"/>
          <w:sz w:val="24"/>
          <w:szCs w:val="24"/>
        </w:rPr>
        <w:t xml:space="preserve">.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2.3.  Описание результата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Результатом предоставления услуги является выдача или направление  заявителю:</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решения о согласовании переустройства и (или) перепланировки жилого помещения, по форме установленной постановлением Правительства РФ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письма администрации об отказе в согласовании переустройства и (или) перепланировки жилого помещения.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lastRenderedPageBreak/>
        <w:t>2.4. Срок предоставления услуги.</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Общий срок предоставления услуги составляет 48 дней </w:t>
      </w:r>
      <w:r w:rsidRPr="00956403">
        <w:rPr>
          <w:rFonts w:ascii="Arial" w:hAnsi="Arial" w:cs="Arial"/>
          <w:bCs/>
          <w:sz w:val="24"/>
          <w:szCs w:val="24"/>
        </w:rPr>
        <w:t>со дня представления в Отдел заявления и документов,</w:t>
      </w:r>
      <w:r w:rsidRPr="00956403">
        <w:rPr>
          <w:rFonts w:ascii="Arial" w:hAnsi="Arial" w:cs="Arial"/>
          <w:sz w:val="24"/>
          <w:szCs w:val="24"/>
        </w:rPr>
        <w:t xml:space="preserve"> обязанность по представлению которых  возложена на заявителя.</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Решение о согласовании переустройства и (или) перепланировки жилого помещения или об отказе в согласовании переустройства и (или) перепланировки жилого помещения</w:t>
      </w:r>
      <w:r w:rsidRPr="00956403">
        <w:rPr>
          <w:rFonts w:ascii="Arial" w:hAnsi="Arial" w:cs="Arial"/>
          <w:b/>
          <w:sz w:val="24"/>
          <w:szCs w:val="24"/>
        </w:rPr>
        <w:t xml:space="preserve"> </w:t>
      </w:r>
      <w:r w:rsidRPr="00956403">
        <w:rPr>
          <w:rFonts w:ascii="Arial" w:hAnsi="Arial" w:cs="Arial"/>
          <w:sz w:val="24"/>
          <w:szCs w:val="24"/>
        </w:rPr>
        <w:t>принимается не позднее чем через 45 (сорок пять) дней со дня представления в Отдел документов, обязанность по представлению которых в соответствии с пунктом 2.6. настоящего регламента, возложена на заявителя или со дня передачи МКУ МФЦ таких документов в Отдел (если заявление и документы поданы в МКУ МФЦ).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Документ, подтверждающий согласование переустройства и (или) перепланировки жилого помещения или об отказе согласовании переустройства и (или) перепланировки жилого помещения, выдается или направляется заявителю по адресу, указанному в заявлении, либо направляется в МКУ МФЦ (при подаче заявления в МКУ МФЦ) не позднее чем через три рабочих дня со дня принятия соответствующего решения, если иной способ его получения не указан заявителем.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Жилищный кодекс Российской Федерации  от 29 декабря 2004 года              № 188-ФЗ (далее – ЖК РФ), (опубликовано в "Российской газете" от 12.01.2005  № 1);</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Федеральный закон от 29 декабря 2004 года № 189 – ФЗ «О введении в действие Жилищного кодекса Российской Федерации» (опубликовано в «Российской газете», № 1 от 12.01.2005);</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Федеральный закон от 6 октября 2003 года № 131-ФЗ «Об общих принципах организации местного самоуправления в Российской Федерации» (опубликовано в «Российской газете», № 202 от 08.10.2003) (далее Федеральный закон 131-ФЗ);</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 (далее Федеральный закон 210-ФЗ);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Постановление Правительства Российской Федерации от 28 апреля  2005 года № 266 «</w:t>
      </w:r>
      <w:r w:rsidRPr="00956403">
        <w:rPr>
          <w:rFonts w:ascii="Arial" w:hAnsi="Arial" w:cs="Arial"/>
          <w:iCs/>
          <w:sz w:val="24"/>
          <w:szCs w:val="24"/>
        </w:rPr>
        <w: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Pr="00956403">
        <w:rPr>
          <w:rFonts w:ascii="Arial" w:hAnsi="Arial" w:cs="Arial"/>
          <w:sz w:val="24"/>
          <w:szCs w:val="24"/>
        </w:rPr>
        <w:t>» (опубликовано в «Российской газете» от 06.05.2005 № 1);</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30.05.2011, № 22, ст. 3169);</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Градостроительный кодекс Российской Федерации от 29 декабря 2004 № 190-ФЗ (опубликовано в «Российской газете» от 30.12.2004 № 290);</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Федеральный закон от 29 декабря 2004 года № 191-ФЗ «О введении в действие Градостроительного кодекса Российской Федерации» (опубликовано в «Российской газете» от 30.12.2004 № 290).</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C1127" w:rsidRPr="00956403" w:rsidRDefault="004C1127" w:rsidP="004C1127">
      <w:pPr>
        <w:pStyle w:val="aff7"/>
        <w:ind w:firstLine="567"/>
        <w:jc w:val="both"/>
        <w:rPr>
          <w:rFonts w:cs="Arial"/>
          <w:sz w:val="24"/>
          <w:szCs w:val="24"/>
        </w:rPr>
      </w:pPr>
      <w:r w:rsidRPr="00956403">
        <w:rPr>
          <w:rFonts w:cs="Arial"/>
          <w:sz w:val="24"/>
          <w:szCs w:val="24"/>
        </w:rPr>
        <w:t xml:space="preserve">2.6.1. Основанием для предоставления муниципальной услуги является подача заявителем заявления о переустройстве и (или) перепланировке по </w:t>
      </w:r>
      <w:hyperlink r:id="rId17" w:history="1">
        <w:r w:rsidRPr="00956403">
          <w:rPr>
            <w:rFonts w:cs="Arial"/>
            <w:sz w:val="24"/>
            <w:szCs w:val="24"/>
          </w:rPr>
          <w:t>форме</w:t>
        </w:r>
      </w:hyperlink>
      <w:r w:rsidRPr="00956403">
        <w:rPr>
          <w:rFonts w:cs="Arial"/>
          <w:sz w:val="24"/>
          <w:szCs w:val="24"/>
        </w:rPr>
        <w:t xml:space="preserve">, </w:t>
      </w:r>
      <w:r w:rsidRPr="00956403">
        <w:rPr>
          <w:rFonts w:cs="Arial"/>
          <w:sz w:val="24"/>
          <w:szCs w:val="24"/>
        </w:rPr>
        <w:lastRenderedPageBreak/>
        <w:t xml:space="preserve">утвержденной постановлением Правительства Российской Федерации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(приложение №1 к административному регламенту). </w:t>
      </w:r>
    </w:p>
    <w:p w:rsidR="004C1127" w:rsidRPr="00956403" w:rsidRDefault="004C1127" w:rsidP="004C1127">
      <w:pPr>
        <w:spacing w:after="0" w:line="240" w:lineRule="auto"/>
        <w:ind w:firstLine="567"/>
        <w:jc w:val="both"/>
        <w:rPr>
          <w:rFonts w:ascii="Arial" w:hAnsi="Arial" w:cs="Arial"/>
          <w:bCs/>
          <w:sz w:val="24"/>
          <w:szCs w:val="24"/>
        </w:rPr>
      </w:pPr>
      <w:r w:rsidRPr="00956403">
        <w:rPr>
          <w:rFonts w:ascii="Arial" w:hAnsi="Arial" w:cs="Arial"/>
          <w:bCs/>
          <w:sz w:val="24"/>
          <w:szCs w:val="24"/>
        </w:rPr>
        <w:t>Форму заявления для заполнения можно получить:</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18" w:history="1">
        <w:r w:rsidRPr="00956403">
          <w:rPr>
            <w:rStyle w:val="a5"/>
            <w:rFonts w:ascii="Arial" w:hAnsi="Arial" w:cs="Arial"/>
            <w:color w:val="auto"/>
            <w:sz w:val="24"/>
            <w:szCs w:val="24"/>
            <w:u w:val="none"/>
          </w:rPr>
          <w:t>www.adm-timashevsk.ru</w:t>
        </w:r>
      </w:hyperlink>
      <w:r w:rsidRPr="00956403">
        <w:rPr>
          <w:rFonts w:ascii="Arial" w:hAnsi="Arial" w:cs="Arial"/>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на Едином портале государственных и муниципальных услуг  (</w:t>
      </w:r>
      <w:hyperlink r:id="rId19" w:history="1">
        <w:r w:rsidRPr="00956403">
          <w:rPr>
            <w:rStyle w:val="a5"/>
            <w:rFonts w:ascii="Arial" w:hAnsi="Arial" w:cs="Arial"/>
            <w:color w:val="auto"/>
            <w:sz w:val="24"/>
            <w:szCs w:val="24"/>
            <w:u w:val="none"/>
          </w:rPr>
          <w:t>www.gosuslugi.ru</w:t>
        </w:r>
      </w:hyperlink>
      <w:r w:rsidRPr="00956403">
        <w:rPr>
          <w:rFonts w:ascii="Arial" w:hAnsi="Arial" w:cs="Arial"/>
          <w:sz w:val="24"/>
          <w:szCs w:val="24"/>
        </w:rPr>
        <w:t>); или на Портале государственных и муниципальных услуг Краснодарского края (</w:t>
      </w:r>
      <w:hyperlink r:id="rId20" w:history="1">
        <w:r w:rsidRPr="00956403">
          <w:rPr>
            <w:rStyle w:val="a5"/>
            <w:rFonts w:ascii="Arial" w:hAnsi="Arial" w:cs="Arial"/>
            <w:color w:val="auto"/>
            <w:sz w:val="24"/>
            <w:szCs w:val="24"/>
            <w:u w:val="none"/>
          </w:rPr>
          <w:t>pgu.</w:t>
        </w:r>
        <w:r w:rsidRPr="00956403">
          <w:rPr>
            <w:rStyle w:val="a5"/>
            <w:rFonts w:ascii="Arial" w:hAnsi="Arial" w:cs="Arial"/>
            <w:color w:val="auto"/>
            <w:sz w:val="24"/>
            <w:szCs w:val="24"/>
            <w:u w:val="none"/>
          </w:rPr>
          <w:softHyphen/>
          <w:t>krasnodar.</w:t>
        </w:r>
        <w:r w:rsidRPr="00956403">
          <w:rPr>
            <w:rStyle w:val="a5"/>
            <w:rFonts w:ascii="Arial" w:hAnsi="Arial" w:cs="Arial"/>
            <w:color w:val="auto"/>
            <w:sz w:val="24"/>
            <w:szCs w:val="24"/>
            <w:u w:val="none"/>
          </w:rPr>
          <w:softHyphen/>
          <w:t>ru</w:t>
        </w:r>
      </w:hyperlink>
      <w:r w:rsidRPr="00956403">
        <w:rPr>
          <w:rFonts w:ascii="Arial" w:hAnsi="Arial" w:cs="Arial"/>
          <w:sz w:val="24"/>
          <w:szCs w:val="24"/>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в МКУ «МФЦ» по адресу: 352700, г.Тимашевск, ул.Пионерская, 90 А при личном обращении;</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  в Отделе по адресу: 352700, г.Тимашевск, ул.Красная, 87 при личном обращении.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Для предоставления муниципальной услуги необходимы следующие документы:</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 документ, удостоверяющий права (полномочия) представителя заявителя, если с заявлением обращается уполномоченный представитель заявителя (копия 1 экземпляр).</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а) оформленная в соответствии с </w:t>
      </w:r>
      <w:hyperlink r:id="rId21" w:history="1">
        <w:r w:rsidRPr="00956403">
          <w:rPr>
            <w:rStyle w:val="a5"/>
            <w:rFonts w:ascii="Arial" w:hAnsi="Arial" w:cs="Arial"/>
            <w:color w:val="auto"/>
            <w:sz w:val="24"/>
            <w:szCs w:val="24"/>
            <w:u w:val="none"/>
          </w:rPr>
          <w:t>законодательством</w:t>
        </w:r>
      </w:hyperlink>
      <w:r w:rsidRPr="00956403">
        <w:rPr>
          <w:rFonts w:ascii="Arial" w:hAnsi="Arial" w:cs="Arial"/>
          <w:sz w:val="24"/>
          <w:szCs w:val="24"/>
        </w:rPr>
        <w:t xml:space="preserve"> Российской Федерации доверенность (для физических лиц);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C1127" w:rsidRPr="00956403" w:rsidRDefault="004C1127" w:rsidP="004C1127">
      <w:pPr>
        <w:spacing w:after="0" w:line="240" w:lineRule="auto"/>
        <w:ind w:firstLine="567"/>
        <w:jc w:val="both"/>
        <w:rPr>
          <w:rFonts w:ascii="Arial" w:hAnsi="Arial" w:cs="Arial"/>
          <w:sz w:val="24"/>
          <w:szCs w:val="24"/>
          <w:shd w:val="clear" w:color="auto" w:fill="FFFFFF"/>
        </w:rPr>
      </w:pPr>
      <w:r w:rsidRPr="00956403">
        <w:rPr>
          <w:rFonts w:ascii="Arial" w:hAnsi="Arial" w:cs="Arial"/>
          <w:sz w:val="24"/>
          <w:szCs w:val="24"/>
        </w:rPr>
        <w:t xml:space="preserve">3) свидетельство о государственной регистрации юридического лица или Выписка </w:t>
      </w:r>
      <w:r w:rsidRPr="00956403">
        <w:rPr>
          <w:rFonts w:ascii="Arial" w:hAnsi="Arial" w:cs="Arial"/>
          <w:sz w:val="24"/>
          <w:szCs w:val="24"/>
          <w:shd w:val="clear" w:color="auto" w:fill="FFFFFF"/>
        </w:rPr>
        <w:t xml:space="preserve">из Единого государственного реестра юридических лиц </w:t>
      </w:r>
      <w:r w:rsidRPr="00956403">
        <w:rPr>
          <w:rFonts w:ascii="Arial" w:hAnsi="Arial" w:cs="Arial"/>
          <w:sz w:val="24"/>
          <w:szCs w:val="24"/>
        </w:rPr>
        <w:t>(если заявителем является юридическое лицо)</w:t>
      </w:r>
      <w:r w:rsidRPr="00956403">
        <w:rPr>
          <w:rFonts w:ascii="Arial" w:hAnsi="Arial" w:cs="Arial"/>
          <w:sz w:val="24"/>
          <w:szCs w:val="24"/>
          <w:shd w:val="clear" w:color="auto" w:fill="FFFFFF"/>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4)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4.1) правоустанавливающие (правоудостоверяющие) документы на  переустраиваемое и (или) перепланируемое жилое помещение либо выписка из Единого </w:t>
      </w:r>
      <w:r w:rsidRPr="00956403">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 </w:t>
      </w:r>
      <w:r w:rsidRPr="00956403">
        <w:rPr>
          <w:rFonts w:ascii="Arial" w:hAnsi="Arial" w:cs="Arial"/>
          <w:sz w:val="24"/>
          <w:szCs w:val="24"/>
        </w:rPr>
        <w:t>если право на переустраиваемое и (или) перепланируемое жилое помещение зарегистрировано в Едином государственном реестре прав на недвижимое имущество и сделок с ним;</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4.2) правоустанавливающие (правоудостоверяющие) документы на переустраиваемое и (или) перепланируемое жилое помещение, если право на переустраиваемое и (или) перепланируемое жилое помещение, в соответствии с </w:t>
      </w:r>
      <w:hyperlink r:id="rId22" w:history="1">
        <w:r w:rsidRPr="00956403">
          <w:rPr>
            <w:rStyle w:val="a5"/>
            <w:rFonts w:ascii="Arial" w:hAnsi="Arial" w:cs="Arial"/>
            <w:color w:val="auto"/>
            <w:sz w:val="24"/>
            <w:szCs w:val="24"/>
            <w:u w:val="none"/>
          </w:rPr>
          <w:t>законодательством</w:t>
        </w:r>
      </w:hyperlink>
      <w:r w:rsidRPr="00956403">
        <w:rPr>
          <w:rFonts w:ascii="Arial" w:hAnsi="Arial" w:cs="Arial"/>
          <w:sz w:val="24"/>
          <w:szCs w:val="24"/>
        </w:rPr>
        <w:t xml:space="preserve"> Российской Федерации признается возникшим независимо от его регистрации в ЕГРП;</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lastRenderedPageBreak/>
        <w:t>5)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 (подлинник 1 экземпляр);</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6) технический паспорт переустраиваемого и (или) перепланируемого жилого помещения (копия 1 экземпляр);</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7)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w:t>
      </w:r>
      <w:bookmarkStart w:id="2" w:name="b8641"/>
      <w:r w:rsidRPr="00956403">
        <w:rPr>
          <w:rFonts w:ascii="Arial" w:hAnsi="Arial" w:cs="Arial"/>
          <w:sz w:val="24"/>
          <w:szCs w:val="24"/>
        </w:rPr>
        <w:t xml:space="preserve">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w:t>
      </w:r>
      <w:bookmarkStart w:id="3" w:name="33cc9"/>
      <w:r w:rsidRPr="00956403">
        <w:rPr>
          <w:rFonts w:ascii="Arial" w:hAnsi="Arial" w:cs="Arial"/>
          <w:sz w:val="24"/>
          <w:szCs w:val="24"/>
        </w:rPr>
        <w:t>договору социального найма) (подлинники 1 экземпляр);</w:t>
      </w:r>
    </w:p>
    <w:p w:rsidR="004C1127" w:rsidRPr="00956403" w:rsidRDefault="004C1127" w:rsidP="004C1127">
      <w:pPr>
        <w:autoSpaceDE w:val="0"/>
        <w:spacing w:after="0" w:line="240" w:lineRule="auto"/>
        <w:ind w:firstLine="567"/>
        <w:jc w:val="both"/>
        <w:rPr>
          <w:rFonts w:ascii="Arial" w:hAnsi="Arial" w:cs="Arial"/>
          <w:sz w:val="24"/>
          <w:szCs w:val="24"/>
        </w:rPr>
      </w:pPr>
      <w:bookmarkStart w:id="4" w:name="sub_26026"/>
      <w:r w:rsidRPr="00956403">
        <w:rPr>
          <w:rFonts w:ascii="Arial" w:hAnsi="Arial" w:cs="Arial"/>
          <w:sz w:val="24"/>
          <w:szCs w:val="24"/>
        </w:rPr>
        <w:t>8)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(подлинник 1 экземпляр).</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Документы (их копии или сведения, содержащиеся в них), указанные в подпунктах 3), 4.1), 6), 8)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Документы (их копии или сведения, содержащиеся в них), указанные в подпунктах 1), 2), 4.2), 5), 7)  пункта 2.6.1 настоящего регламента, заявителем предоставляются самостоятельно.</w:t>
      </w:r>
    </w:p>
    <w:bookmarkEnd w:id="4"/>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1)  заявление об исправлении технических ошибок, согласно приложению № 2 настоящего регламента (при личном обращении);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а) оформленная в соответствии с </w:t>
      </w:r>
      <w:hyperlink r:id="rId23" w:history="1">
        <w:r w:rsidRPr="00956403">
          <w:rPr>
            <w:rStyle w:val="a5"/>
            <w:rFonts w:ascii="Arial" w:hAnsi="Arial" w:cs="Arial"/>
            <w:color w:val="auto"/>
            <w:sz w:val="24"/>
            <w:szCs w:val="24"/>
            <w:u w:val="none"/>
          </w:rPr>
          <w:t>законодательством</w:t>
        </w:r>
      </w:hyperlink>
      <w:r w:rsidRPr="00956403">
        <w:rPr>
          <w:rFonts w:ascii="Arial" w:hAnsi="Arial" w:cs="Arial"/>
          <w:sz w:val="24"/>
          <w:szCs w:val="24"/>
        </w:rPr>
        <w:t xml:space="preserve"> Российской Федерации доверенность (для физических лиц);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3) выданное Отделом решение о согласовании переустройства и (или) перепланировки жилого помещения, в котором содержится техническая ошибка (подлинник).</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4C1127" w:rsidRPr="00956403" w:rsidRDefault="004C1127" w:rsidP="004C1127">
      <w:pPr>
        <w:spacing w:after="0" w:line="240" w:lineRule="auto"/>
        <w:ind w:firstLine="567"/>
        <w:jc w:val="both"/>
        <w:rPr>
          <w:rStyle w:val="FontStyle20"/>
          <w:rFonts w:ascii="Arial" w:hAnsi="Arial" w:cs="Arial"/>
        </w:rPr>
      </w:pPr>
      <w:r w:rsidRPr="00956403">
        <w:rPr>
          <w:rFonts w:ascii="Arial" w:hAnsi="Arial" w:cs="Arial"/>
          <w:sz w:val="24"/>
          <w:szCs w:val="24"/>
        </w:rPr>
        <w:lastRenderedPageBreak/>
        <w:t>2.6.4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через МКУ «МФЦ».</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4" w:history="1">
        <w:r w:rsidRPr="00956403">
          <w:rPr>
            <w:rStyle w:val="a5"/>
            <w:rFonts w:ascii="Arial" w:hAnsi="Arial" w:cs="Arial"/>
            <w:color w:val="auto"/>
            <w:sz w:val="24"/>
            <w:szCs w:val="24"/>
            <w:u w:val="none"/>
          </w:rPr>
          <w:t>законодательством</w:t>
        </w:r>
      </w:hyperlink>
      <w:r w:rsidRPr="00956403">
        <w:rPr>
          <w:rFonts w:ascii="Arial" w:hAnsi="Arial" w:cs="Arial"/>
          <w:sz w:val="24"/>
          <w:szCs w:val="24"/>
        </w:rPr>
        <w:t xml:space="preserve"> Российской Федерации, при этом документ, удостоверяющий личность заявителя, не требуется.</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4C1127" w:rsidRPr="00956403" w:rsidRDefault="004C1127" w:rsidP="004C1127">
      <w:pPr>
        <w:spacing w:after="0" w:line="240" w:lineRule="auto"/>
        <w:ind w:firstLine="567"/>
        <w:jc w:val="both"/>
        <w:rPr>
          <w:rFonts w:ascii="Arial" w:hAnsi="Arial" w:cs="Arial"/>
          <w:sz w:val="24"/>
          <w:szCs w:val="24"/>
          <w:shd w:val="clear" w:color="auto" w:fill="FFFFFF"/>
        </w:rPr>
      </w:pPr>
      <w:bookmarkStart w:id="5" w:name="sub_26024"/>
      <w:r w:rsidRPr="00956403">
        <w:rPr>
          <w:rFonts w:ascii="Arial" w:hAnsi="Arial" w:cs="Arial"/>
          <w:sz w:val="24"/>
          <w:szCs w:val="24"/>
        </w:rPr>
        <w:t xml:space="preserve">1) выписка </w:t>
      </w:r>
      <w:r w:rsidRPr="00956403">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4C1127" w:rsidRPr="00956403" w:rsidRDefault="004C1127" w:rsidP="004C1127">
      <w:pPr>
        <w:spacing w:after="0" w:line="240" w:lineRule="auto"/>
        <w:ind w:firstLine="567"/>
        <w:jc w:val="both"/>
        <w:rPr>
          <w:rFonts w:ascii="Arial" w:hAnsi="Arial" w:cs="Arial"/>
          <w:sz w:val="24"/>
          <w:szCs w:val="24"/>
          <w:shd w:val="clear" w:color="auto" w:fill="FFFFFF"/>
        </w:rPr>
      </w:pPr>
      <w:r w:rsidRPr="00956403">
        <w:rPr>
          <w:rFonts w:ascii="Arial" w:hAnsi="Arial" w:cs="Arial"/>
          <w:sz w:val="24"/>
          <w:szCs w:val="24"/>
          <w:shd w:val="clear" w:color="auto" w:fill="FFFFFF"/>
        </w:rPr>
        <w:t>Запрашивается в рамках межведомственного взаимодействия в Федеральной налоговой службы России специалистом Отдела.</w:t>
      </w:r>
    </w:p>
    <w:p w:rsidR="004C1127" w:rsidRPr="00956403" w:rsidRDefault="004C1127" w:rsidP="004C1127">
      <w:pPr>
        <w:spacing w:after="0" w:line="240" w:lineRule="auto"/>
        <w:ind w:firstLine="567"/>
        <w:jc w:val="both"/>
        <w:rPr>
          <w:rFonts w:ascii="Arial" w:hAnsi="Arial" w:cs="Arial"/>
          <w:sz w:val="24"/>
          <w:szCs w:val="24"/>
          <w:shd w:val="clear" w:color="auto" w:fill="FFFFFF"/>
        </w:rPr>
      </w:pPr>
      <w:r w:rsidRPr="00956403">
        <w:rPr>
          <w:rFonts w:ascii="Arial" w:hAnsi="Arial" w:cs="Arial"/>
          <w:sz w:val="24"/>
          <w:szCs w:val="24"/>
          <w:shd w:val="clear" w:color="auto" w:fill="FFFFFF"/>
        </w:rPr>
        <w:t>2) в</w:t>
      </w:r>
      <w:r w:rsidRPr="00956403">
        <w:rPr>
          <w:rFonts w:ascii="Arial" w:hAnsi="Arial" w:cs="Arial"/>
          <w:sz w:val="24"/>
          <w:szCs w:val="24"/>
        </w:rPr>
        <w:t xml:space="preserve">ыписка из Единого </w:t>
      </w:r>
      <w:r w:rsidRPr="00956403">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w:t>
      </w:r>
      <w:r w:rsidRPr="00956403">
        <w:rPr>
          <w:rFonts w:ascii="Arial" w:hAnsi="Arial" w:cs="Arial"/>
          <w:sz w:val="24"/>
          <w:szCs w:val="24"/>
        </w:rPr>
        <w:t>переустраиваемое и (или) перепланируемое жилое помещение</w:t>
      </w:r>
      <w:r w:rsidRPr="00956403">
        <w:rPr>
          <w:rFonts w:ascii="Arial" w:hAnsi="Arial" w:cs="Arial"/>
          <w:sz w:val="24"/>
          <w:szCs w:val="24"/>
          <w:shd w:val="clear" w:color="auto" w:fill="FFFFFF"/>
        </w:rPr>
        <w:t>).</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shd w:val="clear" w:color="auto" w:fill="FFFFFF"/>
        </w:rPr>
        <w:t xml:space="preserve">Запрашивается в рамках межведомственного взаимодействия в </w:t>
      </w:r>
      <w:r w:rsidRPr="00956403">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 xml:space="preserve">  </w:t>
      </w:r>
      <w:r w:rsidRPr="00956403">
        <w:rPr>
          <w:rFonts w:ascii="Arial" w:hAnsi="Arial" w:cs="Arial"/>
          <w:sz w:val="24"/>
          <w:szCs w:val="24"/>
        </w:rPr>
        <w:tab/>
        <w:t>3) технический паспорт переустраиваемого и (или) перепланируемого жилого помещения.</w:t>
      </w:r>
    </w:p>
    <w:bookmarkEnd w:id="5"/>
    <w:p w:rsidR="004C1127" w:rsidRPr="00956403" w:rsidRDefault="004C1127" w:rsidP="004C1127">
      <w:pPr>
        <w:pStyle w:val="aff7"/>
        <w:ind w:firstLine="567"/>
        <w:jc w:val="both"/>
        <w:rPr>
          <w:rFonts w:cs="Arial"/>
          <w:bCs/>
          <w:sz w:val="24"/>
          <w:szCs w:val="24"/>
        </w:rPr>
      </w:pPr>
      <w:r w:rsidRPr="00956403">
        <w:rPr>
          <w:rFonts w:cs="Arial"/>
          <w:sz w:val="24"/>
          <w:szCs w:val="24"/>
          <w:shd w:val="clear" w:color="auto" w:fill="FFFFFF"/>
        </w:rPr>
        <w:t xml:space="preserve">Запрашивается в рамках межведомственного взаимодействия в </w:t>
      </w:r>
      <w:r w:rsidRPr="00956403">
        <w:rPr>
          <w:rFonts w:cs="Arial"/>
          <w:bCs/>
          <w:sz w:val="24"/>
          <w:szCs w:val="24"/>
        </w:rPr>
        <w:t xml:space="preserve">филиале ГУП КК «Крайтехинвентаризация – Краевое БТИ» по Тимашевскому району,  ФГУП «Ростехинвентаризация – Федеральное БТИ» по Краснодарскому краю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специалистом Отдела;</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З</w:t>
      </w:r>
      <w:r w:rsidRPr="00956403">
        <w:rPr>
          <w:rFonts w:ascii="Arial" w:hAnsi="Arial" w:cs="Arial"/>
          <w:sz w:val="24"/>
          <w:szCs w:val="24"/>
          <w:shd w:val="clear" w:color="auto" w:fill="FFFFFF"/>
        </w:rPr>
        <w:t>апрашивается</w:t>
      </w:r>
      <w:r w:rsidRPr="00956403">
        <w:rPr>
          <w:rFonts w:ascii="Arial" w:hAnsi="Arial" w:cs="Arial"/>
          <w:bCs/>
          <w:sz w:val="24"/>
          <w:szCs w:val="24"/>
        </w:rPr>
        <w:t xml:space="preserve"> в Управлении по охране, реставрации и эксплуатации историко-культурных ценностей (наследия) Краснодарского края</w:t>
      </w:r>
      <w:r w:rsidRPr="00956403">
        <w:rPr>
          <w:rFonts w:ascii="Arial" w:hAnsi="Arial" w:cs="Arial"/>
          <w:sz w:val="24"/>
          <w:szCs w:val="24"/>
        </w:rPr>
        <w:t xml:space="preserve"> специалистом Отдела.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Заявитель вправе представить все документы самостоятельно.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Запрещается требовать от заявителя: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w:t>
      </w:r>
      <w:r w:rsidRPr="00956403">
        <w:rPr>
          <w:rFonts w:ascii="Arial" w:hAnsi="Arial" w:cs="Arial"/>
          <w:sz w:val="24"/>
          <w:szCs w:val="24"/>
        </w:rPr>
        <w:lastRenderedPageBreak/>
        <w:t>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или юридического лица.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2.9. Исчерпывающий перечень оснований для приостановления в предоставлении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2.10. Исчерпывающий перечень оснований для отказа в предоставлении услуги.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Основаниями для отказа в предоставлении муниципальной услуги являются: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непредставление документов (документа), указанных в пунктах 2.6.1, 2.6.2 обязанность по предоставлению которых возложена на заявителя;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поступление в Отдел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частью 2.1 статьи 26 Жилищного кодекса РФ, если соответствующий документ не был представлен заявителем по собственной инициативе. Отказ в согласовании переустройства и (или) перепланировки жилого помещения по указанному основанию допускается в случае, если Отдел,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согласования переустройства и (или) перепланировки жилого помещения в соответствии с частью 2.1 статьи 26 Жилищного кодекса РФ, и не получил от заявителя такие документы и (или) информацию в течение пятнадцати рабочих дней со дня направления уведомления;</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 xml:space="preserve">- представление документов в ненадлежащий орган; </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  несоответствие проекта переустройства и (или) перепланировки жилого помещен</w:t>
      </w:r>
      <w:bookmarkStart w:id="6" w:name="sub_27013"/>
      <w:r w:rsidRPr="00956403">
        <w:rPr>
          <w:rFonts w:ascii="Arial" w:hAnsi="Arial" w:cs="Arial"/>
          <w:sz w:val="24"/>
          <w:szCs w:val="24"/>
        </w:rPr>
        <w:t>ия требованиям законодательства;</w:t>
      </w:r>
    </w:p>
    <w:bookmarkEnd w:id="6"/>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eastAsia="Calibri" w:hAnsi="Arial" w:cs="Arial"/>
          <w:sz w:val="24"/>
          <w:szCs w:val="24"/>
        </w:rPr>
        <w:t>подготовка и оформление в установленном порядке проекта переустройства и (или) перепланировки переустраиваемого и (или) перепланируемого жилого помещения,</w:t>
      </w:r>
      <w:r w:rsidRPr="00956403">
        <w:rPr>
          <w:rFonts w:ascii="Arial" w:hAnsi="Arial" w:cs="Arial"/>
          <w:sz w:val="24"/>
          <w:szCs w:val="24"/>
        </w:rPr>
        <w:t xml:space="preserve"> выполняется индивидуальными предпринимателями или юридическими лицами, имеющими выданные саморегулируемой организацией свидетельства о допуске к проведению работ по подготовке проектной документации,  за счёт средств заявителя.</w:t>
      </w:r>
    </w:p>
    <w:p w:rsidR="004C1127" w:rsidRPr="00956403" w:rsidRDefault="004C1127" w:rsidP="004C1127">
      <w:pPr>
        <w:autoSpaceDE w:val="0"/>
        <w:spacing w:after="0" w:line="240" w:lineRule="auto"/>
        <w:ind w:firstLine="567"/>
        <w:jc w:val="both"/>
        <w:rPr>
          <w:rFonts w:ascii="Arial" w:hAnsi="Arial" w:cs="Arial"/>
          <w:sz w:val="24"/>
          <w:szCs w:val="24"/>
        </w:rPr>
      </w:pPr>
      <w:r w:rsidRPr="00956403">
        <w:rPr>
          <w:rFonts w:ascii="Arial" w:hAnsi="Arial" w:cs="Arial"/>
          <w:sz w:val="24"/>
          <w:szCs w:val="24"/>
        </w:rPr>
        <w:t>2.12. Порядок, размер и основания взимания платы за предоставление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lastRenderedPageBreak/>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2.14. Срок и порядок регистрации запросов (заявлений).</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2.15. Требования к удобству и комфорту мест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4C1127" w:rsidRPr="00956403" w:rsidRDefault="004C1127" w:rsidP="004C1127">
      <w:pPr>
        <w:pStyle w:val="afe"/>
        <w:spacing w:before="0" w:beforeAutospacing="0" w:after="0" w:afterAutospacing="0"/>
        <w:ind w:right="-82" w:firstLine="567"/>
        <w:rPr>
          <w:rFonts w:ascii="Arial" w:hAnsi="Arial" w:cs="Arial"/>
        </w:rPr>
      </w:pPr>
      <w:r w:rsidRPr="00956403">
        <w:rPr>
          <w:rFonts w:ascii="Arial" w:hAnsi="Arial" w:cs="Arial"/>
        </w:rPr>
        <w:t>а) сектор информирования и ожидания;</w:t>
      </w:r>
    </w:p>
    <w:p w:rsidR="004C1127" w:rsidRPr="00956403" w:rsidRDefault="004C1127" w:rsidP="004C1127">
      <w:pPr>
        <w:pStyle w:val="afe"/>
        <w:spacing w:before="0" w:beforeAutospacing="0" w:after="0" w:afterAutospacing="0"/>
        <w:ind w:right="-82" w:firstLine="567"/>
        <w:rPr>
          <w:rFonts w:ascii="Arial" w:hAnsi="Arial" w:cs="Arial"/>
        </w:rPr>
      </w:pPr>
      <w:r w:rsidRPr="00956403">
        <w:rPr>
          <w:rFonts w:ascii="Arial" w:hAnsi="Arial" w:cs="Arial"/>
        </w:rPr>
        <w:t>б) сектор приема заявителей.</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t>В МКУ «МФЦ» обеспечиваются:</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t>а) функционирование автоматизированной информационной системы многофункционального центра;</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4C1127" w:rsidRPr="00956403" w:rsidRDefault="004C1127" w:rsidP="004C1127">
      <w:pPr>
        <w:spacing w:after="0" w:line="240" w:lineRule="auto"/>
        <w:ind w:right="-82" w:firstLine="567"/>
        <w:jc w:val="both"/>
        <w:rPr>
          <w:rFonts w:ascii="Arial" w:hAnsi="Arial" w:cs="Arial"/>
          <w:sz w:val="24"/>
          <w:szCs w:val="24"/>
        </w:rPr>
      </w:pPr>
      <w:r w:rsidRPr="00956403">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4C1127" w:rsidRPr="00956403" w:rsidRDefault="004C1127" w:rsidP="004C1127">
      <w:pPr>
        <w:spacing w:after="0" w:line="240" w:lineRule="auto"/>
        <w:ind w:right="-82" w:firstLine="567"/>
        <w:jc w:val="both"/>
        <w:rPr>
          <w:rFonts w:ascii="Arial" w:hAnsi="Arial" w:cs="Arial"/>
          <w:sz w:val="24"/>
          <w:szCs w:val="24"/>
        </w:rPr>
      </w:pPr>
      <w:r w:rsidRPr="00956403">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4C1127" w:rsidRPr="00956403" w:rsidRDefault="004C1127" w:rsidP="004C1127">
      <w:pPr>
        <w:spacing w:after="0" w:line="240" w:lineRule="auto"/>
        <w:ind w:right="-82" w:firstLine="567"/>
        <w:jc w:val="both"/>
        <w:rPr>
          <w:rFonts w:ascii="Arial" w:hAnsi="Arial" w:cs="Arial"/>
          <w:sz w:val="24"/>
          <w:szCs w:val="24"/>
        </w:rPr>
      </w:pPr>
      <w:r w:rsidRPr="00956403">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C1127" w:rsidRPr="00956403" w:rsidRDefault="004C1127" w:rsidP="004C1127">
      <w:pPr>
        <w:pStyle w:val="afe"/>
        <w:spacing w:before="0" w:beforeAutospacing="0" w:after="0" w:afterAutospacing="0"/>
        <w:ind w:right="-82" w:firstLine="567"/>
        <w:jc w:val="both"/>
        <w:rPr>
          <w:rFonts w:ascii="Arial" w:hAnsi="Arial" w:cs="Arial"/>
        </w:rPr>
      </w:pPr>
      <w:r w:rsidRPr="00956403">
        <w:rPr>
          <w:rFonts w:ascii="Arial" w:hAnsi="Arial" w:cs="Arial"/>
        </w:rPr>
        <w:lastRenderedPageBreak/>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2.16. Показатели доступности и качества предоставления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2.16.1 Показателями доступности муниципальной услуги являются: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возможность получения муниципальной услуги в МФЦ;</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условия ожидания приема;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обоснованность отказов в предоставлении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2.16.2. Показателями качества муниципальной услуги являются:</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отсутствие обоснованных жалоб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2.17.1. На официальном сайте муниципального образования Тимашевский район в информационно-телекоммуникационной сети «Интернет» и Едином портале государственных услуг (Портал государственных и муниципальных услуг Краснодарского края) заявителю предоставляется возможность копирования формы заявления (приложения № 1 к настоящему регламенту) для дальнейшего его заполнения в электронном виде и распечатки.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а Отдел, в соответствии с заключенным между МКУ </w:t>
      </w:r>
      <w:r w:rsidRPr="00956403">
        <w:rPr>
          <w:rFonts w:ascii="Arial" w:hAnsi="Arial" w:cs="Arial"/>
          <w:sz w:val="24"/>
          <w:szCs w:val="24"/>
        </w:rPr>
        <w:lastRenderedPageBreak/>
        <w:t>«МФЦ» и администрацией Тимашевского городского поселения Тимашевского района, соглашением о взаимодействии и пунктом 3.4. настоящего регламента.</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информирования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2.17.7. В местах ожидания размещается  касса отделения банка по приему платежей.</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2.18. Особенности предоставления услуги в электронной форме.</w:t>
      </w:r>
    </w:p>
    <w:p w:rsidR="004C1127" w:rsidRPr="00956403" w:rsidRDefault="004C1127" w:rsidP="004C1127">
      <w:pPr>
        <w:spacing w:after="0" w:line="240" w:lineRule="auto"/>
        <w:ind w:firstLine="567"/>
        <w:jc w:val="both"/>
        <w:rPr>
          <w:rFonts w:ascii="Arial" w:hAnsi="Arial" w:cs="Arial"/>
          <w:sz w:val="24"/>
          <w:szCs w:val="24"/>
        </w:rPr>
      </w:pPr>
      <w:r w:rsidRPr="00956403">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5" w:history="1">
        <w:r w:rsidRPr="00956403">
          <w:rPr>
            <w:rStyle w:val="a5"/>
            <w:rFonts w:ascii="Arial" w:hAnsi="Arial" w:cs="Arial"/>
            <w:color w:val="auto"/>
            <w:sz w:val="24"/>
            <w:szCs w:val="24"/>
            <w:u w:val="none"/>
          </w:rPr>
          <w:t>1</w:t>
        </w:r>
      </w:hyperlink>
      <w:r w:rsidRPr="00956403">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4C1127" w:rsidRPr="00956403" w:rsidRDefault="004C1127" w:rsidP="004C1127">
      <w:pPr>
        <w:spacing w:after="0" w:line="240" w:lineRule="auto"/>
        <w:jc w:val="both"/>
        <w:rPr>
          <w:rFonts w:ascii="Arial" w:hAnsi="Arial" w:cs="Arial"/>
          <w:sz w:val="24"/>
          <w:szCs w:val="24"/>
        </w:rPr>
      </w:pPr>
    </w:p>
    <w:p w:rsidR="004C1127" w:rsidRPr="00956403" w:rsidRDefault="004C1127" w:rsidP="004C1127">
      <w:pPr>
        <w:spacing w:after="0" w:line="240" w:lineRule="auto"/>
        <w:ind w:left="560"/>
        <w:jc w:val="center"/>
        <w:rPr>
          <w:rFonts w:ascii="Arial" w:hAnsi="Arial" w:cs="Arial"/>
          <w:bCs/>
          <w:sz w:val="24"/>
          <w:szCs w:val="24"/>
        </w:rPr>
      </w:pPr>
      <w:r w:rsidRPr="00956403">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4C1127" w:rsidRPr="00956403" w:rsidRDefault="004C1127" w:rsidP="004C1127">
      <w:pPr>
        <w:spacing w:after="0" w:line="240" w:lineRule="auto"/>
        <w:ind w:left="560"/>
        <w:jc w:val="center"/>
        <w:rPr>
          <w:rFonts w:ascii="Arial" w:hAnsi="Arial" w:cs="Arial"/>
          <w:b/>
          <w:bCs/>
          <w:sz w:val="24"/>
          <w:szCs w:val="24"/>
        </w:rPr>
      </w:pP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3.1. Административные процедуры (действия) при предоставлении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Предоставление муниципальной услуги включает в себя следующие административные процедуры (действия):</w:t>
      </w:r>
      <w:bookmarkEnd w:id="1"/>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прием запроса (заявления) с приложением документов необходимых для предоставления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4) выдача результата предоставления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3.2. Блок-схема описания  административного  процесса  предоставления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Блок-схема административного  процесса  предоставления муниципальной  услуги приведена  в  приложении № 4 к  настоящему административному регламенту.</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3.3. Прием документов и предоставление муниципальной услуги.</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пункте 2.6.1 с учетом пункта 2.7 настоящего административного регламента, в том числе в электронном виде.</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lastRenderedPageBreak/>
        <w:t>При личном обращении специалист МКУ «МФЦ» ответственный за прием заявления или специалист Отдела (при обращении в Отдел):</w:t>
      </w:r>
    </w:p>
    <w:p w:rsidR="004C1127" w:rsidRPr="00956403" w:rsidRDefault="004C1127" w:rsidP="008B17AF">
      <w:pPr>
        <w:spacing w:after="0" w:line="240" w:lineRule="auto"/>
        <w:ind w:firstLine="560"/>
        <w:jc w:val="both"/>
        <w:rPr>
          <w:rStyle w:val="FontStyle20"/>
          <w:rFonts w:ascii="Arial" w:hAnsi="Arial" w:cs="Arial"/>
        </w:rPr>
      </w:pPr>
      <w:r w:rsidRPr="00956403">
        <w:rPr>
          <w:rFonts w:ascii="Arial" w:hAnsi="Arial" w:cs="Arial"/>
          <w:sz w:val="24"/>
          <w:szCs w:val="24"/>
        </w:rPr>
        <w:t xml:space="preserve">- </w:t>
      </w:r>
      <w:r w:rsidRPr="00956403">
        <w:rPr>
          <w:rStyle w:val="FontStyle20"/>
          <w:rFonts w:ascii="Arial" w:hAnsi="Arial" w:cs="Arial"/>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4C1127" w:rsidRPr="00956403" w:rsidRDefault="004C1127" w:rsidP="008B17AF">
      <w:pPr>
        <w:spacing w:after="0" w:line="240" w:lineRule="auto"/>
        <w:ind w:firstLine="560"/>
        <w:jc w:val="both"/>
        <w:rPr>
          <w:rStyle w:val="FontStyle20"/>
          <w:rFonts w:ascii="Arial" w:hAnsi="Arial" w:cs="Arial"/>
        </w:rPr>
      </w:pPr>
      <w:r w:rsidRPr="00956403">
        <w:rPr>
          <w:rStyle w:val="FontStyle20"/>
          <w:rFonts w:ascii="Arial" w:hAnsi="Arial" w:cs="Arial"/>
        </w:rPr>
        <w:t>-проверяет документ, удостоверяющий полномочия представителя, если с заявлением обращается представитель заявителя (заявителей);</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C1127" w:rsidRPr="00956403" w:rsidRDefault="004C1127" w:rsidP="008B17AF">
      <w:pPr>
        <w:spacing w:after="0" w:line="240" w:lineRule="auto"/>
        <w:ind w:firstLine="560"/>
        <w:jc w:val="both"/>
        <w:rPr>
          <w:rFonts w:ascii="Arial" w:hAnsi="Arial" w:cs="Arial"/>
          <w:bCs/>
          <w:sz w:val="24"/>
          <w:szCs w:val="24"/>
        </w:rPr>
      </w:pPr>
      <w:r w:rsidRPr="00956403">
        <w:rPr>
          <w:rFonts w:ascii="Arial" w:hAnsi="Arial" w:cs="Arial"/>
          <w:sz w:val="24"/>
          <w:szCs w:val="24"/>
        </w:rPr>
        <w:t xml:space="preserve">- </w:t>
      </w:r>
      <w:r w:rsidRPr="00956403">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956403">
        <w:rPr>
          <w:rFonts w:ascii="Arial" w:hAnsi="Arial" w:cs="Arial"/>
          <w:bCs/>
          <w:sz w:val="24"/>
          <w:szCs w:val="24"/>
        </w:rPr>
        <w:t>приложения № 1-2 к настоящему регламенту), помогает в его заполнении;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пунктом 2.6.1 настоящего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предоставления муниципальной услуги, объясняет заявителю содержание выявленных недостатков.</w:t>
      </w:r>
    </w:p>
    <w:p w:rsidR="004C1127" w:rsidRPr="00956403" w:rsidRDefault="004C1127" w:rsidP="008B17AF">
      <w:pPr>
        <w:spacing w:after="0" w:line="240" w:lineRule="auto"/>
        <w:ind w:firstLine="560"/>
        <w:jc w:val="both"/>
        <w:rPr>
          <w:rFonts w:ascii="Arial" w:hAnsi="Arial" w:cs="Arial"/>
          <w:sz w:val="24"/>
          <w:szCs w:val="24"/>
        </w:rPr>
      </w:pPr>
      <w:r w:rsidRPr="00956403">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4C1127" w:rsidRPr="00956403" w:rsidRDefault="004C1127" w:rsidP="008B17AF">
      <w:pPr>
        <w:pStyle w:val="afe"/>
        <w:spacing w:before="0" w:beforeAutospacing="0" w:after="0" w:afterAutospacing="0"/>
        <w:ind w:firstLine="560"/>
        <w:jc w:val="both"/>
        <w:rPr>
          <w:rFonts w:ascii="Arial" w:hAnsi="Arial" w:cs="Arial"/>
        </w:rPr>
      </w:pPr>
      <w:r w:rsidRPr="00956403">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расписку в получении документов</w:t>
      </w:r>
      <w:r w:rsidRPr="00956403">
        <w:rPr>
          <w:rFonts w:ascii="Arial" w:hAnsi="Arial" w:cs="Arial"/>
          <w:bCs/>
        </w:rPr>
        <w:t xml:space="preserve"> (приложения № 3 к настоящему регламенту)</w:t>
      </w:r>
      <w:r w:rsidRPr="00956403">
        <w:rPr>
          <w:rFonts w:ascii="Arial" w:hAnsi="Arial" w:cs="Arial"/>
        </w:rPr>
        <w:t xml:space="preserve"> с указанием их перечня и даты их получения Отделом, а также с указанием перечня сведений и документов, которые будут получены по межведомственным запросам.</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Результатом исполнения административной процедуры по приему документов является: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выдача заявителю расписки в получении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2) письменный отказ в приеме документов, в соответствии с пунктом 2.8 настоящего регламента, который выдается заявителю в течение 15 минут с момента обращения (при обращении заявителя в Отдел) или выдача заявителю отчета системы консультирования при выявлении недостатков предусмотренных п. 2.8 настоящего регламента (при обращении заявителя в МКУ «МФЦ»).</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 Максимальный срок исполнения административной процедуры – 15минут с момента поступления запроса (заявления).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lastRenderedPageBreak/>
        <w:t>Основанием для начала процедуры является принятый от заявителя запрос (заявление) с приложением документов, указанных в пункте 2.6 настоящего административного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(заявление) поступил до 16-00 или на следующий день, если запрос (заявление) поступил после 16-00;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получает ответы на межведомственные запросы в течение 5 (пяти) рабочих дней;</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формирует пакет документов для рассмотрения заявления (запроса) заявителя.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Результатом исполнения административной процедуры по формированию пакета документов является сформированный пакет документов для рассмотрения в Отделе.</w:t>
      </w:r>
    </w:p>
    <w:p w:rsidR="004C1127" w:rsidRPr="00956403" w:rsidRDefault="004C1127" w:rsidP="008B17AF">
      <w:pPr>
        <w:pStyle w:val="Style11"/>
        <w:widowControl/>
        <w:spacing w:line="240" w:lineRule="auto"/>
        <w:ind w:firstLine="560"/>
        <w:rPr>
          <w:rStyle w:val="34"/>
          <w:rFonts w:ascii="Arial" w:eastAsia="Calibri" w:hAnsi="Arial" w:cs="Arial"/>
        </w:rPr>
      </w:pPr>
      <w:r w:rsidRPr="00956403">
        <w:rPr>
          <w:rStyle w:val="FontStyle20"/>
          <w:rFonts w:ascii="Arial" w:hAnsi="Arial" w:cs="Arial"/>
        </w:rPr>
        <w:t xml:space="preserve">Ответственный сотрудник МКУ «МФЦ» </w:t>
      </w:r>
      <w:r w:rsidRPr="00956403">
        <w:rPr>
          <w:rFonts w:ascii="Arial" w:hAnsi="Arial" w:cs="Arial"/>
        </w:rPr>
        <w:t xml:space="preserve"> (при обращении в МКУ «МФЦ») </w:t>
      </w:r>
      <w:r w:rsidRPr="00956403">
        <w:rPr>
          <w:rStyle w:val="FontStyle20"/>
          <w:rFonts w:ascii="Arial" w:hAnsi="Arial" w:cs="Arial"/>
        </w:rPr>
        <w:t>составляет</w:t>
      </w:r>
      <w:r w:rsidRPr="00956403">
        <w:rPr>
          <w:rFonts w:ascii="Arial" w:hAnsi="Arial" w:cs="Arial"/>
        </w:rPr>
        <w:t xml:space="preserve"> реестр пакетов документов,</w:t>
      </w:r>
      <w:r w:rsidRPr="00956403">
        <w:rPr>
          <w:rStyle w:val="FontStyle20"/>
          <w:rFonts w:ascii="Arial" w:hAnsi="Arial" w:cs="Arial"/>
        </w:rPr>
        <w:t xml:space="preserve"> заверяет его своей подписью с указанием фамилии, имени, отчества</w:t>
      </w:r>
      <w:r w:rsidRPr="00956403">
        <w:rPr>
          <w:rFonts w:ascii="Arial" w:hAnsi="Arial" w:cs="Arial"/>
        </w:rPr>
        <w:t xml:space="preserve"> </w:t>
      </w:r>
      <w:r w:rsidRPr="00956403">
        <w:rPr>
          <w:rStyle w:val="FontStyle20"/>
          <w:rFonts w:ascii="Arial" w:hAnsi="Arial" w:cs="Arial"/>
        </w:rPr>
        <w:t xml:space="preserve"> и </w:t>
      </w:r>
      <w:r w:rsidRPr="00956403">
        <w:rPr>
          <w:rFonts w:ascii="Arial" w:hAnsi="Arial" w:cs="Arial"/>
        </w:rPr>
        <w:t>направляет его</w:t>
      </w:r>
      <w:r w:rsidRPr="00956403">
        <w:rPr>
          <w:rStyle w:val="FontStyle20"/>
          <w:rFonts w:ascii="Arial" w:hAnsi="Arial" w:cs="Arial"/>
        </w:rPr>
        <w:t xml:space="preserve"> </w:t>
      </w:r>
      <w:r w:rsidRPr="00956403">
        <w:rPr>
          <w:rFonts w:ascii="Arial" w:hAnsi="Arial" w:cs="Arial"/>
        </w:rPr>
        <w:t>в Отдел в течение 1 (одного) рабочего дня с момента получения ответов на межведомственные запросы.</w:t>
      </w:r>
      <w:r w:rsidRPr="00956403">
        <w:rPr>
          <w:rStyle w:val="34"/>
          <w:rFonts w:ascii="Arial" w:eastAsia="Calibri" w:hAnsi="Arial" w:cs="Arial"/>
        </w:rPr>
        <w:t xml:space="preserve"> </w:t>
      </w:r>
    </w:p>
    <w:p w:rsidR="004C1127" w:rsidRPr="00956403" w:rsidRDefault="004C1127" w:rsidP="008B17AF">
      <w:pPr>
        <w:pStyle w:val="ConsPlusNonformat"/>
        <w:ind w:firstLine="560"/>
        <w:jc w:val="both"/>
        <w:rPr>
          <w:rFonts w:ascii="Arial" w:hAnsi="Arial" w:cs="Arial"/>
          <w:sz w:val="24"/>
          <w:szCs w:val="24"/>
        </w:rPr>
      </w:pPr>
      <w:r w:rsidRPr="00956403">
        <w:rPr>
          <w:rStyle w:val="FontStyle20"/>
          <w:rFonts w:ascii="Arial" w:hAnsi="Arial" w:cs="Arial"/>
        </w:rPr>
        <w:t>Прием-передача</w:t>
      </w:r>
      <w:r w:rsidRPr="00956403">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МКУ «МФЦ».</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Максимальный срок исполнения административной процедуры –  7 (семь) рабочих дней с даты  регистрации запроса (заявления).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 Специалист Отдела несет ответственность за полноту сформированного им пакета документов (при обращении в Отдел).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3.5. Рассмотрение заявления Отделом и формирование результата муниципальной услуги, в соответствии с запросом заявителя.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Основанием для начала процедуры являются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Настоящая административная процедура имеет следующие административные действия: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Рассмотрение документов производится: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на полноту предоставленных документов заявителем, в соответствии с пунктом 2.6.1  настоящего административного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lastRenderedPageBreak/>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По  итогам рассмотрения документов специалист Отдела принимает одно из следующих решений:</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 о вынесении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об отказе в предоставлении муниципальной услуги в случае выявления оснований для отказа в предоставлении муниципальной услуги, указанных в абзаце четыре пункта 2.10 настоящего регламента, о чем готовит письмо администрации об отказе, и передает на согласование начальнику Отдела.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Подписание письма администрации об отказе в предоставлении муниципальной услуги осуществляет</w:t>
      </w:r>
      <w:r w:rsidRPr="00956403">
        <w:rPr>
          <w:rFonts w:ascii="Arial" w:hAnsi="Arial" w:cs="Arial"/>
          <w:sz w:val="24"/>
          <w:szCs w:val="24"/>
          <w:lang w:eastAsia="en-US" w:bidi="en-US"/>
        </w:rPr>
        <w:t xml:space="preserve"> </w:t>
      </w:r>
      <w:r w:rsidRPr="00956403">
        <w:rPr>
          <w:rFonts w:ascii="Arial" w:hAnsi="Arial" w:cs="Arial"/>
          <w:sz w:val="24"/>
          <w:szCs w:val="24"/>
        </w:rPr>
        <w:t>начальник Отдела, либо заместитель главы Тимашевского городского поселения.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В течение 1 (одного) рабочего дня с момента подписания письма администрации об отказе, специалист Отдела регистрирует отказ в течении 1 (одного) дня и в этот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отказа сообщает заявителю (при обращении заявителя в Отдел) по телефону о выполнении муниципальной услуги, но не позднее 3 (трех) дней с даты регистрации письма об отказе, при неявке заявителя, направляет его по адресу указанному в заявлении заказным письмом, если иной способ его получения не указан заявителем.</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2) Рассмотрение вопроса на МВК. По итогам рассмотрения документов на МВК, комиссия принимает одно из следующих решений:</w:t>
      </w:r>
    </w:p>
    <w:p w:rsidR="004C1127" w:rsidRPr="00956403" w:rsidRDefault="004C1127" w:rsidP="008B17AF">
      <w:pPr>
        <w:spacing w:after="0" w:line="240" w:lineRule="auto"/>
        <w:ind w:firstLine="560"/>
        <w:jc w:val="both"/>
        <w:rPr>
          <w:rFonts w:ascii="Arial" w:hAnsi="Arial" w:cs="Arial"/>
          <w:iCs/>
          <w:sz w:val="24"/>
          <w:szCs w:val="24"/>
        </w:rPr>
      </w:pPr>
      <w:r w:rsidRPr="00956403">
        <w:rPr>
          <w:rFonts w:ascii="Arial" w:hAnsi="Arial" w:cs="Arial"/>
          <w:sz w:val="24"/>
          <w:szCs w:val="24"/>
        </w:rPr>
        <w:t xml:space="preserve">- </w:t>
      </w:r>
      <w:r w:rsidRPr="00956403">
        <w:rPr>
          <w:rFonts w:ascii="Arial" w:hAnsi="Arial" w:cs="Arial"/>
          <w:iCs/>
          <w:sz w:val="24"/>
          <w:szCs w:val="24"/>
        </w:rPr>
        <w:t>о согласовании переустройства и (или) перепланировки жилого помещения;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iCs/>
          <w:sz w:val="24"/>
          <w:szCs w:val="24"/>
        </w:rPr>
        <w:t>- об отказе в согласовании переустройства и (или) перепланировки жилого помещения.</w:t>
      </w:r>
      <w:r w:rsidRPr="00956403">
        <w:rPr>
          <w:rFonts w:ascii="Arial" w:hAnsi="Arial" w:cs="Arial"/>
          <w:sz w:val="24"/>
          <w:szCs w:val="24"/>
        </w:rPr>
        <w:t xml:space="preserve">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На основании решения МВК об отказе специалист Отдела подготавливает письмо  об отказе.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Письмо об отказе в согласовании перепланировки и (или) переустройстве жилого помещения подписывается главой Тимашевского городского поселения Тимашевского района либо заместителем главы Тимашевского городского поселения Тимашевского района.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Письмо об отказе в согласовании перепланировки и (или) переустройства жилого помещения специалист Отдела регистрирует в течении 1 (одного) дня и в это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письма об отказе сообщает заявителю (при обращении заявителя в Отдел) по телефону о выполнении муниципальной услуги, но не позднее 3 (трех) дней со дня регистрации выдает или направляет письмо об отказе заявителю по адресу указанному в заявлении, если иной способ его получения не указан заявителем.</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3) На основании решения МВК о возможности согласования переустройства и (или) перепланировки жилого помещения специалист Отдела подготавливает решение о согласовании переустройства и (или) перепланировки жилого помещения по форме установленной постановлением Правительства РФ от 28 апреля 2005 года </w:t>
      </w:r>
      <w:r w:rsidRPr="00956403">
        <w:rPr>
          <w:rFonts w:ascii="Arial" w:hAnsi="Arial" w:cs="Arial"/>
          <w:sz w:val="24"/>
          <w:szCs w:val="24"/>
        </w:rPr>
        <w:lastRenderedPageBreak/>
        <w:t>№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Подписание решения о согласовании переустройства и (или) перепланировки жилого помещения осуществляет</w:t>
      </w:r>
      <w:r w:rsidRPr="00956403">
        <w:rPr>
          <w:rFonts w:ascii="Arial" w:hAnsi="Arial" w:cs="Arial"/>
          <w:sz w:val="24"/>
          <w:szCs w:val="24"/>
          <w:lang w:eastAsia="en-US" w:bidi="en-US"/>
        </w:rPr>
        <w:t xml:space="preserve"> </w:t>
      </w:r>
      <w:r w:rsidRPr="00956403">
        <w:rPr>
          <w:rFonts w:ascii="Arial" w:hAnsi="Arial" w:cs="Arial"/>
          <w:sz w:val="24"/>
          <w:szCs w:val="24"/>
        </w:rPr>
        <w:t>начальник Отдела, либо заместитель главы Тимашевского городского поселения.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Решения о согласовании переустройства и (или) перепланировки жилого помещения специалист Отдела регистрирует в течении 1 (одного) дня и в этот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решения сообщает заявителю (при обращении заявителя в Отдел) по телефону о выполнении муниципальной услуги, но не позднее 3 (трех) дней со дня регистрации выдает или направляет решение заявителю по адресу указанному в заявлении, если иной способ его получения не указан заявителем.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является подготовленные к выдаче заявителю:</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письмо администрации об отказе в согласовании перепланировки и (или) переустройства жилого помещения;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решение о согласовании переустройства и (или) перепланировки жилого помещения.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3.6. Выдача или направление по адресу указанному в заявлении результата предоставления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3.6.1.</w:t>
      </w:r>
      <w:r w:rsidRPr="00956403">
        <w:rPr>
          <w:rFonts w:ascii="Arial" w:hAnsi="Arial" w:cs="Arial"/>
          <w:b/>
          <w:sz w:val="24"/>
          <w:szCs w:val="24"/>
        </w:rPr>
        <w:t xml:space="preserve"> </w:t>
      </w:r>
      <w:r w:rsidRPr="00956403">
        <w:rPr>
          <w:rFonts w:ascii="Arial" w:hAnsi="Arial" w:cs="Arial"/>
          <w:sz w:val="24"/>
          <w:szCs w:val="24"/>
        </w:rPr>
        <w:t>Специалист МКУ «МФЦ» (при обращении в МКУ «МФЦ») в день приема реестра и пакетов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регистрирует в базе данных поступившие пакеты документы;</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2) извещает заявителя по телефону о готовности документа, являющегося результатом исполнения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3) при выдаче документов специалист МКУ «МФЦ»: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проверяет документ, удостоверяющий личность заявителя или его представителя;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проверяет наличие соответствующих полномочий на получение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делает на расписках отметку о выдаче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просит заявителя поставить подпись в получении документа, с указанием даты получения;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выдает документ, являющийся результатом исполнения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3.6.2. Специалист  Отдела (при обращении в Отдел):</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извещает заявителя по телефону о получении результата предоставления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2) при выдаче документов специалист Отдела при предоставлении заявителем расписки в получении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lastRenderedPageBreak/>
        <w:t>- проверяет документ, удостоверяющий личность заявителя или его представителя;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проверяет наличие соответствующих полномочий на получение результата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делает отметку на расписке в получении документов;</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выдает или направляет по адресу указанному в заявлении результат исполнения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 Расписка с отметкой о получении результата муниципальной услуги заявителем (при обращении в МКУ «МФЦ») в течение 7 (семи) дней направляется в Отдел, для подшивки к архивной документации.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3.7. Исправление технических ошибок в сведениях, указанных в решении о согласовании переустройства и (или) перепланировки жилого помещения.</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решении о согласовании переустройства и (или) перепланировки жилого помещения, (далее - техническая ошибка) с приложением документов, указанных в пункте 2.6.3 настоящего регламента.</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Заявление об исправлении технической ошибки в сведениях, указанных в решении о согласовании переустройства и (или) перепланировки жилого помещения,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4C1127" w:rsidRPr="00956403" w:rsidRDefault="004C1127" w:rsidP="008B17AF">
      <w:pPr>
        <w:autoSpaceDE w:val="0"/>
        <w:spacing w:after="0" w:line="240" w:lineRule="auto"/>
        <w:ind w:firstLine="560"/>
        <w:jc w:val="both"/>
        <w:rPr>
          <w:rStyle w:val="FontStyle20"/>
          <w:rFonts w:ascii="Arial" w:hAnsi="Arial" w:cs="Arial"/>
        </w:rPr>
      </w:pPr>
      <w:r w:rsidRPr="00956403">
        <w:rPr>
          <w:rFonts w:ascii="Arial" w:hAnsi="Arial" w:cs="Arial"/>
          <w:sz w:val="24"/>
          <w:szCs w:val="24"/>
        </w:rPr>
        <w:t>Специалист Отдела, осуществляющий прием заявлений, регистрирует заявление  в журнале регистрации поступающих документов.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956403">
        <w:rPr>
          <w:rStyle w:val="FontStyle20"/>
          <w:rFonts w:ascii="Arial" w:hAnsi="Arial" w:cs="Arial"/>
        </w:rPr>
        <w:t xml:space="preserve"> заверяя его своей подписью с указанием фамилии, имени, отчества. </w:t>
      </w:r>
      <w:r w:rsidRPr="00956403">
        <w:rPr>
          <w:rFonts w:ascii="Arial" w:hAnsi="Arial" w:cs="Arial"/>
          <w:sz w:val="24"/>
          <w:szCs w:val="24"/>
        </w:rPr>
        <w:t xml:space="preserve"> </w:t>
      </w:r>
      <w:r w:rsidRPr="00956403">
        <w:rPr>
          <w:rStyle w:val="FontStyle20"/>
          <w:rFonts w:ascii="Arial" w:hAnsi="Arial" w:cs="Arial"/>
        </w:rPr>
        <w:t xml:space="preserve">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Настоящая административная процедура имеет следующие административные действия:</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МКУ «МФЦ»;</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решении о согласовании переустройства и (или) перепланировки жилого помещения или об отказе во внесении изменений, при установлении фактов, указанных в абзацах 3-5 пункта 2.10 настоящего регламента;</w:t>
      </w:r>
    </w:p>
    <w:p w:rsidR="004C1127" w:rsidRPr="00956403" w:rsidRDefault="004C1127" w:rsidP="008B17AF">
      <w:pPr>
        <w:autoSpaceDE w:val="0"/>
        <w:spacing w:after="0" w:line="240" w:lineRule="auto"/>
        <w:ind w:firstLine="560"/>
        <w:jc w:val="both"/>
        <w:rPr>
          <w:rFonts w:ascii="Arial" w:hAnsi="Arial" w:cs="Arial"/>
          <w:sz w:val="24"/>
          <w:szCs w:val="24"/>
        </w:rPr>
      </w:pPr>
      <w:r w:rsidRPr="00956403">
        <w:rPr>
          <w:rFonts w:ascii="Arial" w:hAnsi="Arial" w:cs="Arial"/>
          <w:sz w:val="24"/>
          <w:szCs w:val="24"/>
        </w:rPr>
        <w:t>3) внесение специалистом Отдела изменений в решение о согласовании переустройства и (или) перепланировки жилого помещения с учетом соответствующих изменений или подготовка письма об отказе в предоставлении муниципальной услуги.</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После исправления документ регистрируется в течение 1 (одного) рабочего дня и направляется на выдачу заявителю (при обращении заявителя в МКУ «МФЦ» или письмо об отказе в предоставлении муниципальной услуги, направляется в МКУ «МФЦ»), если иной способ его получения не указан заявителем. </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Выдача или направление решения о согласовании переустройства и (или) перепланировки жилого помещения с исправленными техническими ошибками </w:t>
      </w:r>
      <w:r w:rsidRPr="00956403">
        <w:rPr>
          <w:rFonts w:ascii="Arial" w:hAnsi="Arial" w:cs="Arial"/>
          <w:sz w:val="24"/>
          <w:szCs w:val="24"/>
        </w:rPr>
        <w:lastRenderedPageBreak/>
        <w:t>заявителю либо его уполномоченному представителю осуществляются не позднее 5 (пяти) рабочих дней, следующих за днем регистрации поступившего заявления, в соответствии с пунктом 2.6 настоящего регламента</w:t>
      </w:r>
    </w:p>
    <w:p w:rsidR="004C1127" w:rsidRPr="00956403" w:rsidRDefault="004C1127" w:rsidP="008B17AF">
      <w:pPr>
        <w:spacing w:after="0" w:line="240" w:lineRule="auto"/>
        <w:ind w:firstLine="560"/>
        <w:jc w:val="both"/>
        <w:rPr>
          <w:rFonts w:ascii="Arial" w:hAnsi="Arial" w:cs="Arial"/>
          <w:sz w:val="24"/>
          <w:szCs w:val="24"/>
        </w:rPr>
      </w:pPr>
      <w:r w:rsidRPr="00956403">
        <w:rPr>
          <w:rFonts w:ascii="Arial" w:hAnsi="Arial" w:cs="Arial"/>
          <w:sz w:val="24"/>
          <w:szCs w:val="24"/>
        </w:rPr>
        <w:t xml:space="preserve">Неполученный заявителем результат муниципальной услуги по исправлению технической ошибки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4C1127" w:rsidRPr="00956403" w:rsidRDefault="004C1127" w:rsidP="008B17AF">
      <w:pPr>
        <w:spacing w:after="0" w:line="240" w:lineRule="auto"/>
        <w:ind w:firstLine="560"/>
        <w:jc w:val="center"/>
        <w:rPr>
          <w:rFonts w:ascii="Arial" w:hAnsi="Arial" w:cs="Arial"/>
          <w:b/>
          <w:sz w:val="24"/>
          <w:szCs w:val="24"/>
        </w:rPr>
      </w:pP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4. Формы контроля за предоставлением услуги</w:t>
      </w:r>
    </w:p>
    <w:p w:rsidR="008B17AF" w:rsidRDefault="008B17AF" w:rsidP="004C1127">
      <w:pPr>
        <w:spacing w:after="0" w:line="240" w:lineRule="auto"/>
        <w:ind w:firstLine="600"/>
        <w:jc w:val="both"/>
        <w:rPr>
          <w:rFonts w:ascii="Arial" w:hAnsi="Arial" w:cs="Arial"/>
          <w:sz w:val="24"/>
          <w:szCs w:val="24"/>
        </w:rPr>
      </w:pP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Текущий контроль за соблюдением и исполнением ответственными специалистами управления,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4.2.2.   Плановые проверки осуществляются один раз в год.</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4.2.6. Плановая проверка должна быть начата не позднее 30 ноября текущего года.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4.2.7. Если для рассмотрения жалобы по существу в администрации Тимашевского городского поселения Тимашевского района недостаточно </w:t>
      </w:r>
      <w:r w:rsidRPr="00956403">
        <w:rPr>
          <w:rFonts w:ascii="Arial" w:hAnsi="Arial" w:cs="Arial"/>
          <w:sz w:val="24"/>
          <w:szCs w:val="24"/>
        </w:rPr>
        <w:lastRenderedPageBreak/>
        <w:t>предоставленной информации, проводится выездная проверка, либо организуется встреча с заявителем.</w:t>
      </w:r>
    </w:p>
    <w:p w:rsidR="004C1127" w:rsidRPr="00956403" w:rsidRDefault="004C1127" w:rsidP="008B17AF">
      <w:pPr>
        <w:autoSpaceDE w:val="0"/>
        <w:spacing w:after="0" w:line="240" w:lineRule="auto"/>
        <w:ind w:firstLine="567"/>
        <w:jc w:val="both"/>
        <w:rPr>
          <w:rFonts w:ascii="Arial" w:hAnsi="Arial" w:cs="Arial"/>
          <w:sz w:val="24"/>
          <w:szCs w:val="24"/>
        </w:rPr>
      </w:pPr>
      <w:r w:rsidRPr="00956403">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По итогам проверки составляется акт, утверждаемый председателем комиссии.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В акте указывается:</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дата проведения проверки;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состав комиссии;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характер проверки (плановая, внеплановая);</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результаты проверки;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выводы (предложения).</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4C1127" w:rsidRPr="00956403" w:rsidRDefault="004C1127" w:rsidP="004C1127">
      <w:pPr>
        <w:spacing w:after="0" w:line="240" w:lineRule="auto"/>
        <w:ind w:firstLine="600"/>
        <w:rPr>
          <w:rFonts w:ascii="Arial" w:hAnsi="Arial" w:cs="Arial"/>
          <w:b/>
          <w:sz w:val="24"/>
          <w:szCs w:val="24"/>
        </w:rPr>
      </w:pP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5. Досудебный (внесудебный) порядок обжалования решений</w:t>
      </w: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4C1127" w:rsidRPr="00956403" w:rsidRDefault="004C1127" w:rsidP="004C1127">
      <w:pPr>
        <w:spacing w:after="0" w:line="240" w:lineRule="auto"/>
        <w:jc w:val="center"/>
        <w:rPr>
          <w:rFonts w:ascii="Arial" w:hAnsi="Arial" w:cs="Arial"/>
          <w:b/>
          <w:sz w:val="24"/>
          <w:szCs w:val="24"/>
        </w:rPr>
      </w:pPr>
    </w:p>
    <w:p w:rsidR="004C1127" w:rsidRPr="00956403" w:rsidRDefault="004C1127" w:rsidP="008B17AF">
      <w:pPr>
        <w:spacing w:after="0" w:line="240" w:lineRule="auto"/>
        <w:ind w:firstLine="567"/>
        <w:jc w:val="both"/>
        <w:rPr>
          <w:rFonts w:ascii="Arial" w:hAnsi="Arial" w:cs="Arial"/>
          <w:b/>
          <w:sz w:val="24"/>
          <w:szCs w:val="24"/>
        </w:rPr>
      </w:pPr>
      <w:r w:rsidRPr="00956403">
        <w:rPr>
          <w:rFonts w:ascii="Arial" w:hAnsi="Arial" w:cs="Arial"/>
          <w:sz w:val="24"/>
          <w:szCs w:val="24"/>
        </w:rPr>
        <w:t>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4C1127" w:rsidRPr="00956403" w:rsidRDefault="004C1127" w:rsidP="008B17AF">
      <w:pPr>
        <w:autoSpaceDE w:val="0"/>
        <w:autoSpaceDN w:val="0"/>
        <w:adjustRightInd w:val="0"/>
        <w:spacing w:after="0" w:line="240" w:lineRule="auto"/>
        <w:ind w:firstLine="567"/>
        <w:jc w:val="both"/>
        <w:rPr>
          <w:rFonts w:ascii="Arial" w:hAnsi="Arial" w:cs="Arial"/>
          <w:bCs/>
          <w:sz w:val="24"/>
          <w:szCs w:val="24"/>
        </w:rPr>
      </w:pPr>
      <w:r w:rsidRPr="00956403">
        <w:rPr>
          <w:rFonts w:ascii="Arial" w:hAnsi="Arial" w:cs="Arial"/>
          <w:sz w:val="24"/>
          <w:szCs w:val="24"/>
        </w:rPr>
        <w:t xml:space="preserve">5.1.1. </w:t>
      </w:r>
      <w:r w:rsidRPr="00956403">
        <w:rPr>
          <w:rFonts w:ascii="Arial" w:hAnsi="Arial" w:cs="Arial"/>
          <w:bCs/>
          <w:sz w:val="24"/>
          <w:szCs w:val="24"/>
        </w:rPr>
        <w:t xml:space="preserve">Заявители имеют право на обжалование решения и (или) действия (бездействия) </w:t>
      </w:r>
      <w:r w:rsidRPr="00956403">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956403">
        <w:rPr>
          <w:rFonts w:ascii="Arial" w:hAnsi="Arial" w:cs="Arial"/>
          <w:bCs/>
          <w:sz w:val="24"/>
          <w:szCs w:val="24"/>
        </w:rPr>
        <w:t>досудебном порядке.</w:t>
      </w:r>
    </w:p>
    <w:p w:rsidR="004C1127" w:rsidRPr="00956403" w:rsidRDefault="004C1127" w:rsidP="008B17AF">
      <w:pPr>
        <w:autoSpaceDE w:val="0"/>
        <w:autoSpaceDN w:val="0"/>
        <w:adjustRightInd w:val="0"/>
        <w:spacing w:after="0" w:line="240" w:lineRule="auto"/>
        <w:ind w:firstLine="567"/>
        <w:jc w:val="both"/>
        <w:rPr>
          <w:rFonts w:ascii="Arial" w:hAnsi="Arial" w:cs="Arial"/>
          <w:bCs/>
          <w:sz w:val="24"/>
          <w:szCs w:val="24"/>
        </w:rPr>
      </w:pPr>
      <w:r w:rsidRPr="00956403">
        <w:rPr>
          <w:rFonts w:ascii="Arial" w:hAnsi="Arial" w:cs="Arial"/>
          <w:sz w:val="24"/>
          <w:szCs w:val="24"/>
        </w:rPr>
        <w:t xml:space="preserve">5.1.2. </w:t>
      </w:r>
      <w:r w:rsidRPr="00956403">
        <w:rPr>
          <w:rFonts w:ascii="Arial" w:hAnsi="Arial" w:cs="Arial"/>
          <w:bCs/>
          <w:sz w:val="24"/>
          <w:szCs w:val="24"/>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Тимашевского городского поселения </w:t>
      </w:r>
      <w:r w:rsidRPr="00956403">
        <w:rPr>
          <w:rFonts w:ascii="Arial" w:hAnsi="Arial" w:cs="Arial"/>
          <w:bCs/>
          <w:sz w:val="24"/>
          <w:szCs w:val="24"/>
        </w:rPr>
        <w:lastRenderedPageBreak/>
        <w:t>Тимашевского района – главе Тимашевского городского поселения Тимашевского района.</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5.2. Предмет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Заявитель может обратиться с жалобой, в том числе в следующих случаях:</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1) нарушение срока регистрации запроса заявителя о предоставлении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2) нарушение срока предоставления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 у заявителя;</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5.2.2. Жалобы подлежат  рассмотрению бесплатно. </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5.3. Порядок подачи и рассмотрения жалобы.</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 xml:space="preserve">5.3.1. </w:t>
      </w:r>
      <w:r w:rsidRPr="00956403">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4C1127" w:rsidRPr="00956403" w:rsidRDefault="004C1127" w:rsidP="008B17AF">
      <w:pPr>
        <w:spacing w:after="0" w:line="240" w:lineRule="auto"/>
        <w:ind w:firstLine="567"/>
        <w:jc w:val="both"/>
        <w:rPr>
          <w:rFonts w:ascii="Arial" w:hAnsi="Arial" w:cs="Arial"/>
          <w:bCs/>
          <w:sz w:val="24"/>
          <w:szCs w:val="24"/>
        </w:rPr>
      </w:pPr>
      <w:r w:rsidRPr="00956403">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956403">
        <w:rPr>
          <w:rFonts w:ascii="Arial" w:hAnsi="Arial" w:cs="Arial"/>
          <w:bCs/>
          <w:sz w:val="24"/>
          <w:szCs w:val="24"/>
        </w:rPr>
        <w:t>.</w:t>
      </w:r>
    </w:p>
    <w:p w:rsidR="004C1127" w:rsidRPr="00956403" w:rsidRDefault="004C1127" w:rsidP="008B17AF">
      <w:pPr>
        <w:spacing w:after="0" w:line="240" w:lineRule="auto"/>
        <w:ind w:firstLine="567"/>
        <w:jc w:val="both"/>
        <w:rPr>
          <w:rFonts w:ascii="Arial" w:hAnsi="Arial" w:cs="Arial"/>
          <w:bCs/>
          <w:sz w:val="24"/>
          <w:szCs w:val="24"/>
        </w:rPr>
      </w:pPr>
      <w:r w:rsidRPr="00956403">
        <w:rPr>
          <w:rFonts w:ascii="Arial" w:hAnsi="Arial" w:cs="Arial"/>
          <w:bCs/>
          <w:sz w:val="24"/>
          <w:szCs w:val="24"/>
        </w:rPr>
        <w:t xml:space="preserve"> 5.3.2.</w:t>
      </w:r>
      <w:r w:rsidRPr="00956403">
        <w:rPr>
          <w:rFonts w:ascii="Arial" w:hAnsi="Arial" w:cs="Arial"/>
          <w:sz w:val="24"/>
          <w:szCs w:val="24"/>
        </w:rPr>
        <w:t xml:space="preserve"> Жалоба должна содержать:</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услугу, либо его служащего. </w:t>
      </w:r>
      <w:r w:rsidRPr="00956403">
        <w:rPr>
          <w:rFonts w:ascii="Arial" w:hAnsi="Arial" w:cs="Arial"/>
          <w:sz w:val="24"/>
          <w:szCs w:val="24"/>
        </w:rPr>
        <w:lastRenderedPageBreak/>
        <w:t>Заявителем могут быть представлены документы (при наличии), подтверждающие доводы заявителя, либо их копии.</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 xml:space="preserve">а) оформленная в соответствии с </w:t>
      </w:r>
      <w:hyperlink r:id="rId26" w:history="1">
        <w:r w:rsidRPr="00956403">
          <w:rPr>
            <w:rFonts w:ascii="Arial" w:hAnsi="Arial" w:cs="Arial"/>
            <w:sz w:val="24"/>
            <w:szCs w:val="24"/>
          </w:rPr>
          <w:t>законодательством</w:t>
        </w:r>
      </w:hyperlink>
      <w:r w:rsidRPr="00956403">
        <w:rPr>
          <w:rFonts w:ascii="Arial" w:hAnsi="Arial" w:cs="Arial"/>
          <w:sz w:val="24"/>
          <w:szCs w:val="24"/>
        </w:rPr>
        <w:t xml:space="preserve"> Российской Федерации доверенность (для физических лиц);</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bCs/>
          <w:sz w:val="24"/>
          <w:szCs w:val="24"/>
        </w:rPr>
        <w:t xml:space="preserve">5.3.3. </w:t>
      </w:r>
      <w:r w:rsidRPr="00956403">
        <w:rPr>
          <w:rFonts w:ascii="Arial" w:hAnsi="Arial" w:cs="Arial"/>
          <w:sz w:val="24"/>
          <w:szCs w:val="24"/>
        </w:rPr>
        <w:t>Прием жалоб.</w:t>
      </w:r>
    </w:p>
    <w:p w:rsidR="004C1127" w:rsidRPr="00956403" w:rsidRDefault="004C1127" w:rsidP="008B17AF">
      <w:pPr>
        <w:spacing w:after="0" w:line="240" w:lineRule="auto"/>
        <w:ind w:firstLine="567"/>
        <w:jc w:val="both"/>
        <w:rPr>
          <w:rFonts w:ascii="Arial" w:hAnsi="Arial" w:cs="Arial"/>
          <w:bCs/>
          <w:sz w:val="24"/>
          <w:szCs w:val="24"/>
        </w:rPr>
      </w:pPr>
      <w:r w:rsidRPr="00956403">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Жалоба в письменной форме может быть также подана (направлена): </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в приемную администрации Тимашевского городского поселения Тимашевского района, расположенную по адресу (общественная приемная): Краснодарский  край,  Тимашевский   район, г.Тимашевск, ул.Красная, 100, часы приема ежедневно, кроме выходных и праздничных дней, с 8 ч. 00 мин. до 17 ч. 00 мин.;</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 - по почте - </w:t>
      </w:r>
      <w:r w:rsidRPr="00956403">
        <w:rPr>
          <w:rFonts w:ascii="Arial" w:hAnsi="Arial" w:cs="Arial"/>
          <w:bCs/>
          <w:sz w:val="24"/>
          <w:szCs w:val="24"/>
        </w:rPr>
        <w:t xml:space="preserve">на адрес администрации </w:t>
      </w:r>
      <w:r w:rsidRPr="00956403">
        <w:rPr>
          <w:rFonts w:ascii="Arial" w:hAnsi="Arial" w:cs="Arial"/>
          <w:sz w:val="24"/>
          <w:szCs w:val="24"/>
        </w:rPr>
        <w:t>Тимашевского городского поселения Тимашевского района</w:t>
      </w:r>
      <w:r w:rsidRPr="00956403">
        <w:rPr>
          <w:rFonts w:ascii="Arial" w:hAnsi="Arial" w:cs="Arial"/>
          <w:bCs/>
          <w:sz w:val="24"/>
          <w:szCs w:val="24"/>
        </w:rPr>
        <w:t>, с использованием</w:t>
      </w:r>
      <w:r w:rsidRPr="00956403">
        <w:rPr>
          <w:rFonts w:ascii="Arial" w:hAnsi="Arial" w:cs="Arial"/>
          <w:sz w:val="24"/>
          <w:szCs w:val="24"/>
        </w:rPr>
        <w:t xml:space="preserve"> средств факсимильной связи - по телефону 8(861-30) 4-13-63.</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4C1127" w:rsidRPr="00956403" w:rsidRDefault="004C1127" w:rsidP="008B17AF">
      <w:pPr>
        <w:spacing w:after="0" w:line="240" w:lineRule="auto"/>
        <w:ind w:firstLine="567"/>
        <w:jc w:val="both"/>
        <w:rPr>
          <w:rFonts w:ascii="Arial" w:hAnsi="Arial" w:cs="Arial"/>
          <w:bCs/>
          <w:sz w:val="24"/>
          <w:szCs w:val="24"/>
        </w:rPr>
      </w:pPr>
      <w:r w:rsidRPr="00956403">
        <w:rPr>
          <w:rFonts w:ascii="Arial" w:hAnsi="Arial" w:cs="Arial"/>
          <w:bCs/>
          <w:sz w:val="24"/>
          <w:szCs w:val="24"/>
        </w:rPr>
        <w:t>В электронном виде жалоба может быть подана заявителем</w:t>
      </w:r>
      <w:r w:rsidRPr="00956403">
        <w:rPr>
          <w:rFonts w:ascii="Arial" w:hAnsi="Arial" w:cs="Arial"/>
          <w:bCs/>
          <w:sz w:val="24"/>
          <w:szCs w:val="24"/>
        </w:rPr>
        <w:br/>
        <w:t xml:space="preserve">посредством: </w:t>
      </w:r>
      <w:r w:rsidRPr="00956403">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956403">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7" w:history="1">
        <w:r w:rsidRPr="00956403">
          <w:rPr>
            <w:rFonts w:ascii="Arial" w:hAnsi="Arial" w:cs="Arial"/>
            <w:sz w:val="24"/>
            <w:szCs w:val="24"/>
          </w:rPr>
          <w:t>законодательством</w:t>
        </w:r>
      </w:hyperlink>
      <w:r w:rsidRPr="00956403">
        <w:rPr>
          <w:rFonts w:ascii="Arial" w:hAnsi="Arial" w:cs="Arial"/>
          <w:sz w:val="24"/>
          <w:szCs w:val="24"/>
        </w:rPr>
        <w:t xml:space="preserve"> Российской Федерации, при этом документ, удостоверяющий личность заявителя, не требуется.</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bCs/>
          <w:sz w:val="24"/>
          <w:szCs w:val="24"/>
        </w:rPr>
        <w:t xml:space="preserve">5.3.4. </w:t>
      </w:r>
      <w:r w:rsidRPr="00956403">
        <w:rPr>
          <w:rFonts w:ascii="Arial" w:hAnsi="Arial" w:cs="Arial"/>
          <w:sz w:val="24"/>
          <w:szCs w:val="24"/>
        </w:rPr>
        <w:t>Жалоба рассматривается</w:t>
      </w:r>
      <w:r w:rsidRPr="00956403">
        <w:rPr>
          <w:rFonts w:ascii="Arial" w:hAnsi="Arial" w:cs="Arial"/>
          <w:bCs/>
          <w:sz w:val="24"/>
          <w:szCs w:val="24"/>
        </w:rPr>
        <w:t xml:space="preserve"> администрацией Тимашевского городского поселения Тимашевского района</w:t>
      </w:r>
      <w:r w:rsidRPr="00956403">
        <w:rPr>
          <w:rFonts w:ascii="Arial" w:hAnsi="Arial" w:cs="Arial"/>
          <w:sz w:val="24"/>
          <w:szCs w:val="24"/>
        </w:rPr>
        <w:t xml:space="preserve"> в соответствии с порядком</w:t>
      </w:r>
      <w:r w:rsidRPr="00956403">
        <w:rPr>
          <w:rFonts w:ascii="Arial" w:hAnsi="Arial" w:cs="Arial"/>
          <w:bCs/>
          <w:sz w:val="24"/>
          <w:szCs w:val="24"/>
        </w:rPr>
        <w:t xml:space="preserve">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w:t>
      </w:r>
      <w:r w:rsidRPr="00956403">
        <w:rPr>
          <w:rFonts w:ascii="Arial" w:hAnsi="Arial" w:cs="Arial"/>
          <w:sz w:val="24"/>
          <w:szCs w:val="24"/>
        </w:rPr>
        <w:t xml:space="preserve"> муниципальных </w:t>
      </w:r>
      <w:r w:rsidRPr="00956403">
        <w:rPr>
          <w:rFonts w:ascii="Arial" w:hAnsi="Arial" w:cs="Arial"/>
          <w:bCs/>
          <w:sz w:val="24"/>
          <w:szCs w:val="24"/>
        </w:rPr>
        <w:t>служащих</w:t>
      </w:r>
      <w:r w:rsidRPr="00956403">
        <w:rPr>
          <w:rFonts w:ascii="Arial" w:hAnsi="Arial" w:cs="Arial"/>
          <w:sz w:val="24"/>
          <w:szCs w:val="24"/>
        </w:rPr>
        <w:t>.</w:t>
      </w:r>
    </w:p>
    <w:p w:rsidR="004C1127" w:rsidRPr="00956403" w:rsidRDefault="004C1127" w:rsidP="008B17AF">
      <w:pPr>
        <w:pStyle w:val="a4"/>
        <w:spacing w:after="0" w:line="240" w:lineRule="auto"/>
        <w:ind w:left="0" w:firstLine="567"/>
        <w:jc w:val="both"/>
        <w:rPr>
          <w:rFonts w:ascii="Arial" w:hAnsi="Arial" w:cs="Arial"/>
          <w:bCs/>
          <w:sz w:val="24"/>
          <w:szCs w:val="24"/>
        </w:rPr>
      </w:pPr>
      <w:r w:rsidRPr="00956403">
        <w:rPr>
          <w:rFonts w:ascii="Arial" w:hAnsi="Arial" w:cs="Arial"/>
          <w:bCs/>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lastRenderedPageBreak/>
        <w:t xml:space="preserve">5.3.5. </w:t>
      </w:r>
      <w:r w:rsidRPr="00956403">
        <w:rPr>
          <w:rFonts w:ascii="Arial" w:hAnsi="Arial" w:cs="Arial"/>
          <w:bCs/>
          <w:sz w:val="24"/>
          <w:szCs w:val="24"/>
        </w:rPr>
        <w:t>В случае подачи заявителем жалобы через МКУ «МФЦ» многофункциональный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5.4. Сроки рассмотрения жалоб.</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Жалоба подлежит рассмотрению должностными лицами администрации муниципального образования,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5.5. Основания для приостановления рассмотрения жалобы отсутствуют.</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 xml:space="preserve">5.6. </w:t>
      </w:r>
      <w:r w:rsidRPr="00956403">
        <w:rPr>
          <w:rFonts w:ascii="Arial" w:hAnsi="Arial" w:cs="Arial"/>
          <w:i/>
          <w:sz w:val="24"/>
          <w:szCs w:val="24"/>
        </w:rPr>
        <w:t xml:space="preserve"> </w:t>
      </w:r>
      <w:r w:rsidRPr="00956403">
        <w:rPr>
          <w:rFonts w:ascii="Arial" w:hAnsi="Arial" w:cs="Arial"/>
          <w:sz w:val="24"/>
          <w:szCs w:val="24"/>
        </w:rPr>
        <w:t>Результат рассмотрения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муниципальными правовыми актами Тимашевского городского поселения Тимашевского района, а также в иных формах.</w:t>
      </w:r>
    </w:p>
    <w:p w:rsidR="004C1127" w:rsidRPr="00956403" w:rsidRDefault="004C1127" w:rsidP="008B17AF">
      <w:pPr>
        <w:spacing w:after="0" w:line="240" w:lineRule="auto"/>
        <w:ind w:firstLine="567"/>
        <w:jc w:val="both"/>
        <w:rPr>
          <w:rFonts w:ascii="Arial" w:hAnsi="Arial" w:cs="Arial"/>
          <w:bCs/>
          <w:sz w:val="24"/>
          <w:szCs w:val="24"/>
        </w:rPr>
      </w:pPr>
      <w:r w:rsidRPr="00956403">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956403">
        <w:rPr>
          <w:rFonts w:ascii="Arial" w:hAnsi="Arial" w:cs="Arial"/>
          <w:sz w:val="24"/>
          <w:szCs w:val="24"/>
        </w:rPr>
        <w:t>;</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2) отказывает в удовлетворении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5.7. Порядок информирования заявителя о результатах рассмотрения жалобы.</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5.8. Порядок обжалования решения по жалобе.</w:t>
      </w:r>
    </w:p>
    <w:p w:rsidR="004C1127" w:rsidRPr="00956403" w:rsidRDefault="004C1127" w:rsidP="008B17AF">
      <w:pPr>
        <w:autoSpaceDE w:val="0"/>
        <w:autoSpaceDN w:val="0"/>
        <w:adjustRightInd w:val="0"/>
        <w:spacing w:after="0" w:line="240" w:lineRule="auto"/>
        <w:ind w:firstLine="567"/>
        <w:jc w:val="both"/>
        <w:rPr>
          <w:rFonts w:ascii="Arial" w:hAnsi="Arial" w:cs="Arial"/>
          <w:bCs/>
          <w:sz w:val="24"/>
          <w:szCs w:val="24"/>
        </w:rPr>
      </w:pPr>
      <w:r w:rsidRPr="00956403">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 xml:space="preserve">5.9. </w:t>
      </w:r>
      <w:r w:rsidRPr="00956403">
        <w:rPr>
          <w:rFonts w:ascii="Arial" w:hAnsi="Arial" w:cs="Arial"/>
          <w:bCs/>
          <w:sz w:val="24"/>
          <w:szCs w:val="24"/>
        </w:rPr>
        <w:t>Право заявителя на получение информации и документов,</w:t>
      </w:r>
      <w:r w:rsidRPr="00956403">
        <w:rPr>
          <w:rFonts w:ascii="Arial" w:hAnsi="Arial" w:cs="Arial"/>
          <w:sz w:val="24"/>
          <w:szCs w:val="24"/>
        </w:rPr>
        <w:t xml:space="preserve"> </w:t>
      </w:r>
      <w:r w:rsidRPr="00956403">
        <w:rPr>
          <w:rFonts w:ascii="Arial" w:hAnsi="Arial" w:cs="Arial"/>
          <w:bCs/>
          <w:sz w:val="24"/>
          <w:szCs w:val="24"/>
        </w:rPr>
        <w:t>необходимых для обоснования и рассмотрения жалобы.</w:t>
      </w:r>
    </w:p>
    <w:p w:rsidR="004C1127" w:rsidRPr="00956403" w:rsidRDefault="004C1127" w:rsidP="008B17AF">
      <w:pPr>
        <w:autoSpaceDE w:val="0"/>
        <w:autoSpaceDN w:val="0"/>
        <w:adjustRightInd w:val="0"/>
        <w:spacing w:after="0" w:line="240" w:lineRule="auto"/>
        <w:ind w:firstLine="567"/>
        <w:jc w:val="both"/>
        <w:rPr>
          <w:rFonts w:ascii="Arial" w:hAnsi="Arial" w:cs="Arial"/>
          <w:bCs/>
          <w:sz w:val="24"/>
          <w:szCs w:val="24"/>
        </w:rPr>
      </w:pPr>
      <w:r w:rsidRPr="00956403">
        <w:rPr>
          <w:rFonts w:ascii="Arial" w:hAnsi="Arial" w:cs="Arial"/>
          <w:bCs/>
          <w:sz w:val="24"/>
          <w:szCs w:val="24"/>
        </w:rPr>
        <w:t xml:space="preserve">Заявители имеют право обратиться в </w:t>
      </w:r>
      <w:r w:rsidRPr="00956403">
        <w:rPr>
          <w:rFonts w:ascii="Arial" w:hAnsi="Arial" w:cs="Arial"/>
          <w:sz w:val="24"/>
          <w:szCs w:val="24"/>
        </w:rPr>
        <w:t xml:space="preserve">администрацию Тимашевского городского поселения Тимашевского района </w:t>
      </w:r>
      <w:r w:rsidRPr="00956403">
        <w:rPr>
          <w:rFonts w:ascii="Arial" w:hAnsi="Arial" w:cs="Arial"/>
          <w:bCs/>
          <w:sz w:val="24"/>
          <w:szCs w:val="24"/>
        </w:rPr>
        <w:t>за получением информации и документов, необходимых для обоснования и рассмотрения жалобы.</w:t>
      </w:r>
    </w:p>
    <w:p w:rsidR="004C1127" w:rsidRPr="00956403" w:rsidRDefault="004C1127" w:rsidP="008B17AF">
      <w:pPr>
        <w:autoSpaceDE w:val="0"/>
        <w:autoSpaceDN w:val="0"/>
        <w:adjustRightInd w:val="0"/>
        <w:spacing w:after="0" w:line="240" w:lineRule="auto"/>
        <w:ind w:firstLine="567"/>
        <w:jc w:val="both"/>
        <w:rPr>
          <w:rFonts w:ascii="Arial" w:hAnsi="Arial" w:cs="Arial"/>
          <w:sz w:val="24"/>
          <w:szCs w:val="24"/>
        </w:rPr>
      </w:pPr>
      <w:r w:rsidRPr="00956403">
        <w:rPr>
          <w:rFonts w:ascii="Arial" w:hAnsi="Arial" w:cs="Arial"/>
          <w:sz w:val="24"/>
          <w:szCs w:val="24"/>
        </w:rPr>
        <w:t>5.10. Способы информирования заявителей о порядке подачи и рассмотрения жалобы.</w:t>
      </w:r>
    </w:p>
    <w:p w:rsidR="004C1127" w:rsidRPr="00956403" w:rsidRDefault="004C1127" w:rsidP="008B17AF">
      <w:pPr>
        <w:pStyle w:val="a3"/>
        <w:ind w:firstLine="567"/>
        <w:jc w:val="both"/>
        <w:rPr>
          <w:rFonts w:ascii="Arial" w:hAnsi="Arial" w:cs="Arial"/>
          <w:bCs/>
        </w:rPr>
      </w:pPr>
      <w:r w:rsidRPr="00956403">
        <w:rPr>
          <w:rFonts w:ascii="Arial" w:hAnsi="Arial" w:cs="Arial"/>
          <w:bCs/>
        </w:rPr>
        <w:t xml:space="preserve">Заявитель может получить информацию </w:t>
      </w:r>
      <w:r w:rsidRPr="00956403">
        <w:rPr>
          <w:rFonts w:ascii="Arial" w:hAnsi="Arial" w:cs="Arial"/>
          <w:lang w:eastAsia="ru-RU"/>
        </w:rPr>
        <w:t xml:space="preserve">о порядке подачи и рассмотрения жалоб </w:t>
      </w:r>
      <w:r w:rsidRPr="00956403">
        <w:rPr>
          <w:rFonts w:ascii="Arial" w:hAnsi="Arial" w:cs="Arial"/>
          <w:bCs/>
        </w:rPr>
        <w:t xml:space="preserve">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w:t>
      </w:r>
      <w:r w:rsidRPr="00956403">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предоставляющего муниципальную услугу, либо </w:t>
      </w:r>
      <w:r w:rsidRPr="00956403">
        <w:rPr>
          <w:rFonts w:ascii="Arial" w:hAnsi="Arial" w:cs="Arial"/>
          <w:bCs/>
        </w:rPr>
        <w:t>многофункциональном центре.</w:t>
      </w:r>
    </w:p>
    <w:p w:rsidR="004C1127" w:rsidRPr="00956403" w:rsidRDefault="004C1127" w:rsidP="008B17AF">
      <w:pPr>
        <w:pStyle w:val="a3"/>
        <w:ind w:firstLine="567"/>
        <w:jc w:val="both"/>
        <w:rPr>
          <w:rFonts w:ascii="Arial" w:hAnsi="Arial" w:cs="Arial"/>
          <w:bCs/>
        </w:rPr>
      </w:pPr>
      <w:r w:rsidRPr="00956403">
        <w:rPr>
          <w:rFonts w:ascii="Arial" w:hAnsi="Arial" w:cs="Arial"/>
          <w:bCs/>
        </w:rPr>
        <w:t xml:space="preserve">5.11. </w:t>
      </w:r>
      <w:r w:rsidRPr="00956403">
        <w:rPr>
          <w:rFonts w:ascii="Arial" w:hAnsi="Arial" w:cs="Arial"/>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1127" w:rsidRDefault="004C1127" w:rsidP="004C1127">
      <w:pPr>
        <w:spacing w:after="0" w:line="240" w:lineRule="auto"/>
        <w:rPr>
          <w:rFonts w:ascii="Arial" w:hAnsi="Arial" w:cs="Arial"/>
          <w:sz w:val="24"/>
          <w:szCs w:val="24"/>
        </w:rPr>
      </w:pPr>
    </w:p>
    <w:p w:rsidR="008B17AF" w:rsidRPr="00956403" w:rsidRDefault="008B17AF" w:rsidP="004C1127">
      <w:pPr>
        <w:spacing w:after="0" w:line="240" w:lineRule="auto"/>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Заместитель главы</w:t>
      </w:r>
    </w:p>
    <w:p w:rsidR="008B17AF"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Тимашевского городского</w:t>
      </w:r>
      <w:r w:rsidR="008B17AF">
        <w:rPr>
          <w:rFonts w:ascii="Arial" w:hAnsi="Arial" w:cs="Arial"/>
          <w:sz w:val="24"/>
          <w:szCs w:val="24"/>
        </w:rPr>
        <w:t xml:space="preserve"> </w:t>
      </w:r>
      <w:r w:rsidRPr="00956403">
        <w:rPr>
          <w:rFonts w:ascii="Arial" w:hAnsi="Arial" w:cs="Arial"/>
          <w:sz w:val="24"/>
          <w:szCs w:val="24"/>
        </w:rPr>
        <w:t xml:space="preserve">поселения </w:t>
      </w:r>
    </w:p>
    <w:p w:rsidR="008B17AF"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Тимашевского района</w:t>
      </w:r>
    </w:p>
    <w:p w:rsidR="004C1127" w:rsidRPr="00956403"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П.В.Буряк</w:t>
      </w:r>
    </w:p>
    <w:p w:rsidR="004C1127" w:rsidRPr="00956403" w:rsidRDefault="004C1127" w:rsidP="004C1127">
      <w:pPr>
        <w:spacing w:after="0" w:line="240" w:lineRule="auto"/>
        <w:ind w:left="5400"/>
        <w:jc w:val="both"/>
        <w:rPr>
          <w:rFonts w:ascii="Arial" w:hAnsi="Arial" w:cs="Arial"/>
          <w:sz w:val="24"/>
          <w:szCs w:val="24"/>
        </w:rPr>
      </w:pPr>
    </w:p>
    <w:p w:rsidR="004C1127" w:rsidRPr="00956403" w:rsidRDefault="004C1127" w:rsidP="004C1127">
      <w:pPr>
        <w:spacing w:after="0" w:line="240" w:lineRule="auto"/>
        <w:ind w:left="5400"/>
        <w:jc w:val="both"/>
        <w:rPr>
          <w:rFonts w:ascii="Arial" w:hAnsi="Arial" w:cs="Arial"/>
          <w:sz w:val="24"/>
          <w:szCs w:val="24"/>
        </w:rPr>
      </w:pPr>
    </w:p>
    <w:p w:rsidR="004C1127" w:rsidRPr="00956403" w:rsidRDefault="004C1127" w:rsidP="004C1127">
      <w:pPr>
        <w:spacing w:after="0" w:line="240" w:lineRule="auto"/>
        <w:ind w:left="5400"/>
        <w:jc w:val="both"/>
        <w:rPr>
          <w:rFonts w:ascii="Arial" w:hAnsi="Arial" w:cs="Arial"/>
          <w:sz w:val="24"/>
          <w:szCs w:val="24"/>
        </w:rPr>
      </w:pPr>
    </w:p>
    <w:p w:rsidR="004C1127" w:rsidRPr="00956403" w:rsidRDefault="004C1127" w:rsidP="004C1127">
      <w:pPr>
        <w:spacing w:after="0" w:line="240" w:lineRule="auto"/>
        <w:ind w:left="5400"/>
        <w:jc w:val="both"/>
        <w:rPr>
          <w:rFonts w:ascii="Arial" w:hAnsi="Arial" w:cs="Arial"/>
          <w:sz w:val="24"/>
          <w:szCs w:val="24"/>
        </w:rPr>
      </w:pPr>
    </w:p>
    <w:p w:rsidR="004C1127" w:rsidRPr="00956403" w:rsidRDefault="004C1127" w:rsidP="008B17AF">
      <w:pPr>
        <w:spacing w:after="0" w:line="240" w:lineRule="auto"/>
        <w:ind w:left="567"/>
        <w:jc w:val="both"/>
        <w:rPr>
          <w:rFonts w:ascii="Arial" w:hAnsi="Arial" w:cs="Arial"/>
          <w:sz w:val="24"/>
          <w:szCs w:val="24"/>
        </w:rPr>
      </w:pPr>
      <w:r w:rsidRPr="00956403">
        <w:rPr>
          <w:rFonts w:ascii="Arial" w:hAnsi="Arial" w:cs="Arial"/>
          <w:sz w:val="24"/>
          <w:szCs w:val="24"/>
        </w:rPr>
        <w:t>ПРИЛОЖЕНИЕ № 1</w:t>
      </w:r>
    </w:p>
    <w:p w:rsidR="004C1127" w:rsidRPr="00956403" w:rsidRDefault="004C1127" w:rsidP="008B17AF">
      <w:pPr>
        <w:spacing w:after="0" w:line="240" w:lineRule="auto"/>
        <w:ind w:left="567"/>
        <w:rPr>
          <w:rFonts w:ascii="Arial" w:hAnsi="Arial" w:cs="Arial"/>
          <w:bCs/>
          <w:sz w:val="24"/>
          <w:szCs w:val="24"/>
        </w:rPr>
      </w:pPr>
      <w:r w:rsidRPr="00956403">
        <w:rPr>
          <w:rFonts w:ascii="Arial" w:hAnsi="Arial" w:cs="Arial"/>
          <w:bCs/>
          <w:sz w:val="24"/>
          <w:szCs w:val="24"/>
        </w:rPr>
        <w:t>к административному</w:t>
      </w:r>
    </w:p>
    <w:p w:rsidR="004C1127" w:rsidRPr="00956403" w:rsidRDefault="004C1127" w:rsidP="008B17AF">
      <w:pPr>
        <w:spacing w:after="0" w:line="240" w:lineRule="auto"/>
        <w:ind w:left="567"/>
        <w:rPr>
          <w:rFonts w:ascii="Arial" w:hAnsi="Arial" w:cs="Arial"/>
          <w:bCs/>
          <w:sz w:val="24"/>
          <w:szCs w:val="24"/>
        </w:rPr>
      </w:pPr>
      <w:r w:rsidRPr="00956403">
        <w:rPr>
          <w:rFonts w:ascii="Arial" w:hAnsi="Arial" w:cs="Arial"/>
          <w:bCs/>
          <w:sz w:val="24"/>
          <w:szCs w:val="24"/>
        </w:rPr>
        <w:t>регламенту предоставления</w:t>
      </w:r>
    </w:p>
    <w:p w:rsidR="004C1127" w:rsidRPr="00956403" w:rsidRDefault="004C1127" w:rsidP="008B17AF">
      <w:pPr>
        <w:spacing w:after="0" w:line="240" w:lineRule="auto"/>
        <w:ind w:left="567"/>
        <w:rPr>
          <w:rFonts w:ascii="Arial" w:hAnsi="Arial" w:cs="Arial"/>
          <w:bCs/>
          <w:sz w:val="24"/>
          <w:szCs w:val="24"/>
        </w:rPr>
      </w:pPr>
      <w:r w:rsidRPr="00956403">
        <w:rPr>
          <w:rFonts w:ascii="Arial" w:hAnsi="Arial" w:cs="Arial"/>
          <w:bCs/>
          <w:sz w:val="24"/>
          <w:szCs w:val="24"/>
        </w:rPr>
        <w:t>муниципальной услуги</w:t>
      </w:r>
    </w:p>
    <w:p w:rsidR="008B17AF" w:rsidRDefault="004C1127" w:rsidP="008B17AF">
      <w:pPr>
        <w:spacing w:after="0" w:line="240" w:lineRule="auto"/>
        <w:ind w:left="567"/>
        <w:rPr>
          <w:rFonts w:ascii="Arial" w:hAnsi="Arial" w:cs="Arial"/>
          <w:sz w:val="24"/>
          <w:szCs w:val="24"/>
        </w:rPr>
      </w:pPr>
      <w:r w:rsidRPr="00956403">
        <w:rPr>
          <w:rFonts w:ascii="Arial" w:hAnsi="Arial" w:cs="Arial"/>
          <w:sz w:val="24"/>
          <w:szCs w:val="24"/>
        </w:rPr>
        <w:t>«Согласование переустройства</w:t>
      </w:r>
    </w:p>
    <w:p w:rsidR="004C1127" w:rsidRPr="00956403" w:rsidRDefault="004C1127" w:rsidP="008B17AF">
      <w:pPr>
        <w:spacing w:after="0" w:line="240" w:lineRule="auto"/>
        <w:ind w:left="567"/>
        <w:rPr>
          <w:rFonts w:ascii="Arial" w:hAnsi="Arial" w:cs="Arial"/>
          <w:sz w:val="24"/>
          <w:szCs w:val="24"/>
        </w:rPr>
      </w:pPr>
      <w:r w:rsidRPr="00956403">
        <w:rPr>
          <w:rFonts w:ascii="Arial" w:hAnsi="Arial" w:cs="Arial"/>
          <w:sz w:val="24"/>
          <w:szCs w:val="24"/>
        </w:rPr>
        <w:t xml:space="preserve"> и (или) перепланировки жилого помещения» </w:t>
      </w:r>
    </w:p>
    <w:p w:rsidR="004C1127" w:rsidRDefault="004C1127" w:rsidP="004C1127">
      <w:pPr>
        <w:spacing w:after="0" w:line="240" w:lineRule="auto"/>
        <w:jc w:val="both"/>
        <w:rPr>
          <w:rFonts w:ascii="Arial" w:hAnsi="Arial" w:cs="Arial"/>
          <w:sz w:val="24"/>
          <w:szCs w:val="24"/>
        </w:rPr>
      </w:pPr>
    </w:p>
    <w:p w:rsidR="008B17AF" w:rsidRPr="00956403" w:rsidRDefault="008B17AF" w:rsidP="004C1127">
      <w:pPr>
        <w:spacing w:after="0" w:line="240" w:lineRule="auto"/>
        <w:jc w:val="both"/>
        <w:rPr>
          <w:rFonts w:ascii="Arial" w:hAnsi="Arial" w:cs="Arial"/>
          <w:sz w:val="24"/>
          <w:szCs w:val="24"/>
        </w:rPr>
      </w:pP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Главе Тимашевского</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городского поселения</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Тимашевского района</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от_________________________</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___________________________</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 xml:space="preserve"> (фамилия, имя, отчество гражданина </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 xml:space="preserve">  наименование юридического лица)</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lastRenderedPageBreak/>
        <w:t xml:space="preserve">зарегистрированного(ой) по </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адресу: ___________________________</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 xml:space="preserve">___________________________    </w:t>
      </w:r>
    </w:p>
    <w:p w:rsidR="004C1127" w:rsidRPr="00956403" w:rsidRDefault="004C1127" w:rsidP="004C1127">
      <w:pPr>
        <w:spacing w:after="0" w:line="240" w:lineRule="auto"/>
        <w:ind w:left="5760"/>
        <w:jc w:val="both"/>
        <w:rPr>
          <w:rFonts w:ascii="Arial" w:hAnsi="Arial" w:cs="Arial"/>
          <w:sz w:val="24"/>
          <w:szCs w:val="24"/>
        </w:rPr>
      </w:pPr>
      <w:r w:rsidRPr="00956403">
        <w:rPr>
          <w:rFonts w:ascii="Arial" w:hAnsi="Arial" w:cs="Arial"/>
          <w:sz w:val="24"/>
          <w:szCs w:val="24"/>
        </w:rPr>
        <w:t>телефон ____________________</w:t>
      </w:r>
    </w:p>
    <w:p w:rsidR="004C1127" w:rsidRPr="00956403" w:rsidRDefault="004C1127" w:rsidP="004C1127">
      <w:pPr>
        <w:spacing w:after="0" w:line="240" w:lineRule="auto"/>
        <w:jc w:val="center"/>
        <w:rPr>
          <w:rFonts w:ascii="Arial" w:hAnsi="Arial" w:cs="Arial"/>
          <w:b/>
          <w:sz w:val="24"/>
          <w:szCs w:val="24"/>
        </w:rPr>
      </w:pP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З А П Р О С</w:t>
      </w: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(заявление)</w:t>
      </w:r>
    </w:p>
    <w:p w:rsidR="004C1127" w:rsidRPr="008B17AF" w:rsidRDefault="004C1127" w:rsidP="004C1127">
      <w:pPr>
        <w:spacing w:after="0" w:line="240" w:lineRule="auto"/>
        <w:jc w:val="center"/>
        <w:rPr>
          <w:rFonts w:ascii="Arial" w:hAnsi="Arial" w:cs="Arial"/>
          <w:bCs/>
          <w:sz w:val="24"/>
          <w:szCs w:val="24"/>
        </w:rPr>
      </w:pPr>
      <w:r w:rsidRPr="008B17AF">
        <w:rPr>
          <w:rFonts w:ascii="Arial" w:hAnsi="Arial" w:cs="Arial"/>
          <w:bCs/>
          <w:sz w:val="24"/>
          <w:szCs w:val="24"/>
        </w:rPr>
        <w:t>о переустройстве и (или) перепланировке жилого помещения</w:t>
      </w:r>
    </w:p>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387"/>
        <w:gridCol w:w="9244"/>
      </w:tblGrid>
      <w:tr w:rsidR="004C1127" w:rsidRPr="00956403" w:rsidTr="007A2409">
        <w:tc>
          <w:tcPr>
            <w:tcW w:w="387"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от</w:t>
            </w:r>
          </w:p>
        </w:tc>
        <w:tc>
          <w:tcPr>
            <w:tcW w:w="9244"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 xml:space="preserve">(указывается наниматель, либо арендатор, либо собственник жилого </w:t>
            </w:r>
          </w:p>
        </w:tc>
      </w:tr>
      <w:tr w:rsidR="004C1127" w:rsidRPr="00956403" w:rsidTr="007A2409">
        <w:tc>
          <w:tcPr>
            <w:tcW w:w="9631"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помещения, либо собственники жилого помещения, находящегося в общей</w:t>
            </w:r>
          </w:p>
        </w:tc>
      </w:tr>
      <w:tr w:rsidR="004C1127" w:rsidRPr="00956403" w:rsidTr="007A2409">
        <w:tc>
          <w:tcPr>
            <w:tcW w:w="9631"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собственности двух и более лиц, в случае, если ни один из собственников</w:t>
            </w:r>
          </w:p>
        </w:tc>
      </w:tr>
      <w:tr w:rsidR="004C1127" w:rsidRPr="00956403" w:rsidTr="007A2409">
        <w:tc>
          <w:tcPr>
            <w:tcW w:w="9631"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 xml:space="preserve">либо иных лиц не уполномочен в установленном порядке представлять их </w:t>
            </w:r>
          </w:p>
        </w:tc>
      </w:tr>
      <w:tr w:rsidR="004C1127" w:rsidRPr="00956403" w:rsidTr="007A2409">
        <w:tc>
          <w:tcPr>
            <w:tcW w:w="9631"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интересы)</w:t>
            </w:r>
          </w:p>
        </w:tc>
      </w:tr>
      <w:tr w:rsidR="004C1127" w:rsidRPr="00956403" w:rsidTr="007A2409">
        <w:tc>
          <w:tcPr>
            <w:tcW w:w="9631"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31" w:type="dxa"/>
            <w:gridSpan w:val="2"/>
            <w:tcBorders>
              <w:top w:val="single" w:sz="4" w:space="0" w:color="000000"/>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p w:rsidR="004C1127" w:rsidRPr="00956403" w:rsidRDefault="004C1127" w:rsidP="004C1127">
      <w:pPr>
        <w:tabs>
          <w:tab w:val="left" w:pos="1650"/>
        </w:tabs>
        <w:spacing w:after="0" w:line="240" w:lineRule="auto"/>
        <w:ind w:left="1652" w:hanging="1652"/>
        <w:jc w:val="both"/>
        <w:rPr>
          <w:rFonts w:ascii="Arial" w:hAnsi="Arial" w:cs="Arial"/>
          <w:sz w:val="24"/>
          <w:szCs w:val="24"/>
        </w:rPr>
      </w:pPr>
      <w:r w:rsidRPr="00956403">
        <w:rPr>
          <w:rFonts w:ascii="Arial" w:hAnsi="Arial" w:cs="Arial"/>
          <w:sz w:val="24"/>
          <w:szCs w:val="24"/>
        </w:rPr>
        <w:t>Примечание.</w:t>
      </w:r>
      <w:r w:rsidRPr="00956403">
        <w:rPr>
          <w:rFonts w:ascii="Arial" w:hAnsi="Arial" w:cs="Arial"/>
          <w:sz w:val="24"/>
          <w:szCs w:val="24"/>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4C1127" w:rsidRPr="00956403" w:rsidRDefault="004C1127" w:rsidP="004C1127">
      <w:pPr>
        <w:spacing w:after="0" w:line="240" w:lineRule="auto"/>
        <w:ind w:left="1652"/>
        <w:jc w:val="both"/>
        <w:rPr>
          <w:rFonts w:ascii="Arial" w:hAnsi="Arial" w:cs="Arial"/>
          <w:sz w:val="24"/>
          <w:szCs w:val="24"/>
        </w:rPr>
      </w:pPr>
      <w:r w:rsidRPr="00956403">
        <w:rPr>
          <w:rFonts w:ascii="Arial" w:hAnsi="Arial" w:cs="Arial"/>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C1127" w:rsidRPr="00956403" w:rsidRDefault="004C1127" w:rsidP="004C1127">
      <w:pPr>
        <w:spacing w:after="0" w:line="240" w:lineRule="auto"/>
        <w:ind w:left="1652"/>
        <w:jc w:val="both"/>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4830"/>
        <w:gridCol w:w="4815"/>
      </w:tblGrid>
      <w:tr w:rsidR="004C1127" w:rsidRPr="00956403" w:rsidTr="007A2409">
        <w:tc>
          <w:tcPr>
            <w:tcW w:w="483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Место нахождения жилого помещения:</w:t>
            </w:r>
          </w:p>
        </w:tc>
        <w:tc>
          <w:tcPr>
            <w:tcW w:w="481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4830" w:type="dxa"/>
          </w:tcPr>
          <w:p w:rsidR="004C1127" w:rsidRPr="00956403" w:rsidRDefault="004C1127" w:rsidP="004C1127">
            <w:pPr>
              <w:snapToGrid w:val="0"/>
              <w:spacing w:after="0" w:line="240" w:lineRule="auto"/>
              <w:rPr>
                <w:rFonts w:ascii="Arial" w:hAnsi="Arial" w:cs="Arial"/>
                <w:sz w:val="24"/>
                <w:szCs w:val="24"/>
              </w:rPr>
            </w:pPr>
          </w:p>
        </w:tc>
        <w:tc>
          <w:tcPr>
            <w:tcW w:w="4815" w:type="dxa"/>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(указывается полный адрес:</w:t>
            </w:r>
          </w:p>
        </w:tc>
      </w:tr>
      <w:tr w:rsidR="004C1127" w:rsidRPr="00956403" w:rsidTr="007A2409">
        <w:tc>
          <w:tcPr>
            <w:tcW w:w="9645"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45"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субъект Российской Федерации, муниципальное образование, поселение,</w:t>
            </w:r>
          </w:p>
        </w:tc>
      </w:tr>
      <w:tr w:rsidR="004C1127" w:rsidRPr="00956403" w:rsidTr="007A2409">
        <w:tc>
          <w:tcPr>
            <w:tcW w:w="9645"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45"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улица, дом, корпус, строение, квартира (комната), подъезд, этаж)</w:t>
            </w:r>
          </w:p>
        </w:tc>
      </w:tr>
      <w:tr w:rsidR="004C1127" w:rsidRPr="00956403" w:rsidTr="007A2409">
        <w:tc>
          <w:tcPr>
            <w:tcW w:w="9645"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4522"/>
        <w:gridCol w:w="5123"/>
      </w:tblGrid>
      <w:tr w:rsidR="004C1127" w:rsidRPr="00956403" w:rsidTr="007A2409">
        <w:tc>
          <w:tcPr>
            <w:tcW w:w="4522"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Собственник (и) жилого помещения:</w:t>
            </w:r>
          </w:p>
        </w:tc>
        <w:tc>
          <w:tcPr>
            <w:tcW w:w="5123"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45"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45" w:type="dxa"/>
            <w:gridSpan w:val="2"/>
            <w:tcBorders>
              <w:top w:val="single" w:sz="4" w:space="0" w:color="000000"/>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1418"/>
        <w:gridCol w:w="850"/>
        <w:gridCol w:w="2954"/>
        <w:gridCol w:w="4423"/>
      </w:tblGrid>
      <w:tr w:rsidR="004C1127" w:rsidRPr="00956403" w:rsidTr="007A2409">
        <w:tc>
          <w:tcPr>
            <w:tcW w:w="2268" w:type="dxa"/>
            <w:gridSpan w:val="2"/>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Прошу разрешить</w:t>
            </w:r>
          </w:p>
        </w:tc>
        <w:tc>
          <w:tcPr>
            <w:tcW w:w="7377"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268" w:type="dxa"/>
            <w:gridSpan w:val="2"/>
          </w:tcPr>
          <w:p w:rsidR="004C1127" w:rsidRPr="00956403" w:rsidRDefault="004C1127" w:rsidP="004C1127">
            <w:pPr>
              <w:snapToGrid w:val="0"/>
              <w:spacing w:after="0" w:line="240" w:lineRule="auto"/>
              <w:jc w:val="center"/>
              <w:rPr>
                <w:rFonts w:ascii="Arial" w:hAnsi="Arial" w:cs="Arial"/>
                <w:sz w:val="24"/>
                <w:szCs w:val="24"/>
              </w:rPr>
            </w:pPr>
          </w:p>
        </w:tc>
        <w:tc>
          <w:tcPr>
            <w:tcW w:w="7377" w:type="dxa"/>
            <w:gridSpan w:val="2"/>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 xml:space="preserve">(переустройство, перепланировку, переустройство и </w:t>
            </w:r>
          </w:p>
        </w:tc>
      </w:tr>
      <w:tr w:rsidR="004C1127" w:rsidRPr="00956403" w:rsidTr="007A2409">
        <w:tc>
          <w:tcPr>
            <w:tcW w:w="5222" w:type="dxa"/>
            <w:gridSpan w:val="3"/>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423" w:type="dxa"/>
            <w:vAlign w:val="bottom"/>
          </w:tcPr>
          <w:p w:rsidR="004C1127" w:rsidRPr="00956403" w:rsidRDefault="004C1127" w:rsidP="004C1127">
            <w:pPr>
              <w:snapToGrid w:val="0"/>
              <w:spacing w:after="0" w:line="240" w:lineRule="auto"/>
              <w:ind w:left="57"/>
              <w:jc w:val="right"/>
              <w:rPr>
                <w:rFonts w:ascii="Arial" w:hAnsi="Arial" w:cs="Arial"/>
                <w:sz w:val="24"/>
                <w:szCs w:val="24"/>
              </w:rPr>
            </w:pPr>
            <w:r w:rsidRPr="00956403">
              <w:rPr>
                <w:rFonts w:ascii="Arial" w:hAnsi="Arial" w:cs="Arial"/>
                <w:sz w:val="24"/>
                <w:szCs w:val="24"/>
              </w:rPr>
              <w:t>жилого помещения, занимаемого на</w:t>
            </w:r>
          </w:p>
        </w:tc>
      </w:tr>
      <w:tr w:rsidR="004C1127" w:rsidRPr="00956403" w:rsidTr="007A2409">
        <w:tc>
          <w:tcPr>
            <w:tcW w:w="5222" w:type="dxa"/>
            <w:gridSpan w:val="3"/>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перепланировку — нужное указать)</w:t>
            </w:r>
          </w:p>
        </w:tc>
        <w:tc>
          <w:tcPr>
            <w:tcW w:w="4423" w:type="dxa"/>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1418" w:type="dxa"/>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основании</w:t>
            </w:r>
          </w:p>
        </w:tc>
        <w:tc>
          <w:tcPr>
            <w:tcW w:w="8227" w:type="dxa"/>
            <w:gridSpan w:val="3"/>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1418" w:type="dxa"/>
          </w:tcPr>
          <w:p w:rsidR="004C1127" w:rsidRPr="00956403" w:rsidRDefault="004C1127" w:rsidP="004C1127">
            <w:pPr>
              <w:snapToGrid w:val="0"/>
              <w:spacing w:after="0" w:line="240" w:lineRule="auto"/>
              <w:jc w:val="center"/>
              <w:rPr>
                <w:rFonts w:ascii="Arial" w:hAnsi="Arial" w:cs="Arial"/>
                <w:sz w:val="24"/>
                <w:szCs w:val="24"/>
              </w:rPr>
            </w:pPr>
          </w:p>
        </w:tc>
        <w:tc>
          <w:tcPr>
            <w:tcW w:w="8227" w:type="dxa"/>
            <w:gridSpan w:val="3"/>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(права собственности, договора найма, договора аренды — нужное указать)</w:t>
            </w:r>
          </w:p>
        </w:tc>
      </w:tr>
      <w:tr w:rsidR="004C1127" w:rsidRPr="00956403" w:rsidTr="007A2409">
        <w:tc>
          <w:tcPr>
            <w:tcW w:w="9645" w:type="dxa"/>
            <w:gridSpan w:val="4"/>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согласно прилагаемому проекту (проектной документации) переустройства и (или) перепланировки жилого помещения.</w:t>
      </w:r>
    </w:p>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6521"/>
        <w:gridCol w:w="464"/>
        <w:gridCol w:w="210"/>
        <w:gridCol w:w="1428"/>
        <w:gridCol w:w="462"/>
        <w:gridCol w:w="294"/>
        <w:gridCol w:w="266"/>
      </w:tblGrid>
      <w:tr w:rsidR="004C1127" w:rsidRPr="00956403" w:rsidTr="007A2409">
        <w:tc>
          <w:tcPr>
            <w:tcW w:w="6521" w:type="dxa"/>
            <w:vAlign w:val="bottom"/>
          </w:tcPr>
          <w:p w:rsidR="004C1127" w:rsidRPr="00956403" w:rsidRDefault="004C1127" w:rsidP="004C1127">
            <w:pPr>
              <w:tabs>
                <w:tab w:val="right" w:pos="6509"/>
              </w:tabs>
              <w:snapToGrid w:val="0"/>
              <w:spacing w:after="0" w:line="240" w:lineRule="auto"/>
              <w:rPr>
                <w:rFonts w:ascii="Arial" w:hAnsi="Arial" w:cs="Arial"/>
                <w:sz w:val="24"/>
                <w:szCs w:val="24"/>
              </w:rPr>
            </w:pPr>
            <w:r w:rsidRPr="00956403">
              <w:rPr>
                <w:rFonts w:ascii="Arial" w:hAnsi="Arial" w:cs="Arial"/>
                <w:sz w:val="24"/>
                <w:szCs w:val="24"/>
              </w:rPr>
              <w:t xml:space="preserve">Срок производства ремонтно-строительных работ с </w:t>
            </w:r>
            <w:r w:rsidRPr="00956403">
              <w:rPr>
                <w:rFonts w:ascii="Arial" w:hAnsi="Arial" w:cs="Arial"/>
                <w:sz w:val="24"/>
                <w:szCs w:val="24"/>
              </w:rPr>
              <w:tab/>
              <w:t>«</w:t>
            </w:r>
          </w:p>
        </w:tc>
        <w:tc>
          <w:tcPr>
            <w:tcW w:w="464"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428"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62"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29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26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672"/>
        <w:gridCol w:w="476"/>
        <w:gridCol w:w="238"/>
        <w:gridCol w:w="1708"/>
        <w:gridCol w:w="518"/>
        <w:gridCol w:w="350"/>
        <w:gridCol w:w="5683"/>
      </w:tblGrid>
      <w:tr w:rsidR="004C1127" w:rsidRPr="00956403" w:rsidTr="007A2409">
        <w:tc>
          <w:tcPr>
            <w:tcW w:w="672" w:type="dxa"/>
            <w:vAlign w:val="bottom"/>
          </w:tcPr>
          <w:p w:rsidR="004C1127" w:rsidRPr="00956403" w:rsidRDefault="004C1127" w:rsidP="004C1127">
            <w:pPr>
              <w:tabs>
                <w:tab w:val="right" w:pos="672"/>
              </w:tabs>
              <w:snapToGrid w:val="0"/>
              <w:spacing w:after="0" w:line="240" w:lineRule="auto"/>
              <w:rPr>
                <w:rFonts w:ascii="Arial" w:hAnsi="Arial" w:cs="Arial"/>
                <w:sz w:val="24"/>
                <w:szCs w:val="24"/>
              </w:rPr>
            </w:pPr>
            <w:r w:rsidRPr="00956403">
              <w:rPr>
                <w:rFonts w:ascii="Arial" w:hAnsi="Arial" w:cs="Arial"/>
                <w:sz w:val="24"/>
                <w:szCs w:val="24"/>
              </w:rPr>
              <w:t xml:space="preserve">по </w:t>
            </w:r>
            <w:r w:rsidRPr="00956403">
              <w:rPr>
                <w:rFonts w:ascii="Arial" w:hAnsi="Arial" w:cs="Arial"/>
                <w:sz w:val="24"/>
                <w:szCs w:val="24"/>
              </w:rPr>
              <w:tab/>
              <w:t>«</w:t>
            </w:r>
          </w:p>
        </w:tc>
        <w:tc>
          <w:tcPr>
            <w:tcW w:w="47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38"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708"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1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350"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5683"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993"/>
        <w:gridCol w:w="3118"/>
        <w:gridCol w:w="2370"/>
        <w:gridCol w:w="1400"/>
        <w:gridCol w:w="364"/>
        <w:gridCol w:w="1400"/>
      </w:tblGrid>
      <w:tr w:rsidR="004C1127" w:rsidRPr="00956403" w:rsidTr="007A2409">
        <w:tc>
          <w:tcPr>
            <w:tcW w:w="6481" w:type="dxa"/>
            <w:gridSpan w:val="3"/>
            <w:vAlign w:val="bottom"/>
          </w:tcPr>
          <w:p w:rsidR="004C1127" w:rsidRPr="00956403" w:rsidRDefault="004C1127" w:rsidP="004C1127">
            <w:pPr>
              <w:tabs>
                <w:tab w:val="right" w:pos="6509"/>
              </w:tabs>
              <w:snapToGrid w:val="0"/>
              <w:spacing w:after="0" w:line="240" w:lineRule="auto"/>
              <w:rPr>
                <w:rFonts w:ascii="Arial" w:hAnsi="Arial" w:cs="Arial"/>
                <w:sz w:val="24"/>
                <w:szCs w:val="24"/>
              </w:rPr>
            </w:pPr>
            <w:r w:rsidRPr="00956403">
              <w:rPr>
                <w:rFonts w:ascii="Arial" w:hAnsi="Arial" w:cs="Arial"/>
                <w:sz w:val="24"/>
                <w:szCs w:val="24"/>
              </w:rPr>
              <w:t>Режим производства ремонтно-строительных работ с</w:t>
            </w:r>
          </w:p>
        </w:tc>
        <w:tc>
          <w:tcPr>
            <w:tcW w:w="1400"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64" w:type="dxa"/>
            <w:vAlign w:val="bottom"/>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w:t>
            </w:r>
          </w:p>
        </w:tc>
        <w:tc>
          <w:tcPr>
            <w:tcW w:w="1400"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93" w:type="dxa"/>
            <w:vAlign w:val="bottom"/>
          </w:tcPr>
          <w:p w:rsidR="004C1127" w:rsidRPr="00956403" w:rsidRDefault="004C1127" w:rsidP="004C1127">
            <w:pPr>
              <w:tabs>
                <w:tab w:val="right" w:pos="6509"/>
              </w:tabs>
              <w:snapToGrid w:val="0"/>
              <w:spacing w:after="0" w:line="240" w:lineRule="auto"/>
              <w:rPr>
                <w:rFonts w:ascii="Arial" w:hAnsi="Arial" w:cs="Arial"/>
                <w:sz w:val="24"/>
                <w:szCs w:val="24"/>
              </w:rPr>
            </w:pPr>
            <w:r w:rsidRPr="00956403">
              <w:rPr>
                <w:rFonts w:ascii="Arial" w:hAnsi="Arial" w:cs="Arial"/>
                <w:sz w:val="24"/>
                <w:szCs w:val="24"/>
              </w:rPr>
              <w:t>часов в</w:t>
            </w:r>
          </w:p>
        </w:tc>
        <w:tc>
          <w:tcPr>
            <w:tcW w:w="3118"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534" w:type="dxa"/>
            <w:gridSpan w:val="4"/>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дни.</w:t>
            </w:r>
          </w:p>
        </w:tc>
      </w:tr>
    </w:tbl>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ind w:firstLine="709"/>
        <w:jc w:val="both"/>
        <w:rPr>
          <w:rFonts w:ascii="Arial" w:hAnsi="Arial" w:cs="Arial"/>
          <w:sz w:val="24"/>
          <w:szCs w:val="24"/>
        </w:rPr>
      </w:pPr>
      <w:r w:rsidRPr="00956403">
        <w:rPr>
          <w:rFonts w:ascii="Arial" w:hAnsi="Arial" w:cs="Arial"/>
          <w:sz w:val="24"/>
          <w:szCs w:val="24"/>
        </w:rPr>
        <w:t>Обязуюсь:</w:t>
      </w:r>
    </w:p>
    <w:p w:rsidR="004C1127" w:rsidRPr="00956403" w:rsidRDefault="004C1127" w:rsidP="004C1127">
      <w:pPr>
        <w:spacing w:after="0" w:line="240" w:lineRule="auto"/>
        <w:ind w:firstLine="709"/>
        <w:jc w:val="both"/>
        <w:rPr>
          <w:rFonts w:ascii="Arial" w:hAnsi="Arial" w:cs="Arial"/>
          <w:sz w:val="24"/>
          <w:szCs w:val="24"/>
        </w:rPr>
      </w:pPr>
      <w:r w:rsidRPr="00956403">
        <w:rPr>
          <w:rFonts w:ascii="Arial" w:hAnsi="Arial" w:cs="Arial"/>
          <w:sz w:val="24"/>
          <w:szCs w:val="24"/>
        </w:rPr>
        <w:t>- осуществить ремонтно-строительные работы в соответствии с проектом (проектной документацией);</w:t>
      </w:r>
    </w:p>
    <w:p w:rsidR="004C1127" w:rsidRPr="00956403" w:rsidRDefault="004C1127" w:rsidP="004C1127">
      <w:pPr>
        <w:spacing w:after="0" w:line="240" w:lineRule="auto"/>
        <w:ind w:firstLine="709"/>
        <w:jc w:val="both"/>
        <w:rPr>
          <w:rFonts w:ascii="Arial" w:hAnsi="Arial" w:cs="Arial"/>
          <w:sz w:val="24"/>
          <w:szCs w:val="24"/>
        </w:rPr>
      </w:pPr>
      <w:r w:rsidRPr="00956403">
        <w:rPr>
          <w:rFonts w:ascii="Arial" w:hAnsi="Arial" w:cs="Arial"/>
          <w:sz w:val="24"/>
          <w:szCs w:val="24"/>
        </w:rPr>
        <w:t>-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C1127" w:rsidRPr="00956403" w:rsidRDefault="004C1127" w:rsidP="004C1127">
      <w:pPr>
        <w:spacing w:after="0" w:line="240" w:lineRule="auto"/>
        <w:ind w:firstLine="709"/>
        <w:jc w:val="both"/>
        <w:rPr>
          <w:rFonts w:ascii="Arial" w:hAnsi="Arial" w:cs="Arial"/>
          <w:sz w:val="24"/>
          <w:szCs w:val="24"/>
        </w:rPr>
      </w:pPr>
      <w:r w:rsidRPr="00956403">
        <w:rPr>
          <w:rFonts w:ascii="Arial" w:hAnsi="Arial" w:cs="Arial"/>
          <w:sz w:val="24"/>
          <w:szCs w:val="24"/>
        </w:rPr>
        <w:t>- осуществить работы в установленные сроки и с соблюдением согласованного режима проведения работ.</w:t>
      </w:r>
    </w:p>
    <w:p w:rsidR="004C1127" w:rsidRPr="00956403" w:rsidRDefault="004C1127" w:rsidP="004C1127">
      <w:pPr>
        <w:spacing w:after="0" w:line="240" w:lineRule="auto"/>
        <w:ind w:firstLine="709"/>
        <w:jc w:val="both"/>
        <w:rPr>
          <w:rFonts w:ascii="Arial" w:hAnsi="Arial" w:cs="Arial"/>
          <w:sz w:val="24"/>
          <w:szCs w:val="24"/>
        </w:rPr>
      </w:pPr>
      <w:r w:rsidRPr="00956403">
        <w:rPr>
          <w:rFonts w:ascii="Arial" w:hAnsi="Arial" w:cs="Arial"/>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w:t>
      </w:r>
    </w:p>
    <w:tbl>
      <w:tblPr>
        <w:tblW w:w="0" w:type="auto"/>
        <w:tblLayout w:type="fixed"/>
        <w:tblCellMar>
          <w:left w:w="0" w:type="dxa"/>
          <w:right w:w="0" w:type="dxa"/>
        </w:tblCellMar>
        <w:tblLook w:val="0000"/>
      </w:tblPr>
      <w:tblGrid>
        <w:gridCol w:w="237"/>
        <w:gridCol w:w="575"/>
        <w:gridCol w:w="266"/>
        <w:gridCol w:w="1567"/>
        <w:gridCol w:w="476"/>
        <w:gridCol w:w="393"/>
        <w:gridCol w:w="742"/>
        <w:gridCol w:w="1567"/>
        <w:gridCol w:w="182"/>
      </w:tblGrid>
      <w:tr w:rsidR="004C1127" w:rsidRPr="00956403" w:rsidTr="007A2409">
        <w:tc>
          <w:tcPr>
            <w:tcW w:w="237" w:type="dxa"/>
            <w:vAlign w:val="bottom"/>
          </w:tcPr>
          <w:p w:rsidR="004C1127" w:rsidRPr="00956403" w:rsidRDefault="004C1127" w:rsidP="004C1127">
            <w:pPr>
              <w:tabs>
                <w:tab w:val="right" w:pos="6509"/>
              </w:tabs>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57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6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567"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76"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393"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742"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 №</w:t>
            </w:r>
          </w:p>
        </w:tc>
        <w:tc>
          <w:tcPr>
            <w:tcW w:w="1567"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182"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w:t>
            </w:r>
          </w:p>
        </w:tc>
      </w:tr>
    </w:tbl>
    <w:p w:rsidR="004C1127" w:rsidRPr="00956403" w:rsidRDefault="004C1127" w:rsidP="004C1127">
      <w:pPr>
        <w:spacing w:after="0" w:line="240" w:lineRule="auto"/>
        <w:rPr>
          <w:rFonts w:ascii="Arial" w:hAnsi="Arial" w:cs="Arial"/>
          <w:sz w:val="24"/>
          <w:szCs w:val="24"/>
        </w:rPr>
      </w:pPr>
    </w:p>
    <w:tbl>
      <w:tblPr>
        <w:tblW w:w="0" w:type="auto"/>
        <w:tblInd w:w="-25" w:type="dxa"/>
        <w:tblLayout w:type="fixed"/>
        <w:tblCellMar>
          <w:left w:w="0" w:type="dxa"/>
          <w:right w:w="0" w:type="dxa"/>
        </w:tblCellMar>
        <w:tblLook w:val="0000"/>
      </w:tblPr>
      <w:tblGrid>
        <w:gridCol w:w="509"/>
        <w:gridCol w:w="2526"/>
        <w:gridCol w:w="3283"/>
        <w:gridCol w:w="1344"/>
        <w:gridCol w:w="2038"/>
      </w:tblGrid>
      <w:tr w:rsidR="004C1127" w:rsidRPr="00956403" w:rsidTr="007A2409">
        <w:tc>
          <w:tcPr>
            <w:tcW w:w="509" w:type="dxa"/>
            <w:tcBorders>
              <w:top w:val="single" w:sz="4" w:space="0" w:color="000000"/>
              <w:left w:val="single" w:sz="4" w:space="0" w:color="000000"/>
              <w:bottom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 п/п</w:t>
            </w:r>
          </w:p>
        </w:tc>
        <w:tc>
          <w:tcPr>
            <w:tcW w:w="2526" w:type="dxa"/>
            <w:tcBorders>
              <w:top w:val="single" w:sz="4" w:space="0" w:color="000000"/>
              <w:left w:val="single" w:sz="4" w:space="0" w:color="000000"/>
              <w:bottom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w:t>
            </w:r>
          </w:p>
        </w:tc>
        <w:tc>
          <w:tcPr>
            <w:tcW w:w="3283" w:type="dxa"/>
            <w:tcBorders>
              <w:top w:val="single" w:sz="4" w:space="0" w:color="000000"/>
              <w:left w:val="single" w:sz="4" w:space="0" w:color="000000"/>
              <w:bottom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Документ, удостоверяю-</w:t>
            </w:r>
            <w:r w:rsidRPr="00956403">
              <w:rPr>
                <w:rFonts w:ascii="Arial" w:hAnsi="Arial" w:cs="Arial"/>
                <w:sz w:val="24"/>
                <w:szCs w:val="24"/>
              </w:rPr>
              <w:br/>
              <w:t xml:space="preserve">щий личность </w:t>
            </w:r>
            <w:r w:rsidRPr="00956403">
              <w:rPr>
                <w:rFonts w:ascii="Arial" w:hAnsi="Arial" w:cs="Arial"/>
                <w:sz w:val="24"/>
                <w:szCs w:val="24"/>
              </w:rPr>
              <w:br/>
              <w:t>(серия, номер, кем и когда выдан)</w:t>
            </w:r>
          </w:p>
        </w:tc>
        <w:tc>
          <w:tcPr>
            <w:tcW w:w="1344" w:type="dxa"/>
            <w:tcBorders>
              <w:top w:val="single" w:sz="4" w:space="0" w:color="000000"/>
              <w:left w:val="single" w:sz="4" w:space="0" w:color="000000"/>
              <w:bottom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w:t>
            </w:r>
            <w:r w:rsidRPr="00956403">
              <w:rPr>
                <w:rStyle w:val="afff3"/>
                <w:rFonts w:ascii="Arial" w:hAnsi="Arial" w:cs="Arial"/>
                <w:sz w:val="24"/>
                <w:szCs w:val="24"/>
              </w:rPr>
              <w:footnoteReference w:customMarkFollows="1" w:id="2"/>
              <w:t>*</w:t>
            </w:r>
          </w:p>
        </w:tc>
        <w:tc>
          <w:tcPr>
            <w:tcW w:w="2038"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Отметка о нотариальном заверении подписей лиц</w:t>
            </w: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1</w:t>
            </w: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2</w:t>
            </w: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3</w:t>
            </w: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4</w:t>
            </w: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5</w:t>
            </w: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09"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526"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3283"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1344" w:type="dxa"/>
            <w:tcBorders>
              <w:top w:val="single" w:sz="4" w:space="0" w:color="000000"/>
              <w:left w:val="single" w:sz="4" w:space="0" w:color="000000"/>
              <w:bottom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c>
          <w:tcPr>
            <w:tcW w:w="2038" w:type="dxa"/>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ab/>
        <w:t>К заявлению прилагаются следующие документы:</w:t>
      </w:r>
    </w:p>
    <w:tbl>
      <w:tblPr>
        <w:tblW w:w="0" w:type="auto"/>
        <w:tblLayout w:type="fixed"/>
        <w:tblCellMar>
          <w:left w:w="0" w:type="dxa"/>
          <w:right w:w="0" w:type="dxa"/>
        </w:tblCellMar>
        <w:tblLook w:val="0000"/>
      </w:tblPr>
      <w:tblGrid>
        <w:gridCol w:w="294"/>
        <w:gridCol w:w="4620"/>
        <w:gridCol w:w="406"/>
        <w:gridCol w:w="1917"/>
        <w:gridCol w:w="2408"/>
      </w:tblGrid>
      <w:tr w:rsidR="004C1127" w:rsidRPr="00956403" w:rsidTr="007A2409">
        <w:tc>
          <w:tcPr>
            <w:tcW w:w="294"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1)</w:t>
            </w:r>
          </w:p>
        </w:tc>
        <w:tc>
          <w:tcPr>
            <w:tcW w:w="9351" w:type="dxa"/>
            <w:gridSpan w:val="4"/>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94" w:type="dxa"/>
          </w:tcPr>
          <w:p w:rsidR="004C1127" w:rsidRPr="00956403" w:rsidRDefault="004C1127" w:rsidP="004C1127">
            <w:pPr>
              <w:snapToGrid w:val="0"/>
              <w:spacing w:after="0" w:line="240" w:lineRule="auto"/>
              <w:jc w:val="center"/>
              <w:rPr>
                <w:rFonts w:ascii="Arial" w:hAnsi="Arial" w:cs="Arial"/>
                <w:sz w:val="24"/>
                <w:szCs w:val="24"/>
              </w:rPr>
            </w:pPr>
          </w:p>
        </w:tc>
        <w:tc>
          <w:tcPr>
            <w:tcW w:w="9351" w:type="dxa"/>
            <w:gridSpan w:val="4"/>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 xml:space="preserve">(указывается вид и реквизиты правоустанавливающего документа на переустраиваемое </w:t>
            </w:r>
          </w:p>
        </w:tc>
      </w:tr>
      <w:tr w:rsidR="004C1127" w:rsidRPr="00956403" w:rsidTr="007A2409">
        <w:tc>
          <w:tcPr>
            <w:tcW w:w="9645" w:type="dxa"/>
            <w:gridSpan w:val="5"/>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9645" w:type="dxa"/>
            <w:gridSpan w:val="5"/>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и (или) перепланируемое жилое помещение (с отметкой: подлинник или нотариально заверенная копия)</w:t>
            </w:r>
          </w:p>
        </w:tc>
      </w:tr>
      <w:tr w:rsidR="004C1127" w:rsidRPr="00956403" w:rsidTr="007A2409">
        <w:tc>
          <w:tcPr>
            <w:tcW w:w="4914"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06" w:type="dxa"/>
            <w:vAlign w:val="bottom"/>
          </w:tcPr>
          <w:p w:rsidR="004C1127" w:rsidRPr="00956403" w:rsidRDefault="004C1127" w:rsidP="004C1127">
            <w:pPr>
              <w:snapToGrid w:val="0"/>
              <w:spacing w:after="0" w:line="240" w:lineRule="auto"/>
              <w:ind w:right="57"/>
              <w:jc w:val="right"/>
              <w:rPr>
                <w:rFonts w:ascii="Arial" w:hAnsi="Arial" w:cs="Arial"/>
                <w:sz w:val="24"/>
                <w:szCs w:val="24"/>
              </w:rPr>
            </w:pPr>
            <w:r w:rsidRPr="00956403">
              <w:rPr>
                <w:rFonts w:ascii="Arial" w:hAnsi="Arial" w:cs="Arial"/>
                <w:sz w:val="24"/>
                <w:szCs w:val="24"/>
              </w:rPr>
              <w:t>на</w:t>
            </w:r>
          </w:p>
        </w:tc>
        <w:tc>
          <w:tcPr>
            <w:tcW w:w="1917"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408"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листах;</w:t>
            </w:r>
          </w:p>
        </w:tc>
      </w:tr>
    </w:tbl>
    <w:p w:rsidR="004C1127" w:rsidRPr="00956403" w:rsidRDefault="004C1127" w:rsidP="004C1127">
      <w:pPr>
        <w:pStyle w:val="1e"/>
        <w:spacing w:after="0"/>
        <w:ind w:left="0"/>
        <w:rPr>
          <w:rFonts w:ascii="Arial" w:hAnsi="Arial" w:cs="Arial"/>
          <w:sz w:val="24"/>
          <w:szCs w:val="24"/>
        </w:rPr>
      </w:pPr>
      <w:r w:rsidRPr="00956403">
        <w:rPr>
          <w:rFonts w:ascii="Arial" w:hAnsi="Arial" w:cs="Arial"/>
          <w:sz w:val="24"/>
          <w:szCs w:val="24"/>
        </w:rPr>
        <w:t>2) проект (проектная документация) переустройства и (или) перепланировки</w:t>
      </w:r>
    </w:p>
    <w:tbl>
      <w:tblPr>
        <w:tblW w:w="0" w:type="auto"/>
        <w:tblLayout w:type="fixed"/>
        <w:tblCellMar>
          <w:left w:w="0" w:type="dxa"/>
          <w:right w:w="0" w:type="dxa"/>
        </w:tblCellMar>
        <w:tblLook w:val="0000"/>
      </w:tblPr>
      <w:tblGrid>
        <w:gridCol w:w="2772"/>
        <w:gridCol w:w="3439"/>
        <w:gridCol w:w="3439"/>
      </w:tblGrid>
      <w:tr w:rsidR="004C1127" w:rsidRPr="00956403" w:rsidTr="007A2409">
        <w:tc>
          <w:tcPr>
            <w:tcW w:w="2772"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lastRenderedPageBreak/>
              <w:t>жилого помещения на</w:t>
            </w:r>
          </w:p>
        </w:tc>
        <w:tc>
          <w:tcPr>
            <w:tcW w:w="343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439"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листах;</w:t>
            </w:r>
          </w:p>
        </w:tc>
      </w:tr>
    </w:tbl>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 xml:space="preserve">3) технический паспорт переустраиваемого и (или) перепланируемого жилого </w:t>
      </w:r>
    </w:p>
    <w:tbl>
      <w:tblPr>
        <w:tblW w:w="0" w:type="auto"/>
        <w:tblLayout w:type="fixed"/>
        <w:tblCellMar>
          <w:left w:w="0" w:type="dxa"/>
          <w:right w:w="0" w:type="dxa"/>
        </w:tblCellMar>
        <w:tblLook w:val="0000"/>
      </w:tblPr>
      <w:tblGrid>
        <w:gridCol w:w="1806"/>
        <w:gridCol w:w="2856"/>
        <w:gridCol w:w="4988"/>
      </w:tblGrid>
      <w:tr w:rsidR="004C1127" w:rsidRPr="00956403" w:rsidTr="007A2409">
        <w:tc>
          <w:tcPr>
            <w:tcW w:w="180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помещения на</w:t>
            </w:r>
          </w:p>
        </w:tc>
        <w:tc>
          <w:tcPr>
            <w:tcW w:w="285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988"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листах;</w:t>
            </w:r>
          </w:p>
        </w:tc>
      </w:tr>
    </w:tbl>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w:t>
      </w:r>
    </w:p>
    <w:tbl>
      <w:tblPr>
        <w:tblW w:w="0" w:type="auto"/>
        <w:tblLayout w:type="fixed"/>
        <w:tblCellMar>
          <w:left w:w="0" w:type="dxa"/>
          <w:right w:w="0" w:type="dxa"/>
        </w:tblCellMar>
        <w:tblLook w:val="0000"/>
      </w:tblPr>
      <w:tblGrid>
        <w:gridCol w:w="1666"/>
        <w:gridCol w:w="2996"/>
        <w:gridCol w:w="4988"/>
      </w:tblGrid>
      <w:tr w:rsidR="004C1127" w:rsidRPr="00956403" w:rsidTr="007A2409">
        <w:tc>
          <w:tcPr>
            <w:tcW w:w="166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культуры) на</w:t>
            </w:r>
          </w:p>
        </w:tc>
        <w:tc>
          <w:tcPr>
            <w:tcW w:w="299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988"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листах;</w:t>
            </w:r>
          </w:p>
        </w:tc>
      </w:tr>
    </w:tbl>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 xml:space="preserve">5) документы, подтверждающие согласие временно отсутствующих членов семьи нанимателя на переустройство и (или) перепланировку жилого </w:t>
      </w:r>
    </w:p>
    <w:tbl>
      <w:tblPr>
        <w:tblW w:w="0" w:type="auto"/>
        <w:tblLayout w:type="fixed"/>
        <w:tblCellMar>
          <w:left w:w="0" w:type="dxa"/>
          <w:right w:w="0" w:type="dxa"/>
        </w:tblCellMar>
        <w:tblLook w:val="0000"/>
      </w:tblPr>
      <w:tblGrid>
        <w:gridCol w:w="1806"/>
        <w:gridCol w:w="672"/>
        <w:gridCol w:w="2184"/>
        <w:gridCol w:w="4988"/>
      </w:tblGrid>
      <w:tr w:rsidR="004C1127" w:rsidRPr="00956403" w:rsidTr="007A2409">
        <w:tc>
          <w:tcPr>
            <w:tcW w:w="180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помещения, на</w:t>
            </w:r>
          </w:p>
        </w:tc>
        <w:tc>
          <w:tcPr>
            <w:tcW w:w="2856"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988"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листах (при необходимости);</w:t>
            </w:r>
          </w:p>
        </w:tc>
      </w:tr>
      <w:tr w:rsidR="004C1127" w:rsidRPr="00956403" w:rsidTr="007A2409">
        <w:tc>
          <w:tcPr>
            <w:tcW w:w="2478" w:type="dxa"/>
            <w:gridSpan w:val="2"/>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6) иные документы:</w:t>
            </w:r>
          </w:p>
        </w:tc>
        <w:tc>
          <w:tcPr>
            <w:tcW w:w="7172"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478" w:type="dxa"/>
            <w:gridSpan w:val="2"/>
          </w:tcPr>
          <w:p w:rsidR="004C1127" w:rsidRPr="00956403" w:rsidRDefault="004C1127" w:rsidP="004C1127">
            <w:pPr>
              <w:snapToGrid w:val="0"/>
              <w:spacing w:after="0" w:line="240" w:lineRule="auto"/>
              <w:jc w:val="center"/>
              <w:rPr>
                <w:rFonts w:ascii="Arial" w:hAnsi="Arial" w:cs="Arial"/>
                <w:sz w:val="24"/>
                <w:szCs w:val="24"/>
              </w:rPr>
            </w:pPr>
          </w:p>
        </w:tc>
        <w:tc>
          <w:tcPr>
            <w:tcW w:w="7172" w:type="dxa"/>
            <w:gridSpan w:val="2"/>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(доверенности, выписки из уставов и др.)</w:t>
            </w:r>
          </w:p>
        </w:tc>
      </w:tr>
    </w:tbl>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Подписи лиц, подавших заявление</w:t>
      </w:r>
      <w:r w:rsidRPr="00956403">
        <w:rPr>
          <w:rStyle w:val="afff3"/>
          <w:rFonts w:ascii="Arial" w:hAnsi="Arial" w:cs="Arial"/>
          <w:sz w:val="24"/>
          <w:szCs w:val="24"/>
        </w:rPr>
        <w:footnoteReference w:customMarkFollows="1" w:id="3"/>
        <w:t>*</w:t>
      </w:r>
      <w:r w:rsidRPr="00956403">
        <w:rPr>
          <w:rFonts w:ascii="Arial" w:hAnsi="Arial" w:cs="Arial"/>
          <w:sz w:val="24"/>
          <w:szCs w:val="24"/>
        </w:rPr>
        <w:t>:</w:t>
      </w:r>
    </w:p>
    <w:tbl>
      <w:tblPr>
        <w:tblW w:w="0" w:type="auto"/>
        <w:tblLayout w:type="fixed"/>
        <w:tblCellMar>
          <w:left w:w="0" w:type="dxa"/>
          <w:right w:w="0" w:type="dxa"/>
        </w:tblCellMar>
        <w:tblLook w:val="0000"/>
      </w:tblPr>
      <w:tblGrid>
        <w:gridCol w:w="238"/>
        <w:gridCol w:w="406"/>
        <w:gridCol w:w="210"/>
        <w:gridCol w:w="1610"/>
        <w:gridCol w:w="504"/>
        <w:gridCol w:w="434"/>
        <w:gridCol w:w="420"/>
        <w:gridCol w:w="2295"/>
        <w:gridCol w:w="224"/>
        <w:gridCol w:w="3309"/>
      </w:tblGrid>
      <w:tr w:rsidR="004C1127" w:rsidRPr="00956403" w:rsidTr="007A2409">
        <w:tc>
          <w:tcPr>
            <w:tcW w:w="23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0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610"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04"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w:t>
            </w:r>
          </w:p>
        </w:tc>
        <w:tc>
          <w:tcPr>
            <w:tcW w:w="43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42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c>
          <w:tcPr>
            <w:tcW w:w="229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24"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38" w:type="dxa"/>
          </w:tcPr>
          <w:p w:rsidR="004C1127" w:rsidRPr="00956403" w:rsidRDefault="004C1127" w:rsidP="004C1127">
            <w:pPr>
              <w:snapToGrid w:val="0"/>
              <w:spacing w:after="0" w:line="240" w:lineRule="auto"/>
              <w:rPr>
                <w:rFonts w:ascii="Arial" w:hAnsi="Arial" w:cs="Arial"/>
                <w:sz w:val="24"/>
                <w:szCs w:val="24"/>
              </w:rPr>
            </w:pPr>
          </w:p>
        </w:tc>
        <w:tc>
          <w:tcPr>
            <w:tcW w:w="40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p>
        </w:tc>
        <w:tc>
          <w:tcPr>
            <w:tcW w:w="210" w:type="dxa"/>
          </w:tcPr>
          <w:p w:rsidR="004C1127" w:rsidRPr="00956403" w:rsidRDefault="004C1127" w:rsidP="004C1127">
            <w:pPr>
              <w:snapToGrid w:val="0"/>
              <w:spacing w:after="0" w:line="240" w:lineRule="auto"/>
              <w:rPr>
                <w:rFonts w:ascii="Arial" w:hAnsi="Arial" w:cs="Arial"/>
                <w:sz w:val="24"/>
                <w:szCs w:val="24"/>
              </w:rPr>
            </w:pPr>
          </w:p>
        </w:tc>
        <w:tc>
          <w:tcPr>
            <w:tcW w:w="1610"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(дата)</w:t>
            </w:r>
          </w:p>
        </w:tc>
        <w:tc>
          <w:tcPr>
            <w:tcW w:w="504" w:type="dxa"/>
          </w:tcPr>
          <w:p w:rsidR="004C1127" w:rsidRPr="00956403" w:rsidRDefault="004C1127" w:rsidP="004C1127">
            <w:pPr>
              <w:snapToGrid w:val="0"/>
              <w:spacing w:after="0" w:line="240" w:lineRule="auto"/>
              <w:jc w:val="right"/>
              <w:rPr>
                <w:rFonts w:ascii="Arial" w:hAnsi="Arial" w:cs="Arial"/>
                <w:sz w:val="24"/>
                <w:szCs w:val="24"/>
              </w:rPr>
            </w:pPr>
          </w:p>
        </w:tc>
        <w:tc>
          <w:tcPr>
            <w:tcW w:w="434" w:type="dxa"/>
            <w:tcBorders>
              <w:top w:val="single" w:sz="4" w:space="0" w:color="000000"/>
            </w:tcBorders>
          </w:tcPr>
          <w:p w:rsidR="004C1127" w:rsidRPr="00956403" w:rsidRDefault="004C1127" w:rsidP="004C1127">
            <w:pPr>
              <w:snapToGrid w:val="0"/>
              <w:spacing w:after="0" w:line="240" w:lineRule="auto"/>
              <w:rPr>
                <w:rFonts w:ascii="Arial" w:hAnsi="Arial" w:cs="Arial"/>
                <w:sz w:val="24"/>
                <w:szCs w:val="24"/>
              </w:rPr>
            </w:pPr>
          </w:p>
        </w:tc>
        <w:tc>
          <w:tcPr>
            <w:tcW w:w="420" w:type="dxa"/>
          </w:tcPr>
          <w:p w:rsidR="004C1127" w:rsidRPr="00956403" w:rsidRDefault="004C1127" w:rsidP="004C1127">
            <w:pPr>
              <w:snapToGrid w:val="0"/>
              <w:spacing w:after="0" w:line="240" w:lineRule="auto"/>
              <w:rPr>
                <w:rFonts w:ascii="Arial" w:hAnsi="Arial" w:cs="Arial"/>
                <w:sz w:val="24"/>
                <w:szCs w:val="24"/>
              </w:rPr>
            </w:pPr>
          </w:p>
        </w:tc>
        <w:tc>
          <w:tcPr>
            <w:tcW w:w="229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 заявителя)</w:t>
            </w:r>
          </w:p>
        </w:tc>
        <w:tc>
          <w:tcPr>
            <w:tcW w:w="224" w:type="dxa"/>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(расшифровка подписи заявителя)</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238"/>
        <w:gridCol w:w="406"/>
        <w:gridCol w:w="210"/>
        <w:gridCol w:w="1596"/>
        <w:gridCol w:w="518"/>
        <w:gridCol w:w="434"/>
        <w:gridCol w:w="420"/>
        <w:gridCol w:w="2295"/>
        <w:gridCol w:w="224"/>
        <w:gridCol w:w="3309"/>
      </w:tblGrid>
      <w:tr w:rsidR="004C1127" w:rsidRPr="00956403" w:rsidTr="007A2409">
        <w:tc>
          <w:tcPr>
            <w:tcW w:w="23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0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59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1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w:t>
            </w:r>
          </w:p>
        </w:tc>
        <w:tc>
          <w:tcPr>
            <w:tcW w:w="43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42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c>
          <w:tcPr>
            <w:tcW w:w="229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24"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38" w:type="dxa"/>
          </w:tcPr>
          <w:p w:rsidR="004C1127" w:rsidRPr="00956403" w:rsidRDefault="004C1127" w:rsidP="004C1127">
            <w:pPr>
              <w:snapToGrid w:val="0"/>
              <w:spacing w:after="0" w:line="240" w:lineRule="auto"/>
              <w:rPr>
                <w:rFonts w:ascii="Arial" w:hAnsi="Arial" w:cs="Arial"/>
                <w:sz w:val="24"/>
                <w:szCs w:val="24"/>
              </w:rPr>
            </w:pPr>
          </w:p>
        </w:tc>
        <w:tc>
          <w:tcPr>
            <w:tcW w:w="40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p>
        </w:tc>
        <w:tc>
          <w:tcPr>
            <w:tcW w:w="210" w:type="dxa"/>
          </w:tcPr>
          <w:p w:rsidR="004C1127" w:rsidRPr="00956403" w:rsidRDefault="004C1127" w:rsidP="004C1127">
            <w:pPr>
              <w:snapToGrid w:val="0"/>
              <w:spacing w:after="0" w:line="240" w:lineRule="auto"/>
              <w:rPr>
                <w:rFonts w:ascii="Arial" w:hAnsi="Arial" w:cs="Arial"/>
                <w:sz w:val="24"/>
                <w:szCs w:val="24"/>
              </w:rPr>
            </w:pPr>
          </w:p>
        </w:tc>
        <w:tc>
          <w:tcPr>
            <w:tcW w:w="159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(дата)</w:t>
            </w:r>
          </w:p>
        </w:tc>
        <w:tc>
          <w:tcPr>
            <w:tcW w:w="518" w:type="dxa"/>
          </w:tcPr>
          <w:p w:rsidR="004C1127" w:rsidRPr="00956403" w:rsidRDefault="004C1127" w:rsidP="004C1127">
            <w:pPr>
              <w:snapToGrid w:val="0"/>
              <w:spacing w:after="0" w:line="240" w:lineRule="auto"/>
              <w:jc w:val="right"/>
              <w:rPr>
                <w:rFonts w:ascii="Arial" w:hAnsi="Arial" w:cs="Arial"/>
                <w:sz w:val="24"/>
                <w:szCs w:val="24"/>
              </w:rPr>
            </w:pPr>
          </w:p>
        </w:tc>
        <w:tc>
          <w:tcPr>
            <w:tcW w:w="434" w:type="dxa"/>
            <w:tcBorders>
              <w:top w:val="single" w:sz="4" w:space="0" w:color="000000"/>
            </w:tcBorders>
          </w:tcPr>
          <w:p w:rsidR="004C1127" w:rsidRPr="00956403" w:rsidRDefault="004C1127" w:rsidP="004C1127">
            <w:pPr>
              <w:snapToGrid w:val="0"/>
              <w:spacing w:after="0" w:line="240" w:lineRule="auto"/>
              <w:rPr>
                <w:rFonts w:ascii="Arial" w:hAnsi="Arial" w:cs="Arial"/>
                <w:sz w:val="24"/>
                <w:szCs w:val="24"/>
              </w:rPr>
            </w:pPr>
          </w:p>
        </w:tc>
        <w:tc>
          <w:tcPr>
            <w:tcW w:w="420" w:type="dxa"/>
          </w:tcPr>
          <w:p w:rsidR="004C1127" w:rsidRPr="00956403" w:rsidRDefault="004C1127" w:rsidP="004C1127">
            <w:pPr>
              <w:snapToGrid w:val="0"/>
              <w:spacing w:after="0" w:line="240" w:lineRule="auto"/>
              <w:rPr>
                <w:rFonts w:ascii="Arial" w:hAnsi="Arial" w:cs="Arial"/>
                <w:sz w:val="24"/>
                <w:szCs w:val="24"/>
              </w:rPr>
            </w:pPr>
          </w:p>
        </w:tc>
        <w:tc>
          <w:tcPr>
            <w:tcW w:w="229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 заявителя)</w:t>
            </w:r>
          </w:p>
        </w:tc>
        <w:tc>
          <w:tcPr>
            <w:tcW w:w="224" w:type="dxa"/>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(расшифровка подписи заявителя)</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238"/>
        <w:gridCol w:w="406"/>
        <w:gridCol w:w="210"/>
        <w:gridCol w:w="1596"/>
        <w:gridCol w:w="518"/>
        <w:gridCol w:w="434"/>
        <w:gridCol w:w="420"/>
        <w:gridCol w:w="2295"/>
        <w:gridCol w:w="224"/>
        <w:gridCol w:w="3309"/>
      </w:tblGrid>
      <w:tr w:rsidR="004C1127" w:rsidRPr="00956403" w:rsidTr="007A2409">
        <w:tc>
          <w:tcPr>
            <w:tcW w:w="23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0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59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1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w:t>
            </w:r>
          </w:p>
        </w:tc>
        <w:tc>
          <w:tcPr>
            <w:tcW w:w="43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42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c>
          <w:tcPr>
            <w:tcW w:w="229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24"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38" w:type="dxa"/>
          </w:tcPr>
          <w:p w:rsidR="004C1127" w:rsidRPr="00956403" w:rsidRDefault="004C1127" w:rsidP="004C1127">
            <w:pPr>
              <w:snapToGrid w:val="0"/>
              <w:spacing w:after="0" w:line="240" w:lineRule="auto"/>
              <w:rPr>
                <w:rFonts w:ascii="Arial" w:hAnsi="Arial" w:cs="Arial"/>
                <w:sz w:val="24"/>
                <w:szCs w:val="24"/>
              </w:rPr>
            </w:pPr>
          </w:p>
        </w:tc>
        <w:tc>
          <w:tcPr>
            <w:tcW w:w="40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p>
        </w:tc>
        <w:tc>
          <w:tcPr>
            <w:tcW w:w="210" w:type="dxa"/>
          </w:tcPr>
          <w:p w:rsidR="004C1127" w:rsidRPr="00956403" w:rsidRDefault="004C1127" w:rsidP="004C1127">
            <w:pPr>
              <w:snapToGrid w:val="0"/>
              <w:spacing w:after="0" w:line="240" w:lineRule="auto"/>
              <w:rPr>
                <w:rFonts w:ascii="Arial" w:hAnsi="Arial" w:cs="Arial"/>
                <w:sz w:val="24"/>
                <w:szCs w:val="24"/>
              </w:rPr>
            </w:pPr>
          </w:p>
        </w:tc>
        <w:tc>
          <w:tcPr>
            <w:tcW w:w="159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(дата)</w:t>
            </w:r>
          </w:p>
        </w:tc>
        <w:tc>
          <w:tcPr>
            <w:tcW w:w="518" w:type="dxa"/>
          </w:tcPr>
          <w:p w:rsidR="004C1127" w:rsidRPr="00956403" w:rsidRDefault="004C1127" w:rsidP="004C1127">
            <w:pPr>
              <w:snapToGrid w:val="0"/>
              <w:spacing w:after="0" w:line="240" w:lineRule="auto"/>
              <w:jc w:val="right"/>
              <w:rPr>
                <w:rFonts w:ascii="Arial" w:hAnsi="Arial" w:cs="Arial"/>
                <w:sz w:val="24"/>
                <w:szCs w:val="24"/>
              </w:rPr>
            </w:pPr>
          </w:p>
        </w:tc>
        <w:tc>
          <w:tcPr>
            <w:tcW w:w="434" w:type="dxa"/>
            <w:tcBorders>
              <w:top w:val="single" w:sz="4" w:space="0" w:color="000000"/>
            </w:tcBorders>
          </w:tcPr>
          <w:p w:rsidR="004C1127" w:rsidRPr="00956403" w:rsidRDefault="004C1127" w:rsidP="004C1127">
            <w:pPr>
              <w:snapToGrid w:val="0"/>
              <w:spacing w:after="0" w:line="240" w:lineRule="auto"/>
              <w:rPr>
                <w:rFonts w:ascii="Arial" w:hAnsi="Arial" w:cs="Arial"/>
                <w:sz w:val="24"/>
                <w:szCs w:val="24"/>
              </w:rPr>
            </w:pPr>
          </w:p>
        </w:tc>
        <w:tc>
          <w:tcPr>
            <w:tcW w:w="420" w:type="dxa"/>
          </w:tcPr>
          <w:p w:rsidR="004C1127" w:rsidRPr="00956403" w:rsidRDefault="004C1127" w:rsidP="004C1127">
            <w:pPr>
              <w:snapToGrid w:val="0"/>
              <w:spacing w:after="0" w:line="240" w:lineRule="auto"/>
              <w:rPr>
                <w:rFonts w:ascii="Arial" w:hAnsi="Arial" w:cs="Arial"/>
                <w:sz w:val="24"/>
                <w:szCs w:val="24"/>
              </w:rPr>
            </w:pPr>
          </w:p>
        </w:tc>
        <w:tc>
          <w:tcPr>
            <w:tcW w:w="229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 заявителя)</w:t>
            </w:r>
          </w:p>
        </w:tc>
        <w:tc>
          <w:tcPr>
            <w:tcW w:w="224" w:type="dxa"/>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(расшифровка подписи заявителя)</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238"/>
        <w:gridCol w:w="406"/>
        <w:gridCol w:w="210"/>
        <w:gridCol w:w="1596"/>
        <w:gridCol w:w="527"/>
        <w:gridCol w:w="425"/>
        <w:gridCol w:w="420"/>
        <w:gridCol w:w="2295"/>
        <w:gridCol w:w="224"/>
        <w:gridCol w:w="3309"/>
      </w:tblGrid>
      <w:tr w:rsidR="004C1127" w:rsidRPr="00956403" w:rsidTr="007A2409">
        <w:tc>
          <w:tcPr>
            <w:tcW w:w="238"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0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596"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527"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w:t>
            </w:r>
          </w:p>
        </w:tc>
        <w:tc>
          <w:tcPr>
            <w:tcW w:w="425"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42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c>
          <w:tcPr>
            <w:tcW w:w="229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24"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238" w:type="dxa"/>
          </w:tcPr>
          <w:p w:rsidR="004C1127" w:rsidRPr="00956403" w:rsidRDefault="004C1127" w:rsidP="004C1127">
            <w:pPr>
              <w:snapToGrid w:val="0"/>
              <w:spacing w:after="0" w:line="240" w:lineRule="auto"/>
              <w:rPr>
                <w:rFonts w:ascii="Arial" w:hAnsi="Arial" w:cs="Arial"/>
                <w:sz w:val="24"/>
                <w:szCs w:val="24"/>
              </w:rPr>
            </w:pPr>
          </w:p>
        </w:tc>
        <w:tc>
          <w:tcPr>
            <w:tcW w:w="40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p>
        </w:tc>
        <w:tc>
          <w:tcPr>
            <w:tcW w:w="210" w:type="dxa"/>
          </w:tcPr>
          <w:p w:rsidR="004C1127" w:rsidRPr="00956403" w:rsidRDefault="004C1127" w:rsidP="004C1127">
            <w:pPr>
              <w:snapToGrid w:val="0"/>
              <w:spacing w:after="0" w:line="240" w:lineRule="auto"/>
              <w:rPr>
                <w:rFonts w:ascii="Arial" w:hAnsi="Arial" w:cs="Arial"/>
                <w:sz w:val="24"/>
                <w:szCs w:val="24"/>
              </w:rPr>
            </w:pPr>
          </w:p>
        </w:tc>
        <w:tc>
          <w:tcPr>
            <w:tcW w:w="1596"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(дата)</w:t>
            </w:r>
          </w:p>
        </w:tc>
        <w:tc>
          <w:tcPr>
            <w:tcW w:w="527" w:type="dxa"/>
          </w:tcPr>
          <w:p w:rsidR="004C1127" w:rsidRPr="00956403" w:rsidRDefault="004C1127" w:rsidP="004C1127">
            <w:pPr>
              <w:snapToGrid w:val="0"/>
              <w:spacing w:after="0" w:line="240" w:lineRule="auto"/>
              <w:jc w:val="right"/>
              <w:rPr>
                <w:rFonts w:ascii="Arial" w:hAnsi="Arial" w:cs="Arial"/>
                <w:sz w:val="24"/>
                <w:szCs w:val="24"/>
              </w:rPr>
            </w:pPr>
          </w:p>
        </w:tc>
        <w:tc>
          <w:tcPr>
            <w:tcW w:w="425" w:type="dxa"/>
            <w:tcBorders>
              <w:top w:val="single" w:sz="4" w:space="0" w:color="000000"/>
            </w:tcBorders>
          </w:tcPr>
          <w:p w:rsidR="004C1127" w:rsidRPr="00956403" w:rsidRDefault="004C1127" w:rsidP="004C1127">
            <w:pPr>
              <w:snapToGrid w:val="0"/>
              <w:spacing w:after="0" w:line="240" w:lineRule="auto"/>
              <w:rPr>
                <w:rFonts w:ascii="Arial" w:hAnsi="Arial" w:cs="Arial"/>
                <w:sz w:val="24"/>
                <w:szCs w:val="24"/>
              </w:rPr>
            </w:pPr>
          </w:p>
        </w:tc>
        <w:tc>
          <w:tcPr>
            <w:tcW w:w="420" w:type="dxa"/>
          </w:tcPr>
          <w:p w:rsidR="004C1127" w:rsidRPr="00956403" w:rsidRDefault="004C1127" w:rsidP="004C1127">
            <w:pPr>
              <w:snapToGrid w:val="0"/>
              <w:spacing w:after="0" w:line="240" w:lineRule="auto"/>
              <w:rPr>
                <w:rFonts w:ascii="Arial" w:hAnsi="Arial" w:cs="Arial"/>
                <w:sz w:val="24"/>
                <w:szCs w:val="24"/>
              </w:rPr>
            </w:pPr>
          </w:p>
        </w:tc>
        <w:tc>
          <w:tcPr>
            <w:tcW w:w="229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 заявителя)</w:t>
            </w:r>
          </w:p>
        </w:tc>
        <w:tc>
          <w:tcPr>
            <w:tcW w:w="224" w:type="dxa"/>
          </w:tcPr>
          <w:p w:rsidR="004C1127" w:rsidRPr="00956403" w:rsidRDefault="004C1127" w:rsidP="004C1127">
            <w:pPr>
              <w:snapToGrid w:val="0"/>
              <w:spacing w:after="0" w:line="240" w:lineRule="auto"/>
              <w:jc w:val="center"/>
              <w:rPr>
                <w:rFonts w:ascii="Arial" w:hAnsi="Arial" w:cs="Arial"/>
                <w:sz w:val="24"/>
                <w:szCs w:val="24"/>
              </w:rPr>
            </w:pPr>
          </w:p>
        </w:tc>
        <w:tc>
          <w:tcPr>
            <w:tcW w:w="3309"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(расшифровка подписи заявителя)</w:t>
            </w:r>
          </w:p>
        </w:tc>
      </w:tr>
    </w:tbl>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r w:rsidRPr="00956403">
        <w:rPr>
          <w:rFonts w:ascii="Arial" w:hAnsi="Arial" w:cs="Arial"/>
          <w:sz w:val="24"/>
          <w:szCs w:val="24"/>
        </w:rPr>
        <w:t>_ _ _ _ _ _ _ _ _ _ _ _ _ _ _ _ _ _ _ _ _ _ _ _ _ _ _ _ _ _ _ _ _ _ _ _ _ _ _ _ _ _ _ _ _ _</w:t>
      </w:r>
    </w:p>
    <w:p w:rsidR="004C1127" w:rsidRPr="00956403" w:rsidRDefault="004C1127" w:rsidP="004C1127">
      <w:pPr>
        <w:spacing w:after="0" w:line="240" w:lineRule="auto"/>
        <w:jc w:val="center"/>
        <w:rPr>
          <w:rFonts w:ascii="Arial" w:hAnsi="Arial" w:cs="Arial"/>
          <w:sz w:val="24"/>
          <w:szCs w:val="24"/>
        </w:rPr>
      </w:pPr>
      <w:r w:rsidRPr="00956403">
        <w:rPr>
          <w:rFonts w:ascii="Arial" w:hAnsi="Arial" w:cs="Arial"/>
          <w:sz w:val="24"/>
          <w:szCs w:val="24"/>
        </w:rPr>
        <w:t>(следующие позиции заполняются должностным лицом, принявшим заявление)</w:t>
      </w:r>
    </w:p>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5823"/>
        <w:gridCol w:w="273"/>
        <w:gridCol w:w="464"/>
        <w:gridCol w:w="210"/>
        <w:gridCol w:w="1699"/>
        <w:gridCol w:w="476"/>
        <w:gridCol w:w="364"/>
        <w:gridCol w:w="336"/>
      </w:tblGrid>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r w:rsidRPr="00956403">
              <w:rPr>
                <w:rFonts w:ascii="Arial" w:hAnsi="Arial" w:cs="Arial"/>
                <w:sz w:val="24"/>
                <w:szCs w:val="24"/>
              </w:rPr>
              <w:t>Документы представлены на приеме</w:t>
            </w:r>
          </w:p>
        </w:tc>
        <w:tc>
          <w:tcPr>
            <w:tcW w:w="273" w:type="dxa"/>
            <w:vAlign w:val="bottom"/>
          </w:tcPr>
          <w:p w:rsidR="004C1127" w:rsidRPr="00956403" w:rsidRDefault="004C1127" w:rsidP="004C1127">
            <w:pPr>
              <w:tabs>
                <w:tab w:val="right" w:pos="6096"/>
              </w:tabs>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64"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69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76"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36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33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r>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r w:rsidRPr="00956403">
              <w:rPr>
                <w:rFonts w:ascii="Arial" w:hAnsi="Arial" w:cs="Arial"/>
                <w:sz w:val="24"/>
                <w:szCs w:val="24"/>
              </w:rPr>
              <w:t>Входящий номер регистрации заявления</w:t>
            </w:r>
          </w:p>
        </w:tc>
        <w:tc>
          <w:tcPr>
            <w:tcW w:w="3822" w:type="dxa"/>
            <w:gridSpan w:val="7"/>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5823"/>
        <w:gridCol w:w="273"/>
        <w:gridCol w:w="63"/>
        <w:gridCol w:w="401"/>
        <w:gridCol w:w="210"/>
        <w:gridCol w:w="1699"/>
        <w:gridCol w:w="476"/>
        <w:gridCol w:w="364"/>
        <w:gridCol w:w="336"/>
      </w:tblGrid>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r w:rsidRPr="00956403">
              <w:rPr>
                <w:rFonts w:ascii="Arial" w:hAnsi="Arial" w:cs="Arial"/>
                <w:sz w:val="24"/>
                <w:szCs w:val="24"/>
              </w:rPr>
              <w:t>Выдана расписка в получении документов</w:t>
            </w:r>
          </w:p>
        </w:tc>
        <w:tc>
          <w:tcPr>
            <w:tcW w:w="273" w:type="dxa"/>
            <w:vAlign w:val="bottom"/>
          </w:tcPr>
          <w:p w:rsidR="004C1127" w:rsidRPr="00956403" w:rsidRDefault="004C1127" w:rsidP="004C1127">
            <w:pPr>
              <w:tabs>
                <w:tab w:val="right" w:pos="6096"/>
              </w:tabs>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64" w:type="dxa"/>
            <w:gridSpan w:val="2"/>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69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76"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36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33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r>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p>
        </w:tc>
        <w:tc>
          <w:tcPr>
            <w:tcW w:w="336" w:type="dxa"/>
            <w:gridSpan w:val="2"/>
            <w:vAlign w:val="bottom"/>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w:t>
            </w:r>
          </w:p>
        </w:tc>
        <w:tc>
          <w:tcPr>
            <w:tcW w:w="2310" w:type="dxa"/>
            <w:gridSpan w:val="3"/>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1176" w:type="dxa"/>
            <w:gridSpan w:val="3"/>
            <w:vAlign w:val="bottom"/>
          </w:tcPr>
          <w:p w:rsidR="004C1127" w:rsidRPr="00956403" w:rsidRDefault="004C1127" w:rsidP="004C1127">
            <w:pPr>
              <w:snapToGrid w:val="0"/>
              <w:spacing w:after="0" w:line="240" w:lineRule="auto"/>
              <w:jc w:val="center"/>
              <w:rPr>
                <w:rFonts w:ascii="Arial" w:hAnsi="Arial" w:cs="Arial"/>
                <w:sz w:val="24"/>
                <w:szCs w:val="24"/>
              </w:rPr>
            </w:pP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5823"/>
        <w:gridCol w:w="273"/>
        <w:gridCol w:w="464"/>
        <w:gridCol w:w="210"/>
        <w:gridCol w:w="1699"/>
        <w:gridCol w:w="476"/>
        <w:gridCol w:w="364"/>
        <w:gridCol w:w="336"/>
      </w:tblGrid>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r w:rsidRPr="00956403">
              <w:rPr>
                <w:rFonts w:ascii="Arial" w:hAnsi="Arial" w:cs="Arial"/>
                <w:sz w:val="24"/>
                <w:szCs w:val="24"/>
              </w:rPr>
              <w:t>Расписку получил</w:t>
            </w:r>
          </w:p>
        </w:tc>
        <w:tc>
          <w:tcPr>
            <w:tcW w:w="273" w:type="dxa"/>
            <w:vAlign w:val="bottom"/>
          </w:tcPr>
          <w:p w:rsidR="004C1127" w:rsidRPr="00956403" w:rsidRDefault="004C1127" w:rsidP="004C1127">
            <w:pPr>
              <w:tabs>
                <w:tab w:val="right" w:pos="6096"/>
              </w:tabs>
              <w:snapToGrid w:val="0"/>
              <w:spacing w:after="0" w:line="240" w:lineRule="auto"/>
              <w:jc w:val="right"/>
              <w:rPr>
                <w:rFonts w:ascii="Arial" w:hAnsi="Arial" w:cs="Arial"/>
                <w:sz w:val="24"/>
                <w:szCs w:val="24"/>
              </w:rPr>
            </w:pPr>
            <w:r w:rsidRPr="00956403">
              <w:rPr>
                <w:rFonts w:ascii="Arial" w:hAnsi="Arial" w:cs="Arial"/>
                <w:sz w:val="24"/>
                <w:szCs w:val="24"/>
              </w:rPr>
              <w:t>«</w:t>
            </w:r>
          </w:p>
        </w:tc>
        <w:tc>
          <w:tcPr>
            <w:tcW w:w="464"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210"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w:t>
            </w:r>
          </w:p>
        </w:tc>
        <w:tc>
          <w:tcPr>
            <w:tcW w:w="1699"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476" w:type="dxa"/>
            <w:vAlign w:val="bottom"/>
          </w:tcPr>
          <w:p w:rsidR="004C1127" w:rsidRPr="00956403" w:rsidRDefault="004C1127" w:rsidP="004C1127">
            <w:pPr>
              <w:snapToGrid w:val="0"/>
              <w:spacing w:after="0" w:line="240" w:lineRule="auto"/>
              <w:jc w:val="right"/>
              <w:rPr>
                <w:rFonts w:ascii="Arial" w:hAnsi="Arial" w:cs="Arial"/>
                <w:sz w:val="24"/>
                <w:szCs w:val="24"/>
              </w:rPr>
            </w:pPr>
            <w:r w:rsidRPr="00956403">
              <w:rPr>
                <w:rFonts w:ascii="Arial" w:hAnsi="Arial" w:cs="Arial"/>
                <w:sz w:val="24"/>
                <w:szCs w:val="24"/>
              </w:rPr>
              <w:t>200</w:t>
            </w:r>
          </w:p>
        </w:tc>
        <w:tc>
          <w:tcPr>
            <w:tcW w:w="364" w:type="dxa"/>
            <w:tcBorders>
              <w:bottom w:val="single" w:sz="4" w:space="0" w:color="000000"/>
            </w:tcBorders>
            <w:vAlign w:val="bottom"/>
          </w:tcPr>
          <w:p w:rsidR="004C1127" w:rsidRPr="00956403" w:rsidRDefault="004C1127" w:rsidP="004C1127">
            <w:pPr>
              <w:snapToGrid w:val="0"/>
              <w:spacing w:after="0" w:line="240" w:lineRule="auto"/>
              <w:rPr>
                <w:rFonts w:ascii="Arial" w:hAnsi="Arial" w:cs="Arial"/>
                <w:sz w:val="24"/>
                <w:szCs w:val="24"/>
              </w:rPr>
            </w:pPr>
          </w:p>
        </w:tc>
        <w:tc>
          <w:tcPr>
            <w:tcW w:w="336" w:type="dxa"/>
            <w:vAlign w:val="bottom"/>
          </w:tcPr>
          <w:p w:rsidR="004C1127" w:rsidRPr="00956403" w:rsidRDefault="004C1127" w:rsidP="004C1127">
            <w:pPr>
              <w:snapToGrid w:val="0"/>
              <w:spacing w:after="0" w:line="240" w:lineRule="auto"/>
              <w:rPr>
                <w:rFonts w:ascii="Arial" w:hAnsi="Arial" w:cs="Arial"/>
                <w:sz w:val="24"/>
                <w:szCs w:val="24"/>
              </w:rPr>
            </w:pPr>
            <w:r w:rsidRPr="00956403">
              <w:rPr>
                <w:rFonts w:ascii="Arial" w:hAnsi="Arial" w:cs="Arial"/>
                <w:sz w:val="24"/>
                <w:szCs w:val="24"/>
              </w:rPr>
              <w:t xml:space="preserve"> г.</w:t>
            </w:r>
          </w:p>
        </w:tc>
      </w:tr>
      <w:tr w:rsidR="004C1127" w:rsidRPr="00956403" w:rsidTr="007A2409">
        <w:tc>
          <w:tcPr>
            <w:tcW w:w="5823" w:type="dxa"/>
            <w:vAlign w:val="bottom"/>
          </w:tcPr>
          <w:p w:rsidR="004C1127" w:rsidRPr="00956403" w:rsidRDefault="004C1127" w:rsidP="004C1127">
            <w:pPr>
              <w:tabs>
                <w:tab w:val="right" w:pos="6096"/>
              </w:tabs>
              <w:snapToGrid w:val="0"/>
              <w:spacing w:after="0" w:line="240" w:lineRule="auto"/>
              <w:rPr>
                <w:rFonts w:ascii="Arial" w:hAnsi="Arial" w:cs="Arial"/>
                <w:sz w:val="24"/>
                <w:szCs w:val="24"/>
              </w:rPr>
            </w:pPr>
          </w:p>
        </w:tc>
        <w:tc>
          <w:tcPr>
            <w:tcW w:w="3822" w:type="dxa"/>
            <w:gridSpan w:val="7"/>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823"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822" w:type="dxa"/>
            <w:gridSpan w:val="7"/>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 заявителя)</w:t>
            </w:r>
          </w:p>
        </w:tc>
      </w:tr>
    </w:tbl>
    <w:p w:rsidR="004C1127" w:rsidRPr="00956403" w:rsidRDefault="004C1127" w:rsidP="004C1127">
      <w:pPr>
        <w:spacing w:after="0" w:line="240" w:lineRule="auto"/>
        <w:rPr>
          <w:rFonts w:ascii="Arial" w:hAnsi="Arial" w:cs="Arial"/>
          <w:sz w:val="24"/>
          <w:szCs w:val="24"/>
        </w:rPr>
      </w:pPr>
    </w:p>
    <w:tbl>
      <w:tblPr>
        <w:tblW w:w="0" w:type="auto"/>
        <w:tblLayout w:type="fixed"/>
        <w:tblCellMar>
          <w:left w:w="0" w:type="dxa"/>
          <w:right w:w="0" w:type="dxa"/>
        </w:tblCellMar>
        <w:tblLook w:val="0000"/>
      </w:tblPr>
      <w:tblGrid>
        <w:gridCol w:w="5865"/>
        <w:gridCol w:w="656"/>
        <w:gridCol w:w="3124"/>
      </w:tblGrid>
      <w:tr w:rsidR="004C1127" w:rsidRPr="00956403" w:rsidTr="007A2409">
        <w:tc>
          <w:tcPr>
            <w:tcW w:w="586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656"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124" w:type="dxa"/>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86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(должность,</w:t>
            </w:r>
          </w:p>
        </w:tc>
        <w:tc>
          <w:tcPr>
            <w:tcW w:w="656" w:type="dxa"/>
          </w:tcPr>
          <w:p w:rsidR="004C1127" w:rsidRPr="00956403" w:rsidRDefault="004C1127" w:rsidP="004C1127">
            <w:pPr>
              <w:snapToGrid w:val="0"/>
              <w:spacing w:after="0" w:line="240" w:lineRule="auto"/>
              <w:jc w:val="center"/>
              <w:rPr>
                <w:rFonts w:ascii="Arial" w:hAnsi="Arial" w:cs="Arial"/>
                <w:sz w:val="24"/>
                <w:szCs w:val="24"/>
              </w:rPr>
            </w:pPr>
          </w:p>
        </w:tc>
        <w:tc>
          <w:tcPr>
            <w:tcW w:w="3124" w:type="dxa"/>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865"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656" w:type="dxa"/>
            <w:vAlign w:val="bottom"/>
          </w:tcPr>
          <w:p w:rsidR="004C1127" w:rsidRPr="00956403" w:rsidRDefault="004C1127" w:rsidP="004C1127">
            <w:pPr>
              <w:snapToGrid w:val="0"/>
              <w:spacing w:after="0" w:line="240" w:lineRule="auto"/>
              <w:jc w:val="center"/>
              <w:rPr>
                <w:rFonts w:ascii="Arial" w:hAnsi="Arial" w:cs="Arial"/>
                <w:sz w:val="24"/>
                <w:szCs w:val="24"/>
              </w:rPr>
            </w:pPr>
          </w:p>
        </w:tc>
        <w:tc>
          <w:tcPr>
            <w:tcW w:w="3124" w:type="dxa"/>
            <w:tcBorders>
              <w:bottom w:val="single" w:sz="4" w:space="0" w:color="000000"/>
            </w:tcBorders>
            <w:vAlign w:val="bottom"/>
          </w:tcPr>
          <w:p w:rsidR="004C1127" w:rsidRPr="00956403" w:rsidRDefault="004C1127" w:rsidP="004C1127">
            <w:pPr>
              <w:snapToGrid w:val="0"/>
              <w:spacing w:after="0" w:line="240" w:lineRule="auto"/>
              <w:jc w:val="center"/>
              <w:rPr>
                <w:rFonts w:ascii="Arial" w:hAnsi="Arial" w:cs="Arial"/>
                <w:sz w:val="24"/>
                <w:szCs w:val="24"/>
              </w:rPr>
            </w:pPr>
          </w:p>
        </w:tc>
      </w:tr>
      <w:tr w:rsidR="004C1127" w:rsidRPr="00956403" w:rsidTr="007A2409">
        <w:tc>
          <w:tcPr>
            <w:tcW w:w="5865"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Ф. И. О. должностного лица, принявшего заявление)</w:t>
            </w:r>
          </w:p>
        </w:tc>
        <w:tc>
          <w:tcPr>
            <w:tcW w:w="656" w:type="dxa"/>
          </w:tcPr>
          <w:p w:rsidR="004C1127" w:rsidRPr="00956403" w:rsidRDefault="004C1127" w:rsidP="004C1127">
            <w:pPr>
              <w:snapToGrid w:val="0"/>
              <w:spacing w:after="0" w:line="240" w:lineRule="auto"/>
              <w:jc w:val="center"/>
              <w:rPr>
                <w:rFonts w:ascii="Arial" w:hAnsi="Arial" w:cs="Arial"/>
                <w:sz w:val="24"/>
                <w:szCs w:val="24"/>
              </w:rPr>
            </w:pPr>
          </w:p>
        </w:tc>
        <w:tc>
          <w:tcPr>
            <w:tcW w:w="3124" w:type="dxa"/>
            <w:tcBorders>
              <w:top w:val="single" w:sz="4" w:space="0" w:color="000000"/>
            </w:tcBorders>
          </w:tcPr>
          <w:p w:rsidR="004C1127" w:rsidRPr="00956403" w:rsidRDefault="004C1127" w:rsidP="004C1127">
            <w:pPr>
              <w:snapToGrid w:val="0"/>
              <w:spacing w:after="0" w:line="240" w:lineRule="auto"/>
              <w:jc w:val="center"/>
              <w:rPr>
                <w:rFonts w:ascii="Arial" w:hAnsi="Arial" w:cs="Arial"/>
                <w:sz w:val="24"/>
                <w:szCs w:val="24"/>
              </w:rPr>
            </w:pPr>
            <w:r w:rsidRPr="00956403">
              <w:rPr>
                <w:rFonts w:ascii="Arial" w:hAnsi="Arial" w:cs="Arial"/>
                <w:sz w:val="24"/>
                <w:szCs w:val="24"/>
              </w:rPr>
              <w:t>(подпись)</w:t>
            </w:r>
          </w:p>
        </w:tc>
      </w:tr>
    </w:tbl>
    <w:p w:rsidR="004C1127" w:rsidRPr="00956403" w:rsidRDefault="004C1127" w:rsidP="004C1127">
      <w:pPr>
        <w:spacing w:after="0" w:line="240" w:lineRule="auto"/>
        <w:ind w:left="5398"/>
        <w:jc w:val="both"/>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r w:rsidRPr="00956403">
        <w:rPr>
          <w:rStyle w:val="afff3"/>
          <w:rFonts w:ascii="Arial" w:hAnsi="Arial" w:cs="Arial"/>
          <w:sz w:val="24"/>
          <w:szCs w:val="24"/>
        </w:rPr>
        <w:lastRenderedPageBreak/>
        <w:t>*</w:t>
      </w:r>
      <w:r w:rsidRPr="00956403">
        <w:rPr>
          <w:rFonts w:ascii="Arial" w:hAnsi="Arial" w:cs="Arial"/>
          <w:sz w:val="24"/>
          <w:szCs w:val="24"/>
        </w:rPr>
        <w:tab/>
        <w:t xml:space="preserve">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4C1127" w:rsidRDefault="004C1127" w:rsidP="004C1127">
      <w:pPr>
        <w:spacing w:after="0" w:line="240" w:lineRule="auto"/>
        <w:rPr>
          <w:rFonts w:ascii="Arial" w:hAnsi="Arial" w:cs="Arial"/>
          <w:sz w:val="24"/>
          <w:szCs w:val="24"/>
        </w:rPr>
      </w:pPr>
    </w:p>
    <w:p w:rsidR="008B17AF" w:rsidRDefault="008B17AF" w:rsidP="004C1127">
      <w:pPr>
        <w:spacing w:after="0" w:line="240" w:lineRule="auto"/>
        <w:rPr>
          <w:rFonts w:ascii="Arial" w:hAnsi="Arial" w:cs="Arial"/>
          <w:sz w:val="24"/>
          <w:szCs w:val="24"/>
        </w:rPr>
      </w:pPr>
    </w:p>
    <w:p w:rsidR="008B17AF" w:rsidRPr="00956403" w:rsidRDefault="008B17AF" w:rsidP="004C1127">
      <w:pPr>
        <w:spacing w:after="0" w:line="240" w:lineRule="auto"/>
        <w:rPr>
          <w:rFonts w:ascii="Arial" w:hAnsi="Arial" w:cs="Arial"/>
          <w:sz w:val="24"/>
          <w:szCs w:val="24"/>
        </w:rPr>
      </w:pPr>
    </w:p>
    <w:p w:rsidR="004C1127" w:rsidRPr="00956403" w:rsidRDefault="004C1127" w:rsidP="008B17AF">
      <w:pPr>
        <w:spacing w:after="0" w:line="240" w:lineRule="auto"/>
        <w:ind w:firstLine="567"/>
        <w:rPr>
          <w:rFonts w:ascii="Arial" w:hAnsi="Arial" w:cs="Arial"/>
          <w:sz w:val="24"/>
          <w:szCs w:val="24"/>
        </w:rPr>
      </w:pPr>
      <w:r w:rsidRPr="00956403">
        <w:rPr>
          <w:rFonts w:ascii="Arial" w:hAnsi="Arial" w:cs="Arial"/>
          <w:sz w:val="24"/>
          <w:szCs w:val="24"/>
        </w:rPr>
        <w:t xml:space="preserve">Заместитель главы </w:t>
      </w:r>
    </w:p>
    <w:p w:rsidR="004C1127" w:rsidRPr="00956403" w:rsidRDefault="004C1127" w:rsidP="008B17AF">
      <w:pPr>
        <w:spacing w:after="0" w:line="240" w:lineRule="auto"/>
        <w:ind w:firstLine="567"/>
        <w:rPr>
          <w:rFonts w:ascii="Arial" w:hAnsi="Arial" w:cs="Arial"/>
          <w:sz w:val="24"/>
          <w:szCs w:val="24"/>
        </w:rPr>
      </w:pPr>
      <w:r w:rsidRPr="00956403">
        <w:rPr>
          <w:rFonts w:ascii="Arial" w:hAnsi="Arial" w:cs="Arial"/>
          <w:sz w:val="24"/>
          <w:szCs w:val="24"/>
        </w:rPr>
        <w:t>Тимашевского городского поселения</w:t>
      </w:r>
    </w:p>
    <w:p w:rsidR="008B17AF"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Тимашевского района</w:t>
      </w:r>
    </w:p>
    <w:p w:rsidR="004C1127" w:rsidRDefault="004C1127" w:rsidP="008B17AF">
      <w:pPr>
        <w:spacing w:after="0" w:line="240" w:lineRule="auto"/>
        <w:ind w:firstLine="567"/>
        <w:jc w:val="both"/>
        <w:rPr>
          <w:rFonts w:ascii="Arial" w:hAnsi="Arial" w:cs="Arial"/>
          <w:sz w:val="24"/>
          <w:szCs w:val="24"/>
        </w:rPr>
      </w:pPr>
      <w:r w:rsidRPr="00956403">
        <w:rPr>
          <w:rFonts w:ascii="Arial" w:hAnsi="Arial" w:cs="Arial"/>
          <w:sz w:val="24"/>
          <w:szCs w:val="24"/>
        </w:rPr>
        <w:t>П.В.Буряк</w:t>
      </w:r>
    </w:p>
    <w:p w:rsidR="008B17AF" w:rsidRDefault="008B17AF" w:rsidP="008B17AF">
      <w:pPr>
        <w:spacing w:after="0" w:line="240" w:lineRule="auto"/>
        <w:ind w:firstLine="567"/>
        <w:jc w:val="both"/>
        <w:rPr>
          <w:rFonts w:ascii="Arial" w:hAnsi="Arial" w:cs="Arial"/>
          <w:sz w:val="24"/>
          <w:szCs w:val="24"/>
        </w:rPr>
      </w:pPr>
    </w:p>
    <w:p w:rsidR="008B17AF" w:rsidRDefault="008B17AF" w:rsidP="008B17AF">
      <w:pPr>
        <w:spacing w:after="0" w:line="240" w:lineRule="auto"/>
        <w:ind w:firstLine="567"/>
        <w:jc w:val="both"/>
        <w:rPr>
          <w:rFonts w:ascii="Arial" w:hAnsi="Arial" w:cs="Arial"/>
          <w:sz w:val="24"/>
          <w:szCs w:val="24"/>
        </w:rPr>
      </w:pPr>
    </w:p>
    <w:p w:rsidR="008B17AF" w:rsidRDefault="008B17AF" w:rsidP="008B17AF">
      <w:pPr>
        <w:spacing w:after="0" w:line="240" w:lineRule="auto"/>
        <w:ind w:firstLine="567"/>
        <w:jc w:val="both"/>
        <w:rPr>
          <w:rFonts w:ascii="Arial" w:hAnsi="Arial" w:cs="Arial"/>
          <w:sz w:val="24"/>
          <w:szCs w:val="24"/>
        </w:rPr>
      </w:pPr>
    </w:p>
    <w:p w:rsidR="008B17AF" w:rsidRPr="00956403" w:rsidRDefault="008B17AF" w:rsidP="008B17AF">
      <w:pPr>
        <w:snapToGrid w:val="0"/>
        <w:spacing w:after="0" w:line="240" w:lineRule="auto"/>
        <w:ind w:left="567"/>
        <w:jc w:val="both"/>
        <w:rPr>
          <w:rFonts w:ascii="Arial" w:hAnsi="Arial" w:cs="Arial"/>
          <w:sz w:val="24"/>
          <w:szCs w:val="24"/>
        </w:rPr>
      </w:pPr>
      <w:r w:rsidRPr="00956403">
        <w:rPr>
          <w:rFonts w:ascii="Arial" w:hAnsi="Arial" w:cs="Arial"/>
          <w:sz w:val="24"/>
          <w:szCs w:val="24"/>
        </w:rPr>
        <w:t>ПРИЛОЖЕНИЕ № 2</w:t>
      </w:r>
    </w:p>
    <w:p w:rsidR="008B17AF" w:rsidRPr="00956403" w:rsidRDefault="008B17AF" w:rsidP="008B17AF">
      <w:pPr>
        <w:spacing w:after="0" w:line="240" w:lineRule="auto"/>
        <w:ind w:left="567"/>
        <w:rPr>
          <w:rFonts w:ascii="Arial" w:hAnsi="Arial" w:cs="Arial"/>
          <w:bCs/>
          <w:sz w:val="24"/>
          <w:szCs w:val="24"/>
        </w:rPr>
      </w:pPr>
      <w:r w:rsidRPr="00956403">
        <w:rPr>
          <w:rFonts w:ascii="Arial" w:hAnsi="Arial" w:cs="Arial"/>
          <w:bCs/>
          <w:sz w:val="24"/>
          <w:szCs w:val="24"/>
        </w:rPr>
        <w:t>к административному</w:t>
      </w:r>
    </w:p>
    <w:p w:rsidR="008B17AF" w:rsidRPr="00956403" w:rsidRDefault="008B17AF" w:rsidP="008B17AF">
      <w:pPr>
        <w:spacing w:after="0" w:line="240" w:lineRule="auto"/>
        <w:ind w:left="567"/>
        <w:rPr>
          <w:rFonts w:ascii="Arial" w:hAnsi="Arial" w:cs="Arial"/>
          <w:bCs/>
          <w:sz w:val="24"/>
          <w:szCs w:val="24"/>
        </w:rPr>
      </w:pPr>
      <w:r w:rsidRPr="00956403">
        <w:rPr>
          <w:rFonts w:ascii="Arial" w:hAnsi="Arial" w:cs="Arial"/>
          <w:bCs/>
          <w:sz w:val="24"/>
          <w:szCs w:val="24"/>
        </w:rPr>
        <w:t>регламенту предоставления</w:t>
      </w:r>
    </w:p>
    <w:p w:rsidR="008B17AF" w:rsidRPr="00956403" w:rsidRDefault="008B17AF" w:rsidP="008B17AF">
      <w:pPr>
        <w:spacing w:after="0" w:line="240" w:lineRule="auto"/>
        <w:ind w:left="567"/>
        <w:rPr>
          <w:rFonts w:ascii="Arial" w:hAnsi="Arial" w:cs="Arial"/>
          <w:bCs/>
          <w:sz w:val="24"/>
          <w:szCs w:val="24"/>
        </w:rPr>
      </w:pPr>
      <w:r w:rsidRPr="00956403">
        <w:rPr>
          <w:rFonts w:ascii="Arial" w:hAnsi="Arial" w:cs="Arial"/>
          <w:bCs/>
          <w:sz w:val="24"/>
          <w:szCs w:val="24"/>
        </w:rPr>
        <w:t>муниципальной услуги</w:t>
      </w:r>
    </w:p>
    <w:p w:rsidR="008B17AF" w:rsidRDefault="008B17AF" w:rsidP="008B17AF">
      <w:pPr>
        <w:spacing w:after="0" w:line="240" w:lineRule="auto"/>
        <w:ind w:left="567"/>
        <w:rPr>
          <w:rFonts w:ascii="Arial" w:hAnsi="Arial" w:cs="Arial"/>
          <w:sz w:val="24"/>
          <w:szCs w:val="24"/>
        </w:rPr>
      </w:pPr>
      <w:r w:rsidRPr="00956403">
        <w:rPr>
          <w:rFonts w:ascii="Arial" w:hAnsi="Arial" w:cs="Arial"/>
          <w:sz w:val="24"/>
          <w:szCs w:val="24"/>
        </w:rPr>
        <w:t xml:space="preserve">«Согласование  переустройства и (или) </w:t>
      </w:r>
    </w:p>
    <w:p w:rsidR="008B17AF" w:rsidRPr="00956403" w:rsidRDefault="008B17AF" w:rsidP="008B17AF">
      <w:pPr>
        <w:spacing w:after="0" w:line="240" w:lineRule="auto"/>
        <w:ind w:left="567"/>
        <w:rPr>
          <w:rFonts w:ascii="Arial" w:hAnsi="Arial" w:cs="Arial"/>
          <w:sz w:val="24"/>
          <w:szCs w:val="24"/>
        </w:rPr>
      </w:pPr>
      <w:r w:rsidRPr="00956403">
        <w:rPr>
          <w:rFonts w:ascii="Arial" w:hAnsi="Arial" w:cs="Arial"/>
          <w:sz w:val="24"/>
          <w:szCs w:val="24"/>
        </w:rPr>
        <w:t xml:space="preserve">перепланировки жилого помещения» </w:t>
      </w:r>
    </w:p>
    <w:tbl>
      <w:tblPr>
        <w:tblW w:w="0" w:type="auto"/>
        <w:tblLayout w:type="fixed"/>
        <w:tblLook w:val="0000"/>
      </w:tblPr>
      <w:tblGrid>
        <w:gridCol w:w="239"/>
        <w:gridCol w:w="9349"/>
      </w:tblGrid>
      <w:tr w:rsidR="004C1127" w:rsidRPr="00956403" w:rsidTr="007A2409">
        <w:tc>
          <w:tcPr>
            <w:tcW w:w="239" w:type="dxa"/>
          </w:tcPr>
          <w:p w:rsidR="004C1127" w:rsidRPr="00956403" w:rsidRDefault="004C1127" w:rsidP="004C1127">
            <w:pPr>
              <w:snapToGrid w:val="0"/>
              <w:spacing w:after="0" w:line="240" w:lineRule="auto"/>
              <w:rPr>
                <w:rFonts w:ascii="Arial" w:hAnsi="Arial" w:cs="Arial"/>
                <w:sz w:val="24"/>
                <w:szCs w:val="24"/>
              </w:rPr>
            </w:pPr>
          </w:p>
        </w:tc>
        <w:tc>
          <w:tcPr>
            <w:tcW w:w="9349" w:type="dxa"/>
          </w:tcPr>
          <w:p w:rsidR="004C1127" w:rsidRPr="00956403" w:rsidRDefault="004C1127" w:rsidP="004C1127">
            <w:pPr>
              <w:snapToGrid w:val="0"/>
              <w:spacing w:after="0" w:line="240" w:lineRule="auto"/>
              <w:ind w:left="5164"/>
              <w:jc w:val="both"/>
              <w:rPr>
                <w:rFonts w:ascii="Arial" w:hAnsi="Arial" w:cs="Arial"/>
                <w:sz w:val="24"/>
                <w:szCs w:val="24"/>
              </w:rPr>
            </w:pPr>
          </w:p>
          <w:p w:rsidR="004C1127" w:rsidRPr="00956403" w:rsidRDefault="004C1127" w:rsidP="004C1127">
            <w:pPr>
              <w:spacing w:after="0" w:line="240" w:lineRule="auto"/>
              <w:ind w:left="5164" w:firstLine="1"/>
              <w:jc w:val="both"/>
              <w:rPr>
                <w:rFonts w:ascii="Arial" w:hAnsi="Arial" w:cs="Arial"/>
                <w:sz w:val="24"/>
                <w:szCs w:val="24"/>
              </w:rPr>
            </w:pP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Главе Тимашевского городского</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поселения Тимашевского района</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___________________________</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от_________________________</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___________________________</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 xml:space="preserve"> (фамилия, имя, отчество гражданина </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 xml:space="preserve">  наименование юридического лица)</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 xml:space="preserve">зарегистрированного(ой) по </w:t>
            </w:r>
          </w:p>
          <w:p w:rsidR="004C1127" w:rsidRPr="00956403" w:rsidRDefault="004C1127" w:rsidP="004C1127">
            <w:pPr>
              <w:spacing w:after="0" w:line="240" w:lineRule="auto"/>
              <w:ind w:left="5164"/>
              <w:jc w:val="both"/>
              <w:rPr>
                <w:rFonts w:ascii="Arial" w:hAnsi="Arial" w:cs="Arial"/>
                <w:sz w:val="24"/>
                <w:szCs w:val="24"/>
              </w:rPr>
            </w:pPr>
            <w:r w:rsidRPr="00956403">
              <w:rPr>
                <w:rFonts w:ascii="Arial" w:hAnsi="Arial" w:cs="Arial"/>
                <w:sz w:val="24"/>
                <w:szCs w:val="24"/>
              </w:rPr>
              <w:t>адресу: ___________________________</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 xml:space="preserve">                                                                          телефон____________________</w:t>
            </w:r>
          </w:p>
          <w:p w:rsidR="004C1127" w:rsidRPr="00956403" w:rsidRDefault="004C1127" w:rsidP="004C1127">
            <w:pPr>
              <w:spacing w:after="0" w:line="240" w:lineRule="auto"/>
              <w:ind w:left="5400"/>
              <w:jc w:val="both"/>
              <w:rPr>
                <w:rFonts w:ascii="Arial" w:hAnsi="Arial" w:cs="Arial"/>
                <w:sz w:val="24"/>
                <w:szCs w:val="24"/>
              </w:rPr>
            </w:pP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З А П Р О С</w:t>
            </w:r>
          </w:p>
          <w:p w:rsidR="004C1127" w:rsidRPr="008B17AF" w:rsidRDefault="004C1127" w:rsidP="004C1127">
            <w:pPr>
              <w:spacing w:after="0" w:line="240" w:lineRule="auto"/>
              <w:jc w:val="center"/>
              <w:rPr>
                <w:rFonts w:ascii="Arial" w:hAnsi="Arial" w:cs="Arial"/>
                <w:sz w:val="24"/>
                <w:szCs w:val="24"/>
              </w:rPr>
            </w:pPr>
            <w:r w:rsidRPr="008B17AF">
              <w:rPr>
                <w:rFonts w:ascii="Arial" w:hAnsi="Arial" w:cs="Arial"/>
                <w:sz w:val="24"/>
                <w:szCs w:val="24"/>
              </w:rPr>
              <w:t>(заявление)</w:t>
            </w:r>
          </w:p>
          <w:p w:rsidR="004C1127" w:rsidRPr="00956403" w:rsidRDefault="004C1127" w:rsidP="004C1127">
            <w:pPr>
              <w:spacing w:after="0" w:line="240" w:lineRule="auto"/>
              <w:jc w:val="center"/>
              <w:rPr>
                <w:rFonts w:ascii="Arial" w:hAnsi="Arial" w:cs="Arial"/>
                <w:sz w:val="24"/>
                <w:szCs w:val="24"/>
              </w:rPr>
            </w:pPr>
            <w:r w:rsidRPr="00956403">
              <w:rPr>
                <w:rFonts w:ascii="Arial" w:hAnsi="Arial" w:cs="Arial"/>
                <w:sz w:val="24"/>
                <w:szCs w:val="24"/>
              </w:rPr>
              <w:t>об исправлении технической ошибки</w:t>
            </w:r>
          </w:p>
          <w:p w:rsidR="004C1127" w:rsidRPr="00956403" w:rsidRDefault="004C1127" w:rsidP="004C1127">
            <w:pPr>
              <w:spacing w:after="0" w:line="240" w:lineRule="auto"/>
              <w:jc w:val="center"/>
              <w:rPr>
                <w:rFonts w:ascii="Arial" w:hAnsi="Arial" w:cs="Arial"/>
                <w:b/>
                <w:sz w:val="24"/>
                <w:szCs w:val="24"/>
              </w:rPr>
            </w:pP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 xml:space="preserve"> </w:t>
            </w:r>
            <w:r w:rsidRPr="00956403">
              <w:rPr>
                <w:rFonts w:ascii="Arial" w:hAnsi="Arial" w:cs="Arial"/>
                <w:sz w:val="24"/>
                <w:szCs w:val="24"/>
              </w:rPr>
              <w:tab/>
              <w:t>Прошу Вас устранить техническую ошибку, допущенную в решении о согласовании переустройства и (или) перепланировки жилого помещения № ___________ от ________, выданном на объект  _____________________________________________,</w:t>
            </w:r>
          </w:p>
          <w:p w:rsidR="004C1127" w:rsidRPr="00956403" w:rsidRDefault="004C1127" w:rsidP="004C1127">
            <w:pPr>
              <w:spacing w:after="0" w:line="240" w:lineRule="auto"/>
              <w:ind w:firstLine="708"/>
              <w:jc w:val="center"/>
              <w:rPr>
                <w:rFonts w:ascii="Arial" w:hAnsi="Arial" w:cs="Arial"/>
                <w:sz w:val="24"/>
                <w:szCs w:val="24"/>
              </w:rPr>
            </w:pPr>
            <w:r w:rsidRPr="00956403">
              <w:rPr>
                <w:rFonts w:ascii="Arial" w:hAnsi="Arial" w:cs="Arial"/>
                <w:sz w:val="24"/>
                <w:szCs w:val="24"/>
              </w:rPr>
              <w:t xml:space="preserve">                                        (наименование объекта)</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расположенный по адресу: _______________________________________</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________________________________________________________________.</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Техническая ошибка допущена: ___________________________________</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 xml:space="preserve">                                                                                (указать в чем заключается ошибка, </w:t>
            </w: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__________________________________________________________________________</w:t>
            </w:r>
          </w:p>
          <w:p w:rsidR="004C1127" w:rsidRPr="00956403" w:rsidRDefault="004C1127" w:rsidP="004C1127">
            <w:pPr>
              <w:spacing w:after="0" w:line="240" w:lineRule="auto"/>
              <w:jc w:val="center"/>
              <w:rPr>
                <w:rFonts w:ascii="Arial" w:hAnsi="Arial" w:cs="Arial"/>
                <w:sz w:val="24"/>
                <w:szCs w:val="24"/>
              </w:rPr>
            </w:pPr>
            <w:r w:rsidRPr="00956403">
              <w:rPr>
                <w:rFonts w:ascii="Arial" w:hAnsi="Arial" w:cs="Arial"/>
                <w:sz w:val="24"/>
                <w:szCs w:val="24"/>
              </w:rPr>
              <w:lastRenderedPageBreak/>
              <w:t>с ссылкой на разделы, пункты)</w:t>
            </w:r>
          </w:p>
          <w:p w:rsidR="004C1127" w:rsidRPr="00956403" w:rsidRDefault="004C1127" w:rsidP="004C1127">
            <w:pPr>
              <w:autoSpaceDE w:val="0"/>
              <w:spacing w:after="0" w:line="240" w:lineRule="auto"/>
              <w:ind w:firstLine="540"/>
              <w:jc w:val="both"/>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Документы, представленные для исправления технической ошибки</w:t>
            </w:r>
          </w:p>
          <w:p w:rsidR="004C1127" w:rsidRPr="00956403" w:rsidRDefault="004C1127" w:rsidP="004C1127">
            <w:pPr>
              <w:autoSpaceDE w:val="0"/>
              <w:spacing w:after="0" w:line="240" w:lineRule="auto"/>
              <w:rPr>
                <w:rFonts w:ascii="Arial" w:hAnsi="Arial" w:cs="Arial"/>
                <w:sz w:val="24"/>
                <w:szCs w:val="24"/>
              </w:rPr>
            </w:pPr>
            <w:r w:rsidRPr="00956403">
              <w:rPr>
                <w:rFonts w:ascii="Arial" w:hAnsi="Arial" w:cs="Arial"/>
                <w:sz w:val="24"/>
                <w:szCs w:val="24"/>
              </w:rPr>
              <w:t xml:space="preserve">           </w:t>
            </w:r>
          </w:p>
          <w:tbl>
            <w:tblPr>
              <w:tblW w:w="0" w:type="auto"/>
              <w:tblLayout w:type="fixed"/>
              <w:tblLook w:val="0000"/>
            </w:tblPr>
            <w:tblGrid>
              <w:gridCol w:w="719"/>
              <w:gridCol w:w="8450"/>
            </w:tblGrid>
            <w:tr w:rsidR="004C1127" w:rsidRPr="00956403" w:rsidTr="007A2409">
              <w:tc>
                <w:tcPr>
                  <w:tcW w:w="719" w:type="dxa"/>
                  <w:tcBorders>
                    <w:top w:val="single" w:sz="4" w:space="0" w:color="000000"/>
                    <w:left w:val="single" w:sz="4" w:space="0" w:color="000000"/>
                    <w:bottom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r w:rsidRPr="00956403">
                    <w:rPr>
                      <w:rFonts w:ascii="Arial" w:hAnsi="Arial" w:cs="Arial"/>
                      <w:sz w:val="24"/>
                      <w:szCs w:val="24"/>
                    </w:rPr>
                    <w:t>№ п/п</w:t>
                  </w:r>
                </w:p>
              </w:tc>
              <w:tc>
                <w:tcPr>
                  <w:tcW w:w="8450"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center" w:pos="4677"/>
                      <w:tab w:val="right" w:pos="9355"/>
                    </w:tabs>
                    <w:autoSpaceDE w:val="0"/>
                    <w:snapToGrid w:val="0"/>
                    <w:spacing w:after="0" w:line="240" w:lineRule="auto"/>
                    <w:jc w:val="center"/>
                    <w:rPr>
                      <w:rFonts w:ascii="Arial" w:hAnsi="Arial" w:cs="Arial"/>
                      <w:sz w:val="24"/>
                      <w:szCs w:val="24"/>
                    </w:rPr>
                  </w:pPr>
                  <w:r w:rsidRPr="00956403">
                    <w:rPr>
                      <w:rFonts w:ascii="Arial" w:hAnsi="Arial" w:cs="Arial"/>
                      <w:sz w:val="24"/>
                      <w:szCs w:val="24"/>
                    </w:rPr>
                    <w:t>Наименование документа</w:t>
                  </w:r>
                </w:p>
              </w:tc>
            </w:tr>
            <w:tr w:rsidR="004C1127" w:rsidRPr="00956403" w:rsidTr="007A2409">
              <w:tc>
                <w:tcPr>
                  <w:tcW w:w="719" w:type="dxa"/>
                  <w:tcBorders>
                    <w:top w:val="single" w:sz="4" w:space="0" w:color="000000"/>
                    <w:left w:val="single" w:sz="4" w:space="0" w:color="000000"/>
                    <w:bottom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r w:rsidRPr="00956403">
                    <w:rPr>
                      <w:rFonts w:ascii="Arial" w:hAnsi="Arial" w:cs="Arial"/>
                      <w:sz w:val="24"/>
                      <w:szCs w:val="24"/>
                    </w:rPr>
                    <w:t xml:space="preserve">1 </w:t>
                  </w:r>
                </w:p>
              </w:tc>
              <w:tc>
                <w:tcPr>
                  <w:tcW w:w="8450"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center" w:pos="4677"/>
                      <w:tab w:val="right" w:pos="9355"/>
                    </w:tabs>
                    <w:autoSpaceDE w:val="0"/>
                    <w:snapToGrid w:val="0"/>
                    <w:spacing w:after="0" w:line="240" w:lineRule="auto"/>
                    <w:jc w:val="both"/>
                    <w:rPr>
                      <w:rFonts w:ascii="Arial" w:hAnsi="Arial" w:cs="Arial"/>
                      <w:sz w:val="24"/>
                      <w:szCs w:val="24"/>
                    </w:rPr>
                  </w:pPr>
                  <w:r w:rsidRPr="00956403">
                    <w:rPr>
                      <w:rFonts w:ascii="Arial" w:hAnsi="Arial" w:cs="Arial"/>
                      <w:sz w:val="24"/>
                      <w:szCs w:val="24"/>
                    </w:rPr>
                    <w:t>решение о согласовании переустройства и (или) перепланировки жилого помещения (подлинник) или акт приемочной комиссии о завершении переустройства и (или) перепланировки жилого помещения</w:t>
                  </w:r>
                </w:p>
              </w:tc>
            </w:tr>
            <w:tr w:rsidR="004C1127" w:rsidRPr="00956403" w:rsidTr="007A2409">
              <w:tc>
                <w:tcPr>
                  <w:tcW w:w="719" w:type="dxa"/>
                  <w:tcBorders>
                    <w:top w:val="single" w:sz="4" w:space="0" w:color="000000"/>
                    <w:left w:val="single" w:sz="4" w:space="0" w:color="000000"/>
                    <w:bottom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r w:rsidRPr="00956403">
                    <w:rPr>
                      <w:rFonts w:ascii="Arial" w:hAnsi="Arial" w:cs="Arial"/>
                      <w:sz w:val="24"/>
                      <w:szCs w:val="24"/>
                    </w:rPr>
                    <w:t xml:space="preserve">2 </w:t>
                  </w:r>
                </w:p>
              </w:tc>
              <w:tc>
                <w:tcPr>
                  <w:tcW w:w="8450"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p>
              </w:tc>
            </w:tr>
            <w:tr w:rsidR="004C1127" w:rsidRPr="00956403" w:rsidTr="007A2409">
              <w:tc>
                <w:tcPr>
                  <w:tcW w:w="719" w:type="dxa"/>
                  <w:tcBorders>
                    <w:top w:val="single" w:sz="4" w:space="0" w:color="000000"/>
                    <w:left w:val="single" w:sz="4" w:space="0" w:color="000000"/>
                    <w:bottom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r w:rsidRPr="00956403">
                    <w:rPr>
                      <w:rFonts w:ascii="Arial" w:hAnsi="Arial" w:cs="Arial"/>
                      <w:sz w:val="24"/>
                      <w:szCs w:val="24"/>
                    </w:rPr>
                    <w:t>3</w:t>
                  </w:r>
                </w:p>
              </w:tc>
              <w:tc>
                <w:tcPr>
                  <w:tcW w:w="8450"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p>
              </w:tc>
            </w:tr>
            <w:tr w:rsidR="004C1127" w:rsidRPr="00956403" w:rsidTr="007A2409">
              <w:tc>
                <w:tcPr>
                  <w:tcW w:w="719" w:type="dxa"/>
                  <w:tcBorders>
                    <w:top w:val="single" w:sz="4" w:space="0" w:color="000000"/>
                    <w:left w:val="single" w:sz="4" w:space="0" w:color="000000"/>
                    <w:bottom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r w:rsidRPr="00956403">
                    <w:rPr>
                      <w:rFonts w:ascii="Arial" w:hAnsi="Arial" w:cs="Arial"/>
                      <w:sz w:val="24"/>
                      <w:szCs w:val="24"/>
                    </w:rPr>
                    <w:t>4</w:t>
                  </w:r>
                </w:p>
              </w:tc>
              <w:tc>
                <w:tcPr>
                  <w:tcW w:w="8450" w:type="dxa"/>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center" w:pos="4677"/>
                      <w:tab w:val="right" w:pos="9355"/>
                    </w:tabs>
                    <w:autoSpaceDE w:val="0"/>
                    <w:snapToGrid w:val="0"/>
                    <w:spacing w:after="0" w:line="240" w:lineRule="auto"/>
                    <w:rPr>
                      <w:rFonts w:ascii="Arial" w:hAnsi="Arial" w:cs="Arial"/>
                      <w:sz w:val="24"/>
                      <w:szCs w:val="24"/>
                    </w:rPr>
                  </w:pPr>
                </w:p>
              </w:tc>
            </w:tr>
          </w:tbl>
          <w:p w:rsidR="004C1127" w:rsidRPr="00956403" w:rsidRDefault="004C1127" w:rsidP="004C1127">
            <w:pPr>
              <w:autoSpaceDE w:val="0"/>
              <w:spacing w:after="0" w:line="240" w:lineRule="auto"/>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r w:rsidRPr="00956403">
              <w:rPr>
                <w:rFonts w:ascii="Arial" w:hAnsi="Arial" w:cs="Arial"/>
                <w:sz w:val="24"/>
                <w:szCs w:val="24"/>
              </w:rPr>
              <w:t>«___» ___________________20 __ г.           ______________________</w:t>
            </w:r>
          </w:p>
          <w:p w:rsidR="004C1127" w:rsidRPr="00956403" w:rsidRDefault="004C1127" w:rsidP="004C1127">
            <w:pPr>
              <w:spacing w:after="0" w:line="240" w:lineRule="auto"/>
              <w:ind w:left="-236"/>
              <w:rPr>
                <w:rFonts w:ascii="Arial" w:hAnsi="Arial" w:cs="Arial"/>
                <w:sz w:val="24"/>
                <w:szCs w:val="24"/>
              </w:rPr>
            </w:pPr>
            <w:r w:rsidRPr="00956403">
              <w:rPr>
                <w:rFonts w:ascii="Arial" w:hAnsi="Arial" w:cs="Arial"/>
                <w:sz w:val="24"/>
                <w:szCs w:val="24"/>
              </w:rPr>
              <w:t xml:space="preserve"> </w:t>
            </w:r>
            <w:r w:rsidRPr="00956403">
              <w:rPr>
                <w:rFonts w:ascii="Arial" w:hAnsi="Arial" w:cs="Arial"/>
                <w:sz w:val="24"/>
                <w:szCs w:val="24"/>
              </w:rPr>
              <w:tab/>
            </w:r>
            <w:r w:rsidRPr="00956403">
              <w:rPr>
                <w:rFonts w:ascii="Arial" w:hAnsi="Arial" w:cs="Arial"/>
                <w:sz w:val="24"/>
                <w:szCs w:val="24"/>
              </w:rPr>
              <w:tab/>
              <w:t xml:space="preserve">              дата</w:t>
            </w:r>
            <w:r w:rsidRPr="00956403">
              <w:rPr>
                <w:rFonts w:ascii="Arial" w:hAnsi="Arial" w:cs="Arial"/>
                <w:sz w:val="24"/>
                <w:szCs w:val="24"/>
              </w:rPr>
              <w:tab/>
            </w:r>
            <w:r w:rsidRPr="00956403">
              <w:rPr>
                <w:rFonts w:ascii="Arial" w:hAnsi="Arial" w:cs="Arial"/>
                <w:sz w:val="24"/>
                <w:szCs w:val="24"/>
              </w:rPr>
              <w:tab/>
              <w:t xml:space="preserve">                                       подпись</w:t>
            </w:r>
            <w:r w:rsidRPr="00956403">
              <w:rPr>
                <w:rFonts w:ascii="Arial" w:hAnsi="Arial" w:cs="Arial"/>
                <w:sz w:val="24"/>
                <w:szCs w:val="24"/>
              </w:rPr>
              <w:tab/>
            </w:r>
            <w:r w:rsidRPr="00956403">
              <w:rPr>
                <w:rFonts w:ascii="Arial" w:hAnsi="Arial" w:cs="Arial"/>
                <w:sz w:val="24"/>
                <w:szCs w:val="24"/>
              </w:rPr>
              <w:tab/>
            </w:r>
            <w:r w:rsidRPr="00956403">
              <w:rPr>
                <w:rFonts w:ascii="Arial" w:hAnsi="Arial" w:cs="Arial"/>
                <w:sz w:val="24"/>
                <w:szCs w:val="24"/>
              </w:rPr>
              <w:tab/>
            </w:r>
          </w:p>
          <w:p w:rsidR="004C1127" w:rsidRPr="00956403" w:rsidRDefault="004C1127" w:rsidP="004C1127">
            <w:pPr>
              <w:spacing w:after="0" w:line="240" w:lineRule="auto"/>
              <w:ind w:left="-236"/>
              <w:rPr>
                <w:rFonts w:ascii="Arial" w:hAnsi="Arial" w:cs="Arial"/>
                <w:sz w:val="24"/>
                <w:szCs w:val="24"/>
              </w:rPr>
            </w:pPr>
          </w:p>
          <w:p w:rsidR="008B17AF" w:rsidRDefault="008B17AF" w:rsidP="004C1127">
            <w:pPr>
              <w:spacing w:after="0" w:line="240" w:lineRule="auto"/>
              <w:rPr>
                <w:rFonts w:ascii="Arial" w:hAnsi="Arial" w:cs="Arial"/>
                <w:sz w:val="24"/>
                <w:szCs w:val="24"/>
              </w:rPr>
            </w:pPr>
          </w:p>
          <w:p w:rsidR="008B17AF" w:rsidRDefault="008B17AF" w:rsidP="004C1127">
            <w:pPr>
              <w:spacing w:after="0" w:line="240" w:lineRule="auto"/>
              <w:rPr>
                <w:rFonts w:ascii="Arial" w:hAnsi="Arial" w:cs="Arial"/>
                <w:sz w:val="24"/>
                <w:szCs w:val="24"/>
              </w:rPr>
            </w:pPr>
          </w:p>
          <w:p w:rsidR="008B17AF" w:rsidRDefault="008B17AF" w:rsidP="004C1127">
            <w:pPr>
              <w:spacing w:after="0" w:line="240" w:lineRule="auto"/>
              <w:rPr>
                <w:rFonts w:ascii="Arial" w:hAnsi="Arial" w:cs="Arial"/>
                <w:sz w:val="24"/>
                <w:szCs w:val="24"/>
              </w:rPr>
            </w:pPr>
          </w:p>
          <w:p w:rsidR="004C1127" w:rsidRPr="00956403" w:rsidRDefault="004C1127" w:rsidP="008B17AF">
            <w:pPr>
              <w:spacing w:after="0" w:line="240" w:lineRule="auto"/>
              <w:ind w:left="-97" w:firstLine="425"/>
              <w:rPr>
                <w:rFonts w:ascii="Arial" w:hAnsi="Arial" w:cs="Arial"/>
                <w:sz w:val="24"/>
                <w:szCs w:val="24"/>
              </w:rPr>
            </w:pPr>
            <w:r w:rsidRPr="00956403">
              <w:rPr>
                <w:rFonts w:ascii="Arial" w:hAnsi="Arial" w:cs="Arial"/>
                <w:sz w:val="24"/>
                <w:szCs w:val="24"/>
              </w:rPr>
              <w:t xml:space="preserve">Заместитель главы </w:t>
            </w:r>
          </w:p>
          <w:p w:rsidR="004C1127" w:rsidRPr="00956403" w:rsidRDefault="004C1127" w:rsidP="008B17AF">
            <w:pPr>
              <w:spacing w:after="0" w:line="240" w:lineRule="auto"/>
              <w:ind w:left="-97" w:firstLine="425"/>
              <w:rPr>
                <w:rFonts w:ascii="Arial" w:hAnsi="Arial" w:cs="Arial"/>
                <w:sz w:val="24"/>
                <w:szCs w:val="24"/>
              </w:rPr>
            </w:pPr>
            <w:r w:rsidRPr="00956403">
              <w:rPr>
                <w:rFonts w:ascii="Arial" w:hAnsi="Arial" w:cs="Arial"/>
                <w:sz w:val="24"/>
                <w:szCs w:val="24"/>
              </w:rPr>
              <w:t>Тимашевского городского поселения</w:t>
            </w:r>
          </w:p>
          <w:p w:rsidR="008B17AF" w:rsidRDefault="004C1127" w:rsidP="008B17AF">
            <w:pPr>
              <w:spacing w:after="0" w:line="240" w:lineRule="auto"/>
              <w:ind w:left="-97" w:firstLine="425"/>
              <w:jc w:val="both"/>
              <w:rPr>
                <w:rFonts w:ascii="Arial" w:hAnsi="Arial" w:cs="Arial"/>
                <w:sz w:val="24"/>
                <w:szCs w:val="24"/>
              </w:rPr>
            </w:pPr>
            <w:r w:rsidRPr="00956403">
              <w:rPr>
                <w:rFonts w:ascii="Arial" w:hAnsi="Arial" w:cs="Arial"/>
                <w:sz w:val="24"/>
                <w:szCs w:val="24"/>
              </w:rPr>
              <w:t>Тимашевского района</w:t>
            </w:r>
          </w:p>
          <w:p w:rsidR="004C1127" w:rsidRDefault="004C1127" w:rsidP="008B17AF">
            <w:pPr>
              <w:spacing w:after="0" w:line="240" w:lineRule="auto"/>
              <w:ind w:left="-97" w:firstLine="425"/>
              <w:jc w:val="both"/>
              <w:rPr>
                <w:rFonts w:ascii="Arial" w:hAnsi="Arial" w:cs="Arial"/>
                <w:sz w:val="24"/>
                <w:szCs w:val="24"/>
              </w:rPr>
            </w:pPr>
            <w:r w:rsidRPr="00956403">
              <w:rPr>
                <w:rFonts w:ascii="Arial" w:hAnsi="Arial" w:cs="Arial"/>
                <w:sz w:val="24"/>
                <w:szCs w:val="24"/>
              </w:rPr>
              <w:t>П.В.Буряк</w:t>
            </w:r>
          </w:p>
          <w:p w:rsidR="002F6464" w:rsidRDefault="002F6464" w:rsidP="008B17AF">
            <w:pPr>
              <w:spacing w:after="0" w:line="240" w:lineRule="auto"/>
              <w:ind w:left="-97" w:firstLine="425"/>
              <w:jc w:val="both"/>
              <w:rPr>
                <w:rFonts w:ascii="Arial" w:hAnsi="Arial" w:cs="Arial"/>
                <w:sz w:val="24"/>
                <w:szCs w:val="24"/>
              </w:rPr>
            </w:pPr>
          </w:p>
          <w:p w:rsidR="002F6464" w:rsidRDefault="002F6464" w:rsidP="008B17AF">
            <w:pPr>
              <w:spacing w:after="0" w:line="240" w:lineRule="auto"/>
              <w:ind w:left="-97" w:firstLine="425"/>
              <w:jc w:val="both"/>
              <w:rPr>
                <w:rFonts w:ascii="Arial" w:hAnsi="Arial" w:cs="Arial"/>
                <w:sz w:val="24"/>
                <w:szCs w:val="24"/>
              </w:rPr>
            </w:pPr>
          </w:p>
          <w:p w:rsidR="002F6464" w:rsidRDefault="002F6464" w:rsidP="008B17AF">
            <w:pPr>
              <w:spacing w:after="0" w:line="240" w:lineRule="auto"/>
              <w:ind w:left="-97" w:firstLine="425"/>
              <w:jc w:val="both"/>
              <w:rPr>
                <w:rFonts w:ascii="Arial" w:hAnsi="Arial" w:cs="Arial"/>
                <w:sz w:val="24"/>
                <w:szCs w:val="24"/>
              </w:rPr>
            </w:pPr>
          </w:p>
          <w:p w:rsidR="002F6464" w:rsidRDefault="002F6464" w:rsidP="008B17AF">
            <w:pPr>
              <w:spacing w:after="0" w:line="240" w:lineRule="auto"/>
              <w:ind w:left="-97" w:firstLine="425"/>
              <w:jc w:val="both"/>
              <w:rPr>
                <w:rFonts w:ascii="Arial" w:hAnsi="Arial" w:cs="Arial"/>
                <w:sz w:val="24"/>
                <w:szCs w:val="24"/>
              </w:rPr>
            </w:pPr>
          </w:p>
          <w:p w:rsidR="002F6464" w:rsidRPr="00956403" w:rsidRDefault="002F6464" w:rsidP="002F6464">
            <w:pPr>
              <w:tabs>
                <w:tab w:val="left" w:pos="5370"/>
                <w:tab w:val="left" w:pos="5955"/>
              </w:tabs>
              <w:spacing w:after="0" w:line="240" w:lineRule="auto"/>
              <w:ind w:left="-97" w:firstLine="425"/>
              <w:rPr>
                <w:rFonts w:ascii="Arial" w:hAnsi="Arial" w:cs="Arial"/>
                <w:sz w:val="24"/>
                <w:szCs w:val="24"/>
              </w:rPr>
            </w:pPr>
            <w:r w:rsidRPr="00956403">
              <w:rPr>
                <w:rFonts w:ascii="Arial" w:hAnsi="Arial" w:cs="Arial"/>
                <w:sz w:val="24"/>
                <w:szCs w:val="24"/>
              </w:rPr>
              <w:t>ПРИЛОЖЕНИЕ №3</w:t>
            </w:r>
          </w:p>
          <w:p w:rsidR="002F6464" w:rsidRPr="00956403" w:rsidRDefault="002F6464" w:rsidP="002F6464">
            <w:pPr>
              <w:spacing w:after="0" w:line="240" w:lineRule="auto"/>
              <w:ind w:left="328"/>
              <w:rPr>
                <w:rFonts w:ascii="Arial" w:hAnsi="Arial" w:cs="Arial"/>
                <w:bCs/>
                <w:sz w:val="24"/>
                <w:szCs w:val="24"/>
              </w:rPr>
            </w:pPr>
            <w:r w:rsidRPr="00956403">
              <w:rPr>
                <w:rFonts w:ascii="Arial" w:hAnsi="Arial" w:cs="Arial"/>
                <w:bCs/>
                <w:sz w:val="24"/>
                <w:szCs w:val="24"/>
              </w:rPr>
              <w:t>к административному</w:t>
            </w:r>
          </w:p>
          <w:p w:rsidR="002F6464" w:rsidRPr="00956403" w:rsidRDefault="002F6464" w:rsidP="002F6464">
            <w:pPr>
              <w:spacing w:after="0" w:line="240" w:lineRule="auto"/>
              <w:ind w:left="328"/>
              <w:rPr>
                <w:rFonts w:ascii="Arial" w:hAnsi="Arial" w:cs="Arial"/>
                <w:bCs/>
                <w:sz w:val="24"/>
                <w:szCs w:val="24"/>
              </w:rPr>
            </w:pPr>
            <w:r w:rsidRPr="00956403">
              <w:rPr>
                <w:rFonts w:ascii="Arial" w:hAnsi="Arial" w:cs="Arial"/>
                <w:bCs/>
                <w:sz w:val="24"/>
                <w:szCs w:val="24"/>
              </w:rPr>
              <w:t>регламенту по предоставлению</w:t>
            </w:r>
          </w:p>
          <w:p w:rsidR="002F6464" w:rsidRPr="00956403" w:rsidRDefault="002F6464" w:rsidP="002F6464">
            <w:pPr>
              <w:spacing w:after="0" w:line="240" w:lineRule="auto"/>
              <w:ind w:left="328"/>
              <w:rPr>
                <w:rFonts w:ascii="Arial" w:hAnsi="Arial" w:cs="Arial"/>
                <w:bCs/>
                <w:sz w:val="24"/>
                <w:szCs w:val="24"/>
              </w:rPr>
            </w:pPr>
            <w:r w:rsidRPr="00956403">
              <w:rPr>
                <w:rFonts w:ascii="Arial" w:hAnsi="Arial" w:cs="Arial"/>
                <w:bCs/>
                <w:sz w:val="24"/>
                <w:szCs w:val="24"/>
              </w:rPr>
              <w:t>муниципальной услуги</w:t>
            </w:r>
          </w:p>
          <w:p w:rsidR="002F6464" w:rsidRDefault="002F6464" w:rsidP="002F6464">
            <w:pPr>
              <w:spacing w:after="0" w:line="240" w:lineRule="auto"/>
              <w:ind w:left="328"/>
              <w:rPr>
                <w:rFonts w:ascii="Arial" w:hAnsi="Arial" w:cs="Arial"/>
                <w:sz w:val="24"/>
                <w:szCs w:val="24"/>
              </w:rPr>
            </w:pPr>
            <w:r w:rsidRPr="00956403">
              <w:rPr>
                <w:rFonts w:ascii="Arial" w:hAnsi="Arial" w:cs="Arial"/>
                <w:sz w:val="24"/>
                <w:szCs w:val="24"/>
              </w:rPr>
              <w:t xml:space="preserve">«Согласование переустройства и (или) </w:t>
            </w:r>
          </w:p>
          <w:p w:rsidR="002F6464" w:rsidRDefault="002F6464" w:rsidP="002F6464">
            <w:pPr>
              <w:spacing w:after="0" w:line="240" w:lineRule="auto"/>
              <w:ind w:left="328"/>
              <w:rPr>
                <w:rFonts w:ascii="Arial" w:hAnsi="Arial" w:cs="Arial"/>
                <w:bCs/>
                <w:sz w:val="24"/>
                <w:szCs w:val="24"/>
              </w:rPr>
            </w:pPr>
            <w:r w:rsidRPr="00956403">
              <w:rPr>
                <w:rFonts w:ascii="Arial" w:hAnsi="Arial" w:cs="Arial"/>
                <w:sz w:val="24"/>
                <w:szCs w:val="24"/>
              </w:rPr>
              <w:t xml:space="preserve">перепланировки жилого помещения» </w:t>
            </w:r>
            <w:r w:rsidRPr="00956403">
              <w:rPr>
                <w:rFonts w:ascii="Arial" w:hAnsi="Arial" w:cs="Arial"/>
                <w:bCs/>
                <w:sz w:val="24"/>
                <w:szCs w:val="24"/>
              </w:rPr>
              <w:t xml:space="preserve"> </w:t>
            </w:r>
          </w:p>
          <w:p w:rsidR="002F6464" w:rsidRDefault="002F6464" w:rsidP="002F6464">
            <w:pPr>
              <w:spacing w:after="0" w:line="240" w:lineRule="auto"/>
              <w:ind w:left="328"/>
              <w:rPr>
                <w:rFonts w:ascii="Arial" w:hAnsi="Arial" w:cs="Arial"/>
                <w:bCs/>
                <w:sz w:val="24"/>
                <w:szCs w:val="24"/>
              </w:rPr>
            </w:pPr>
          </w:p>
          <w:p w:rsidR="004C1127" w:rsidRPr="00956403" w:rsidRDefault="004C1127" w:rsidP="004C1127">
            <w:pPr>
              <w:tabs>
                <w:tab w:val="left" w:pos="0"/>
              </w:tabs>
              <w:spacing w:after="0" w:line="240" w:lineRule="auto"/>
              <w:jc w:val="center"/>
              <w:rPr>
                <w:rFonts w:ascii="Arial" w:hAnsi="Arial" w:cs="Arial"/>
                <w:b/>
                <w:sz w:val="24"/>
                <w:szCs w:val="24"/>
              </w:rPr>
            </w:pPr>
            <w:r w:rsidRPr="00956403">
              <w:rPr>
                <w:rFonts w:ascii="Arial" w:hAnsi="Arial" w:cs="Arial"/>
                <w:b/>
                <w:sz w:val="24"/>
                <w:szCs w:val="24"/>
              </w:rPr>
              <w:t>РАСПИСКА В ПОЛУЧЕНИИ ДОКУМЕНТОВ</w:t>
            </w:r>
          </w:p>
          <w:p w:rsidR="004C1127" w:rsidRPr="00956403" w:rsidRDefault="004C1127" w:rsidP="004C1127">
            <w:pPr>
              <w:tabs>
                <w:tab w:val="left" w:pos="0"/>
              </w:tabs>
              <w:spacing w:after="0" w:line="240" w:lineRule="auto"/>
              <w:jc w:val="center"/>
              <w:rPr>
                <w:rFonts w:ascii="Arial" w:hAnsi="Arial" w:cs="Arial"/>
                <w:b/>
                <w:sz w:val="24"/>
                <w:szCs w:val="24"/>
              </w:rPr>
            </w:pPr>
            <w:r w:rsidRPr="00956403">
              <w:rPr>
                <w:rFonts w:ascii="Arial" w:hAnsi="Arial" w:cs="Arial"/>
                <w:b/>
                <w:sz w:val="24"/>
                <w:szCs w:val="24"/>
              </w:rPr>
              <w:t>отдела архитектуры и градостроительства администрации Тимашевского городского поселения Тимашевского района</w:t>
            </w:r>
          </w:p>
          <w:p w:rsidR="004C1127" w:rsidRPr="00956403" w:rsidRDefault="004C1127" w:rsidP="004C1127">
            <w:pPr>
              <w:tabs>
                <w:tab w:val="left" w:pos="0"/>
              </w:tabs>
              <w:spacing w:after="0" w:line="240" w:lineRule="auto"/>
              <w:rPr>
                <w:rFonts w:ascii="Arial" w:hAnsi="Arial" w:cs="Arial"/>
                <w:b/>
                <w:sz w:val="24"/>
                <w:szCs w:val="24"/>
              </w:rPr>
            </w:pPr>
          </w:p>
          <w:tbl>
            <w:tblPr>
              <w:tblW w:w="0" w:type="auto"/>
              <w:tblLayout w:type="fixed"/>
              <w:tblLook w:val="0000"/>
            </w:tblPr>
            <w:tblGrid>
              <w:gridCol w:w="893"/>
              <w:gridCol w:w="1387"/>
              <w:gridCol w:w="173"/>
              <w:gridCol w:w="992"/>
              <w:gridCol w:w="1115"/>
              <w:gridCol w:w="869"/>
              <w:gridCol w:w="1411"/>
              <w:gridCol w:w="7"/>
              <w:gridCol w:w="425"/>
              <w:gridCol w:w="284"/>
              <w:gridCol w:w="1565"/>
              <w:gridCol w:w="40"/>
              <w:gridCol w:w="10"/>
            </w:tblGrid>
            <w:tr w:rsidR="004C1127" w:rsidRPr="00956403" w:rsidTr="007A2409">
              <w:tc>
                <w:tcPr>
                  <w:tcW w:w="2280"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 xml:space="preserve">Заявитель </w:t>
                  </w:r>
                </w:p>
              </w:tc>
              <w:tc>
                <w:tcPr>
                  <w:tcW w:w="4992" w:type="dxa"/>
                  <w:gridSpan w:val="7"/>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899" w:type="dxa"/>
                  <w:gridSpan w:val="4"/>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992" w:type="dxa"/>
                  <w:gridSpan w:val="7"/>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w:t>
                  </w:r>
                </w:p>
              </w:tc>
              <w:tc>
                <w:tcPr>
                  <w:tcW w:w="1849"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подпись *</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2280"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Представитель заявителя</w:t>
                  </w:r>
                </w:p>
              </w:tc>
              <w:tc>
                <w:tcPr>
                  <w:tcW w:w="6891" w:type="dxa"/>
                  <w:gridSpan w:val="11"/>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6841" w:type="dxa"/>
                  <w:gridSpan w:val="9"/>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4560"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Наименование предоставление услуги</w:t>
                  </w:r>
                </w:p>
              </w:tc>
              <w:tc>
                <w:tcPr>
                  <w:tcW w:w="4611" w:type="dxa"/>
                  <w:gridSpan w:val="8"/>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Согласование  переустройства и (или) перепланировки жилого помещения</w:t>
                  </w:r>
                </w:p>
              </w:tc>
            </w:tr>
            <w:tr w:rsidR="004C1127" w:rsidRPr="00956403" w:rsidTr="007A2409">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2453" w:type="dxa"/>
                  <w:gridSpan w:val="3"/>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Дата регистрации</w:t>
                  </w:r>
                </w:p>
              </w:tc>
              <w:tc>
                <w:tcPr>
                  <w:tcW w:w="2107"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Срок исполнения</w:t>
                  </w:r>
                </w:p>
              </w:tc>
              <w:tc>
                <w:tcPr>
                  <w:tcW w:w="2331" w:type="dxa"/>
                  <w:gridSpan w:val="6"/>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2453" w:type="dxa"/>
                  <w:gridSpan w:val="3"/>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Регистрационный номер</w:t>
                  </w:r>
                </w:p>
              </w:tc>
              <w:tc>
                <w:tcPr>
                  <w:tcW w:w="2107"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jc w:val="both"/>
                    <w:rPr>
                      <w:rFonts w:ascii="Arial" w:hAnsi="Arial" w:cs="Arial"/>
                      <w:sz w:val="24"/>
                      <w:szCs w:val="24"/>
                    </w:rPr>
                  </w:pPr>
                  <w:r w:rsidRPr="00956403">
                    <w:rPr>
                      <w:rFonts w:ascii="Arial" w:hAnsi="Arial" w:cs="Arial"/>
                      <w:sz w:val="24"/>
                      <w:szCs w:val="24"/>
                    </w:rPr>
                    <w:t xml:space="preserve">Способ получения  результата муниципальной </w:t>
                  </w:r>
                  <w:r w:rsidRPr="00956403">
                    <w:rPr>
                      <w:rFonts w:ascii="Arial" w:hAnsi="Arial" w:cs="Arial"/>
                      <w:sz w:val="24"/>
                      <w:szCs w:val="24"/>
                    </w:rPr>
                    <w:lastRenderedPageBreak/>
                    <w:t>услуги</w:t>
                  </w:r>
                </w:p>
              </w:tc>
              <w:tc>
                <w:tcPr>
                  <w:tcW w:w="2331" w:type="dxa"/>
                  <w:gridSpan w:val="6"/>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9171" w:type="dxa"/>
                  <w:gridSpan w:val="1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Перечень предоставленных заявителем документов</w:t>
                  </w:r>
                </w:p>
              </w:tc>
            </w:tr>
            <w:tr w:rsidR="004C1127" w:rsidRPr="00956403" w:rsidTr="007A2409">
              <w:tc>
                <w:tcPr>
                  <w:tcW w:w="893" w:type="dxa"/>
                  <w:tcBorders>
                    <w:top w:val="single" w:sz="4" w:space="0" w:color="000000"/>
                    <w:left w:val="single" w:sz="4" w:space="0" w:color="000000"/>
                    <w:bottom w:val="single" w:sz="4" w:space="0" w:color="000000"/>
                  </w:tcBorders>
                  <w:vAlign w:val="center"/>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 п/п</w:t>
                  </w:r>
                </w:p>
              </w:tc>
              <w:tc>
                <w:tcPr>
                  <w:tcW w:w="4536" w:type="dxa"/>
                  <w:gridSpan w:val="5"/>
                  <w:tcBorders>
                    <w:top w:val="single" w:sz="4" w:space="0" w:color="000000"/>
                    <w:left w:val="single" w:sz="4" w:space="0" w:color="000000"/>
                    <w:bottom w:val="single" w:sz="4" w:space="0" w:color="000000"/>
                  </w:tcBorders>
                  <w:vAlign w:val="center"/>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Наименование документа</w:t>
                  </w:r>
                </w:p>
              </w:tc>
              <w:tc>
                <w:tcPr>
                  <w:tcW w:w="2127" w:type="dxa"/>
                  <w:gridSpan w:val="4"/>
                  <w:tcBorders>
                    <w:top w:val="single" w:sz="4" w:space="0" w:color="000000"/>
                    <w:left w:val="single" w:sz="4" w:space="0" w:color="000000"/>
                    <w:bottom w:val="single" w:sz="4" w:space="0" w:color="000000"/>
                  </w:tcBorders>
                  <w:vAlign w:val="center"/>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 xml:space="preserve">Вид </w:t>
                  </w:r>
                </w:p>
              </w:tc>
              <w:tc>
                <w:tcPr>
                  <w:tcW w:w="1615" w:type="dxa"/>
                  <w:gridSpan w:val="3"/>
                  <w:tcBorders>
                    <w:top w:val="single" w:sz="4" w:space="0" w:color="000000"/>
                    <w:left w:val="single" w:sz="4" w:space="0" w:color="000000"/>
                    <w:bottom w:val="single" w:sz="4" w:space="0" w:color="000000"/>
                    <w:right w:val="single" w:sz="4" w:space="0" w:color="000000"/>
                  </w:tcBorders>
                  <w:vAlign w:val="center"/>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 xml:space="preserve">Кол-во </w:t>
                  </w: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9121" w:type="dxa"/>
                  <w:gridSpan w:val="11"/>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Перечень документов, которые будут получены</w:t>
                  </w:r>
                </w:p>
                <w:p w:rsidR="004C1127" w:rsidRPr="00956403" w:rsidRDefault="004C1127" w:rsidP="004C1127">
                  <w:pPr>
                    <w:tabs>
                      <w:tab w:val="left" w:pos="5355"/>
                    </w:tabs>
                    <w:spacing w:after="0" w:line="240" w:lineRule="auto"/>
                    <w:jc w:val="center"/>
                    <w:rPr>
                      <w:rFonts w:ascii="Arial" w:hAnsi="Arial" w:cs="Arial"/>
                      <w:sz w:val="24"/>
                      <w:szCs w:val="24"/>
                    </w:rPr>
                  </w:pPr>
                  <w:r w:rsidRPr="00956403">
                    <w:rPr>
                      <w:rFonts w:ascii="Arial" w:hAnsi="Arial" w:cs="Arial"/>
                      <w:sz w:val="24"/>
                      <w:szCs w:val="24"/>
                    </w:rPr>
                    <w:t xml:space="preserve"> по межведомственным запросам</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c>
                <w:tcPr>
                  <w:tcW w:w="893" w:type="dxa"/>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1115" w:type="dxa"/>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3445"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Документы принял</w:t>
                  </w:r>
                </w:p>
              </w:tc>
              <w:tc>
                <w:tcPr>
                  <w:tcW w:w="3395" w:type="dxa"/>
                  <w:gridSpan w:val="3"/>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331" w:type="dxa"/>
                  <w:gridSpan w:val="6"/>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3395" w:type="dxa"/>
                  <w:gridSpan w:val="3"/>
                  <w:tcBorders>
                    <w:top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 специалиста</w:t>
                  </w:r>
                </w:p>
              </w:tc>
              <w:tc>
                <w:tcPr>
                  <w:tcW w:w="2281" w:type="dxa"/>
                  <w:gridSpan w:val="4"/>
                  <w:tcBorders>
                    <w:top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подпись</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p w:rsidR="004C1127" w:rsidRPr="00956403" w:rsidRDefault="004C1127" w:rsidP="004C1127">
                  <w:pPr>
                    <w:tabs>
                      <w:tab w:val="left" w:pos="5355"/>
                    </w:tabs>
                    <w:spacing w:after="0" w:line="240" w:lineRule="auto"/>
                    <w:rPr>
                      <w:rFonts w:ascii="Arial" w:hAnsi="Arial" w:cs="Arial"/>
                      <w:sz w:val="24"/>
                      <w:szCs w:val="24"/>
                    </w:rPr>
                  </w:pPr>
                </w:p>
                <w:p w:rsidR="004C1127" w:rsidRPr="00956403" w:rsidRDefault="004C1127" w:rsidP="004C1127">
                  <w:pPr>
                    <w:tabs>
                      <w:tab w:val="left" w:pos="5355"/>
                    </w:tabs>
                    <w:spacing w:after="0" w:line="240" w:lineRule="auto"/>
                    <w:rPr>
                      <w:rFonts w:ascii="Arial" w:hAnsi="Arial" w:cs="Arial"/>
                      <w:sz w:val="24"/>
                      <w:szCs w:val="24"/>
                    </w:rPr>
                  </w:pPr>
                </w:p>
              </w:tc>
              <w:tc>
                <w:tcPr>
                  <w:tcW w:w="3395" w:type="dxa"/>
                  <w:gridSpan w:val="3"/>
                </w:tcPr>
                <w:p w:rsidR="004C1127" w:rsidRPr="00956403" w:rsidRDefault="004C1127" w:rsidP="004C1127">
                  <w:pPr>
                    <w:tabs>
                      <w:tab w:val="left" w:pos="5355"/>
                    </w:tabs>
                    <w:snapToGrid w:val="0"/>
                    <w:spacing w:after="0" w:line="240" w:lineRule="auto"/>
                    <w:jc w:val="center"/>
                    <w:rPr>
                      <w:rFonts w:ascii="Arial" w:hAnsi="Arial" w:cs="Arial"/>
                      <w:sz w:val="24"/>
                      <w:szCs w:val="24"/>
                    </w:rPr>
                  </w:pPr>
                </w:p>
                <w:p w:rsidR="004C1127" w:rsidRPr="00956403" w:rsidRDefault="004C1127" w:rsidP="004C1127">
                  <w:pPr>
                    <w:tabs>
                      <w:tab w:val="left" w:pos="5355"/>
                    </w:tabs>
                    <w:spacing w:after="0" w:line="240" w:lineRule="auto"/>
                    <w:jc w:val="center"/>
                    <w:rPr>
                      <w:rFonts w:ascii="Arial" w:hAnsi="Arial" w:cs="Arial"/>
                      <w:sz w:val="24"/>
                      <w:szCs w:val="24"/>
                    </w:rPr>
                  </w:pPr>
                </w:p>
                <w:p w:rsidR="004C1127" w:rsidRPr="00956403" w:rsidRDefault="004C1127" w:rsidP="004C1127">
                  <w:pPr>
                    <w:tabs>
                      <w:tab w:val="left" w:pos="5355"/>
                    </w:tabs>
                    <w:spacing w:after="0" w:line="240" w:lineRule="auto"/>
                    <w:jc w:val="center"/>
                    <w:rPr>
                      <w:rFonts w:ascii="Arial" w:hAnsi="Arial" w:cs="Arial"/>
                      <w:sz w:val="24"/>
                      <w:szCs w:val="24"/>
                    </w:rPr>
                  </w:pPr>
                </w:p>
                <w:p w:rsidR="004C1127" w:rsidRPr="00956403" w:rsidRDefault="004C1127" w:rsidP="004C1127">
                  <w:pPr>
                    <w:tabs>
                      <w:tab w:val="left" w:pos="5355"/>
                    </w:tabs>
                    <w:spacing w:after="0" w:line="240" w:lineRule="auto"/>
                    <w:jc w:val="center"/>
                    <w:rPr>
                      <w:rFonts w:ascii="Arial" w:hAnsi="Arial" w:cs="Arial"/>
                      <w:sz w:val="24"/>
                      <w:szCs w:val="24"/>
                    </w:rPr>
                  </w:pPr>
                </w:p>
              </w:tc>
              <w:tc>
                <w:tcPr>
                  <w:tcW w:w="2281" w:type="dxa"/>
                  <w:gridSpan w:val="4"/>
                </w:tcPr>
                <w:p w:rsidR="004C1127" w:rsidRPr="00956403" w:rsidRDefault="004C1127" w:rsidP="004C1127">
                  <w:pPr>
                    <w:tabs>
                      <w:tab w:val="left" w:pos="5355"/>
                    </w:tabs>
                    <w:snapToGrid w:val="0"/>
                    <w:spacing w:after="0" w:line="240" w:lineRule="auto"/>
                    <w:jc w:val="center"/>
                    <w:rPr>
                      <w:rFonts w:ascii="Arial" w:hAnsi="Arial" w:cs="Arial"/>
                      <w:sz w:val="24"/>
                      <w:szCs w:val="24"/>
                    </w:rPr>
                  </w:pPr>
                </w:p>
                <w:p w:rsidR="004C1127" w:rsidRPr="00956403" w:rsidRDefault="004C1127" w:rsidP="004C1127">
                  <w:pPr>
                    <w:tabs>
                      <w:tab w:val="left" w:pos="5355"/>
                    </w:tabs>
                    <w:spacing w:after="0" w:line="240" w:lineRule="auto"/>
                    <w:jc w:val="center"/>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3445"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Наименование выданного документа</w:t>
                  </w:r>
                </w:p>
              </w:tc>
              <w:tc>
                <w:tcPr>
                  <w:tcW w:w="5726" w:type="dxa"/>
                  <w:gridSpan w:val="9"/>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p w:rsidR="004C1127" w:rsidRPr="00956403" w:rsidRDefault="004C1127" w:rsidP="004C1127">
                  <w:pPr>
                    <w:tabs>
                      <w:tab w:val="left" w:pos="5355"/>
                    </w:tabs>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3445"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Количество выданных экземпляров</w:t>
                  </w:r>
                </w:p>
              </w:tc>
              <w:tc>
                <w:tcPr>
                  <w:tcW w:w="5726" w:type="dxa"/>
                  <w:gridSpan w:val="9"/>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3445"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Документ выдал</w:t>
                  </w:r>
                </w:p>
              </w:tc>
              <w:tc>
                <w:tcPr>
                  <w:tcW w:w="3402"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324" w:type="dxa"/>
                  <w:gridSpan w:val="5"/>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 специалиста</w:t>
                  </w:r>
                </w:p>
              </w:tc>
              <w:tc>
                <w:tcPr>
                  <w:tcW w:w="2274" w:type="dxa"/>
                  <w:gridSpan w:val="3"/>
                  <w:tcBorders>
                    <w:top w:val="single" w:sz="4" w:space="0" w:color="000000"/>
                    <w:bottom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подпись</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c>
                <w:tcPr>
                  <w:tcW w:w="3445"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r w:rsidRPr="00956403">
                    <w:rPr>
                      <w:rFonts w:ascii="Arial" w:hAnsi="Arial" w:cs="Arial"/>
                      <w:sz w:val="24"/>
                      <w:szCs w:val="24"/>
                    </w:rPr>
                    <w:t>Документ получил</w:t>
                  </w:r>
                </w:p>
              </w:tc>
              <w:tc>
                <w:tcPr>
                  <w:tcW w:w="3402" w:type="dxa"/>
                  <w:gridSpan w:val="4"/>
                  <w:tcBorders>
                    <w:top w:val="single" w:sz="4" w:space="0" w:color="000000"/>
                    <w:left w:val="single" w:sz="4" w:space="0" w:color="000000"/>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2324" w:type="dxa"/>
                  <w:gridSpan w:val="5"/>
                  <w:tcBorders>
                    <w:top w:val="single" w:sz="4" w:space="0" w:color="000000"/>
                    <w:left w:val="single" w:sz="4" w:space="0" w:color="000000"/>
                    <w:bottom w:val="single" w:sz="4" w:space="0" w:color="000000"/>
                    <w:right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3445" w:type="dxa"/>
                  <w:gridSpan w:val="4"/>
                  <w:tcBorders>
                    <w:top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Фамилия имя отчество специалиста</w:t>
                  </w:r>
                </w:p>
              </w:tc>
              <w:tc>
                <w:tcPr>
                  <w:tcW w:w="2274" w:type="dxa"/>
                  <w:gridSpan w:val="3"/>
                  <w:tcBorders>
                    <w:top w:val="single" w:sz="4" w:space="0" w:color="000000"/>
                  </w:tcBorders>
                </w:tcPr>
                <w:p w:rsidR="004C1127" w:rsidRPr="00956403" w:rsidRDefault="004C1127" w:rsidP="004C1127">
                  <w:pPr>
                    <w:tabs>
                      <w:tab w:val="left" w:pos="5355"/>
                    </w:tabs>
                    <w:snapToGrid w:val="0"/>
                    <w:spacing w:after="0" w:line="240" w:lineRule="auto"/>
                    <w:jc w:val="center"/>
                    <w:rPr>
                      <w:rFonts w:ascii="Arial" w:hAnsi="Arial" w:cs="Arial"/>
                      <w:sz w:val="24"/>
                      <w:szCs w:val="24"/>
                    </w:rPr>
                  </w:pPr>
                  <w:r w:rsidRPr="00956403">
                    <w:rPr>
                      <w:rFonts w:ascii="Arial" w:hAnsi="Arial" w:cs="Arial"/>
                      <w:sz w:val="24"/>
                      <w:szCs w:val="24"/>
                    </w:rPr>
                    <w:t>подпись **</w:t>
                  </w: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9121" w:type="dxa"/>
                  <w:gridSpan w:val="11"/>
                  <w:tcBorders>
                    <w:bottom w:val="single" w:sz="4" w:space="0" w:color="000000"/>
                  </w:tcBorders>
                </w:tcPr>
                <w:p w:rsidR="004C1127" w:rsidRPr="00956403" w:rsidRDefault="004C1127" w:rsidP="004C1127">
                  <w:pPr>
                    <w:tabs>
                      <w:tab w:val="left" w:pos="5355"/>
                    </w:tabs>
                    <w:snapToGrid w:val="0"/>
                    <w:spacing w:after="0" w:line="240" w:lineRule="auto"/>
                    <w:rPr>
                      <w:rFonts w:ascii="Arial" w:hAnsi="Arial" w:cs="Arial"/>
                      <w:sz w:val="24"/>
                      <w:szCs w:val="24"/>
                    </w:rPr>
                  </w:pPr>
                </w:p>
                <w:p w:rsidR="004C1127" w:rsidRPr="00956403" w:rsidRDefault="004C1127" w:rsidP="004C1127">
                  <w:pPr>
                    <w:tabs>
                      <w:tab w:val="left" w:pos="5355"/>
                    </w:tabs>
                    <w:spacing w:after="0" w:line="240" w:lineRule="auto"/>
                    <w:jc w:val="both"/>
                    <w:rPr>
                      <w:rFonts w:ascii="Arial" w:hAnsi="Arial" w:cs="Arial"/>
                      <w:sz w:val="24"/>
                      <w:szCs w:val="24"/>
                    </w:rPr>
                  </w:pPr>
                  <w:r w:rsidRPr="00956403">
                    <w:rPr>
                      <w:rFonts w:ascii="Arial" w:hAnsi="Arial" w:cs="Arial"/>
                      <w:sz w:val="24"/>
                      <w:szCs w:val="24"/>
                    </w:rPr>
                    <w:t>В целях соблюдения Федерального закона от 27 июля 2006 года №152-ФЗ «О персональных данных» я согласен (согласна) на обработку моих персональных данных и передачи их третьим лицам в ходе предоставления муниципальных услуг администрацией Тимашевского городского поселения Тимашевского района.</w:t>
                  </w:r>
                </w:p>
                <w:p w:rsidR="004C1127" w:rsidRPr="00956403" w:rsidRDefault="004C1127" w:rsidP="004C1127">
                  <w:pPr>
                    <w:tabs>
                      <w:tab w:val="left" w:pos="5355"/>
                    </w:tabs>
                    <w:spacing w:after="0" w:line="240" w:lineRule="auto"/>
                    <w:jc w:val="both"/>
                    <w:rPr>
                      <w:rFonts w:ascii="Arial" w:hAnsi="Arial" w:cs="Arial"/>
                      <w:sz w:val="24"/>
                      <w:szCs w:val="24"/>
                    </w:rPr>
                  </w:pPr>
                </w:p>
                <w:p w:rsidR="004C1127" w:rsidRPr="00956403" w:rsidRDefault="004C1127" w:rsidP="004C1127">
                  <w:pPr>
                    <w:tabs>
                      <w:tab w:val="left" w:pos="5355"/>
                    </w:tabs>
                    <w:spacing w:after="0" w:line="240" w:lineRule="auto"/>
                    <w:jc w:val="both"/>
                    <w:rPr>
                      <w:rFonts w:ascii="Arial" w:hAnsi="Arial" w:cs="Arial"/>
                      <w:sz w:val="24"/>
                      <w:szCs w:val="24"/>
                    </w:rPr>
                  </w:pPr>
                  <w:r w:rsidRPr="00956403">
                    <w:rPr>
                      <w:rFonts w:ascii="Arial" w:hAnsi="Arial" w:cs="Arial"/>
                      <w:sz w:val="24"/>
                      <w:szCs w:val="24"/>
                    </w:rPr>
                    <w:t>«____» __________ 20___ г. ____________/_______________________</w:t>
                  </w:r>
                </w:p>
                <w:p w:rsidR="004C1127" w:rsidRPr="00956403" w:rsidRDefault="004C1127" w:rsidP="004C1127">
                  <w:pPr>
                    <w:tabs>
                      <w:tab w:val="left" w:pos="5355"/>
                    </w:tabs>
                    <w:spacing w:after="0" w:line="240" w:lineRule="auto"/>
                    <w:jc w:val="both"/>
                    <w:rPr>
                      <w:rFonts w:ascii="Arial" w:hAnsi="Arial" w:cs="Arial"/>
                      <w:sz w:val="24"/>
                      <w:szCs w:val="24"/>
                    </w:rPr>
                  </w:pPr>
                  <w:r w:rsidRPr="00956403">
                    <w:rPr>
                      <w:rFonts w:ascii="Arial" w:hAnsi="Arial" w:cs="Arial"/>
                      <w:sz w:val="24"/>
                      <w:szCs w:val="24"/>
                    </w:rPr>
                    <w:t xml:space="preserve">                                                                                         (подпись)                                     (Фамилия имя отчество)</w:t>
                  </w:r>
                </w:p>
                <w:p w:rsidR="004C1127" w:rsidRPr="00956403" w:rsidRDefault="004C1127" w:rsidP="004C1127">
                  <w:pPr>
                    <w:tabs>
                      <w:tab w:val="left" w:pos="5355"/>
                    </w:tabs>
                    <w:spacing w:after="0" w:line="240" w:lineRule="auto"/>
                    <w:jc w:val="both"/>
                    <w:rPr>
                      <w:rFonts w:ascii="Arial" w:hAnsi="Arial" w:cs="Arial"/>
                      <w:sz w:val="24"/>
                      <w:szCs w:val="24"/>
                    </w:rPr>
                  </w:pPr>
                  <w:r w:rsidRPr="00956403">
                    <w:rPr>
                      <w:rFonts w:ascii="Arial" w:hAnsi="Arial" w:cs="Arial"/>
                      <w:sz w:val="24"/>
                      <w:szCs w:val="24"/>
                    </w:rPr>
                    <w:t xml:space="preserve"> </w:t>
                  </w:r>
                </w:p>
                <w:p w:rsidR="004C1127" w:rsidRPr="00956403" w:rsidRDefault="004C1127" w:rsidP="004C1127">
                  <w:pPr>
                    <w:tabs>
                      <w:tab w:val="left" w:pos="5355"/>
                    </w:tabs>
                    <w:spacing w:after="0" w:line="240" w:lineRule="auto"/>
                    <w:jc w:val="center"/>
                    <w:rPr>
                      <w:rFonts w:ascii="Arial" w:hAnsi="Arial" w:cs="Arial"/>
                      <w:sz w:val="24"/>
                      <w:szCs w:val="24"/>
                    </w:rPr>
                  </w:pPr>
                </w:p>
              </w:tc>
              <w:tc>
                <w:tcPr>
                  <w:tcW w:w="40" w:type="dxa"/>
                </w:tcPr>
                <w:p w:rsidR="004C1127" w:rsidRPr="00956403" w:rsidRDefault="004C1127" w:rsidP="004C1127">
                  <w:pPr>
                    <w:snapToGrid w:val="0"/>
                    <w:spacing w:after="0" w:line="240" w:lineRule="auto"/>
                    <w:rPr>
                      <w:rFonts w:ascii="Arial" w:hAnsi="Arial" w:cs="Arial"/>
                      <w:sz w:val="24"/>
                      <w:szCs w:val="24"/>
                    </w:rPr>
                  </w:pPr>
                </w:p>
              </w:tc>
            </w:tr>
            <w:tr w:rsidR="004C1127" w:rsidRPr="00956403" w:rsidTr="007A2409">
              <w:tblPrEx>
                <w:tblCellMar>
                  <w:left w:w="0" w:type="dxa"/>
                  <w:right w:w="0" w:type="dxa"/>
                </w:tblCellMar>
              </w:tblPrEx>
              <w:trPr>
                <w:gridAfter w:val="1"/>
                <w:wAfter w:w="10" w:type="dxa"/>
              </w:trPr>
              <w:tc>
                <w:tcPr>
                  <w:tcW w:w="9121" w:type="dxa"/>
                  <w:gridSpan w:val="11"/>
                  <w:tcBorders>
                    <w:top w:val="single" w:sz="4" w:space="0" w:color="000000"/>
                  </w:tcBorders>
                </w:tcPr>
                <w:p w:rsidR="004C1127" w:rsidRPr="00956403" w:rsidRDefault="004C1127" w:rsidP="004C1127">
                  <w:pPr>
                    <w:tabs>
                      <w:tab w:val="left" w:pos="5355"/>
                    </w:tabs>
                    <w:snapToGrid w:val="0"/>
                    <w:spacing w:after="0" w:line="240" w:lineRule="auto"/>
                    <w:jc w:val="both"/>
                    <w:rPr>
                      <w:rFonts w:ascii="Arial" w:hAnsi="Arial" w:cs="Arial"/>
                      <w:sz w:val="24"/>
                      <w:szCs w:val="24"/>
                    </w:rPr>
                  </w:pPr>
                  <w:r w:rsidRPr="00956403">
                    <w:rPr>
                      <w:rFonts w:ascii="Arial" w:hAnsi="Arial" w:cs="Arial"/>
                      <w:sz w:val="24"/>
                      <w:szCs w:val="24"/>
                    </w:rPr>
                    <w:t>* подпись заявителя, подтверждает сдачу предоставленных документов в отдел архитектуры и градостроительства администрации Тимашевского городского поселения Тимашевского района и уведомление о возможном отказе в предоставлении услуги в связи отсутствием документов, обязанность по предоставлению которых лежит на заявител</w:t>
                  </w:r>
                  <w:r w:rsidRPr="00956403">
                    <w:rPr>
                      <w:rFonts w:ascii="Arial" w:hAnsi="Arial" w:cs="Arial"/>
                      <w:i/>
                      <w:sz w:val="24"/>
                      <w:szCs w:val="24"/>
                    </w:rPr>
                    <w:t>е</w:t>
                  </w:r>
                  <w:r w:rsidRPr="00956403">
                    <w:rPr>
                      <w:rFonts w:ascii="Arial" w:hAnsi="Arial" w:cs="Arial"/>
                      <w:sz w:val="24"/>
                      <w:szCs w:val="24"/>
                    </w:rPr>
                    <w:t>.</w:t>
                  </w:r>
                </w:p>
                <w:p w:rsidR="004C1127" w:rsidRPr="00956403" w:rsidRDefault="004C1127" w:rsidP="004C1127">
                  <w:pPr>
                    <w:tabs>
                      <w:tab w:val="left" w:pos="5355"/>
                    </w:tabs>
                    <w:spacing w:after="0" w:line="240" w:lineRule="auto"/>
                    <w:jc w:val="both"/>
                    <w:rPr>
                      <w:rFonts w:ascii="Arial" w:hAnsi="Arial" w:cs="Arial"/>
                      <w:sz w:val="24"/>
                      <w:szCs w:val="24"/>
                    </w:rPr>
                  </w:pPr>
                  <w:r w:rsidRPr="00956403">
                    <w:rPr>
                      <w:rFonts w:ascii="Arial" w:hAnsi="Arial" w:cs="Arial"/>
                      <w:sz w:val="24"/>
                      <w:szCs w:val="24"/>
                    </w:rPr>
                    <w:t xml:space="preserve">** подпись заявителя получившего результат предоставления муниципальной </w:t>
                  </w:r>
                  <w:r w:rsidRPr="00956403">
                    <w:rPr>
                      <w:rFonts w:ascii="Arial" w:hAnsi="Arial" w:cs="Arial"/>
                      <w:sz w:val="24"/>
                      <w:szCs w:val="24"/>
                    </w:rPr>
                    <w:lastRenderedPageBreak/>
                    <w:t xml:space="preserve">услуги </w:t>
                  </w:r>
                </w:p>
              </w:tc>
              <w:tc>
                <w:tcPr>
                  <w:tcW w:w="40" w:type="dxa"/>
                </w:tcPr>
                <w:p w:rsidR="004C1127" w:rsidRPr="00956403" w:rsidRDefault="004C1127" w:rsidP="004C1127">
                  <w:pPr>
                    <w:snapToGrid w:val="0"/>
                    <w:spacing w:after="0" w:line="240" w:lineRule="auto"/>
                    <w:rPr>
                      <w:rFonts w:ascii="Arial" w:hAnsi="Arial" w:cs="Arial"/>
                      <w:sz w:val="24"/>
                      <w:szCs w:val="24"/>
                    </w:rPr>
                  </w:pPr>
                </w:p>
              </w:tc>
            </w:tr>
          </w:tbl>
          <w:p w:rsidR="004C1127" w:rsidRPr="00956403" w:rsidRDefault="004C1127" w:rsidP="004C1127">
            <w:pPr>
              <w:tabs>
                <w:tab w:val="left" w:pos="5355"/>
              </w:tabs>
              <w:spacing w:after="0" w:line="240" w:lineRule="auto"/>
              <w:ind w:left="-236"/>
              <w:rPr>
                <w:rFonts w:ascii="Arial" w:hAnsi="Arial" w:cs="Arial"/>
                <w:sz w:val="24"/>
                <w:szCs w:val="24"/>
              </w:rPr>
            </w:pPr>
          </w:p>
          <w:p w:rsidR="002F6464" w:rsidRDefault="002F6464" w:rsidP="004C1127">
            <w:pPr>
              <w:spacing w:after="0" w:line="240" w:lineRule="auto"/>
              <w:rPr>
                <w:rFonts w:ascii="Arial" w:hAnsi="Arial" w:cs="Arial"/>
                <w:sz w:val="24"/>
                <w:szCs w:val="24"/>
              </w:rPr>
            </w:pPr>
          </w:p>
          <w:p w:rsidR="002F6464" w:rsidRDefault="002F6464" w:rsidP="004C1127">
            <w:pPr>
              <w:spacing w:after="0" w:line="240" w:lineRule="auto"/>
              <w:rPr>
                <w:rFonts w:ascii="Arial" w:hAnsi="Arial" w:cs="Arial"/>
                <w:sz w:val="24"/>
                <w:szCs w:val="24"/>
              </w:rPr>
            </w:pPr>
          </w:p>
          <w:p w:rsidR="002F6464" w:rsidRDefault="002F6464" w:rsidP="004C1127">
            <w:pPr>
              <w:spacing w:after="0" w:line="240" w:lineRule="auto"/>
              <w:rPr>
                <w:rFonts w:ascii="Arial" w:hAnsi="Arial" w:cs="Arial"/>
                <w:sz w:val="24"/>
                <w:szCs w:val="24"/>
              </w:rPr>
            </w:pPr>
          </w:p>
          <w:p w:rsidR="004C1127" w:rsidRPr="00956403" w:rsidRDefault="004C1127" w:rsidP="002F6464">
            <w:pPr>
              <w:spacing w:after="0" w:line="240" w:lineRule="auto"/>
              <w:ind w:firstLine="328"/>
              <w:rPr>
                <w:rFonts w:ascii="Arial" w:hAnsi="Arial" w:cs="Arial"/>
                <w:sz w:val="24"/>
                <w:szCs w:val="24"/>
              </w:rPr>
            </w:pPr>
            <w:r w:rsidRPr="00956403">
              <w:rPr>
                <w:rFonts w:ascii="Arial" w:hAnsi="Arial" w:cs="Arial"/>
                <w:sz w:val="24"/>
                <w:szCs w:val="24"/>
              </w:rPr>
              <w:t xml:space="preserve">Заместитель главы </w:t>
            </w:r>
          </w:p>
          <w:p w:rsidR="002F6464" w:rsidRDefault="004C1127" w:rsidP="002F6464">
            <w:pPr>
              <w:spacing w:after="0" w:line="240" w:lineRule="auto"/>
              <w:ind w:firstLine="328"/>
              <w:rPr>
                <w:rFonts w:ascii="Arial" w:hAnsi="Arial" w:cs="Arial"/>
                <w:sz w:val="24"/>
                <w:szCs w:val="24"/>
              </w:rPr>
            </w:pPr>
            <w:r w:rsidRPr="00956403">
              <w:rPr>
                <w:rFonts w:ascii="Arial" w:hAnsi="Arial" w:cs="Arial"/>
                <w:sz w:val="24"/>
                <w:szCs w:val="24"/>
              </w:rPr>
              <w:t xml:space="preserve">Тимашевского городского поселения </w:t>
            </w:r>
          </w:p>
          <w:p w:rsidR="002F6464" w:rsidRDefault="004C1127" w:rsidP="002F6464">
            <w:pPr>
              <w:spacing w:after="0" w:line="240" w:lineRule="auto"/>
              <w:ind w:firstLine="328"/>
              <w:rPr>
                <w:rFonts w:ascii="Arial" w:hAnsi="Arial" w:cs="Arial"/>
                <w:sz w:val="24"/>
                <w:szCs w:val="24"/>
              </w:rPr>
            </w:pPr>
            <w:r w:rsidRPr="00956403">
              <w:rPr>
                <w:rFonts w:ascii="Arial" w:hAnsi="Arial" w:cs="Arial"/>
                <w:sz w:val="24"/>
                <w:szCs w:val="24"/>
              </w:rPr>
              <w:t>Тимашевского района</w:t>
            </w:r>
          </w:p>
          <w:p w:rsidR="004C1127" w:rsidRPr="00956403" w:rsidRDefault="004C1127" w:rsidP="002F6464">
            <w:pPr>
              <w:spacing w:after="0" w:line="240" w:lineRule="auto"/>
              <w:ind w:firstLine="328"/>
              <w:rPr>
                <w:rFonts w:ascii="Arial" w:hAnsi="Arial" w:cs="Arial"/>
                <w:sz w:val="24"/>
                <w:szCs w:val="24"/>
              </w:rPr>
            </w:pPr>
            <w:r w:rsidRPr="00956403">
              <w:rPr>
                <w:rFonts w:ascii="Arial" w:hAnsi="Arial" w:cs="Arial"/>
                <w:sz w:val="24"/>
                <w:szCs w:val="24"/>
              </w:rPr>
              <w:t>П.В.Буряк</w:t>
            </w:r>
          </w:p>
          <w:p w:rsidR="004C1127" w:rsidRPr="00956403" w:rsidRDefault="004C1127" w:rsidP="004C1127">
            <w:pPr>
              <w:spacing w:after="0" w:line="240" w:lineRule="auto"/>
              <w:jc w:val="both"/>
              <w:rPr>
                <w:rFonts w:ascii="Arial" w:hAnsi="Arial" w:cs="Arial"/>
                <w:sz w:val="24"/>
                <w:szCs w:val="24"/>
              </w:rPr>
            </w:pPr>
          </w:p>
          <w:p w:rsidR="004C1127" w:rsidRDefault="004C1127" w:rsidP="004C1127">
            <w:pPr>
              <w:spacing w:after="0" w:line="240" w:lineRule="auto"/>
              <w:jc w:val="both"/>
              <w:rPr>
                <w:rFonts w:ascii="Arial" w:hAnsi="Arial" w:cs="Arial"/>
                <w:sz w:val="24"/>
                <w:szCs w:val="24"/>
              </w:rPr>
            </w:pPr>
          </w:p>
          <w:p w:rsidR="002F6464" w:rsidRPr="00956403" w:rsidRDefault="002F6464" w:rsidP="004C1127">
            <w:pPr>
              <w:spacing w:after="0" w:line="240" w:lineRule="auto"/>
              <w:jc w:val="both"/>
              <w:rPr>
                <w:rFonts w:ascii="Arial" w:hAnsi="Arial" w:cs="Arial"/>
                <w:sz w:val="24"/>
                <w:szCs w:val="24"/>
              </w:rPr>
            </w:pPr>
          </w:p>
          <w:p w:rsidR="004C1127" w:rsidRPr="00956403" w:rsidRDefault="004C1127" w:rsidP="004C1127">
            <w:pPr>
              <w:spacing w:after="0" w:line="240" w:lineRule="auto"/>
              <w:jc w:val="both"/>
              <w:rPr>
                <w:rFonts w:ascii="Arial" w:hAnsi="Arial" w:cs="Arial"/>
                <w:sz w:val="24"/>
                <w:szCs w:val="24"/>
              </w:rPr>
            </w:pPr>
          </w:p>
          <w:p w:rsidR="004C1127" w:rsidRPr="00956403" w:rsidRDefault="004C1127" w:rsidP="002F6464">
            <w:pPr>
              <w:spacing w:after="0" w:line="240" w:lineRule="auto"/>
              <w:ind w:left="45" w:firstLine="283"/>
              <w:jc w:val="both"/>
              <w:rPr>
                <w:rFonts w:ascii="Arial" w:hAnsi="Arial" w:cs="Arial"/>
                <w:sz w:val="24"/>
                <w:szCs w:val="24"/>
              </w:rPr>
            </w:pPr>
            <w:r w:rsidRPr="00956403">
              <w:rPr>
                <w:rFonts w:ascii="Arial" w:hAnsi="Arial" w:cs="Arial"/>
                <w:sz w:val="24"/>
                <w:szCs w:val="24"/>
              </w:rPr>
              <w:t>ПРИЛОЖЕНИЕ №4</w:t>
            </w:r>
          </w:p>
          <w:p w:rsidR="004C1127" w:rsidRPr="00956403" w:rsidRDefault="004C1127" w:rsidP="002F6464">
            <w:pPr>
              <w:spacing w:after="0" w:line="240" w:lineRule="auto"/>
              <w:ind w:left="45" w:firstLine="283"/>
              <w:rPr>
                <w:rFonts w:ascii="Arial" w:hAnsi="Arial" w:cs="Arial"/>
                <w:bCs/>
                <w:sz w:val="24"/>
                <w:szCs w:val="24"/>
              </w:rPr>
            </w:pPr>
            <w:r w:rsidRPr="00956403">
              <w:rPr>
                <w:rFonts w:ascii="Arial" w:hAnsi="Arial" w:cs="Arial"/>
                <w:bCs/>
                <w:sz w:val="24"/>
                <w:szCs w:val="24"/>
              </w:rPr>
              <w:t>к административному</w:t>
            </w:r>
          </w:p>
          <w:p w:rsidR="004C1127" w:rsidRPr="00956403" w:rsidRDefault="004C1127" w:rsidP="002F6464">
            <w:pPr>
              <w:spacing w:after="0" w:line="240" w:lineRule="auto"/>
              <w:ind w:left="45" w:firstLine="283"/>
              <w:rPr>
                <w:rFonts w:ascii="Arial" w:hAnsi="Arial" w:cs="Arial"/>
                <w:bCs/>
                <w:sz w:val="24"/>
                <w:szCs w:val="24"/>
              </w:rPr>
            </w:pPr>
            <w:r w:rsidRPr="00956403">
              <w:rPr>
                <w:rFonts w:ascii="Arial" w:hAnsi="Arial" w:cs="Arial"/>
                <w:bCs/>
                <w:sz w:val="24"/>
                <w:szCs w:val="24"/>
              </w:rPr>
              <w:t>регламенту предоставления</w:t>
            </w:r>
          </w:p>
          <w:p w:rsidR="004C1127" w:rsidRPr="00956403" w:rsidRDefault="004C1127" w:rsidP="002F6464">
            <w:pPr>
              <w:spacing w:after="0" w:line="240" w:lineRule="auto"/>
              <w:ind w:left="45" w:firstLine="283"/>
              <w:rPr>
                <w:rFonts w:ascii="Arial" w:hAnsi="Arial" w:cs="Arial"/>
                <w:bCs/>
                <w:sz w:val="24"/>
                <w:szCs w:val="24"/>
              </w:rPr>
            </w:pPr>
            <w:r w:rsidRPr="00956403">
              <w:rPr>
                <w:rFonts w:ascii="Arial" w:hAnsi="Arial" w:cs="Arial"/>
                <w:bCs/>
                <w:sz w:val="24"/>
                <w:szCs w:val="24"/>
              </w:rPr>
              <w:t>муниципальной услуги</w:t>
            </w:r>
          </w:p>
          <w:p w:rsidR="004C1127" w:rsidRPr="00956403" w:rsidRDefault="004C1127" w:rsidP="002F6464">
            <w:pPr>
              <w:spacing w:after="0" w:line="240" w:lineRule="auto"/>
              <w:ind w:left="45" w:firstLine="283"/>
              <w:rPr>
                <w:rFonts w:ascii="Arial" w:hAnsi="Arial" w:cs="Arial"/>
                <w:sz w:val="24"/>
                <w:szCs w:val="24"/>
              </w:rPr>
            </w:pPr>
            <w:r w:rsidRPr="00956403">
              <w:rPr>
                <w:rFonts w:ascii="Arial" w:hAnsi="Arial" w:cs="Arial"/>
                <w:sz w:val="24"/>
                <w:szCs w:val="24"/>
              </w:rPr>
              <w:t xml:space="preserve">«Согласование </w:t>
            </w:r>
          </w:p>
          <w:p w:rsidR="004C1127" w:rsidRDefault="004C1127" w:rsidP="002F6464">
            <w:pPr>
              <w:spacing w:after="0" w:line="240" w:lineRule="auto"/>
              <w:ind w:left="45" w:firstLine="283"/>
              <w:rPr>
                <w:rFonts w:ascii="Arial" w:hAnsi="Arial" w:cs="Arial"/>
                <w:sz w:val="24"/>
                <w:szCs w:val="24"/>
              </w:rPr>
            </w:pPr>
            <w:r w:rsidRPr="00956403">
              <w:rPr>
                <w:rFonts w:ascii="Arial" w:hAnsi="Arial" w:cs="Arial"/>
                <w:sz w:val="24"/>
                <w:szCs w:val="24"/>
              </w:rPr>
              <w:t xml:space="preserve">переустройства и (или) перепланировки жилого помещения» </w:t>
            </w:r>
          </w:p>
          <w:p w:rsidR="002F6464" w:rsidRDefault="002F6464" w:rsidP="002F6464">
            <w:pPr>
              <w:spacing w:after="0" w:line="240" w:lineRule="auto"/>
              <w:ind w:left="45" w:firstLine="283"/>
              <w:rPr>
                <w:rFonts w:ascii="Arial" w:hAnsi="Arial" w:cs="Arial"/>
                <w:sz w:val="24"/>
                <w:szCs w:val="24"/>
              </w:rPr>
            </w:pPr>
          </w:p>
          <w:p w:rsidR="002F6464" w:rsidRPr="00956403" w:rsidRDefault="002F6464" w:rsidP="002F6464">
            <w:pPr>
              <w:spacing w:after="0" w:line="240" w:lineRule="auto"/>
              <w:ind w:left="45" w:firstLine="283"/>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tc>
      </w:tr>
      <w:tr w:rsidR="004C1127" w:rsidRPr="00956403" w:rsidTr="00FB7709">
        <w:trPr>
          <w:trHeight w:val="1156"/>
        </w:trPr>
        <w:tc>
          <w:tcPr>
            <w:tcW w:w="9588" w:type="dxa"/>
            <w:gridSpan w:val="2"/>
          </w:tcPr>
          <w:p w:rsidR="004C1127" w:rsidRPr="00956403" w:rsidRDefault="004C1127" w:rsidP="004C1127">
            <w:pPr>
              <w:snapToGrid w:val="0"/>
              <w:spacing w:after="0" w:line="240" w:lineRule="auto"/>
              <w:jc w:val="center"/>
              <w:rPr>
                <w:rStyle w:val="afff1"/>
                <w:rFonts w:ascii="Arial" w:hAnsi="Arial" w:cs="Arial"/>
                <w:color w:val="auto"/>
                <w:sz w:val="24"/>
                <w:szCs w:val="24"/>
              </w:rPr>
            </w:pPr>
            <w:r w:rsidRPr="00956403">
              <w:rPr>
                <w:rStyle w:val="afff1"/>
                <w:rFonts w:ascii="Arial" w:hAnsi="Arial" w:cs="Arial"/>
                <w:color w:val="auto"/>
                <w:sz w:val="24"/>
                <w:szCs w:val="24"/>
              </w:rPr>
              <w:lastRenderedPageBreak/>
              <w:t>БЛОК-СХЕМА</w:t>
            </w:r>
          </w:p>
          <w:p w:rsidR="004C1127" w:rsidRPr="00956403" w:rsidRDefault="004C1127" w:rsidP="004C1127">
            <w:pPr>
              <w:snapToGrid w:val="0"/>
              <w:spacing w:after="0" w:line="240" w:lineRule="auto"/>
              <w:jc w:val="center"/>
              <w:rPr>
                <w:rFonts w:ascii="Arial" w:hAnsi="Arial" w:cs="Arial"/>
                <w:b/>
                <w:sz w:val="24"/>
                <w:szCs w:val="24"/>
              </w:rPr>
            </w:pPr>
            <w:r w:rsidRPr="00956403">
              <w:rPr>
                <w:rStyle w:val="afff1"/>
                <w:rFonts w:ascii="Arial" w:hAnsi="Arial" w:cs="Arial"/>
                <w:color w:val="auto"/>
                <w:sz w:val="24"/>
                <w:szCs w:val="24"/>
              </w:rPr>
              <w:t xml:space="preserve"> предоставления </w:t>
            </w:r>
            <w:r w:rsidRPr="00956403">
              <w:rPr>
                <w:rFonts w:ascii="Arial" w:hAnsi="Arial" w:cs="Arial"/>
                <w:b/>
                <w:sz w:val="24"/>
                <w:szCs w:val="24"/>
              </w:rPr>
              <w:t xml:space="preserve">муниципальной услуги </w:t>
            </w:r>
          </w:p>
          <w:p w:rsidR="004C1127" w:rsidRPr="00956403" w:rsidRDefault="004C1127" w:rsidP="004C1127">
            <w:pPr>
              <w:spacing w:after="0" w:line="240" w:lineRule="auto"/>
              <w:jc w:val="center"/>
              <w:rPr>
                <w:rFonts w:ascii="Arial" w:hAnsi="Arial" w:cs="Arial"/>
                <w:b/>
                <w:bCs/>
                <w:sz w:val="24"/>
                <w:szCs w:val="24"/>
              </w:rPr>
            </w:pPr>
            <w:r w:rsidRPr="00956403">
              <w:rPr>
                <w:rFonts w:ascii="Arial" w:hAnsi="Arial" w:cs="Arial"/>
                <w:b/>
                <w:sz w:val="24"/>
                <w:szCs w:val="24"/>
              </w:rPr>
              <w:t xml:space="preserve">«Согласование переустройства и (или) перепланировки жилого помещения» </w:t>
            </w:r>
            <w:r w:rsidRPr="00956403">
              <w:rPr>
                <w:rFonts w:ascii="Arial" w:hAnsi="Arial" w:cs="Arial"/>
                <w:b/>
                <w:bCs/>
                <w:sz w:val="24"/>
                <w:szCs w:val="24"/>
              </w:rPr>
              <w:t>на территории Тимашевского городского поселения Тимашевского района</w:t>
            </w:r>
          </w:p>
          <w:p w:rsidR="004C1127" w:rsidRPr="00956403" w:rsidRDefault="004C1127" w:rsidP="004C1127">
            <w:pPr>
              <w:spacing w:after="0" w:line="240" w:lineRule="auto"/>
              <w:rPr>
                <w:rFonts w:ascii="Arial" w:hAnsi="Arial" w:cs="Arial"/>
                <w:sz w:val="24"/>
                <w:szCs w:val="24"/>
              </w:rPr>
            </w:pPr>
          </w:p>
        </w:tc>
      </w:tr>
    </w:tbl>
    <w:p w:rsidR="004C1127" w:rsidRPr="00956403" w:rsidRDefault="00D27C73" w:rsidP="004C1127">
      <w:pPr>
        <w:tabs>
          <w:tab w:val="left" w:pos="0"/>
        </w:tab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6" type="#_x0000_t202" style="position:absolute;margin-left:85.3pt;margin-top:5.95pt;width:481.2pt;height:37.55pt;z-index:251660288;mso-wrap-distance-left:0;mso-wrap-distance-right:9.05pt;mso-position-horizontal-relative:page;mso-position-vertical-relative:text" strokeweight=".5pt">
            <v:fill color2="black"/>
            <v:textbox inset="7.45pt,3.85pt,7.45pt,3.85pt">
              <w:txbxContent>
                <w:p w:rsidR="004C1127" w:rsidRPr="002F6464" w:rsidRDefault="004C1127" w:rsidP="004C1127">
                  <w:pPr>
                    <w:jc w:val="center"/>
                    <w:rPr>
                      <w:rFonts w:ascii="Arial" w:hAnsi="Arial" w:cs="Arial"/>
                      <w:sz w:val="24"/>
                      <w:szCs w:val="24"/>
                    </w:rPr>
                  </w:pPr>
                  <w:r w:rsidRPr="002F6464">
                    <w:rPr>
                      <w:rFonts w:ascii="Arial" w:hAnsi="Arial" w:cs="Arial"/>
                      <w:sz w:val="24"/>
                      <w:szCs w:val="24"/>
                    </w:rPr>
                    <w:t>Прием и регистрация заявления с приложенным пакетом документов в Отдел либо МКУ «МФЦ» (15 минут)</w:t>
                  </w:r>
                </w:p>
                <w:p w:rsidR="004C1127" w:rsidRDefault="004C1127" w:rsidP="004C1127">
                  <w:pPr>
                    <w:jc w:val="center"/>
                  </w:pPr>
                  <w:r>
                    <w:t>(в день приема – 1 день)</w:t>
                  </w:r>
                </w:p>
                <w:p w:rsidR="004C1127" w:rsidRDefault="004C1127" w:rsidP="004C1127">
                  <w:pPr>
                    <w:jc w:val="center"/>
                  </w:pPr>
                </w:p>
                <w:p w:rsidR="004C1127" w:rsidRDefault="004C1127" w:rsidP="004C1127">
                  <w:pPr>
                    <w:jc w:val="center"/>
                  </w:pPr>
                </w:p>
                <w:p w:rsidR="004C1127" w:rsidRDefault="004C1127" w:rsidP="004C1127">
                  <w:pPr>
                    <w:jc w:val="center"/>
                  </w:pPr>
                  <w:r>
                    <w:t>(в день приема – 1 день)</w:t>
                  </w:r>
                </w:p>
              </w:txbxContent>
            </v:textbox>
            <w10:wrap anchorx="page"/>
          </v:shape>
        </w:pict>
      </w:r>
      <w:r>
        <w:rPr>
          <w:rFonts w:ascii="Arial" w:hAnsi="Arial" w:cs="Arial"/>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3pt;height:.3pt;z-index:251661312;mso-position-horizontal-relative:text;mso-position-vertical-relative:text" o:connectortype="straight" strokeweight=".26mm">
            <v:stroke endarrow="block" joinstyle="miter"/>
          </v:shape>
        </w:pict>
      </w:r>
    </w:p>
    <w:p w:rsidR="004C1127" w:rsidRPr="00956403" w:rsidRDefault="004C1127" w:rsidP="004C1127">
      <w:pPr>
        <w:spacing w:after="0" w:line="240" w:lineRule="auto"/>
        <w:rPr>
          <w:rFonts w:ascii="Arial" w:hAnsi="Arial" w:cs="Arial"/>
          <w:sz w:val="24"/>
          <w:szCs w:val="24"/>
        </w:rPr>
      </w:pPr>
    </w:p>
    <w:p w:rsidR="004C1127" w:rsidRPr="00956403" w:rsidRDefault="004C1127" w:rsidP="004C1127">
      <w:pPr>
        <w:tabs>
          <w:tab w:val="left" w:pos="8550"/>
        </w:tabs>
        <w:spacing w:after="0" w:line="240" w:lineRule="auto"/>
        <w:rPr>
          <w:rFonts w:ascii="Arial" w:hAnsi="Arial" w:cs="Arial"/>
          <w:sz w:val="24"/>
          <w:szCs w:val="24"/>
        </w:rPr>
      </w:pPr>
    </w:p>
    <w:p w:rsidR="004C1127" w:rsidRPr="00956403" w:rsidRDefault="00D27C73" w:rsidP="004C1127">
      <w:pPr>
        <w:tabs>
          <w:tab w:val="left" w:pos="8550"/>
        </w:tabs>
        <w:spacing w:after="0" w:line="240" w:lineRule="auto"/>
        <w:rPr>
          <w:rFonts w:ascii="Arial" w:hAnsi="Arial" w:cs="Arial"/>
          <w:bCs/>
          <w:sz w:val="24"/>
          <w:szCs w:val="24"/>
        </w:rPr>
      </w:pPr>
      <w:r w:rsidRPr="00D27C73">
        <w:rPr>
          <w:rFonts w:ascii="Arial" w:hAnsi="Arial" w:cs="Arial"/>
          <w:sz w:val="24"/>
          <w:szCs w:val="24"/>
        </w:rPr>
        <w:pict>
          <v:shape id="_x0000_s1028" type="#_x0000_t32" style="position:absolute;margin-left:126pt;margin-top:.65pt;width:.3pt;height:12.45pt;z-index:251662336" o:connectortype="straight" strokeweight=".26mm">
            <v:stroke endarrow="block" joinstyle="miter"/>
          </v:shape>
        </w:pict>
      </w:r>
      <w:r w:rsidRPr="00D27C73">
        <w:rPr>
          <w:rFonts w:ascii="Arial" w:hAnsi="Arial" w:cs="Arial"/>
          <w:sz w:val="24"/>
          <w:szCs w:val="24"/>
        </w:rPr>
        <w:pict>
          <v:shape id="_x0000_s1038" type="#_x0000_t32" style="position:absolute;margin-left:366pt;margin-top:.65pt;width:.3pt;height:12.45pt;z-index:251672576" o:connectortype="straight" strokeweight=".26mm">
            <v:stroke endarrow="block" joinstyle="miter"/>
          </v:shape>
        </w:pict>
      </w:r>
    </w:p>
    <w:p w:rsidR="004C1127" w:rsidRPr="00956403" w:rsidRDefault="00D27C73" w:rsidP="004C1127">
      <w:pPr>
        <w:tabs>
          <w:tab w:val="left" w:pos="8550"/>
        </w:tabs>
        <w:spacing w:after="0" w:line="240" w:lineRule="auto"/>
        <w:rPr>
          <w:rFonts w:ascii="Arial" w:hAnsi="Arial" w:cs="Arial"/>
          <w:sz w:val="24"/>
          <w:szCs w:val="24"/>
        </w:rPr>
      </w:pPr>
      <w:r>
        <w:rPr>
          <w:rFonts w:ascii="Arial" w:hAnsi="Arial" w:cs="Arial"/>
          <w:sz w:val="24"/>
          <w:szCs w:val="24"/>
        </w:rPr>
        <w:pict>
          <v:shape id="_x0000_s1033" type="#_x0000_t202" style="position:absolute;margin-left:85.3pt;margin-top:1.75pt;width:214.55pt;height:92.25pt;z-index:251667456;mso-wrap-distance-left:0;mso-wrap-distance-right:9.05pt;mso-position-horizontal-relative:page" strokeweight=".5pt">
            <v:fill color2="black"/>
            <v:textbox inset="7.45pt,3.85pt,7.45pt,3.85pt">
              <w:txbxContent>
                <w:p w:rsidR="004C1127" w:rsidRPr="002F6464" w:rsidRDefault="004C1127" w:rsidP="002F6464">
                  <w:pPr>
                    <w:spacing w:after="0" w:line="240" w:lineRule="auto"/>
                    <w:jc w:val="center"/>
                    <w:rPr>
                      <w:rFonts w:ascii="Arial" w:hAnsi="Arial" w:cs="Arial"/>
                      <w:sz w:val="24"/>
                      <w:szCs w:val="24"/>
                    </w:rPr>
                  </w:pPr>
                  <w:r w:rsidRPr="002F6464">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рабочих дней от даты регистрации заявления)</w:t>
                  </w:r>
                </w:p>
              </w:txbxContent>
            </v:textbox>
            <w10:wrap anchorx="page"/>
          </v:shape>
        </w:pict>
      </w:r>
      <w:r>
        <w:rPr>
          <w:rFonts w:ascii="Arial" w:hAnsi="Arial" w:cs="Arial"/>
          <w:sz w:val="24"/>
          <w:szCs w:val="24"/>
        </w:rPr>
        <w:pict>
          <v:shape id="_x0000_s1037" type="#_x0000_t202" style="position:absolute;margin-left:355.65pt;margin-top:10.6pt;width:210.75pt;height:45pt;z-index:251671552;mso-wrap-distance-left:9.05pt;mso-wrap-distance-right:0;mso-position-horizontal-relative:page" strokeweight=".5pt">
            <v:fill color2="black"/>
            <v:textbox inset="7.45pt,3.85pt,7.45pt,3.85pt">
              <w:txbxContent>
                <w:p w:rsidR="004C1127" w:rsidRPr="002F6464" w:rsidRDefault="004C1127" w:rsidP="004C1127">
                  <w:pPr>
                    <w:jc w:val="center"/>
                    <w:rPr>
                      <w:rFonts w:ascii="Arial" w:hAnsi="Arial" w:cs="Arial"/>
                      <w:sz w:val="24"/>
                      <w:szCs w:val="24"/>
                    </w:rPr>
                  </w:pPr>
                  <w:r w:rsidRPr="002F6464">
                    <w:rPr>
                      <w:rFonts w:ascii="Arial" w:hAnsi="Arial" w:cs="Arial"/>
                      <w:sz w:val="24"/>
                      <w:szCs w:val="24"/>
                    </w:rPr>
                    <w:t xml:space="preserve">Отказ в предоставлении муниципальной услуги </w:t>
                  </w:r>
                </w:p>
                <w:p w:rsidR="004C1127" w:rsidRDefault="004C1127" w:rsidP="004C1127">
                  <w:pPr>
                    <w:jc w:val="center"/>
                  </w:pPr>
                </w:p>
              </w:txbxContent>
            </v:textbox>
            <w10:wrap anchorx="page"/>
          </v:shape>
        </w:pict>
      </w:r>
    </w:p>
    <w:p w:rsidR="004C1127" w:rsidRPr="00956403" w:rsidRDefault="004C1127" w:rsidP="004C1127">
      <w:pPr>
        <w:tabs>
          <w:tab w:val="left" w:pos="8550"/>
        </w:tabs>
        <w:spacing w:after="0" w:line="240" w:lineRule="auto"/>
        <w:rPr>
          <w:rFonts w:ascii="Arial" w:hAnsi="Arial" w:cs="Arial"/>
          <w:sz w:val="24"/>
          <w:szCs w:val="24"/>
        </w:rPr>
      </w:pPr>
    </w:p>
    <w:p w:rsidR="004C1127" w:rsidRPr="00956403" w:rsidRDefault="004C1127" w:rsidP="004C1127">
      <w:pPr>
        <w:tabs>
          <w:tab w:val="left" w:pos="8550"/>
        </w:tabs>
        <w:spacing w:after="0" w:line="240" w:lineRule="auto"/>
        <w:rPr>
          <w:rFonts w:ascii="Arial" w:hAnsi="Arial" w:cs="Arial"/>
          <w:sz w:val="24"/>
          <w:szCs w:val="24"/>
        </w:rPr>
      </w:pPr>
    </w:p>
    <w:p w:rsidR="004C1127" w:rsidRPr="00956403" w:rsidRDefault="004C1127" w:rsidP="004C1127">
      <w:pPr>
        <w:tabs>
          <w:tab w:val="left" w:pos="8550"/>
        </w:tabs>
        <w:spacing w:after="0" w:line="240" w:lineRule="auto"/>
        <w:rPr>
          <w:rFonts w:ascii="Arial" w:hAnsi="Arial" w:cs="Arial"/>
          <w:sz w:val="24"/>
          <w:szCs w:val="24"/>
        </w:rPr>
      </w:pPr>
    </w:p>
    <w:p w:rsidR="004C1127" w:rsidRPr="00956403" w:rsidRDefault="004C1127" w:rsidP="004C1127">
      <w:pPr>
        <w:tabs>
          <w:tab w:val="left" w:pos="8550"/>
        </w:tabs>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p w:rsidR="004C1127" w:rsidRPr="00956403" w:rsidRDefault="00D27C73" w:rsidP="004C1127">
      <w:pPr>
        <w:spacing w:after="0" w:line="240" w:lineRule="auto"/>
        <w:rPr>
          <w:rFonts w:ascii="Arial" w:hAnsi="Arial" w:cs="Arial"/>
          <w:sz w:val="24"/>
          <w:szCs w:val="24"/>
        </w:rPr>
      </w:pPr>
      <w:r>
        <w:rPr>
          <w:rFonts w:ascii="Arial" w:hAnsi="Arial" w:cs="Arial"/>
          <w:sz w:val="24"/>
          <w:szCs w:val="24"/>
        </w:rPr>
        <w:pict>
          <v:shape id="_x0000_s1034" type="#_x0000_t32" style="position:absolute;margin-left:113.4pt;margin-top:11.2pt;width:.3pt;height:12.45pt;z-index:251668480" o:connectortype="straight" strokeweight=".26mm">
            <v:stroke endarrow="block" joinstyle="miter"/>
          </v:shape>
        </w:pict>
      </w:r>
    </w:p>
    <w:p w:rsidR="004C1127" w:rsidRPr="00956403" w:rsidRDefault="00D27C73" w:rsidP="004C1127">
      <w:pPr>
        <w:spacing w:after="0" w:line="240" w:lineRule="auto"/>
        <w:rPr>
          <w:rFonts w:ascii="Arial" w:hAnsi="Arial" w:cs="Arial"/>
          <w:sz w:val="24"/>
          <w:szCs w:val="24"/>
        </w:rPr>
      </w:pPr>
      <w:r>
        <w:rPr>
          <w:rFonts w:ascii="Arial" w:hAnsi="Arial" w:cs="Arial"/>
          <w:sz w:val="24"/>
          <w:szCs w:val="24"/>
        </w:rPr>
        <w:pict>
          <v:shape id="_x0000_s1039" type="#_x0000_t202" style="position:absolute;margin-left:85.3pt;margin-top:13pt;width:478.8pt;height:36.15pt;z-index:251673600;mso-wrap-distance-left:0;mso-wrap-distance-right:9.05pt;mso-position-horizontal-relative:page" strokeweight=".5pt">
            <v:fill color2="black"/>
            <v:textbox inset="7.45pt,3.85pt,7.45pt,3.85pt">
              <w:txbxContent>
                <w:p w:rsidR="004C1127" w:rsidRPr="002F6464" w:rsidRDefault="004C1127" w:rsidP="004C1127">
                  <w:pPr>
                    <w:jc w:val="center"/>
                    <w:rPr>
                      <w:rFonts w:ascii="Arial" w:hAnsi="Arial" w:cs="Arial"/>
                      <w:sz w:val="24"/>
                      <w:szCs w:val="24"/>
                    </w:rPr>
                  </w:pPr>
                  <w:r w:rsidRPr="002F6464">
                    <w:rPr>
                      <w:rFonts w:ascii="Arial" w:hAnsi="Arial" w:cs="Arial"/>
                      <w:sz w:val="24"/>
                      <w:szCs w:val="24"/>
                    </w:rPr>
                    <w:t>Рассмотрение заявления Отделом на наличие оснований для отказа в предоставлении услуги.</w:t>
                  </w:r>
                </w:p>
              </w:txbxContent>
            </v:textbox>
            <w10:wrap anchorx="page"/>
          </v:shape>
        </w:pict>
      </w:r>
    </w:p>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p w:rsidR="004C1127" w:rsidRPr="00956403" w:rsidRDefault="00D27C73" w:rsidP="004C1127">
      <w:pPr>
        <w:spacing w:after="0" w:line="240" w:lineRule="auto"/>
        <w:rPr>
          <w:rFonts w:ascii="Arial" w:hAnsi="Arial" w:cs="Arial"/>
          <w:sz w:val="24"/>
          <w:szCs w:val="24"/>
        </w:rPr>
      </w:pPr>
      <w:r>
        <w:rPr>
          <w:rFonts w:ascii="Arial" w:hAnsi="Arial" w:cs="Arial"/>
          <w:sz w:val="24"/>
          <w:szCs w:val="24"/>
        </w:rPr>
        <w:pict>
          <v:shape id="_x0000_s1040" type="#_x0000_t32" style="position:absolute;margin-left:246pt;margin-top:9.45pt;width:.3pt;height:9.05pt;z-index:251674624" o:connectortype="straight" strokeweight=".26mm">
            <v:stroke endarrow="block" joinstyle="miter"/>
          </v:shape>
        </w:pict>
      </w:r>
    </w:p>
    <w:p w:rsidR="004C1127" w:rsidRPr="00956403" w:rsidRDefault="00D27C73" w:rsidP="004C1127">
      <w:pPr>
        <w:spacing w:after="0" w:line="240" w:lineRule="auto"/>
        <w:rPr>
          <w:rFonts w:ascii="Arial" w:hAnsi="Arial" w:cs="Arial"/>
          <w:bCs/>
          <w:sz w:val="24"/>
          <w:szCs w:val="24"/>
        </w:rPr>
      </w:pPr>
      <w:r w:rsidRPr="00D27C73">
        <w:rPr>
          <w:rFonts w:ascii="Arial" w:hAnsi="Arial" w:cs="Arial"/>
          <w:sz w:val="24"/>
          <w:szCs w:val="24"/>
        </w:rPr>
        <w:pict>
          <v:shape id="_x0000_s1029" type="#_x0000_t202" style="position:absolute;margin-left:85.3pt;margin-top:10.55pt;width:479.25pt;height:37.85pt;z-index:251663360;mso-wrap-distance-left:0;mso-wrap-distance-right:9.05pt;mso-position-horizontal-relative:page" strokeweight=".5pt">
            <v:fill color2="black"/>
            <v:textbox inset="7.45pt,3.85pt,7.45pt,3.85pt">
              <w:txbxContent>
                <w:p w:rsidR="004C1127" w:rsidRPr="002F6464" w:rsidRDefault="004C1127" w:rsidP="004C1127">
                  <w:pPr>
                    <w:jc w:val="center"/>
                    <w:rPr>
                      <w:rFonts w:ascii="Arial" w:hAnsi="Arial" w:cs="Arial"/>
                      <w:sz w:val="24"/>
                      <w:szCs w:val="24"/>
                    </w:rPr>
                  </w:pPr>
                  <w:r w:rsidRPr="002F6464">
                    <w:rPr>
                      <w:rFonts w:ascii="Arial" w:hAnsi="Arial" w:cs="Arial"/>
                      <w:sz w:val="24"/>
                      <w:szCs w:val="24"/>
                    </w:rPr>
                    <w:t xml:space="preserve">Формирование результата муниципальной услуги, в соответствии с запросом заявителя </w:t>
                  </w:r>
                </w:p>
              </w:txbxContent>
            </v:textbox>
            <w10:wrap anchorx="page"/>
          </v:shape>
        </w:pict>
      </w:r>
    </w:p>
    <w:p w:rsidR="004C1127" w:rsidRPr="00956403" w:rsidRDefault="004C1127" w:rsidP="004C1127">
      <w:pPr>
        <w:spacing w:after="0" w:line="240" w:lineRule="auto"/>
        <w:rPr>
          <w:rFonts w:ascii="Arial" w:hAnsi="Arial" w:cs="Arial"/>
          <w:sz w:val="24"/>
          <w:szCs w:val="24"/>
        </w:rPr>
      </w:pPr>
    </w:p>
    <w:p w:rsidR="004C1127" w:rsidRPr="00956403" w:rsidRDefault="004C1127" w:rsidP="004C1127">
      <w:pPr>
        <w:spacing w:after="0" w:line="240" w:lineRule="auto"/>
        <w:rPr>
          <w:rFonts w:ascii="Arial" w:hAnsi="Arial" w:cs="Arial"/>
          <w:sz w:val="24"/>
          <w:szCs w:val="24"/>
        </w:rPr>
      </w:pPr>
    </w:p>
    <w:p w:rsidR="004C1127" w:rsidRPr="00956403" w:rsidRDefault="00D27C73" w:rsidP="004C1127">
      <w:pPr>
        <w:spacing w:after="0" w:line="240" w:lineRule="auto"/>
        <w:rPr>
          <w:rFonts w:ascii="Arial" w:hAnsi="Arial" w:cs="Arial"/>
          <w:sz w:val="24"/>
          <w:szCs w:val="24"/>
        </w:rPr>
      </w:pPr>
      <w:r>
        <w:rPr>
          <w:rFonts w:ascii="Arial" w:hAnsi="Arial" w:cs="Arial"/>
          <w:sz w:val="24"/>
          <w:szCs w:val="24"/>
        </w:rPr>
        <w:pict>
          <v:shape id="_x0000_s1041" type="#_x0000_t32" style="position:absolute;margin-left:246pt;margin-top:7pt;width:.3pt;height:9.05pt;z-index:251675648" o:connectortype="straight" strokeweight=".26mm">
            <v:stroke endarrow="block" joinstyle="miter"/>
          </v:shape>
        </w:pict>
      </w:r>
    </w:p>
    <w:p w:rsidR="004C1127" w:rsidRPr="00956403" w:rsidRDefault="00D27C73" w:rsidP="004C1127">
      <w:pPr>
        <w:spacing w:after="0" w:line="240" w:lineRule="auto"/>
        <w:rPr>
          <w:rFonts w:ascii="Arial" w:hAnsi="Arial" w:cs="Arial"/>
          <w:bCs/>
          <w:sz w:val="24"/>
          <w:szCs w:val="24"/>
        </w:rPr>
      </w:pPr>
      <w:r w:rsidRPr="00D27C73">
        <w:rPr>
          <w:rFonts w:ascii="Arial" w:hAnsi="Arial" w:cs="Arial"/>
          <w:sz w:val="24"/>
          <w:szCs w:val="24"/>
        </w:rPr>
        <w:pict>
          <v:shape id="_x0000_s1035" type="#_x0000_t202" style="position:absolute;margin-left:85.3pt;margin-top:-.75pt;width:479.7pt;height:36.15pt;z-index:251669504;mso-wrap-distance-left:0;mso-wrap-distance-right:9.05pt;mso-position-horizontal-relative:page" strokeweight=".5pt">
            <v:fill color2="black"/>
            <v:textbox inset="7.45pt,3.85pt,7.45pt,3.85pt">
              <w:txbxContent>
                <w:p w:rsidR="004C1127" w:rsidRPr="00FB7709" w:rsidRDefault="004C1127" w:rsidP="004C1127">
                  <w:pPr>
                    <w:jc w:val="center"/>
                    <w:rPr>
                      <w:rFonts w:ascii="Arial" w:hAnsi="Arial" w:cs="Arial"/>
                      <w:sz w:val="24"/>
                      <w:szCs w:val="24"/>
                    </w:rPr>
                  </w:pPr>
                  <w:r w:rsidRPr="00FB7709">
                    <w:rPr>
                      <w:rFonts w:ascii="Arial" w:hAnsi="Arial" w:cs="Arial"/>
                      <w:sz w:val="24"/>
                      <w:szCs w:val="24"/>
                    </w:rPr>
                    <w:t>Выдача результата предоставления муниципальной услуги</w:t>
                  </w:r>
                </w:p>
                <w:p w:rsidR="004C1127" w:rsidRDefault="004C1127" w:rsidP="004C1127">
                  <w:pPr>
                    <w:jc w:val="center"/>
                  </w:pPr>
                  <w:r>
                    <w:t xml:space="preserve"> </w:t>
                  </w:r>
                </w:p>
              </w:txbxContent>
            </v:textbox>
            <w10:wrap anchorx="page"/>
          </v:shape>
        </w:pict>
      </w:r>
    </w:p>
    <w:p w:rsidR="004C1127" w:rsidRPr="00956403" w:rsidRDefault="004C1127" w:rsidP="004C1127">
      <w:pPr>
        <w:spacing w:after="0" w:line="240" w:lineRule="auto"/>
        <w:rPr>
          <w:rFonts w:ascii="Arial" w:hAnsi="Arial" w:cs="Arial"/>
          <w:sz w:val="24"/>
          <w:szCs w:val="24"/>
        </w:rPr>
      </w:pPr>
    </w:p>
    <w:p w:rsidR="004C1127" w:rsidRPr="00956403" w:rsidRDefault="00D27C73" w:rsidP="004C1127">
      <w:pPr>
        <w:spacing w:after="0" w:line="240" w:lineRule="auto"/>
        <w:rPr>
          <w:rFonts w:ascii="Arial" w:hAnsi="Arial" w:cs="Arial"/>
          <w:bCs/>
          <w:sz w:val="24"/>
          <w:szCs w:val="24"/>
        </w:rPr>
      </w:pPr>
      <w:r w:rsidRPr="00D27C73">
        <w:rPr>
          <w:rFonts w:ascii="Arial" w:hAnsi="Arial" w:cs="Arial"/>
          <w:sz w:val="24"/>
          <w:szCs w:val="24"/>
        </w:rPr>
        <w:pict>
          <v:shape id="_x0000_s1030" type="#_x0000_t32" style="position:absolute;margin-left:54pt;margin-top:2.95pt;width:.3pt;height:17.9pt;z-index:251664384" o:connectortype="straight" strokeweight=".26mm">
            <v:stroke endarrow="block" joinstyle="miter"/>
          </v:shape>
        </w:pict>
      </w:r>
      <w:r w:rsidRPr="00D27C73">
        <w:rPr>
          <w:rFonts w:ascii="Arial" w:hAnsi="Arial" w:cs="Arial"/>
          <w:sz w:val="24"/>
          <w:szCs w:val="24"/>
        </w:rPr>
        <w:pict>
          <v:shape id="_x0000_s1036" type="#_x0000_t32" style="position:absolute;margin-left:5in;margin-top:2.95pt;width:.3pt;height:17.9pt;z-index:251670528" o:connectortype="straight" strokeweight=".26mm">
            <v:stroke endarrow="block" joinstyle="miter"/>
          </v:shape>
        </w:pict>
      </w:r>
    </w:p>
    <w:p w:rsidR="004C1127" w:rsidRPr="00956403" w:rsidRDefault="00D27C73" w:rsidP="004C1127">
      <w:pPr>
        <w:spacing w:after="0" w:line="240" w:lineRule="auto"/>
        <w:rPr>
          <w:rFonts w:ascii="Arial" w:hAnsi="Arial" w:cs="Arial"/>
          <w:bCs/>
          <w:sz w:val="24"/>
          <w:szCs w:val="24"/>
        </w:rPr>
      </w:pPr>
      <w:r w:rsidRPr="00D27C73">
        <w:rPr>
          <w:rFonts w:ascii="Arial" w:hAnsi="Arial" w:cs="Arial"/>
          <w:sz w:val="24"/>
          <w:szCs w:val="24"/>
        </w:rPr>
        <w:pict>
          <v:shape id="_x0000_s1031" type="#_x0000_t202" style="position:absolute;margin-left:337.4pt;margin-top:5.05pt;width:229pt;height:53.85pt;z-index:251665408;mso-wrap-distance-left:9.05pt;mso-wrap-distance-right:0;mso-position-horizontal-relative:page" strokeweight=".5pt">
            <v:fill color2="black"/>
            <v:textbox inset="7.45pt,3.85pt,7.45pt,3.85pt">
              <w:txbxContent>
                <w:p w:rsidR="004C1127" w:rsidRPr="00FB7709" w:rsidRDefault="004C1127" w:rsidP="004C1127">
                  <w:pPr>
                    <w:rPr>
                      <w:rFonts w:ascii="Arial" w:hAnsi="Arial" w:cs="Arial"/>
                      <w:sz w:val="24"/>
                      <w:szCs w:val="24"/>
                    </w:rPr>
                  </w:pPr>
                  <w:r w:rsidRPr="00FB7709">
                    <w:rPr>
                      <w:rFonts w:ascii="Arial" w:hAnsi="Arial" w:cs="Arial"/>
                      <w:sz w:val="24"/>
                      <w:szCs w:val="24"/>
                    </w:rPr>
                    <w:t>Решение о согласовании переустройства и (или) перепланировки жилого помещения</w:t>
                  </w:r>
                </w:p>
              </w:txbxContent>
            </v:textbox>
            <w10:wrap anchorx="page"/>
          </v:shape>
        </w:pict>
      </w:r>
      <w:r w:rsidRPr="00D27C73">
        <w:rPr>
          <w:rFonts w:ascii="Arial" w:hAnsi="Arial" w:cs="Arial"/>
          <w:sz w:val="24"/>
          <w:szCs w:val="24"/>
        </w:rPr>
        <w:pict>
          <v:shape id="_x0000_s1032" type="#_x0000_t202" style="position:absolute;margin-left:85.3pt;margin-top:5.05pt;width:214.7pt;height:53.85pt;z-index:251666432;mso-wrap-distance-left:0;mso-wrap-distance-right:9.05pt;mso-position-horizontal-relative:page" strokeweight=".5pt">
            <v:fill color2="black"/>
            <v:textbox inset="7.45pt,3.85pt,7.45pt,3.85pt">
              <w:txbxContent>
                <w:p w:rsidR="004C1127" w:rsidRPr="00FB7709" w:rsidRDefault="004C1127" w:rsidP="004C1127">
                  <w:pPr>
                    <w:rPr>
                      <w:rFonts w:ascii="Arial" w:hAnsi="Arial" w:cs="Arial"/>
                      <w:sz w:val="24"/>
                      <w:szCs w:val="24"/>
                    </w:rPr>
                  </w:pPr>
                  <w:r w:rsidRPr="00FB7709">
                    <w:rPr>
                      <w:rFonts w:ascii="Arial" w:hAnsi="Arial" w:cs="Arial"/>
                      <w:sz w:val="24"/>
                      <w:szCs w:val="24"/>
                    </w:rPr>
                    <w:t>Решение об отказе в предоставлении муниципальной услуги</w:t>
                  </w:r>
                </w:p>
                <w:p w:rsidR="004C1127" w:rsidRDefault="004C1127" w:rsidP="004C1127"/>
              </w:txbxContent>
            </v:textbox>
            <w10:wrap anchorx="page"/>
          </v:shape>
        </w:pict>
      </w:r>
    </w:p>
    <w:p w:rsidR="004C1127" w:rsidRPr="00956403" w:rsidRDefault="004C1127" w:rsidP="004C1127">
      <w:pPr>
        <w:spacing w:after="0" w:line="240" w:lineRule="auto"/>
        <w:rPr>
          <w:rFonts w:ascii="Arial" w:hAnsi="Arial" w:cs="Arial"/>
          <w:sz w:val="24"/>
          <w:szCs w:val="24"/>
        </w:rPr>
      </w:pPr>
    </w:p>
    <w:bookmarkEnd w:id="2"/>
    <w:bookmarkEnd w:id="3"/>
    <w:p w:rsidR="00266723" w:rsidRPr="00956403" w:rsidRDefault="00266723" w:rsidP="004C1127">
      <w:pPr>
        <w:spacing w:after="0" w:line="240" w:lineRule="auto"/>
        <w:ind w:firstLine="567"/>
        <w:jc w:val="both"/>
        <w:rPr>
          <w:rFonts w:ascii="Arial" w:hAnsi="Arial" w:cs="Arial"/>
          <w:sz w:val="24"/>
          <w:szCs w:val="24"/>
        </w:rPr>
      </w:pPr>
    </w:p>
    <w:p w:rsidR="00BE399E" w:rsidRPr="00956403" w:rsidRDefault="00BE399E" w:rsidP="004C1127">
      <w:pPr>
        <w:spacing w:after="0" w:line="240" w:lineRule="auto"/>
        <w:ind w:firstLine="567"/>
        <w:rPr>
          <w:rFonts w:ascii="Arial" w:hAnsi="Arial" w:cs="Arial"/>
          <w:sz w:val="24"/>
          <w:szCs w:val="24"/>
        </w:rPr>
      </w:pPr>
    </w:p>
    <w:p w:rsidR="00266723" w:rsidRPr="00956403" w:rsidRDefault="00266723" w:rsidP="004C1127">
      <w:pPr>
        <w:spacing w:after="0" w:line="240" w:lineRule="auto"/>
        <w:ind w:firstLine="567"/>
        <w:rPr>
          <w:rFonts w:ascii="Arial" w:hAnsi="Arial" w:cs="Arial"/>
          <w:sz w:val="24"/>
          <w:szCs w:val="24"/>
        </w:rPr>
      </w:pPr>
    </w:p>
    <w:p w:rsidR="001161F8" w:rsidRPr="00956403" w:rsidRDefault="001161F8" w:rsidP="004C1127">
      <w:pPr>
        <w:spacing w:after="0" w:line="240" w:lineRule="auto"/>
        <w:ind w:firstLine="567"/>
        <w:rPr>
          <w:rFonts w:ascii="Arial" w:hAnsi="Arial" w:cs="Arial"/>
          <w:sz w:val="24"/>
          <w:szCs w:val="24"/>
        </w:rPr>
      </w:pPr>
      <w:r w:rsidRPr="00956403">
        <w:rPr>
          <w:rFonts w:ascii="Arial" w:hAnsi="Arial" w:cs="Arial"/>
          <w:sz w:val="24"/>
          <w:szCs w:val="24"/>
        </w:rPr>
        <w:t>Заместитель главы</w:t>
      </w:r>
    </w:p>
    <w:p w:rsidR="001161F8" w:rsidRPr="00956403" w:rsidRDefault="001161F8" w:rsidP="004C1127">
      <w:pPr>
        <w:spacing w:after="0" w:line="240" w:lineRule="auto"/>
        <w:ind w:firstLine="567"/>
        <w:rPr>
          <w:rFonts w:ascii="Arial" w:hAnsi="Arial" w:cs="Arial"/>
          <w:sz w:val="24"/>
          <w:szCs w:val="24"/>
        </w:rPr>
      </w:pPr>
      <w:r w:rsidRPr="00956403">
        <w:rPr>
          <w:rFonts w:ascii="Arial" w:hAnsi="Arial" w:cs="Arial"/>
          <w:sz w:val="24"/>
          <w:szCs w:val="24"/>
        </w:rPr>
        <w:t>Тимашевского городского поселения</w:t>
      </w:r>
    </w:p>
    <w:p w:rsidR="00CE07DB" w:rsidRPr="00956403" w:rsidRDefault="001161F8" w:rsidP="004C1127">
      <w:pPr>
        <w:spacing w:after="0" w:line="240" w:lineRule="auto"/>
        <w:ind w:firstLine="567"/>
        <w:rPr>
          <w:rFonts w:ascii="Arial" w:hAnsi="Arial" w:cs="Arial"/>
          <w:sz w:val="24"/>
          <w:szCs w:val="24"/>
        </w:rPr>
      </w:pPr>
      <w:r w:rsidRPr="00956403">
        <w:rPr>
          <w:rFonts w:ascii="Arial" w:hAnsi="Arial" w:cs="Arial"/>
          <w:sz w:val="24"/>
          <w:szCs w:val="24"/>
        </w:rPr>
        <w:t>Тимашевского района</w:t>
      </w:r>
    </w:p>
    <w:p w:rsidR="004C1127" w:rsidRPr="00956403" w:rsidRDefault="004C1127" w:rsidP="004C1127">
      <w:pPr>
        <w:spacing w:after="0" w:line="240" w:lineRule="auto"/>
        <w:ind w:firstLine="567"/>
        <w:rPr>
          <w:rFonts w:ascii="Arial" w:hAnsi="Arial" w:cs="Arial"/>
          <w:sz w:val="24"/>
          <w:szCs w:val="24"/>
        </w:rPr>
      </w:pPr>
      <w:r w:rsidRPr="00956403">
        <w:rPr>
          <w:rFonts w:ascii="Arial" w:hAnsi="Arial" w:cs="Arial"/>
          <w:sz w:val="24"/>
          <w:szCs w:val="24"/>
        </w:rPr>
        <w:t>П.В.Буряк</w:t>
      </w:r>
    </w:p>
    <w:sectPr w:rsidR="004C1127" w:rsidRPr="00956403"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76D" w:rsidRDefault="009D076D" w:rsidP="008E5021">
      <w:pPr>
        <w:pStyle w:val="Style30"/>
      </w:pPr>
      <w:r>
        <w:separator/>
      </w:r>
    </w:p>
  </w:endnote>
  <w:endnote w:type="continuationSeparator" w:id="1">
    <w:p w:rsidR="009D076D" w:rsidRDefault="009D076D"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 w:name="SchoolBook">
    <w:altName w:val="Times New Roman"/>
    <w:charset w:val="00"/>
    <w:family w:val="auto"/>
    <w:pitch w:val="variable"/>
    <w:sig w:usb0="00000007"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76D" w:rsidRDefault="009D076D" w:rsidP="008E5021">
      <w:pPr>
        <w:pStyle w:val="Style30"/>
      </w:pPr>
      <w:r>
        <w:separator/>
      </w:r>
    </w:p>
  </w:footnote>
  <w:footnote w:type="continuationSeparator" w:id="1">
    <w:p w:rsidR="009D076D" w:rsidRDefault="009D076D" w:rsidP="008E5021">
      <w:pPr>
        <w:pStyle w:val="Style30"/>
      </w:pPr>
      <w:r>
        <w:continuationSeparator/>
      </w:r>
    </w:p>
  </w:footnote>
  <w:footnote w:id="2">
    <w:p w:rsidR="004C1127" w:rsidRDefault="004C1127" w:rsidP="004C1127">
      <w:pPr>
        <w:pStyle w:val="aa"/>
        <w:jc w:val="both"/>
        <w:rPr>
          <w:color w:val="000000"/>
        </w:rPr>
      </w:pPr>
      <w:r>
        <w:rPr>
          <w:rStyle w:val="afff3"/>
        </w:rPr>
        <w:t>*</w:t>
      </w:r>
      <w:r>
        <w:tab/>
        <w:t xml:space="preserve"> </w:t>
      </w:r>
      <w:r>
        <w:rPr>
          <w:color w:val="000000"/>
        </w:rPr>
        <w:t>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footnote>
  <w:footnote w:id="3">
    <w:p w:rsidR="004C1127" w:rsidRDefault="004C1127" w:rsidP="004C1127">
      <w:pPr>
        <w:pStyle w:val="aa"/>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2">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4810B98"/>
    <w:multiLevelType w:val="hybridMultilevel"/>
    <w:tmpl w:val="C1882A1C"/>
    <w:lvl w:ilvl="0" w:tplc="CC80C2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8">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3">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6">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9">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20">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B8A56D0"/>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4">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7">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9">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8C4DFD"/>
    <w:multiLevelType w:val="hybridMultilevel"/>
    <w:tmpl w:val="76F2964E"/>
    <w:lvl w:ilvl="0" w:tplc="A4D061C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3">
    <w:nsid w:val="5BEE133B"/>
    <w:multiLevelType w:val="hybridMultilevel"/>
    <w:tmpl w:val="1FC2C72E"/>
    <w:lvl w:ilvl="0" w:tplc="A6627A0C">
      <w:start w:val="2"/>
      <w:numFmt w:val="decimal"/>
      <w:lvlText w:val="%1."/>
      <w:lvlJc w:val="left"/>
      <w:pPr>
        <w:tabs>
          <w:tab w:val="num" w:pos="720"/>
        </w:tabs>
        <w:ind w:left="720" w:hanging="360"/>
      </w:pPr>
      <w:rPr>
        <w:rFonts w:hint="default"/>
      </w:rPr>
    </w:lvl>
    <w:lvl w:ilvl="1" w:tplc="AEEABDA4">
      <w:numFmt w:val="none"/>
      <w:lvlText w:val=""/>
      <w:lvlJc w:val="left"/>
      <w:pPr>
        <w:tabs>
          <w:tab w:val="num" w:pos="360"/>
        </w:tabs>
      </w:pPr>
    </w:lvl>
    <w:lvl w:ilvl="2" w:tplc="B2EA567C">
      <w:numFmt w:val="none"/>
      <w:lvlText w:val=""/>
      <w:lvlJc w:val="left"/>
      <w:pPr>
        <w:tabs>
          <w:tab w:val="num" w:pos="360"/>
        </w:tabs>
      </w:pPr>
    </w:lvl>
    <w:lvl w:ilvl="3" w:tplc="651E9826">
      <w:numFmt w:val="none"/>
      <w:lvlText w:val=""/>
      <w:lvlJc w:val="left"/>
      <w:pPr>
        <w:tabs>
          <w:tab w:val="num" w:pos="360"/>
        </w:tabs>
      </w:pPr>
    </w:lvl>
    <w:lvl w:ilvl="4" w:tplc="5EA65C0C">
      <w:numFmt w:val="none"/>
      <w:lvlText w:val=""/>
      <w:lvlJc w:val="left"/>
      <w:pPr>
        <w:tabs>
          <w:tab w:val="num" w:pos="360"/>
        </w:tabs>
      </w:pPr>
    </w:lvl>
    <w:lvl w:ilvl="5" w:tplc="B602E1D2">
      <w:numFmt w:val="none"/>
      <w:lvlText w:val=""/>
      <w:lvlJc w:val="left"/>
      <w:pPr>
        <w:tabs>
          <w:tab w:val="num" w:pos="360"/>
        </w:tabs>
      </w:pPr>
    </w:lvl>
    <w:lvl w:ilvl="6" w:tplc="F0885C28">
      <w:numFmt w:val="none"/>
      <w:lvlText w:val=""/>
      <w:lvlJc w:val="left"/>
      <w:pPr>
        <w:tabs>
          <w:tab w:val="num" w:pos="360"/>
        </w:tabs>
      </w:pPr>
    </w:lvl>
    <w:lvl w:ilvl="7" w:tplc="E2600900">
      <w:numFmt w:val="none"/>
      <w:lvlText w:val=""/>
      <w:lvlJc w:val="left"/>
      <w:pPr>
        <w:tabs>
          <w:tab w:val="num" w:pos="360"/>
        </w:tabs>
      </w:pPr>
    </w:lvl>
    <w:lvl w:ilvl="8" w:tplc="9BDCF53C">
      <w:numFmt w:val="none"/>
      <w:lvlText w:val=""/>
      <w:lvlJc w:val="left"/>
      <w:pPr>
        <w:tabs>
          <w:tab w:val="num" w:pos="360"/>
        </w:tabs>
      </w:pPr>
    </w:lvl>
  </w:abstractNum>
  <w:abstractNum w:abstractNumId="34">
    <w:nsid w:val="612F1DF7"/>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5">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6">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9">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2">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3">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4">
    <w:nsid w:val="79C67B8F"/>
    <w:multiLevelType w:val="hybridMultilevel"/>
    <w:tmpl w:val="FE72E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7">
    <w:nsid w:val="7C3D777F"/>
    <w:multiLevelType w:val="hybridMultilevel"/>
    <w:tmpl w:val="ED5C95BE"/>
    <w:lvl w:ilvl="0" w:tplc="F244D7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2"/>
  </w:num>
  <w:num w:numId="2">
    <w:abstractNumId w:val="40"/>
  </w:num>
  <w:num w:numId="3">
    <w:abstractNumId w:val="18"/>
  </w:num>
  <w:num w:numId="4">
    <w:abstractNumId w:val="41"/>
  </w:num>
  <w:num w:numId="5">
    <w:abstractNumId w:val="30"/>
  </w:num>
  <w:num w:numId="6">
    <w:abstractNumId w:val="8"/>
  </w:num>
  <w:num w:numId="7">
    <w:abstractNumId w:val="14"/>
  </w:num>
  <w:num w:numId="8">
    <w:abstractNumId w:val="15"/>
  </w:num>
  <w:num w:numId="9">
    <w:abstractNumId w:val="3"/>
  </w:num>
  <w:num w:numId="10">
    <w:abstractNumId w:val="48"/>
  </w:num>
  <w:num w:numId="11">
    <w:abstractNumId w:val="24"/>
  </w:num>
  <w:num w:numId="12">
    <w:abstractNumId w:val="11"/>
  </w:num>
  <w:num w:numId="13">
    <w:abstractNumId w:val="22"/>
  </w:num>
  <w:num w:numId="14">
    <w:abstractNumId w:val="45"/>
  </w:num>
  <w:num w:numId="15">
    <w:abstractNumId w:val="10"/>
  </w:num>
  <w:num w:numId="16">
    <w:abstractNumId w:val="17"/>
  </w:num>
  <w:num w:numId="17">
    <w:abstractNumId w:val="28"/>
  </w:num>
  <w:num w:numId="18">
    <w:abstractNumId w:val="43"/>
  </w:num>
  <w:num w:numId="19">
    <w:abstractNumId w:val="26"/>
  </w:num>
  <w:num w:numId="20">
    <w:abstractNumId w:val="13"/>
  </w:num>
  <w:num w:numId="21">
    <w:abstractNumId w:val="3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6"/>
  </w:num>
  <w:num w:numId="25">
    <w:abstractNumId w:val="9"/>
  </w:num>
  <w:num w:numId="26">
    <w:abstractNumId w:val="36"/>
  </w:num>
  <w:num w:numId="27">
    <w:abstractNumId w:val="39"/>
  </w:num>
  <w:num w:numId="28">
    <w:abstractNumId w:val="1"/>
  </w:num>
  <w:num w:numId="29">
    <w:abstractNumId w:val="25"/>
  </w:num>
  <w:num w:numId="30">
    <w:abstractNumId w:val="49"/>
  </w:num>
  <w:num w:numId="31">
    <w:abstractNumId w:val="12"/>
  </w:num>
  <w:num w:numId="32">
    <w:abstractNumId w:val="42"/>
  </w:num>
  <w:num w:numId="33">
    <w:abstractNumId w:val="38"/>
  </w:num>
  <w:num w:numId="34">
    <w:abstractNumId w:val="37"/>
  </w:num>
  <w:num w:numId="35">
    <w:abstractNumId w:val="35"/>
  </w:num>
  <w:num w:numId="36">
    <w:abstractNumId w:val="5"/>
  </w:num>
  <w:num w:numId="37">
    <w:abstractNumId w:val="7"/>
  </w:num>
  <w:num w:numId="38">
    <w:abstractNumId w:val="21"/>
  </w:num>
  <w:num w:numId="39">
    <w:abstractNumId w:val="46"/>
  </w:num>
  <w:num w:numId="40">
    <w:abstractNumId w:val="27"/>
  </w:num>
  <w:num w:numId="41">
    <w:abstractNumId w:val="19"/>
  </w:num>
  <w:num w:numId="42">
    <w:abstractNumId w:val="2"/>
  </w:num>
  <w:num w:numId="43">
    <w:abstractNumId w:val="34"/>
  </w:num>
  <w:num w:numId="44">
    <w:abstractNumId w:val="23"/>
  </w:num>
  <w:num w:numId="45">
    <w:abstractNumId w:val="16"/>
  </w:num>
  <w:num w:numId="46">
    <w:abstractNumId w:val="4"/>
  </w:num>
  <w:num w:numId="47">
    <w:abstractNumId w:val="47"/>
  </w:num>
  <w:num w:numId="48">
    <w:abstractNumId w:val="44"/>
  </w:num>
  <w:num w:numId="49">
    <w:abstractNumId w:val="33"/>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530B5"/>
    <w:rsid w:val="00163851"/>
    <w:rsid w:val="001641A2"/>
    <w:rsid w:val="00186BF9"/>
    <w:rsid w:val="00194627"/>
    <w:rsid w:val="00235F2D"/>
    <w:rsid w:val="00266723"/>
    <w:rsid w:val="002D1312"/>
    <w:rsid w:val="002D45A5"/>
    <w:rsid w:val="002F6464"/>
    <w:rsid w:val="00307F7E"/>
    <w:rsid w:val="00371442"/>
    <w:rsid w:val="003D677D"/>
    <w:rsid w:val="003E0A5E"/>
    <w:rsid w:val="003E53EE"/>
    <w:rsid w:val="00460D75"/>
    <w:rsid w:val="00462101"/>
    <w:rsid w:val="00463AE8"/>
    <w:rsid w:val="00475E44"/>
    <w:rsid w:val="00482A71"/>
    <w:rsid w:val="00493986"/>
    <w:rsid w:val="004A4D7E"/>
    <w:rsid w:val="004C1127"/>
    <w:rsid w:val="004D70F0"/>
    <w:rsid w:val="004E6331"/>
    <w:rsid w:val="00523497"/>
    <w:rsid w:val="005417B9"/>
    <w:rsid w:val="00556EB4"/>
    <w:rsid w:val="00561F33"/>
    <w:rsid w:val="005B57C5"/>
    <w:rsid w:val="005B7FF8"/>
    <w:rsid w:val="005D28B4"/>
    <w:rsid w:val="005F06A7"/>
    <w:rsid w:val="005F7C04"/>
    <w:rsid w:val="00626853"/>
    <w:rsid w:val="00636495"/>
    <w:rsid w:val="006C08C3"/>
    <w:rsid w:val="006C4A87"/>
    <w:rsid w:val="006F78E8"/>
    <w:rsid w:val="00776176"/>
    <w:rsid w:val="00783489"/>
    <w:rsid w:val="00795353"/>
    <w:rsid w:val="007A7DBB"/>
    <w:rsid w:val="007B4B96"/>
    <w:rsid w:val="007B5207"/>
    <w:rsid w:val="007C33DB"/>
    <w:rsid w:val="007C6822"/>
    <w:rsid w:val="007F5D69"/>
    <w:rsid w:val="007F7A69"/>
    <w:rsid w:val="00816811"/>
    <w:rsid w:val="008B17AF"/>
    <w:rsid w:val="008B53F9"/>
    <w:rsid w:val="008B768D"/>
    <w:rsid w:val="008C64B2"/>
    <w:rsid w:val="008D39D4"/>
    <w:rsid w:val="008E5021"/>
    <w:rsid w:val="008F158A"/>
    <w:rsid w:val="00956403"/>
    <w:rsid w:val="00995417"/>
    <w:rsid w:val="009B3618"/>
    <w:rsid w:val="009B6EB5"/>
    <w:rsid w:val="009C4638"/>
    <w:rsid w:val="009D076D"/>
    <w:rsid w:val="00A8031D"/>
    <w:rsid w:val="00A83885"/>
    <w:rsid w:val="00A92DC3"/>
    <w:rsid w:val="00AA1787"/>
    <w:rsid w:val="00AB05BA"/>
    <w:rsid w:val="00B22D01"/>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27C73"/>
    <w:rsid w:val="00D86F70"/>
    <w:rsid w:val="00DB1E14"/>
    <w:rsid w:val="00DF4AE8"/>
    <w:rsid w:val="00E045C0"/>
    <w:rsid w:val="00E14E05"/>
    <w:rsid w:val="00E16417"/>
    <w:rsid w:val="00E5494F"/>
    <w:rsid w:val="00E96507"/>
    <w:rsid w:val="00EA5DDB"/>
    <w:rsid w:val="00EE49BD"/>
    <w:rsid w:val="00EE7424"/>
    <w:rsid w:val="00EF6703"/>
    <w:rsid w:val="00F8054B"/>
    <w:rsid w:val="00FB77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9" type="connector" idref="#_x0000_s1030"/>
        <o:r id="V:Rule10" type="connector" idref="#_x0000_s1028"/>
        <o:r id="V:Rule11" type="connector" idref="#_x0000_s1038"/>
        <o:r id="V:Rule12" type="connector" idref="#_x0000_s1040"/>
        <o:r id="V:Rule13" type="connector" idref="#_x0000_s1041"/>
        <o:r id="V:Rule14" type="connector" idref="#_x0000_s1027"/>
        <o:r id="V:Rule15" type="connector" idref="#_x0000_s1034"/>
        <o:r id="V:Rule1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basedOn w:val="af"/>
    <w:link w:val="af2"/>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bsatz-Standardschriftart">
    <w:name w:val="Absatz-Standardschriftart"/>
    <w:rsid w:val="004C1127"/>
  </w:style>
  <w:style w:type="character" w:customStyle="1" w:styleId="WW-Absatz-Standardschriftart">
    <w:name w:val="WW-Absatz-Standardschriftart"/>
    <w:rsid w:val="004C1127"/>
  </w:style>
  <w:style w:type="character" w:customStyle="1" w:styleId="WW-Absatz-Standardschriftart1">
    <w:name w:val="WW-Absatz-Standardschriftart1"/>
    <w:rsid w:val="004C1127"/>
  </w:style>
  <w:style w:type="character" w:customStyle="1" w:styleId="WW-Absatz-Standardschriftart11">
    <w:name w:val="WW-Absatz-Standardschriftart11"/>
    <w:rsid w:val="004C1127"/>
  </w:style>
  <w:style w:type="character" w:customStyle="1" w:styleId="WW8Num5z0">
    <w:name w:val="WW8Num5z0"/>
    <w:rsid w:val="004C1127"/>
    <w:rPr>
      <w:rFonts w:ascii="Symbol" w:hAnsi="Symbol"/>
    </w:rPr>
  </w:style>
  <w:style w:type="character" w:customStyle="1" w:styleId="WW8Num6z0">
    <w:name w:val="WW8Num6z0"/>
    <w:rsid w:val="004C1127"/>
    <w:rPr>
      <w:rFonts w:ascii="Symbol" w:hAnsi="Symbol"/>
    </w:rPr>
  </w:style>
  <w:style w:type="character" w:customStyle="1" w:styleId="WW8Num7z0">
    <w:name w:val="WW8Num7z0"/>
    <w:rsid w:val="004C1127"/>
    <w:rPr>
      <w:rFonts w:ascii="Symbol" w:hAnsi="Symbol"/>
    </w:rPr>
  </w:style>
  <w:style w:type="character" w:customStyle="1" w:styleId="WW8Num8z0">
    <w:name w:val="WW8Num8z0"/>
    <w:rsid w:val="004C1127"/>
    <w:rPr>
      <w:rFonts w:ascii="Symbol" w:hAnsi="Symbol"/>
    </w:rPr>
  </w:style>
  <w:style w:type="character" w:customStyle="1" w:styleId="WW8Num10z0">
    <w:name w:val="WW8Num10z0"/>
    <w:rsid w:val="004C1127"/>
    <w:rPr>
      <w:rFonts w:ascii="Symbol" w:hAnsi="Symbol"/>
    </w:rPr>
  </w:style>
  <w:style w:type="character" w:customStyle="1" w:styleId="WW8NumSt22z0">
    <w:name w:val="WW8NumSt22z0"/>
    <w:rsid w:val="004C1127"/>
    <w:rPr>
      <w:rFonts w:ascii="Times New Roman" w:hAnsi="Times New Roman" w:cs="Times New Roman"/>
    </w:rPr>
  </w:style>
  <w:style w:type="character" w:customStyle="1" w:styleId="16">
    <w:name w:val="Основной шрифт абзаца1"/>
    <w:rsid w:val="004C1127"/>
  </w:style>
  <w:style w:type="character" w:customStyle="1" w:styleId="110">
    <w:name w:val="Знак Знак11"/>
    <w:rsid w:val="004C1127"/>
    <w:rPr>
      <w:rFonts w:ascii="Cambria" w:eastAsia="Times New Roman" w:hAnsi="Cambria" w:cs="Times New Roman"/>
      <w:b/>
      <w:bCs/>
      <w:kern w:val="1"/>
      <w:sz w:val="32"/>
      <w:szCs w:val="32"/>
    </w:rPr>
  </w:style>
  <w:style w:type="character" w:customStyle="1" w:styleId="100">
    <w:name w:val="Знак Знак10"/>
    <w:rsid w:val="004C1127"/>
    <w:rPr>
      <w:rFonts w:ascii="Cambria" w:eastAsia="Times New Roman" w:hAnsi="Cambria" w:cs="Times New Roman"/>
      <w:b/>
      <w:bCs/>
      <w:i/>
      <w:iCs/>
      <w:szCs w:val="28"/>
    </w:rPr>
  </w:style>
  <w:style w:type="character" w:customStyle="1" w:styleId="9">
    <w:name w:val="Знак Знак9"/>
    <w:rsid w:val="004C1127"/>
    <w:rPr>
      <w:rFonts w:ascii="Cambria" w:eastAsia="Times New Roman" w:hAnsi="Cambria" w:cs="Times New Roman"/>
      <w:b/>
      <w:bCs/>
      <w:sz w:val="26"/>
      <w:szCs w:val="26"/>
    </w:rPr>
  </w:style>
  <w:style w:type="character" w:customStyle="1" w:styleId="afff1">
    <w:name w:val="Цветовое выделение"/>
    <w:rsid w:val="004C1127"/>
    <w:rPr>
      <w:b/>
      <w:bCs/>
      <w:color w:val="000080"/>
      <w:sz w:val="30"/>
      <w:szCs w:val="30"/>
    </w:rPr>
  </w:style>
  <w:style w:type="character" w:customStyle="1" w:styleId="7">
    <w:name w:val="Знак Знак7"/>
    <w:rsid w:val="004C1127"/>
    <w:rPr>
      <w:rFonts w:eastAsia="Times New Roman" w:cs="Times New Roman"/>
      <w:sz w:val="24"/>
      <w:szCs w:val="24"/>
    </w:rPr>
  </w:style>
  <w:style w:type="character" w:customStyle="1" w:styleId="6">
    <w:name w:val="Знак Знак6"/>
    <w:rsid w:val="004C1127"/>
    <w:rPr>
      <w:rFonts w:ascii="SchoolBook" w:eastAsia="Times New Roman" w:hAnsi="SchoolBook" w:cs="Times New Roman"/>
      <w:color w:val="1F497D"/>
      <w:sz w:val="26"/>
      <w:szCs w:val="20"/>
    </w:rPr>
  </w:style>
  <w:style w:type="character" w:customStyle="1" w:styleId="51">
    <w:name w:val="Знак Знак5"/>
    <w:rsid w:val="004C1127"/>
    <w:rPr>
      <w:rFonts w:eastAsia="Times New Roman"/>
      <w:sz w:val="24"/>
      <w:szCs w:val="24"/>
    </w:rPr>
  </w:style>
  <w:style w:type="character" w:customStyle="1" w:styleId="42">
    <w:name w:val="Знак Знак4"/>
    <w:rsid w:val="004C1127"/>
    <w:rPr>
      <w:rFonts w:ascii="Tahoma" w:eastAsia="Times New Roman" w:hAnsi="Tahoma" w:cs="Tahoma"/>
      <w:sz w:val="16"/>
      <w:szCs w:val="16"/>
    </w:rPr>
  </w:style>
  <w:style w:type="character" w:customStyle="1" w:styleId="34">
    <w:name w:val="Знак Знак3"/>
    <w:rsid w:val="004C1127"/>
    <w:rPr>
      <w:rFonts w:eastAsia="Times New Roman"/>
    </w:rPr>
  </w:style>
  <w:style w:type="character" w:customStyle="1" w:styleId="afff2">
    <w:name w:val="Символы концевой сноски"/>
    <w:rsid w:val="004C1127"/>
    <w:rPr>
      <w:vertAlign w:val="superscript"/>
    </w:rPr>
  </w:style>
  <w:style w:type="character" w:customStyle="1" w:styleId="25">
    <w:name w:val="Знак Знак2"/>
    <w:rsid w:val="004C1127"/>
    <w:rPr>
      <w:rFonts w:eastAsia="Times New Roman"/>
    </w:rPr>
  </w:style>
  <w:style w:type="character" w:customStyle="1" w:styleId="afff3">
    <w:name w:val="Символ сноски"/>
    <w:rsid w:val="004C1127"/>
    <w:rPr>
      <w:vertAlign w:val="superscript"/>
    </w:rPr>
  </w:style>
  <w:style w:type="character" w:customStyle="1" w:styleId="17">
    <w:name w:val="Знак примечания1"/>
    <w:rsid w:val="004C1127"/>
    <w:rPr>
      <w:sz w:val="16"/>
      <w:szCs w:val="16"/>
    </w:rPr>
  </w:style>
  <w:style w:type="character" w:customStyle="1" w:styleId="18">
    <w:name w:val="Знак Знак1"/>
    <w:rsid w:val="004C1127"/>
    <w:rPr>
      <w:rFonts w:eastAsia="Times New Roman"/>
    </w:rPr>
  </w:style>
  <w:style w:type="character" w:customStyle="1" w:styleId="afff4">
    <w:name w:val="Знак Знак"/>
    <w:rsid w:val="004C1127"/>
    <w:rPr>
      <w:rFonts w:eastAsia="Times New Roman"/>
      <w:b/>
      <w:bCs/>
    </w:rPr>
  </w:style>
  <w:style w:type="character" w:customStyle="1" w:styleId="afff5">
    <w:name w:val="Без интервала Знак"/>
    <w:rsid w:val="004C1127"/>
    <w:rPr>
      <w:rFonts w:ascii="Calibri" w:eastAsia="Times New Roman" w:hAnsi="Calibri"/>
      <w:sz w:val="22"/>
      <w:szCs w:val="22"/>
      <w:lang w:val="ru-RU" w:eastAsia="ar-SA" w:bidi="ar-SA"/>
    </w:rPr>
  </w:style>
  <w:style w:type="character" w:customStyle="1" w:styleId="19">
    <w:name w:val="Заголовок №1_"/>
    <w:rsid w:val="004C1127"/>
    <w:rPr>
      <w:sz w:val="27"/>
      <w:szCs w:val="27"/>
      <w:lang w:eastAsia="ar-SA" w:bidi="ar-SA"/>
    </w:rPr>
  </w:style>
  <w:style w:type="character" w:customStyle="1" w:styleId="FontStyle20">
    <w:name w:val="Font Style20"/>
    <w:rsid w:val="004C1127"/>
    <w:rPr>
      <w:rFonts w:ascii="Times New Roman" w:hAnsi="Times New Roman" w:cs="Times New Roman"/>
      <w:sz w:val="24"/>
      <w:szCs w:val="24"/>
    </w:rPr>
  </w:style>
  <w:style w:type="character" w:styleId="afff6">
    <w:name w:val="endnote reference"/>
    <w:rsid w:val="004C1127"/>
    <w:rPr>
      <w:vertAlign w:val="superscript"/>
    </w:rPr>
  </w:style>
  <w:style w:type="character" w:customStyle="1" w:styleId="afff7">
    <w:name w:val="Символ нумерации"/>
    <w:rsid w:val="004C1127"/>
  </w:style>
  <w:style w:type="paragraph" w:styleId="afff8">
    <w:name w:val="List"/>
    <w:basedOn w:val="aff0"/>
    <w:rsid w:val="004C1127"/>
    <w:pPr>
      <w:suppressAutoHyphens/>
      <w:spacing w:after="0"/>
    </w:pPr>
    <w:rPr>
      <w:rFonts w:ascii="SchoolBook" w:hAnsi="SchoolBook" w:cs="Tahoma"/>
      <w:color w:val="1F497D"/>
      <w:sz w:val="26"/>
      <w:szCs w:val="20"/>
      <w:lang w:eastAsia="ar-SA"/>
    </w:rPr>
  </w:style>
  <w:style w:type="paragraph" w:customStyle="1" w:styleId="1a">
    <w:name w:val="Название1"/>
    <w:basedOn w:val="a"/>
    <w:rsid w:val="004C112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b">
    <w:name w:val="Указатель1"/>
    <w:basedOn w:val="a"/>
    <w:rsid w:val="004C1127"/>
    <w:pPr>
      <w:suppressLineNumbers/>
      <w:suppressAutoHyphens/>
      <w:spacing w:after="0" w:line="240" w:lineRule="auto"/>
    </w:pPr>
    <w:rPr>
      <w:rFonts w:ascii="Times New Roman" w:eastAsia="Times New Roman" w:hAnsi="Times New Roman" w:cs="Tahoma"/>
      <w:sz w:val="24"/>
      <w:szCs w:val="24"/>
      <w:lang w:eastAsia="ar-SA"/>
    </w:rPr>
  </w:style>
  <w:style w:type="paragraph" w:styleId="afff9">
    <w:name w:val="endnote text"/>
    <w:basedOn w:val="a"/>
    <w:link w:val="afffa"/>
    <w:rsid w:val="004C1127"/>
    <w:pPr>
      <w:suppressAutoHyphens/>
      <w:spacing w:after="0" w:line="240" w:lineRule="auto"/>
    </w:pPr>
    <w:rPr>
      <w:rFonts w:ascii="Times New Roman" w:eastAsia="Times New Roman" w:hAnsi="Times New Roman" w:cs="Times New Roman"/>
      <w:sz w:val="20"/>
      <w:szCs w:val="20"/>
      <w:lang w:eastAsia="ar-SA"/>
    </w:rPr>
  </w:style>
  <w:style w:type="character" w:customStyle="1" w:styleId="afffa">
    <w:name w:val="Текст концевой сноски Знак"/>
    <w:basedOn w:val="a0"/>
    <w:link w:val="afff9"/>
    <w:rsid w:val="004C1127"/>
    <w:rPr>
      <w:rFonts w:ascii="Times New Roman" w:eastAsia="Times New Roman" w:hAnsi="Times New Roman" w:cs="Times New Roman"/>
      <w:sz w:val="20"/>
      <w:szCs w:val="20"/>
      <w:lang w:eastAsia="ar-SA"/>
    </w:rPr>
  </w:style>
  <w:style w:type="paragraph" w:customStyle="1" w:styleId="1c">
    <w:name w:val="Текст примечания1"/>
    <w:basedOn w:val="a"/>
    <w:rsid w:val="004C1127"/>
    <w:pPr>
      <w:suppressAutoHyphens/>
      <w:spacing w:after="0" w:line="240" w:lineRule="auto"/>
    </w:pPr>
    <w:rPr>
      <w:rFonts w:ascii="Times New Roman" w:eastAsia="Times New Roman" w:hAnsi="Times New Roman" w:cs="Times New Roman"/>
      <w:sz w:val="20"/>
      <w:szCs w:val="20"/>
      <w:lang w:eastAsia="ar-SA"/>
    </w:rPr>
  </w:style>
  <w:style w:type="paragraph" w:customStyle="1" w:styleId="1d">
    <w:name w:val="Заголовок №1"/>
    <w:basedOn w:val="a"/>
    <w:rsid w:val="004C1127"/>
    <w:pPr>
      <w:shd w:val="clear" w:color="auto" w:fill="FFFFFF"/>
      <w:suppressAutoHyphens/>
      <w:spacing w:after="60" w:line="240" w:lineRule="atLeast"/>
    </w:pPr>
    <w:rPr>
      <w:rFonts w:ascii="Times New Roman" w:eastAsia="Times New Roman" w:hAnsi="Times New Roman" w:cs="Times New Roman"/>
      <w:sz w:val="27"/>
      <w:szCs w:val="27"/>
      <w:lang w:eastAsia="ar-SA"/>
    </w:rPr>
  </w:style>
  <w:style w:type="paragraph" w:customStyle="1" w:styleId="Style11">
    <w:name w:val="Style11"/>
    <w:basedOn w:val="a"/>
    <w:rsid w:val="004C1127"/>
    <w:pPr>
      <w:widowControl w:val="0"/>
      <w:suppressAutoHyphens/>
      <w:autoSpaceDE w:val="0"/>
      <w:spacing w:after="0" w:line="312" w:lineRule="exact"/>
      <w:ind w:firstLine="629"/>
      <w:jc w:val="both"/>
    </w:pPr>
    <w:rPr>
      <w:rFonts w:ascii="Times New Roman" w:eastAsia="Times New Roman" w:hAnsi="Times New Roman" w:cs="Times New Roman"/>
      <w:sz w:val="24"/>
      <w:szCs w:val="24"/>
      <w:lang w:eastAsia="ar-SA"/>
    </w:rPr>
  </w:style>
  <w:style w:type="paragraph" w:customStyle="1" w:styleId="afffb">
    <w:name w:val="Знак Знак Знак Знак Знак Знак Знак Знак Знак Знак"/>
    <w:basedOn w:val="a"/>
    <w:rsid w:val="004C1127"/>
    <w:pPr>
      <w:suppressAutoHyphens/>
      <w:spacing w:before="280" w:after="280" w:line="240" w:lineRule="auto"/>
    </w:pPr>
    <w:rPr>
      <w:rFonts w:ascii="Tahoma" w:eastAsia="Times New Roman" w:hAnsi="Tahoma" w:cs="Times New Roman"/>
      <w:sz w:val="20"/>
      <w:szCs w:val="20"/>
      <w:lang w:val="en-US" w:eastAsia="ar-SA"/>
    </w:rPr>
  </w:style>
  <w:style w:type="paragraph" w:customStyle="1" w:styleId="1e">
    <w:name w:val="Основной текст с отступом1"/>
    <w:basedOn w:val="a"/>
    <w:rsid w:val="004C1127"/>
    <w:pPr>
      <w:suppressAutoHyphens/>
      <w:autoSpaceDE w:val="0"/>
      <w:spacing w:after="120" w:line="240" w:lineRule="auto"/>
      <w:ind w:left="283"/>
    </w:pPr>
    <w:rPr>
      <w:rFonts w:ascii="Times New Roman" w:eastAsia="Times New Roman" w:hAnsi="Times New Roman" w:cs="Times New Roman"/>
      <w:sz w:val="20"/>
      <w:szCs w:val="20"/>
      <w:lang w:eastAsia="ar-SA"/>
    </w:rPr>
  </w:style>
  <w:style w:type="paragraph" w:customStyle="1" w:styleId="afffc">
    <w:name w:val="Знак Знак Знак Знак Знак Знак Знак"/>
    <w:basedOn w:val="a"/>
    <w:rsid w:val="004C1127"/>
    <w:pPr>
      <w:suppressAutoHyphens/>
      <w:spacing w:after="160" w:line="240" w:lineRule="exact"/>
    </w:pPr>
    <w:rPr>
      <w:rFonts w:ascii="Times New Roman" w:eastAsia="Times New Roman" w:hAnsi="Times New Roman" w:cs="Times New Roman"/>
      <w:sz w:val="20"/>
      <w:szCs w:val="20"/>
      <w:lang w:eastAsia="ar-SA"/>
    </w:rPr>
  </w:style>
  <w:style w:type="paragraph" w:customStyle="1" w:styleId="afffd">
    <w:name w:val="Знак Знак Знак Знак Знак Знак Знак Знак Знак Знак"/>
    <w:basedOn w:val="a"/>
    <w:rsid w:val="004C112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e">
    <w:name w:val="Содержимое таблицы"/>
    <w:basedOn w:val="a"/>
    <w:rsid w:val="004C112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
    <w:name w:val="Заголовок таблицы"/>
    <w:basedOn w:val="afffe"/>
    <w:rsid w:val="004C1127"/>
    <w:pPr>
      <w:jc w:val="center"/>
    </w:pPr>
    <w:rPr>
      <w:b/>
      <w:bCs/>
    </w:rPr>
  </w:style>
  <w:style w:type="paragraph" w:customStyle="1" w:styleId="affff0">
    <w:name w:val="Содержимое врезки"/>
    <w:basedOn w:val="aff0"/>
    <w:rsid w:val="004C1127"/>
    <w:pPr>
      <w:suppressAutoHyphens/>
      <w:spacing w:after="0"/>
    </w:pPr>
    <w:rPr>
      <w:rFonts w:ascii="SchoolBook" w:hAnsi="SchoolBook"/>
      <w:color w:val="1F497D"/>
      <w:sz w:val="26"/>
      <w:szCs w:val="20"/>
      <w:lang w:eastAsia="ar-SA"/>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ashevskbuh@kubbti.ru" TargetMode="External"/><Relationship Id="rId13" Type="http://schemas.openxmlformats.org/officeDocument/2006/relationships/hyperlink" Target="mailto:mfctim@yandex.ru" TargetMode="External"/><Relationship Id="rId18" Type="http://schemas.openxmlformats.org/officeDocument/2006/relationships/hyperlink" Target="http://www.adm-timashevsk.ru/" TargetMode="External"/><Relationship Id="rId26" Type="http://schemas.openxmlformats.org/officeDocument/2006/relationships/hyperlink" Target="consultantplus://offline/ref=762EF54646006C500DD4D5AEE2468C7BBFE4F7361981EEC8C2A4BFDBF9C07B3B93C2434E0F1CE612B2kEI" TargetMode="External"/><Relationship Id="rId3" Type="http://schemas.openxmlformats.org/officeDocument/2006/relationships/settings" Target="settings.xml"/><Relationship Id="rId21" Type="http://schemas.openxmlformats.org/officeDocument/2006/relationships/hyperlink" Target="consultantplus://offline/ref=F10D3C1463E0DA71D5FBB723262E8291DC59A614F327D1EC2AF1DDFC4134E755EF2E255CD8DE5561A0r1K" TargetMode="External"/><Relationship Id="rId7" Type="http://schemas.openxmlformats.org/officeDocument/2006/relationships/hyperlink" Target="http://www.adm-timashevsk.ru/" TargetMode="External"/><Relationship Id="rId12" Type="http://schemas.openxmlformats.org/officeDocument/2006/relationships/hyperlink" Target="mailto:arh-ratmsh@yandex.ru" TargetMode="External"/><Relationship Id="rId17" Type="http://schemas.openxmlformats.org/officeDocument/2006/relationships/hyperlink" Target="consultantplus://offline/ref=DC5C109FD6C32C193F1EED642EF3F8401B37DBBCA050CDDA7AFAE76C8B540235DF60E1E28BCC23X1FBN" TargetMode="External"/><Relationship Id="rId25" Type="http://schemas.openxmlformats.org/officeDocument/2006/relationships/hyperlink" Target="consultantplus://offline/ref=881B1DA83B21715D4BDBD5F7E4DF710350B3B472C013D25E7BB603FFA8925A2C8C2205B5A941A7A6v0CCN" TargetMode="External"/><Relationship Id="rId2" Type="http://schemas.openxmlformats.org/officeDocument/2006/relationships/styles" Target="styles.xml"/><Relationship Id="rId16" Type="http://schemas.openxmlformats.org/officeDocument/2006/relationships/hyperlink" Target="http://pgu.krasnodar.ru/" TargetMode="External"/><Relationship Id="rId20" Type="http://schemas.openxmlformats.org/officeDocument/2006/relationships/hyperlink" Target="http://www.google.com/url?sa=D&amp;q=http://pgu.krasnodar.ru/&amp;usg=AFQjCNHcSnw94pCz5QvDVvYNGK96i7xN7Q"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adm@mail.ru" TargetMode="External"/><Relationship Id="rId24" Type="http://schemas.openxmlformats.org/officeDocument/2006/relationships/hyperlink" Target="consultantplus://offline/ref=9DB360358D0AFF04C86C86628D478638699922ECF06E2B49A7F1720CE64FED36E17F7BA290A03EF8e3g9L" TargetMode="Externa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hyperlink" Target="consultantplus://offline/ref=F10D3C1463E0DA71D5FBB723262E8291DC59A614F327D1EC2AF1DDFC4134E755EF2E255CD8DE5561A0r1K" TargetMode="External"/><Relationship Id="rId28" Type="http://schemas.openxmlformats.org/officeDocument/2006/relationships/fontTable" Target="fontTable.xml"/><Relationship Id="rId10" Type="http://schemas.openxmlformats.org/officeDocument/2006/relationships/hyperlink" Target="http://www.adm-timashevsk.ru/" TargetMode="External"/><Relationship Id="rId19"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mailto:timashevsk@kubbti.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951582B4965A0CE08141EEA26943022AFDC4E5EECE96F45B4AD0A40299BAC14BD5C56F707D15392Ae3SDM" TargetMode="External"/><Relationship Id="rId27"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12707</Words>
  <Characters>72436</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48</cp:revision>
  <dcterms:created xsi:type="dcterms:W3CDTF">2013-11-27T05:54:00Z</dcterms:created>
  <dcterms:modified xsi:type="dcterms:W3CDTF">2015-03-12T05:47:00Z</dcterms:modified>
</cp:coreProperties>
</file>