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883A65" w:rsidRDefault="00F22D76" w:rsidP="00AA42B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883A65">
        <w:rPr>
          <w:b w:val="0"/>
          <w:sz w:val="24"/>
          <w:szCs w:val="24"/>
        </w:rPr>
        <w:t>КРАСНОДАРСКИЙ КРАЙ</w:t>
      </w:r>
    </w:p>
    <w:p w:rsidR="00F22D76" w:rsidRPr="00883A65" w:rsidRDefault="00F22D76" w:rsidP="00AA42B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883A65">
        <w:rPr>
          <w:b w:val="0"/>
          <w:sz w:val="24"/>
          <w:szCs w:val="24"/>
        </w:rPr>
        <w:t>ТИМАШЕВСКИЙ РАЙОН</w:t>
      </w:r>
    </w:p>
    <w:p w:rsidR="00F22D76" w:rsidRPr="00883A65" w:rsidRDefault="00F22D76" w:rsidP="00AA42B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883A65">
        <w:rPr>
          <w:b w:val="0"/>
          <w:sz w:val="24"/>
          <w:szCs w:val="24"/>
        </w:rPr>
        <w:t>СОВЕТ ТИМАШЕВСКОГО ГОРОДСКОГО ПОСЕЛЕНИЯ</w:t>
      </w:r>
    </w:p>
    <w:p w:rsidR="00F22D76" w:rsidRPr="00883A65" w:rsidRDefault="00F22D76" w:rsidP="00AA42B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883A65">
        <w:rPr>
          <w:b w:val="0"/>
          <w:sz w:val="24"/>
          <w:szCs w:val="24"/>
        </w:rPr>
        <w:t>ТИМАШЕВСКОГО РАЙОНА</w:t>
      </w:r>
    </w:p>
    <w:p w:rsidR="00F22D76" w:rsidRPr="00883A65" w:rsidRDefault="00F22D76" w:rsidP="00AA42B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883A65" w:rsidRDefault="00F22D76" w:rsidP="00AA42B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883A65">
        <w:rPr>
          <w:b w:val="0"/>
          <w:sz w:val="24"/>
          <w:szCs w:val="24"/>
        </w:rPr>
        <w:t>РЕШЕНИЕ</w:t>
      </w:r>
    </w:p>
    <w:p w:rsidR="00F22D76" w:rsidRPr="00883A65" w:rsidRDefault="00F22D76" w:rsidP="00AA42B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B23BF2" w:rsidRPr="00883A65" w:rsidRDefault="00AA42B2" w:rsidP="00AA42B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883A65">
        <w:rPr>
          <w:b w:val="0"/>
          <w:sz w:val="24"/>
          <w:szCs w:val="24"/>
        </w:rPr>
        <w:t>20 декабря</w:t>
      </w:r>
      <w:r w:rsidR="0075581E" w:rsidRPr="00883A65">
        <w:rPr>
          <w:b w:val="0"/>
          <w:sz w:val="24"/>
          <w:szCs w:val="24"/>
        </w:rPr>
        <w:t xml:space="preserve"> </w:t>
      </w:r>
      <w:r w:rsidR="0050509F" w:rsidRPr="00883A65">
        <w:rPr>
          <w:b w:val="0"/>
          <w:sz w:val="24"/>
          <w:szCs w:val="24"/>
        </w:rPr>
        <w:t>201</w:t>
      </w:r>
      <w:r w:rsidR="00AE6686" w:rsidRPr="00883A65">
        <w:rPr>
          <w:b w:val="0"/>
          <w:sz w:val="24"/>
          <w:szCs w:val="24"/>
        </w:rPr>
        <w:t>7</w:t>
      </w:r>
      <w:r w:rsidR="00F22D76" w:rsidRPr="00883A65">
        <w:rPr>
          <w:b w:val="0"/>
          <w:sz w:val="24"/>
          <w:szCs w:val="24"/>
        </w:rPr>
        <w:t xml:space="preserve"> года                </w:t>
      </w:r>
      <w:r w:rsidR="0075581E" w:rsidRPr="00883A65">
        <w:rPr>
          <w:b w:val="0"/>
          <w:sz w:val="24"/>
          <w:szCs w:val="24"/>
        </w:rPr>
        <w:t xml:space="preserve">    </w:t>
      </w:r>
      <w:r w:rsidR="00F22D76" w:rsidRPr="00883A65">
        <w:rPr>
          <w:b w:val="0"/>
          <w:sz w:val="24"/>
          <w:szCs w:val="24"/>
        </w:rPr>
        <w:t xml:space="preserve">  </w:t>
      </w:r>
      <w:r w:rsidRPr="00883A65">
        <w:rPr>
          <w:b w:val="0"/>
          <w:sz w:val="24"/>
          <w:szCs w:val="24"/>
        </w:rPr>
        <w:t xml:space="preserve">  </w:t>
      </w:r>
      <w:r w:rsidR="00F22D76" w:rsidRPr="00883A65">
        <w:rPr>
          <w:b w:val="0"/>
          <w:sz w:val="24"/>
          <w:szCs w:val="24"/>
        </w:rPr>
        <w:t xml:space="preserve">   </w:t>
      </w:r>
      <w:r w:rsidR="0050509F" w:rsidRPr="00883A65">
        <w:rPr>
          <w:b w:val="0"/>
          <w:sz w:val="24"/>
          <w:szCs w:val="24"/>
        </w:rPr>
        <w:t xml:space="preserve">  </w:t>
      </w:r>
      <w:r w:rsidR="00F22D76" w:rsidRPr="00883A65">
        <w:rPr>
          <w:b w:val="0"/>
          <w:sz w:val="24"/>
          <w:szCs w:val="24"/>
        </w:rPr>
        <w:t>№</w:t>
      </w:r>
      <w:r w:rsidRPr="00883A65">
        <w:rPr>
          <w:b w:val="0"/>
          <w:sz w:val="24"/>
          <w:szCs w:val="24"/>
        </w:rPr>
        <w:t xml:space="preserve"> 303 </w:t>
      </w:r>
      <w:r w:rsidR="0075581E" w:rsidRPr="00883A65">
        <w:rPr>
          <w:b w:val="0"/>
          <w:sz w:val="24"/>
          <w:szCs w:val="24"/>
        </w:rPr>
        <w:t xml:space="preserve"> </w:t>
      </w:r>
      <w:r w:rsidR="003F13B5" w:rsidRPr="00883A65">
        <w:rPr>
          <w:b w:val="0"/>
          <w:sz w:val="24"/>
          <w:szCs w:val="24"/>
        </w:rPr>
        <w:t xml:space="preserve"> </w:t>
      </w:r>
      <w:r w:rsidR="00680C94" w:rsidRPr="00883A65">
        <w:rPr>
          <w:b w:val="0"/>
          <w:sz w:val="24"/>
          <w:szCs w:val="24"/>
        </w:rPr>
        <w:t xml:space="preserve"> </w:t>
      </w:r>
      <w:r w:rsidR="00F22D76" w:rsidRPr="00883A65">
        <w:rPr>
          <w:b w:val="0"/>
          <w:sz w:val="24"/>
          <w:szCs w:val="24"/>
        </w:rPr>
        <w:t xml:space="preserve">        </w:t>
      </w:r>
      <w:r w:rsidR="0008446C" w:rsidRPr="00883A65">
        <w:rPr>
          <w:b w:val="0"/>
          <w:sz w:val="24"/>
          <w:szCs w:val="24"/>
        </w:rPr>
        <w:t xml:space="preserve"> </w:t>
      </w:r>
      <w:r w:rsidR="00F22D76" w:rsidRPr="00883A65">
        <w:rPr>
          <w:b w:val="0"/>
          <w:sz w:val="24"/>
          <w:szCs w:val="24"/>
        </w:rPr>
        <w:t xml:space="preserve">         </w:t>
      </w:r>
      <w:r w:rsidR="0008446C" w:rsidRPr="00883A65">
        <w:rPr>
          <w:b w:val="0"/>
          <w:sz w:val="24"/>
          <w:szCs w:val="24"/>
        </w:rPr>
        <w:t xml:space="preserve"> </w:t>
      </w:r>
      <w:r w:rsidR="00F22D76" w:rsidRPr="00883A65">
        <w:rPr>
          <w:b w:val="0"/>
          <w:sz w:val="24"/>
          <w:szCs w:val="24"/>
        </w:rPr>
        <w:t xml:space="preserve">                        г.Тимашевск</w:t>
      </w:r>
    </w:p>
    <w:p w:rsidR="00B23BF2" w:rsidRPr="00883A65" w:rsidRDefault="00B23BF2" w:rsidP="00AA42B2">
      <w:pPr>
        <w:pStyle w:val="ConsTitle"/>
        <w:widowControl/>
        <w:ind w:right="0" w:firstLine="567"/>
        <w:jc w:val="both"/>
        <w:rPr>
          <w:b w:val="0"/>
          <w:bCs w:val="0"/>
          <w:sz w:val="24"/>
          <w:szCs w:val="24"/>
        </w:rPr>
      </w:pPr>
    </w:p>
    <w:p w:rsidR="00AA42B2" w:rsidRPr="00883A65" w:rsidRDefault="00AA42B2" w:rsidP="00AA42B2">
      <w:pPr>
        <w:ind w:firstLine="567"/>
        <w:jc w:val="center"/>
        <w:rPr>
          <w:rFonts w:ascii="Arial" w:hAnsi="Arial" w:cs="Arial"/>
          <w:bCs/>
          <w:sz w:val="32"/>
          <w:szCs w:val="32"/>
        </w:rPr>
      </w:pPr>
      <w:r w:rsidRPr="00883A65">
        <w:rPr>
          <w:rFonts w:ascii="Arial" w:hAnsi="Arial" w:cs="Arial"/>
          <w:b/>
          <w:sz w:val="32"/>
          <w:szCs w:val="32"/>
        </w:rPr>
        <w:t xml:space="preserve">О внесении изменений в решение Совета Тимашевского городского поселения Тимашевского района от 14 декабря 2016 года № 251 «О бюджете </w:t>
      </w:r>
      <w:r w:rsidRPr="00883A65">
        <w:rPr>
          <w:rFonts w:ascii="Arial" w:hAnsi="Arial" w:cs="Arial"/>
          <w:b/>
          <w:bCs/>
          <w:sz w:val="32"/>
          <w:szCs w:val="32"/>
        </w:rPr>
        <w:t>Тимашевского городского поселения Тимашевского района на 2017 год»</w:t>
      </w:r>
    </w:p>
    <w:p w:rsidR="00AA42B2" w:rsidRPr="00883A65" w:rsidRDefault="00AA42B2" w:rsidP="00AA42B2">
      <w:pPr>
        <w:pStyle w:val="a3"/>
        <w:widowControl w:val="0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AA42B2" w:rsidRPr="00883A65" w:rsidRDefault="00AA42B2" w:rsidP="00AA42B2">
      <w:pPr>
        <w:pStyle w:val="a3"/>
        <w:widowControl w:val="0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AA42B2" w:rsidRPr="00883A65" w:rsidRDefault="00AA42B2" w:rsidP="00AA42B2">
      <w:pPr>
        <w:pStyle w:val="a3"/>
        <w:widowControl w:val="0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83A65">
        <w:rPr>
          <w:rFonts w:ascii="Arial" w:hAnsi="Arial" w:cs="Arial"/>
          <w:bCs/>
          <w:sz w:val="24"/>
          <w:szCs w:val="24"/>
        </w:rPr>
        <w:t>В соответствии с Бюджетным кодексом Российской Федерации Совет Тимашевского городского поселения Тимашевского района решил:</w:t>
      </w:r>
    </w:p>
    <w:p w:rsidR="00AA42B2" w:rsidRPr="00883A65" w:rsidRDefault="00AA42B2" w:rsidP="00AA42B2">
      <w:pPr>
        <w:pStyle w:val="ab"/>
        <w:ind w:firstLine="567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sz w:val="24"/>
          <w:szCs w:val="24"/>
        </w:rPr>
        <w:t>1. Внести изменения в решение Совета Тимашевского городского поселения Тимашевского района от 14 декабря 2016 года № 251 «О бюджете Тимашевского городского поселения Тимашевского района на 2017 год» (с изменениями от 7 марта 2017 года № 265, от 31 мая 2017 года № 270, от 16 августа 2017 года № 281, от 4 октября 2017 года № 290, от 1 ноября 2017 года № 292, от 29 ноября 2017 года № 297), изложив приложение № 2 в новой редакции (прилагается).</w:t>
      </w:r>
    </w:p>
    <w:p w:rsidR="00AA42B2" w:rsidRPr="00883A65" w:rsidRDefault="00AA42B2" w:rsidP="00AA42B2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(Сысоев) опубликовать настоящее решение в средствах массовой информации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AA42B2" w:rsidRPr="00883A65" w:rsidRDefault="00AA42B2" w:rsidP="00AA42B2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sz w:val="24"/>
          <w:szCs w:val="24"/>
        </w:rPr>
        <w:t>3. Решение вступает в силу со дня его подписания.</w:t>
      </w:r>
    </w:p>
    <w:p w:rsidR="003F13B5" w:rsidRPr="00883A65" w:rsidRDefault="003F13B5" w:rsidP="00AA42B2">
      <w:pPr>
        <w:pStyle w:val="ConsPlusNormal"/>
        <w:ind w:firstLine="567"/>
        <w:jc w:val="both"/>
        <w:rPr>
          <w:sz w:val="24"/>
          <w:szCs w:val="24"/>
        </w:rPr>
      </w:pPr>
    </w:p>
    <w:p w:rsidR="008F1615" w:rsidRPr="00883A65" w:rsidRDefault="008F1615" w:rsidP="00AA42B2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883A65" w:rsidRDefault="003F13B5" w:rsidP="00AA42B2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883A65" w:rsidRDefault="003F13B5" w:rsidP="00AA42B2">
      <w:pPr>
        <w:pStyle w:val="ConsPlusNormal"/>
        <w:ind w:firstLine="567"/>
        <w:jc w:val="both"/>
        <w:rPr>
          <w:sz w:val="24"/>
          <w:szCs w:val="24"/>
          <w:highlight w:val="yellow"/>
        </w:rPr>
      </w:pPr>
      <w:r w:rsidRPr="00883A65">
        <w:rPr>
          <w:sz w:val="24"/>
          <w:szCs w:val="24"/>
        </w:rPr>
        <w:t>Председатель Совета</w:t>
      </w:r>
    </w:p>
    <w:p w:rsidR="003F13B5" w:rsidRPr="00883A65" w:rsidRDefault="003F13B5" w:rsidP="00AA42B2">
      <w:pPr>
        <w:pStyle w:val="ConsPlusNormal"/>
        <w:ind w:firstLine="567"/>
        <w:jc w:val="both"/>
        <w:rPr>
          <w:sz w:val="24"/>
          <w:szCs w:val="24"/>
        </w:rPr>
      </w:pPr>
      <w:r w:rsidRPr="00883A65">
        <w:rPr>
          <w:sz w:val="24"/>
          <w:szCs w:val="24"/>
        </w:rPr>
        <w:t>Тимашевского городского поселения</w:t>
      </w:r>
    </w:p>
    <w:p w:rsidR="003F13B5" w:rsidRPr="00883A65" w:rsidRDefault="003F13B5" w:rsidP="00AA42B2">
      <w:pPr>
        <w:pStyle w:val="ConsPlusNormal"/>
        <w:ind w:firstLine="567"/>
        <w:jc w:val="both"/>
        <w:rPr>
          <w:sz w:val="24"/>
          <w:szCs w:val="24"/>
        </w:rPr>
      </w:pPr>
      <w:r w:rsidRPr="00883A65">
        <w:rPr>
          <w:sz w:val="24"/>
          <w:szCs w:val="24"/>
        </w:rPr>
        <w:t>Тимашевского района</w:t>
      </w:r>
    </w:p>
    <w:p w:rsidR="0012311D" w:rsidRPr="00883A65" w:rsidRDefault="003F13B5" w:rsidP="00AA42B2">
      <w:pPr>
        <w:pStyle w:val="ConsPlusNormal"/>
        <w:ind w:firstLine="567"/>
        <w:jc w:val="both"/>
        <w:rPr>
          <w:sz w:val="24"/>
          <w:szCs w:val="24"/>
        </w:rPr>
      </w:pPr>
      <w:r w:rsidRPr="00883A65">
        <w:rPr>
          <w:sz w:val="24"/>
          <w:szCs w:val="24"/>
        </w:rPr>
        <w:t>С.Г.Качанов</w:t>
      </w:r>
    </w:p>
    <w:p w:rsidR="00AA42B2" w:rsidRPr="00883A65" w:rsidRDefault="00AA42B2" w:rsidP="00AA42B2">
      <w:pPr>
        <w:pStyle w:val="ConsPlusNormal"/>
        <w:ind w:firstLine="567"/>
        <w:jc w:val="both"/>
        <w:rPr>
          <w:sz w:val="24"/>
          <w:szCs w:val="24"/>
        </w:rPr>
      </w:pPr>
    </w:p>
    <w:p w:rsidR="00AA42B2" w:rsidRPr="00883A65" w:rsidRDefault="00AA42B2" w:rsidP="00AA42B2">
      <w:pPr>
        <w:pStyle w:val="ConsPlusNormal"/>
        <w:ind w:firstLine="567"/>
        <w:jc w:val="both"/>
        <w:rPr>
          <w:sz w:val="24"/>
          <w:szCs w:val="24"/>
        </w:rPr>
      </w:pPr>
    </w:p>
    <w:p w:rsidR="00AA42B2" w:rsidRPr="00883A65" w:rsidRDefault="00AA42B2" w:rsidP="00AA42B2">
      <w:pPr>
        <w:pStyle w:val="ConsPlusNormal"/>
        <w:ind w:firstLine="567"/>
        <w:jc w:val="both"/>
        <w:rPr>
          <w:sz w:val="24"/>
          <w:szCs w:val="24"/>
        </w:rPr>
      </w:pPr>
    </w:p>
    <w:p w:rsidR="00AA42B2" w:rsidRPr="00883A65" w:rsidRDefault="00AA42B2" w:rsidP="00AA42B2">
      <w:pPr>
        <w:pStyle w:val="ConsPlusNormal"/>
        <w:ind w:firstLine="567"/>
        <w:jc w:val="both"/>
        <w:rPr>
          <w:sz w:val="24"/>
          <w:szCs w:val="24"/>
        </w:rPr>
      </w:pPr>
      <w:r w:rsidRPr="00883A65">
        <w:rPr>
          <w:sz w:val="24"/>
          <w:szCs w:val="24"/>
        </w:rPr>
        <w:t>Глава</w:t>
      </w:r>
    </w:p>
    <w:p w:rsidR="00AA42B2" w:rsidRPr="00883A65" w:rsidRDefault="00AA42B2" w:rsidP="00AA42B2">
      <w:pPr>
        <w:pStyle w:val="ConsPlusNormal"/>
        <w:ind w:firstLine="567"/>
        <w:jc w:val="both"/>
        <w:rPr>
          <w:sz w:val="24"/>
          <w:szCs w:val="24"/>
        </w:rPr>
      </w:pPr>
      <w:r w:rsidRPr="00883A65">
        <w:rPr>
          <w:sz w:val="24"/>
          <w:szCs w:val="24"/>
        </w:rPr>
        <w:t>Тимашевского городского поселения</w:t>
      </w:r>
    </w:p>
    <w:p w:rsidR="00AA42B2" w:rsidRPr="00883A65" w:rsidRDefault="00AA42B2" w:rsidP="00AA42B2">
      <w:pPr>
        <w:pStyle w:val="ConsPlusNormal"/>
        <w:ind w:firstLine="567"/>
        <w:jc w:val="both"/>
        <w:rPr>
          <w:sz w:val="24"/>
          <w:szCs w:val="24"/>
        </w:rPr>
      </w:pPr>
      <w:r w:rsidRPr="00883A65">
        <w:rPr>
          <w:sz w:val="24"/>
          <w:szCs w:val="24"/>
        </w:rPr>
        <w:t>Тимашевского района</w:t>
      </w:r>
    </w:p>
    <w:p w:rsidR="00AA42B2" w:rsidRPr="00883A65" w:rsidRDefault="00AA42B2" w:rsidP="00AA42B2">
      <w:pPr>
        <w:pStyle w:val="ConsPlusNormal"/>
        <w:ind w:firstLine="567"/>
        <w:jc w:val="both"/>
        <w:rPr>
          <w:sz w:val="24"/>
          <w:szCs w:val="24"/>
        </w:rPr>
      </w:pPr>
      <w:r w:rsidRPr="00883A65">
        <w:rPr>
          <w:sz w:val="24"/>
          <w:szCs w:val="24"/>
        </w:rPr>
        <w:t>П.В.Буряк</w:t>
      </w:r>
    </w:p>
    <w:p w:rsidR="00AA42B2" w:rsidRPr="00883A65" w:rsidRDefault="00AA42B2" w:rsidP="00AA42B2">
      <w:pPr>
        <w:pStyle w:val="ConsPlusNormal"/>
        <w:ind w:firstLine="567"/>
        <w:jc w:val="both"/>
        <w:rPr>
          <w:sz w:val="24"/>
          <w:szCs w:val="24"/>
        </w:rPr>
      </w:pPr>
    </w:p>
    <w:p w:rsidR="00AA42B2" w:rsidRPr="00883A65" w:rsidRDefault="00AA42B2" w:rsidP="00AA42B2">
      <w:pPr>
        <w:pStyle w:val="ConsPlusNormal"/>
        <w:ind w:firstLine="567"/>
        <w:jc w:val="both"/>
        <w:rPr>
          <w:sz w:val="24"/>
          <w:szCs w:val="24"/>
        </w:rPr>
      </w:pPr>
    </w:p>
    <w:p w:rsidR="00AA42B2" w:rsidRPr="00883A65" w:rsidRDefault="00AA42B2" w:rsidP="00AA42B2">
      <w:pPr>
        <w:pStyle w:val="ConsPlusNormal"/>
        <w:ind w:firstLine="567"/>
        <w:jc w:val="both"/>
        <w:rPr>
          <w:sz w:val="24"/>
          <w:szCs w:val="24"/>
        </w:rPr>
      </w:pPr>
    </w:p>
    <w:p w:rsidR="00AA42B2" w:rsidRPr="00883A65" w:rsidRDefault="00AA42B2" w:rsidP="00AA42B2">
      <w:pPr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 w:rsidRPr="00883A65">
        <w:rPr>
          <w:rStyle w:val="af6"/>
          <w:rFonts w:ascii="Arial" w:hAnsi="Arial" w:cs="Arial"/>
          <w:b w:val="0"/>
          <w:color w:val="auto"/>
          <w:sz w:val="24"/>
          <w:szCs w:val="24"/>
        </w:rPr>
        <w:t>ПРИЛОЖЕНИЕ № 1</w:t>
      </w:r>
    </w:p>
    <w:p w:rsidR="00AA42B2" w:rsidRPr="00883A65" w:rsidRDefault="00AA42B2" w:rsidP="00AA42B2">
      <w:pPr>
        <w:suppressAutoHyphens/>
        <w:ind w:firstLine="567"/>
        <w:jc w:val="both"/>
        <w:rPr>
          <w:rStyle w:val="af6"/>
          <w:rFonts w:ascii="Arial" w:hAnsi="Arial" w:cs="Arial"/>
          <w:b w:val="0"/>
          <w:color w:val="auto"/>
          <w:sz w:val="24"/>
          <w:szCs w:val="24"/>
        </w:rPr>
      </w:pPr>
      <w:r w:rsidRPr="00883A65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к решению Совета </w:t>
      </w:r>
    </w:p>
    <w:p w:rsidR="00AA42B2" w:rsidRPr="00883A65" w:rsidRDefault="00AA42B2" w:rsidP="00AA42B2">
      <w:pPr>
        <w:suppressAutoHyphens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83A65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AA42B2" w:rsidRPr="00883A65" w:rsidRDefault="00AA42B2" w:rsidP="00AA42B2">
      <w:pPr>
        <w:suppressAutoHyphens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83A65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883A65">
        <w:rPr>
          <w:rFonts w:ascii="Arial" w:hAnsi="Arial" w:cs="Arial"/>
          <w:color w:val="000000"/>
          <w:sz w:val="24"/>
          <w:szCs w:val="24"/>
          <w:lang w:eastAsia="ru-RU"/>
        </w:rPr>
        <w:t>от 20.12.2017 № 303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sz w:val="24"/>
          <w:szCs w:val="24"/>
        </w:rPr>
        <w:t>«ПРИЛОЖЕНИЕ № 2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sz w:val="24"/>
          <w:szCs w:val="24"/>
        </w:rPr>
        <w:t>УТВЕРЖДЕН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sz w:val="24"/>
          <w:szCs w:val="24"/>
        </w:rPr>
        <w:t xml:space="preserve">решением Совета 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sz w:val="24"/>
          <w:szCs w:val="24"/>
        </w:rPr>
        <w:t>Тимашевского района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color w:val="000000"/>
          <w:sz w:val="24"/>
          <w:szCs w:val="24"/>
          <w:lang w:eastAsia="ru-RU"/>
        </w:rPr>
        <w:t>от 14.12.2016 № 251</w:t>
      </w:r>
      <w:r w:rsidRPr="00883A65">
        <w:rPr>
          <w:rFonts w:ascii="Arial" w:hAnsi="Arial" w:cs="Arial"/>
          <w:sz w:val="24"/>
          <w:szCs w:val="24"/>
        </w:rPr>
        <w:t xml:space="preserve"> 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sz w:val="24"/>
          <w:szCs w:val="24"/>
        </w:rPr>
        <w:t xml:space="preserve">(в редакции решений Совета 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883A65">
        <w:rPr>
          <w:rFonts w:ascii="Arial" w:hAnsi="Arial" w:cs="Arial"/>
          <w:color w:val="000000"/>
          <w:sz w:val="24"/>
          <w:szCs w:val="24"/>
          <w:lang w:eastAsia="ru-RU"/>
        </w:rPr>
        <w:t>от 07.03.2017 № 265,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sz w:val="24"/>
          <w:szCs w:val="24"/>
        </w:rPr>
        <w:t>от 31.05.2017 № 270,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sz w:val="24"/>
          <w:szCs w:val="24"/>
        </w:rPr>
        <w:t>от 16.08.2017 № 281,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sz w:val="24"/>
          <w:szCs w:val="24"/>
        </w:rPr>
        <w:t>от 04.10.2017 № 290,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883A65">
        <w:rPr>
          <w:rFonts w:ascii="Arial" w:hAnsi="Arial" w:cs="Arial"/>
          <w:color w:val="000000"/>
          <w:sz w:val="24"/>
          <w:szCs w:val="24"/>
          <w:lang w:eastAsia="ru-RU"/>
        </w:rPr>
        <w:t>от 01.11.2017 № 292,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883A65">
        <w:rPr>
          <w:rFonts w:ascii="Arial" w:hAnsi="Arial" w:cs="Arial"/>
          <w:color w:val="000000"/>
          <w:sz w:val="24"/>
          <w:szCs w:val="24"/>
          <w:lang w:eastAsia="ru-RU"/>
        </w:rPr>
        <w:t>от 29.11.2017 № 297,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883A65">
        <w:rPr>
          <w:rFonts w:ascii="Arial" w:hAnsi="Arial" w:cs="Arial"/>
          <w:color w:val="000000"/>
          <w:sz w:val="24"/>
          <w:szCs w:val="24"/>
          <w:lang w:eastAsia="ru-RU"/>
        </w:rPr>
        <w:t>от 20.12.2017 № 303)</w:t>
      </w:r>
    </w:p>
    <w:p w:rsidR="00AA42B2" w:rsidRPr="00883A65" w:rsidRDefault="00AA42B2" w:rsidP="00AA42B2">
      <w:pPr>
        <w:pStyle w:val="ConsPlusNormal"/>
        <w:ind w:firstLine="567"/>
        <w:jc w:val="both"/>
        <w:rPr>
          <w:sz w:val="24"/>
          <w:szCs w:val="24"/>
        </w:rPr>
      </w:pPr>
    </w:p>
    <w:p w:rsidR="00AA42B2" w:rsidRPr="00883A65" w:rsidRDefault="00AA42B2" w:rsidP="00AA42B2">
      <w:pPr>
        <w:pStyle w:val="ConsPlusNormal"/>
        <w:ind w:firstLine="567"/>
        <w:jc w:val="both"/>
        <w:rPr>
          <w:sz w:val="24"/>
          <w:szCs w:val="24"/>
        </w:rPr>
      </w:pPr>
    </w:p>
    <w:p w:rsidR="00AA42B2" w:rsidRPr="00883A65" w:rsidRDefault="00AA42B2" w:rsidP="00AA42B2">
      <w:pPr>
        <w:tabs>
          <w:tab w:val="left" w:pos="6480"/>
        </w:tabs>
        <w:ind w:firstLine="567"/>
        <w:jc w:val="center"/>
        <w:rPr>
          <w:rFonts w:ascii="Arial" w:hAnsi="Arial" w:cs="Arial"/>
          <w:sz w:val="24"/>
          <w:szCs w:val="24"/>
          <w:lang w:eastAsia="ru-RU"/>
        </w:rPr>
      </w:pPr>
      <w:r w:rsidRPr="00883A65">
        <w:rPr>
          <w:rFonts w:ascii="Arial" w:hAnsi="Arial" w:cs="Arial"/>
          <w:sz w:val="24"/>
          <w:szCs w:val="24"/>
          <w:lang w:eastAsia="ru-RU"/>
        </w:rPr>
        <w:t>Объем</w:t>
      </w:r>
    </w:p>
    <w:p w:rsidR="00AA42B2" w:rsidRPr="00883A65" w:rsidRDefault="00AA42B2" w:rsidP="00AA42B2">
      <w:pPr>
        <w:tabs>
          <w:tab w:val="left" w:pos="6480"/>
        </w:tabs>
        <w:ind w:firstLine="567"/>
        <w:jc w:val="center"/>
        <w:rPr>
          <w:rFonts w:ascii="Arial" w:hAnsi="Arial" w:cs="Arial"/>
          <w:sz w:val="24"/>
          <w:szCs w:val="24"/>
          <w:lang w:eastAsia="ru-RU"/>
        </w:rPr>
      </w:pPr>
      <w:r w:rsidRPr="00883A65">
        <w:rPr>
          <w:rFonts w:ascii="Arial" w:hAnsi="Arial" w:cs="Arial"/>
          <w:sz w:val="24"/>
          <w:szCs w:val="24"/>
          <w:lang w:eastAsia="ru-RU"/>
        </w:rPr>
        <w:t>поступлений доходов в бюджет поселения по кодам видов (подвидов) доходов на 2017 год</w:t>
      </w:r>
    </w:p>
    <w:p w:rsidR="00AA42B2" w:rsidRPr="00883A65" w:rsidRDefault="00AA42B2" w:rsidP="00AA42B2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654" w:type="dxa"/>
        <w:tblInd w:w="93" w:type="dxa"/>
        <w:tblLook w:val="04A0"/>
      </w:tblPr>
      <w:tblGrid>
        <w:gridCol w:w="2700"/>
        <w:gridCol w:w="5080"/>
        <w:gridCol w:w="1874"/>
      </w:tblGrid>
      <w:tr w:rsidR="00AA42B2" w:rsidRPr="00883A65" w:rsidTr="00AA42B2">
        <w:trPr>
          <w:trHeight w:val="75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AA42B2" w:rsidRPr="00883A65" w:rsidTr="00AA42B2">
        <w:trPr>
          <w:trHeight w:val="72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10000000000000000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Налоговые и неналоговые доходы, всего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263 098,2</w:t>
            </w:r>
          </w:p>
        </w:tc>
      </w:tr>
      <w:tr w:rsidR="00AA42B2" w:rsidRPr="00883A65" w:rsidTr="00AA42B2">
        <w:trPr>
          <w:trHeight w:val="37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A42B2" w:rsidRPr="00883A65" w:rsidTr="00AA42B2">
        <w:trPr>
          <w:trHeight w:val="37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10102000010000110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125 537,0</w:t>
            </w:r>
          </w:p>
        </w:tc>
      </w:tr>
      <w:tr w:rsidR="00AA42B2" w:rsidRPr="00883A65" w:rsidTr="00AA42B2">
        <w:trPr>
          <w:trHeight w:val="117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10302000010000110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11 000,0</w:t>
            </w:r>
          </w:p>
        </w:tc>
      </w:tr>
      <w:tr w:rsidR="00AA42B2" w:rsidRPr="00883A65" w:rsidTr="00AA42B2">
        <w:trPr>
          <w:trHeight w:val="52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10503000010000110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12 400,0</w:t>
            </w:r>
          </w:p>
        </w:tc>
      </w:tr>
      <w:tr w:rsidR="00AA42B2" w:rsidRPr="00883A65" w:rsidTr="00AA42B2">
        <w:trPr>
          <w:trHeight w:val="55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10601030130000110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11 330,0</w:t>
            </w:r>
          </w:p>
        </w:tc>
      </w:tr>
      <w:tr w:rsidR="00AA42B2" w:rsidRPr="00883A65" w:rsidTr="00AA42B2">
        <w:trPr>
          <w:trHeight w:val="37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10606000130000110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70 000,0</w:t>
            </w:r>
          </w:p>
        </w:tc>
      </w:tr>
      <w:tr w:rsidR="00AA42B2" w:rsidRPr="00883A65" w:rsidTr="00AA42B2">
        <w:trPr>
          <w:trHeight w:val="259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11105025130000120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поселений,(за исключением земельных участков муниципальных бюджетных и автономных учреждений)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483,0</w:t>
            </w:r>
          </w:p>
        </w:tc>
      </w:tr>
      <w:tr w:rsidR="00AA42B2" w:rsidRPr="00883A65" w:rsidTr="00AA42B2">
        <w:trPr>
          <w:trHeight w:val="276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11105013130000120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15 617,0</w:t>
            </w:r>
          </w:p>
        </w:tc>
      </w:tr>
      <w:tr w:rsidR="00AA42B2" w:rsidRPr="00883A65" w:rsidTr="00AA42B2">
        <w:trPr>
          <w:trHeight w:val="241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11105035130000120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11 700,0</w:t>
            </w:r>
          </w:p>
        </w:tc>
      </w:tr>
      <w:tr w:rsidR="00AA42B2" w:rsidRPr="00883A65" w:rsidTr="00AA42B2">
        <w:trPr>
          <w:trHeight w:val="15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11105314130000120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поселений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119,2</w:t>
            </w:r>
          </w:p>
        </w:tc>
      </w:tr>
      <w:tr w:rsidR="00AA42B2" w:rsidRPr="00883A65" w:rsidTr="00AA42B2">
        <w:trPr>
          <w:trHeight w:val="15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11107015130000120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8,5</w:t>
            </w:r>
          </w:p>
        </w:tc>
      </w:tr>
      <w:tr w:rsidR="00AA42B2" w:rsidRPr="00883A65" w:rsidTr="00AA42B2">
        <w:trPr>
          <w:trHeight w:val="115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11109045130000120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AA42B2" w:rsidRPr="00883A65" w:rsidTr="00AA42B2">
        <w:trPr>
          <w:trHeight w:val="114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11301995130000130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260,1</w:t>
            </w:r>
          </w:p>
        </w:tc>
      </w:tr>
      <w:tr w:rsidR="00AA42B2" w:rsidRPr="00883A65" w:rsidTr="00AA42B2">
        <w:trPr>
          <w:trHeight w:val="99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11302995130000130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169,4</w:t>
            </w:r>
          </w:p>
        </w:tc>
      </w:tr>
      <w:tr w:rsidR="00AA42B2" w:rsidRPr="00883A65" w:rsidTr="00AA42B2">
        <w:trPr>
          <w:trHeight w:val="369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11402053130000410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24,0</w:t>
            </w:r>
          </w:p>
        </w:tc>
      </w:tr>
      <w:tr w:rsidR="00AA42B2" w:rsidRPr="00883A65" w:rsidTr="00AA42B2">
        <w:trPr>
          <w:trHeight w:val="189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11406013130000430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2 600,0</w:t>
            </w:r>
          </w:p>
        </w:tc>
      </w:tr>
      <w:tr w:rsidR="00AA42B2" w:rsidRPr="00883A65" w:rsidTr="00AA42B2">
        <w:trPr>
          <w:trHeight w:val="189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11633050130000140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82,0</w:t>
            </w:r>
          </w:p>
        </w:tc>
      </w:tr>
      <w:tr w:rsidR="00AA42B2" w:rsidRPr="00883A65" w:rsidTr="00AA42B2">
        <w:trPr>
          <w:trHeight w:val="189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11651040020000140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7,0</w:t>
            </w:r>
          </w:p>
        </w:tc>
      </w:tr>
      <w:tr w:rsidR="00AA42B2" w:rsidRPr="00883A65" w:rsidTr="00AA42B2">
        <w:trPr>
          <w:trHeight w:val="163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11690050130000140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461,0</w:t>
            </w:r>
          </w:p>
        </w:tc>
      </w:tr>
      <w:tr w:rsidR="00AA42B2" w:rsidRPr="00883A65" w:rsidTr="00AA42B2">
        <w:trPr>
          <w:trHeight w:val="75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11705050130000180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1 100,0</w:t>
            </w:r>
          </w:p>
        </w:tc>
      </w:tr>
      <w:tr w:rsidR="00AA42B2" w:rsidRPr="00883A65" w:rsidTr="00AA42B2">
        <w:trPr>
          <w:trHeight w:val="43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20000000000000000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Безвозмездные поступления, всего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49 943,8</w:t>
            </w:r>
          </w:p>
        </w:tc>
      </w:tr>
      <w:tr w:rsidR="00AA42B2" w:rsidRPr="00883A65" w:rsidTr="00AA42B2">
        <w:trPr>
          <w:trHeight w:val="37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A42B2" w:rsidRPr="00883A65" w:rsidTr="00AA42B2">
        <w:trPr>
          <w:trHeight w:val="112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20200000000000000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49 943,8</w:t>
            </w:r>
          </w:p>
        </w:tc>
      </w:tr>
      <w:tr w:rsidR="00AA42B2" w:rsidRPr="00883A65" w:rsidTr="00AA42B2">
        <w:trPr>
          <w:trHeight w:val="112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20220000000000151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Субсидии бюджетам субъектов Российской Федерации  (межбюджетные субсидии)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47 317,4</w:t>
            </w:r>
          </w:p>
        </w:tc>
      </w:tr>
      <w:tr w:rsidR="00AA42B2" w:rsidRPr="00883A65" w:rsidTr="00AA42B2">
        <w:trPr>
          <w:trHeight w:val="75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20230000000000151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</w:tr>
      <w:tr w:rsidR="00AA42B2" w:rsidRPr="00883A65" w:rsidTr="00AA42B2">
        <w:trPr>
          <w:trHeight w:val="37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20240000000000151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sz w:val="24"/>
                <w:szCs w:val="24"/>
                <w:lang w:eastAsia="ru-RU"/>
              </w:rPr>
              <w:t>2 614,0</w:t>
            </w:r>
          </w:p>
        </w:tc>
      </w:tr>
      <w:tr w:rsidR="00AA42B2" w:rsidRPr="00883A65" w:rsidTr="00AA42B2">
        <w:trPr>
          <w:trHeight w:val="37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2B2" w:rsidRPr="00883A65" w:rsidRDefault="00AA42B2" w:rsidP="00AA42B2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83A6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313 042,0</w:t>
            </w:r>
          </w:p>
        </w:tc>
      </w:tr>
    </w:tbl>
    <w:p w:rsidR="00AA42B2" w:rsidRPr="00883A65" w:rsidRDefault="00392773" w:rsidP="00AA42B2">
      <w:pPr>
        <w:pStyle w:val="ConsPlusNormal"/>
        <w:ind w:firstLine="567"/>
        <w:jc w:val="both"/>
        <w:rPr>
          <w:sz w:val="24"/>
          <w:szCs w:val="24"/>
        </w:rPr>
      </w:pPr>
      <w:r w:rsidRPr="00883A65">
        <w:rPr>
          <w:sz w:val="24"/>
          <w:szCs w:val="24"/>
          <w:lang w:eastAsia="ru-RU"/>
        </w:rPr>
        <w:t>* В части доходов, зачисляемых в бюджет поселения</w:t>
      </w:r>
    </w:p>
    <w:p w:rsidR="00AA42B2" w:rsidRPr="00883A65" w:rsidRDefault="00AA42B2" w:rsidP="00AA42B2">
      <w:pPr>
        <w:pStyle w:val="ConsPlusNormal"/>
        <w:ind w:firstLine="567"/>
        <w:jc w:val="both"/>
        <w:rPr>
          <w:sz w:val="24"/>
          <w:szCs w:val="24"/>
        </w:rPr>
      </w:pPr>
    </w:p>
    <w:p w:rsidR="00392773" w:rsidRPr="00883A65" w:rsidRDefault="00392773" w:rsidP="00AA42B2">
      <w:pPr>
        <w:pStyle w:val="ConsPlusNormal"/>
        <w:ind w:firstLine="567"/>
        <w:jc w:val="both"/>
        <w:rPr>
          <w:sz w:val="24"/>
          <w:szCs w:val="24"/>
        </w:rPr>
      </w:pPr>
    </w:p>
    <w:p w:rsidR="00392773" w:rsidRPr="00883A65" w:rsidRDefault="00392773" w:rsidP="00AA42B2">
      <w:pPr>
        <w:pStyle w:val="ConsPlusNormal"/>
        <w:ind w:firstLine="567"/>
        <w:jc w:val="both"/>
        <w:rPr>
          <w:sz w:val="24"/>
          <w:szCs w:val="24"/>
        </w:rPr>
      </w:pPr>
    </w:p>
    <w:p w:rsidR="00AA42B2" w:rsidRPr="00883A65" w:rsidRDefault="00AA42B2" w:rsidP="00AA42B2">
      <w:pPr>
        <w:ind w:firstLine="567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sz w:val="24"/>
          <w:szCs w:val="24"/>
        </w:rPr>
        <w:t>Заместитель главы</w:t>
      </w:r>
    </w:p>
    <w:p w:rsidR="00AA42B2" w:rsidRPr="00883A65" w:rsidRDefault="00AA42B2" w:rsidP="00AA42B2">
      <w:pPr>
        <w:ind w:firstLine="567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AA42B2" w:rsidRPr="00883A65" w:rsidRDefault="00AA42B2" w:rsidP="00AA42B2">
      <w:pPr>
        <w:ind w:firstLine="567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sz w:val="24"/>
          <w:szCs w:val="24"/>
        </w:rPr>
        <w:t>Тимашевского района</w:t>
      </w:r>
    </w:p>
    <w:p w:rsidR="00AA42B2" w:rsidRPr="00883A65" w:rsidRDefault="00AA42B2" w:rsidP="00AA42B2">
      <w:pPr>
        <w:ind w:firstLine="567"/>
        <w:rPr>
          <w:rFonts w:ascii="Arial" w:hAnsi="Arial" w:cs="Arial"/>
          <w:sz w:val="24"/>
          <w:szCs w:val="24"/>
        </w:rPr>
      </w:pPr>
      <w:r w:rsidRPr="00883A65">
        <w:rPr>
          <w:rFonts w:ascii="Arial" w:hAnsi="Arial" w:cs="Arial"/>
          <w:sz w:val="24"/>
          <w:szCs w:val="24"/>
        </w:rPr>
        <w:t>Е.М. Мишина</w:t>
      </w:r>
    </w:p>
    <w:sectPr w:rsidR="00AA42B2" w:rsidRPr="00883A65" w:rsidSect="009741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608" w:rsidRDefault="006D1608">
      <w:r>
        <w:separator/>
      </w:r>
    </w:p>
  </w:endnote>
  <w:endnote w:type="continuationSeparator" w:id="1">
    <w:p w:rsidR="006D1608" w:rsidRDefault="006D1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608" w:rsidRDefault="006D1608">
      <w:r>
        <w:separator/>
      </w:r>
    </w:p>
  </w:footnote>
  <w:footnote w:type="continuationSeparator" w:id="1">
    <w:p w:rsidR="006D1608" w:rsidRDefault="006D16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3631D23"/>
    <w:multiLevelType w:val="hybridMultilevel"/>
    <w:tmpl w:val="98F8D026"/>
    <w:lvl w:ilvl="0" w:tplc="651C4F6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0D09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77933"/>
    <w:rsid w:val="0008446C"/>
    <w:rsid w:val="000914BD"/>
    <w:rsid w:val="000979A6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E1E39"/>
    <w:rsid w:val="000E41A1"/>
    <w:rsid w:val="000F0823"/>
    <w:rsid w:val="000F1CAE"/>
    <w:rsid w:val="000F2A11"/>
    <w:rsid w:val="000F2C5B"/>
    <w:rsid w:val="000F54E7"/>
    <w:rsid w:val="00100933"/>
    <w:rsid w:val="00100F7E"/>
    <w:rsid w:val="00103001"/>
    <w:rsid w:val="00115653"/>
    <w:rsid w:val="00117134"/>
    <w:rsid w:val="00120F12"/>
    <w:rsid w:val="00120F3C"/>
    <w:rsid w:val="00121E14"/>
    <w:rsid w:val="0012311D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908A2"/>
    <w:rsid w:val="001A069D"/>
    <w:rsid w:val="001A192C"/>
    <w:rsid w:val="001A2079"/>
    <w:rsid w:val="001A38AA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67BE"/>
    <w:rsid w:val="00225859"/>
    <w:rsid w:val="00233059"/>
    <w:rsid w:val="00241C03"/>
    <w:rsid w:val="002438A2"/>
    <w:rsid w:val="0025047D"/>
    <w:rsid w:val="00253E29"/>
    <w:rsid w:val="0025651D"/>
    <w:rsid w:val="0025686C"/>
    <w:rsid w:val="00257D8A"/>
    <w:rsid w:val="00263465"/>
    <w:rsid w:val="00275090"/>
    <w:rsid w:val="00281188"/>
    <w:rsid w:val="00282964"/>
    <w:rsid w:val="00282A6A"/>
    <w:rsid w:val="00283DF3"/>
    <w:rsid w:val="00287252"/>
    <w:rsid w:val="00290482"/>
    <w:rsid w:val="00290584"/>
    <w:rsid w:val="00293C9C"/>
    <w:rsid w:val="00295425"/>
    <w:rsid w:val="002970C1"/>
    <w:rsid w:val="002B02A0"/>
    <w:rsid w:val="002B3461"/>
    <w:rsid w:val="002C0090"/>
    <w:rsid w:val="002D3E5E"/>
    <w:rsid w:val="002E2EA9"/>
    <w:rsid w:val="002E66C1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16EE"/>
    <w:rsid w:val="0037179D"/>
    <w:rsid w:val="0037294C"/>
    <w:rsid w:val="003750F5"/>
    <w:rsid w:val="00375931"/>
    <w:rsid w:val="00377A3B"/>
    <w:rsid w:val="00377EE7"/>
    <w:rsid w:val="00381FA6"/>
    <w:rsid w:val="003831C3"/>
    <w:rsid w:val="00391351"/>
    <w:rsid w:val="00392773"/>
    <w:rsid w:val="0039469E"/>
    <w:rsid w:val="00396DD9"/>
    <w:rsid w:val="00396FDE"/>
    <w:rsid w:val="00397F2F"/>
    <w:rsid w:val="003A6052"/>
    <w:rsid w:val="003B0B83"/>
    <w:rsid w:val="003B0B97"/>
    <w:rsid w:val="003B17E8"/>
    <w:rsid w:val="003B56F0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1785A"/>
    <w:rsid w:val="00420DF2"/>
    <w:rsid w:val="00422730"/>
    <w:rsid w:val="00425386"/>
    <w:rsid w:val="004260A2"/>
    <w:rsid w:val="00450D0E"/>
    <w:rsid w:val="004535AF"/>
    <w:rsid w:val="00457E28"/>
    <w:rsid w:val="0046527D"/>
    <w:rsid w:val="004760D1"/>
    <w:rsid w:val="00480EDA"/>
    <w:rsid w:val="004855DF"/>
    <w:rsid w:val="00491C57"/>
    <w:rsid w:val="00491F4C"/>
    <w:rsid w:val="0049374A"/>
    <w:rsid w:val="00497FD5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16A"/>
    <w:rsid w:val="004D6307"/>
    <w:rsid w:val="004E27B7"/>
    <w:rsid w:val="004E67AF"/>
    <w:rsid w:val="004F2575"/>
    <w:rsid w:val="004F6682"/>
    <w:rsid w:val="004F79BF"/>
    <w:rsid w:val="00504A74"/>
    <w:rsid w:val="0050509F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1F95"/>
    <w:rsid w:val="00552EB9"/>
    <w:rsid w:val="0055567E"/>
    <w:rsid w:val="0056195C"/>
    <w:rsid w:val="00561B5B"/>
    <w:rsid w:val="00566310"/>
    <w:rsid w:val="00573ACA"/>
    <w:rsid w:val="00575C1A"/>
    <w:rsid w:val="00584064"/>
    <w:rsid w:val="0058529C"/>
    <w:rsid w:val="00597508"/>
    <w:rsid w:val="005A0077"/>
    <w:rsid w:val="005A33A5"/>
    <w:rsid w:val="005A4CFD"/>
    <w:rsid w:val="005C6F4E"/>
    <w:rsid w:val="005D4396"/>
    <w:rsid w:val="005E1153"/>
    <w:rsid w:val="005E27E2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3B8D"/>
    <w:rsid w:val="006344DB"/>
    <w:rsid w:val="006373A3"/>
    <w:rsid w:val="00644C89"/>
    <w:rsid w:val="00646AF3"/>
    <w:rsid w:val="00651CC9"/>
    <w:rsid w:val="0066734A"/>
    <w:rsid w:val="006719C6"/>
    <w:rsid w:val="00680C94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D1608"/>
    <w:rsid w:val="006D38F8"/>
    <w:rsid w:val="006D5F4C"/>
    <w:rsid w:val="006D7CB6"/>
    <w:rsid w:val="006E315C"/>
    <w:rsid w:val="0070617A"/>
    <w:rsid w:val="00711883"/>
    <w:rsid w:val="00713AB8"/>
    <w:rsid w:val="007243F7"/>
    <w:rsid w:val="00725039"/>
    <w:rsid w:val="0073119F"/>
    <w:rsid w:val="0073408F"/>
    <w:rsid w:val="007349DB"/>
    <w:rsid w:val="00745A7B"/>
    <w:rsid w:val="00753E1B"/>
    <w:rsid w:val="00754151"/>
    <w:rsid w:val="0075581E"/>
    <w:rsid w:val="00761AF6"/>
    <w:rsid w:val="00763CB8"/>
    <w:rsid w:val="00764E73"/>
    <w:rsid w:val="00765898"/>
    <w:rsid w:val="00766C48"/>
    <w:rsid w:val="007701AA"/>
    <w:rsid w:val="00775201"/>
    <w:rsid w:val="00790AAB"/>
    <w:rsid w:val="00791036"/>
    <w:rsid w:val="00793705"/>
    <w:rsid w:val="00793E8A"/>
    <w:rsid w:val="0079565D"/>
    <w:rsid w:val="007961D4"/>
    <w:rsid w:val="00796BAC"/>
    <w:rsid w:val="007A1851"/>
    <w:rsid w:val="007A31FE"/>
    <w:rsid w:val="007A3348"/>
    <w:rsid w:val="007A6DD6"/>
    <w:rsid w:val="007B13A7"/>
    <w:rsid w:val="007B3435"/>
    <w:rsid w:val="007B4971"/>
    <w:rsid w:val="007B7888"/>
    <w:rsid w:val="007D0DE8"/>
    <w:rsid w:val="007D357A"/>
    <w:rsid w:val="007D36C2"/>
    <w:rsid w:val="007E1C0D"/>
    <w:rsid w:val="007E4A8C"/>
    <w:rsid w:val="007E7C57"/>
    <w:rsid w:val="007F2ED8"/>
    <w:rsid w:val="007F30C1"/>
    <w:rsid w:val="007F3332"/>
    <w:rsid w:val="007F4E88"/>
    <w:rsid w:val="00803552"/>
    <w:rsid w:val="008049B9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5C49"/>
    <w:rsid w:val="00866067"/>
    <w:rsid w:val="00873A38"/>
    <w:rsid w:val="00880500"/>
    <w:rsid w:val="00883A65"/>
    <w:rsid w:val="00886B20"/>
    <w:rsid w:val="00894767"/>
    <w:rsid w:val="00896D73"/>
    <w:rsid w:val="008979B1"/>
    <w:rsid w:val="008A006B"/>
    <w:rsid w:val="008A24B5"/>
    <w:rsid w:val="008A658C"/>
    <w:rsid w:val="008B4EFA"/>
    <w:rsid w:val="008B6AD1"/>
    <w:rsid w:val="008B7F1D"/>
    <w:rsid w:val="008C2E13"/>
    <w:rsid w:val="008C5643"/>
    <w:rsid w:val="008D3FA8"/>
    <w:rsid w:val="008D7D26"/>
    <w:rsid w:val="008E16AA"/>
    <w:rsid w:val="008E3FA8"/>
    <w:rsid w:val="008E4714"/>
    <w:rsid w:val="008F1615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17DE9"/>
    <w:rsid w:val="00920AA7"/>
    <w:rsid w:val="00924BAA"/>
    <w:rsid w:val="009256EE"/>
    <w:rsid w:val="00925FB8"/>
    <w:rsid w:val="00931AF9"/>
    <w:rsid w:val="00936F59"/>
    <w:rsid w:val="00937C41"/>
    <w:rsid w:val="00942C65"/>
    <w:rsid w:val="009430C3"/>
    <w:rsid w:val="00950841"/>
    <w:rsid w:val="00953299"/>
    <w:rsid w:val="00953362"/>
    <w:rsid w:val="00960388"/>
    <w:rsid w:val="00961481"/>
    <w:rsid w:val="0096194D"/>
    <w:rsid w:val="009623A0"/>
    <w:rsid w:val="0096413E"/>
    <w:rsid w:val="00964E40"/>
    <w:rsid w:val="00974157"/>
    <w:rsid w:val="00976803"/>
    <w:rsid w:val="00985D30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C222D"/>
    <w:rsid w:val="009C3832"/>
    <w:rsid w:val="009C3E25"/>
    <w:rsid w:val="009D1309"/>
    <w:rsid w:val="009D1CC9"/>
    <w:rsid w:val="009F208E"/>
    <w:rsid w:val="009F6D68"/>
    <w:rsid w:val="00A01458"/>
    <w:rsid w:val="00A116AB"/>
    <w:rsid w:val="00A17CFC"/>
    <w:rsid w:val="00A3000C"/>
    <w:rsid w:val="00A361EE"/>
    <w:rsid w:val="00A36BD2"/>
    <w:rsid w:val="00A37644"/>
    <w:rsid w:val="00A40D19"/>
    <w:rsid w:val="00A42088"/>
    <w:rsid w:val="00A47FE0"/>
    <w:rsid w:val="00A50BAF"/>
    <w:rsid w:val="00A53C33"/>
    <w:rsid w:val="00A62F8D"/>
    <w:rsid w:val="00A77A54"/>
    <w:rsid w:val="00A87F1C"/>
    <w:rsid w:val="00A92FDB"/>
    <w:rsid w:val="00A961AC"/>
    <w:rsid w:val="00AA42B2"/>
    <w:rsid w:val="00AA5C82"/>
    <w:rsid w:val="00AB3468"/>
    <w:rsid w:val="00AB412B"/>
    <w:rsid w:val="00AB58C4"/>
    <w:rsid w:val="00AB5CE9"/>
    <w:rsid w:val="00AB7910"/>
    <w:rsid w:val="00AC3E29"/>
    <w:rsid w:val="00AC7EA5"/>
    <w:rsid w:val="00AD12E4"/>
    <w:rsid w:val="00AD1E08"/>
    <w:rsid w:val="00AD1FD9"/>
    <w:rsid w:val="00AD2289"/>
    <w:rsid w:val="00AD2851"/>
    <w:rsid w:val="00AE0325"/>
    <w:rsid w:val="00AE0785"/>
    <w:rsid w:val="00AE168C"/>
    <w:rsid w:val="00AE2102"/>
    <w:rsid w:val="00AE5F32"/>
    <w:rsid w:val="00AE6686"/>
    <w:rsid w:val="00AE7555"/>
    <w:rsid w:val="00AF1F8D"/>
    <w:rsid w:val="00AF69F3"/>
    <w:rsid w:val="00B20806"/>
    <w:rsid w:val="00B23BF2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2F79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26E70"/>
    <w:rsid w:val="00C27888"/>
    <w:rsid w:val="00C32F63"/>
    <w:rsid w:val="00C339B5"/>
    <w:rsid w:val="00C37053"/>
    <w:rsid w:val="00C40BC2"/>
    <w:rsid w:val="00C448D5"/>
    <w:rsid w:val="00C46A21"/>
    <w:rsid w:val="00C479CA"/>
    <w:rsid w:val="00C51E7F"/>
    <w:rsid w:val="00C561DD"/>
    <w:rsid w:val="00C570C4"/>
    <w:rsid w:val="00C6771F"/>
    <w:rsid w:val="00C709CB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407D"/>
    <w:rsid w:val="00D05585"/>
    <w:rsid w:val="00D05862"/>
    <w:rsid w:val="00D06461"/>
    <w:rsid w:val="00D06894"/>
    <w:rsid w:val="00D11684"/>
    <w:rsid w:val="00D13904"/>
    <w:rsid w:val="00D14162"/>
    <w:rsid w:val="00D16500"/>
    <w:rsid w:val="00D34B5F"/>
    <w:rsid w:val="00D35315"/>
    <w:rsid w:val="00D41826"/>
    <w:rsid w:val="00D4214F"/>
    <w:rsid w:val="00D42555"/>
    <w:rsid w:val="00D47C73"/>
    <w:rsid w:val="00D52C36"/>
    <w:rsid w:val="00D53587"/>
    <w:rsid w:val="00D57141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FE1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155"/>
    <w:rsid w:val="00DE3211"/>
    <w:rsid w:val="00DE57E7"/>
    <w:rsid w:val="00DF1997"/>
    <w:rsid w:val="00DF3737"/>
    <w:rsid w:val="00DF3EF9"/>
    <w:rsid w:val="00DF5224"/>
    <w:rsid w:val="00E016CD"/>
    <w:rsid w:val="00E01A89"/>
    <w:rsid w:val="00E03727"/>
    <w:rsid w:val="00E13E34"/>
    <w:rsid w:val="00E146FB"/>
    <w:rsid w:val="00E15B07"/>
    <w:rsid w:val="00E2005B"/>
    <w:rsid w:val="00E31F2D"/>
    <w:rsid w:val="00E320A2"/>
    <w:rsid w:val="00E4029A"/>
    <w:rsid w:val="00E4553D"/>
    <w:rsid w:val="00E56F03"/>
    <w:rsid w:val="00E62B88"/>
    <w:rsid w:val="00E63E17"/>
    <w:rsid w:val="00E65ADE"/>
    <w:rsid w:val="00E7230D"/>
    <w:rsid w:val="00E80598"/>
    <w:rsid w:val="00E80E8D"/>
    <w:rsid w:val="00E83B9A"/>
    <w:rsid w:val="00E93E49"/>
    <w:rsid w:val="00E94B88"/>
    <w:rsid w:val="00E94F06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1FE6"/>
    <w:rsid w:val="00F033D0"/>
    <w:rsid w:val="00F05E74"/>
    <w:rsid w:val="00F147FD"/>
    <w:rsid w:val="00F153BC"/>
    <w:rsid w:val="00F173BC"/>
    <w:rsid w:val="00F22D76"/>
    <w:rsid w:val="00F25AD6"/>
    <w:rsid w:val="00F34455"/>
    <w:rsid w:val="00F3589D"/>
    <w:rsid w:val="00F4347D"/>
    <w:rsid w:val="00F50B08"/>
    <w:rsid w:val="00F510CD"/>
    <w:rsid w:val="00F610B6"/>
    <w:rsid w:val="00F665C4"/>
    <w:rsid w:val="00F80577"/>
    <w:rsid w:val="00F81F89"/>
    <w:rsid w:val="00F84C6F"/>
    <w:rsid w:val="00F919A6"/>
    <w:rsid w:val="00F93E0B"/>
    <w:rsid w:val="00F972F2"/>
    <w:rsid w:val="00FB12BA"/>
    <w:rsid w:val="00FB7A13"/>
    <w:rsid w:val="00FC2223"/>
    <w:rsid w:val="00FC617F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rsid w:val="00E2005B"/>
    <w:rPr>
      <w:b/>
      <w:bCs/>
      <w:color w:val="106BBE"/>
    </w:rPr>
  </w:style>
  <w:style w:type="paragraph" w:styleId="af5">
    <w:name w:val="Normal (Web)"/>
    <w:basedOn w:val="a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8F16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2311D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680C9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1049-9A56-4DDE-9F64-C8395AB5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Moroz_Oksana</cp:lastModifiedBy>
  <cp:revision>127</cp:revision>
  <cp:lastPrinted>2014-07-28T04:38:00Z</cp:lastPrinted>
  <dcterms:created xsi:type="dcterms:W3CDTF">2014-08-06T06:37:00Z</dcterms:created>
  <dcterms:modified xsi:type="dcterms:W3CDTF">2017-12-28T13:15:00Z</dcterms:modified>
</cp:coreProperties>
</file>