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D96" w:rsidRDefault="00AA5D96" w:rsidP="00AA5D96">
      <w:pPr>
        <w:ind w:right="2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2385060</wp:posOffset>
            </wp:positionH>
            <wp:positionV relativeFrom="paragraph">
              <wp:align>top</wp:align>
            </wp:positionV>
            <wp:extent cx="466725" cy="552450"/>
            <wp:effectExtent l="19050" t="0" r="9525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AA5D96" w:rsidRDefault="00AA5D96" w:rsidP="00AA5D96">
      <w:pPr>
        <w:shd w:val="clear" w:color="auto" w:fill="FFFFFF"/>
        <w:spacing w:before="86"/>
        <w:ind w:right="10"/>
        <w:jc w:val="center"/>
      </w:pPr>
    </w:p>
    <w:p w:rsidR="00AA5D96" w:rsidRPr="00BE0F24" w:rsidRDefault="00AA5D96" w:rsidP="00AA5D9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AA5D96" w:rsidRPr="00BE0F24" w:rsidRDefault="00AA5D96" w:rsidP="00AA5D9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A5D96" w:rsidRPr="00BE0F24" w:rsidRDefault="00AA5D96" w:rsidP="00AA5D9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A5D96" w:rsidRPr="00BE0F24" w:rsidRDefault="00AA5D96" w:rsidP="00AA5D9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09.07.2019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 xml:space="preserve"> 509</w:t>
      </w:r>
    </w:p>
    <w:p w:rsidR="00AA5D96" w:rsidRPr="00AA5D96" w:rsidRDefault="00AA5D96" w:rsidP="00AA5D96">
      <w:pPr>
        <w:shd w:val="clear" w:color="auto" w:fill="FFFFFF"/>
        <w:ind w:left="5"/>
        <w:jc w:val="center"/>
        <w:rPr>
          <w:b/>
          <w:sz w:val="32"/>
          <w:szCs w:val="32"/>
        </w:rPr>
      </w:pPr>
      <w:r w:rsidRPr="00AA5D96">
        <w:rPr>
          <w:b/>
          <w:sz w:val="32"/>
          <w:szCs w:val="32"/>
        </w:rPr>
        <w:t>город Тимашевск</w:t>
      </w:r>
    </w:p>
    <w:p w:rsidR="00F14560" w:rsidRDefault="00F14560" w:rsidP="00AD3F8A">
      <w:pPr>
        <w:jc w:val="center"/>
        <w:rPr>
          <w:b/>
          <w:sz w:val="28"/>
          <w:szCs w:val="28"/>
        </w:rPr>
      </w:pPr>
    </w:p>
    <w:p w:rsidR="00176CFC" w:rsidRDefault="00176CFC" w:rsidP="00AD3F8A">
      <w:pPr>
        <w:jc w:val="center"/>
        <w:rPr>
          <w:b/>
          <w:sz w:val="28"/>
          <w:szCs w:val="28"/>
        </w:rPr>
      </w:pPr>
    </w:p>
    <w:p w:rsidR="0083291C" w:rsidRDefault="00401525" w:rsidP="00832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отказе в </w:t>
      </w:r>
      <w:r w:rsidR="0083291C">
        <w:rPr>
          <w:b/>
          <w:sz w:val="28"/>
          <w:szCs w:val="28"/>
        </w:rPr>
        <w:t xml:space="preserve">предоставлении разрешения на условно </w:t>
      </w:r>
    </w:p>
    <w:p w:rsidR="00D926B9" w:rsidRDefault="0083291C" w:rsidP="00D92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разрешенный вид использования </w:t>
      </w:r>
      <w:r w:rsidR="00D926B9">
        <w:rPr>
          <w:b/>
          <w:sz w:val="28"/>
          <w:szCs w:val="28"/>
        </w:rPr>
        <w:t>земельного участка</w:t>
      </w:r>
      <w:r w:rsidR="007015DF">
        <w:rPr>
          <w:b/>
          <w:sz w:val="28"/>
          <w:szCs w:val="28"/>
        </w:rPr>
        <w:t>,</w:t>
      </w:r>
    </w:p>
    <w:p w:rsidR="00D926B9" w:rsidRDefault="00D926B9" w:rsidP="00D92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расположенного по адресу: г. Тимашевск,</w:t>
      </w:r>
    </w:p>
    <w:p w:rsidR="00D926B9" w:rsidRDefault="00D926B9" w:rsidP="00D92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14803">
        <w:rPr>
          <w:b/>
          <w:sz w:val="28"/>
          <w:szCs w:val="28"/>
        </w:rPr>
        <w:t>мкр-н Южный, ул. Крестьянская, 58 Г</w:t>
      </w:r>
    </w:p>
    <w:p w:rsidR="009F0AB0" w:rsidRDefault="009F0AB0" w:rsidP="00AD3F8A">
      <w:pPr>
        <w:jc w:val="center"/>
        <w:rPr>
          <w:sz w:val="28"/>
          <w:szCs w:val="28"/>
        </w:rPr>
      </w:pPr>
    </w:p>
    <w:p w:rsidR="00964C49" w:rsidRDefault="00964C49" w:rsidP="00AD3F8A">
      <w:pPr>
        <w:jc w:val="center"/>
        <w:rPr>
          <w:sz w:val="28"/>
          <w:szCs w:val="28"/>
        </w:rPr>
      </w:pPr>
    </w:p>
    <w:p w:rsidR="001F5439" w:rsidRPr="005D4BB8" w:rsidRDefault="009F0AB0" w:rsidP="00AC0FAB">
      <w:pPr>
        <w:pStyle w:val="a3"/>
        <w:ind w:firstLine="567"/>
        <w:rPr>
          <w:szCs w:val="28"/>
        </w:rPr>
      </w:pPr>
      <w:r w:rsidRPr="00A95C59">
        <w:rPr>
          <w:szCs w:val="28"/>
        </w:rPr>
        <w:t>Руководствуясь статьями 5.1, 3</w:t>
      </w:r>
      <w:r w:rsidR="00D926B9">
        <w:rPr>
          <w:szCs w:val="28"/>
        </w:rPr>
        <w:t>7</w:t>
      </w:r>
      <w:r w:rsidRPr="00A95C59">
        <w:rPr>
          <w:szCs w:val="28"/>
        </w:rPr>
        <w:t xml:space="preserve">, </w:t>
      </w:r>
      <w:r w:rsidR="00D926B9">
        <w:rPr>
          <w:szCs w:val="28"/>
        </w:rPr>
        <w:t>39</w:t>
      </w:r>
      <w:r w:rsidRPr="00A95C59">
        <w:rPr>
          <w:szCs w:val="28"/>
        </w:rPr>
        <w:t xml:space="preserve"> Градостроительного кодекса                  Российской Федерации, Положением о порядке организации и проведения               публичных слушаний в Тимашевском городском поселении Тимашевского   района, утвержденным решением Совета Тимашевского городского поселения Тимашевского района от 6 марта 2013 г. № 245 (с изменениями                                   от 20 июня 2018 г. № 327, от 21 ноября 2018 г. № 346), постановлением администрации Тимашевского городского поселения Тимашевского района                      от </w:t>
      </w:r>
      <w:r w:rsidR="00964C49">
        <w:rPr>
          <w:szCs w:val="28"/>
        </w:rPr>
        <w:t>10</w:t>
      </w:r>
      <w:r w:rsidRPr="00A95C59">
        <w:rPr>
          <w:szCs w:val="28"/>
        </w:rPr>
        <w:t xml:space="preserve"> </w:t>
      </w:r>
      <w:r w:rsidR="00964C49">
        <w:rPr>
          <w:szCs w:val="28"/>
        </w:rPr>
        <w:t>июня</w:t>
      </w:r>
      <w:r w:rsidRPr="00A95C59">
        <w:rPr>
          <w:szCs w:val="28"/>
        </w:rPr>
        <w:t xml:space="preserve"> 2019 г. № </w:t>
      </w:r>
      <w:r w:rsidR="00964C49">
        <w:rPr>
          <w:szCs w:val="28"/>
        </w:rPr>
        <w:t>429</w:t>
      </w:r>
      <w:r w:rsidRPr="00A95C59">
        <w:rPr>
          <w:szCs w:val="28"/>
        </w:rPr>
        <w:t xml:space="preserve"> «О проведении публичных слушаний по проекту</w:t>
      </w:r>
      <w:r>
        <w:rPr>
          <w:szCs w:val="28"/>
        </w:rPr>
        <w:t xml:space="preserve">       </w:t>
      </w:r>
      <w:r w:rsidRPr="00A95C59">
        <w:rPr>
          <w:szCs w:val="28"/>
        </w:rPr>
        <w:t xml:space="preserve"> постановления </w:t>
      </w:r>
      <w:r w:rsidR="008C79E1">
        <w:rPr>
          <w:szCs w:val="28"/>
        </w:rPr>
        <w:t xml:space="preserve">администрации Тимашевского городского поселения Тимашевского района </w:t>
      </w:r>
      <w:r w:rsidRPr="00A95C59">
        <w:rPr>
          <w:szCs w:val="28"/>
        </w:rPr>
        <w:t xml:space="preserve">о предоставлении разрешения на </w:t>
      </w:r>
      <w:r w:rsidR="00D926B9">
        <w:rPr>
          <w:szCs w:val="28"/>
        </w:rPr>
        <w:t xml:space="preserve">условно разрешенный вид использования земельных участков, </w:t>
      </w:r>
      <w:r w:rsidRPr="00A95C59">
        <w:rPr>
          <w:szCs w:val="28"/>
        </w:rPr>
        <w:t>расположенных на территории Тимашевского городского  поселения Тимашевского района», учитывая  заключение о</w:t>
      </w:r>
      <w:r w:rsidR="00D926B9">
        <w:rPr>
          <w:szCs w:val="28"/>
        </w:rPr>
        <w:t xml:space="preserve"> результатах публичных слушаний </w:t>
      </w:r>
      <w:r w:rsidRPr="00A95C59">
        <w:rPr>
          <w:szCs w:val="28"/>
        </w:rPr>
        <w:t xml:space="preserve">от </w:t>
      </w:r>
      <w:r w:rsidR="00964C49">
        <w:rPr>
          <w:szCs w:val="28"/>
        </w:rPr>
        <w:t>9</w:t>
      </w:r>
      <w:r w:rsidRPr="00A95C59">
        <w:rPr>
          <w:szCs w:val="28"/>
        </w:rPr>
        <w:t xml:space="preserve"> </w:t>
      </w:r>
      <w:r w:rsidR="00964C49">
        <w:rPr>
          <w:szCs w:val="28"/>
        </w:rPr>
        <w:t>июля</w:t>
      </w:r>
      <w:r w:rsidR="00F9099D">
        <w:rPr>
          <w:szCs w:val="28"/>
        </w:rPr>
        <w:t xml:space="preserve"> </w:t>
      </w:r>
      <w:r w:rsidRPr="00A95C59">
        <w:rPr>
          <w:szCs w:val="28"/>
        </w:rPr>
        <w:t>201</w:t>
      </w:r>
      <w:r>
        <w:rPr>
          <w:szCs w:val="28"/>
        </w:rPr>
        <w:t>9</w:t>
      </w:r>
      <w:r w:rsidRPr="00A95C59">
        <w:rPr>
          <w:szCs w:val="28"/>
        </w:rPr>
        <w:t xml:space="preserve"> г., рекомендации комиссии по подготовке проекта Правил землепользования </w:t>
      </w:r>
      <w:r>
        <w:rPr>
          <w:szCs w:val="28"/>
        </w:rPr>
        <w:t xml:space="preserve">и застройки </w:t>
      </w:r>
      <w:r w:rsidRPr="00A95C59">
        <w:rPr>
          <w:szCs w:val="28"/>
        </w:rPr>
        <w:t>Тимашевского городского поселения Тимашевского района</w:t>
      </w:r>
      <w:r>
        <w:rPr>
          <w:szCs w:val="28"/>
        </w:rPr>
        <w:t>,</w:t>
      </w:r>
      <w:r w:rsidR="004D018E">
        <w:rPr>
          <w:szCs w:val="28"/>
        </w:rPr>
        <w:t xml:space="preserve"> </w:t>
      </w:r>
      <w:r w:rsidR="001F5439" w:rsidRPr="005D4BB8">
        <w:rPr>
          <w:szCs w:val="28"/>
        </w:rPr>
        <w:t xml:space="preserve">а также </w:t>
      </w:r>
      <w:r w:rsidR="00FA2BDF">
        <w:rPr>
          <w:szCs w:val="28"/>
        </w:rPr>
        <w:t xml:space="preserve">заявление </w:t>
      </w:r>
      <w:r w:rsidR="00964C49">
        <w:rPr>
          <w:szCs w:val="28"/>
        </w:rPr>
        <w:t>Арутюнян</w:t>
      </w:r>
      <w:r w:rsidR="007015DF">
        <w:rPr>
          <w:szCs w:val="28"/>
        </w:rPr>
        <w:t>а</w:t>
      </w:r>
      <w:r w:rsidR="00964C49">
        <w:rPr>
          <w:szCs w:val="28"/>
        </w:rPr>
        <w:t xml:space="preserve"> Армена Вильсоновича</w:t>
      </w:r>
      <w:r w:rsidR="001F5439">
        <w:rPr>
          <w:szCs w:val="28"/>
        </w:rPr>
        <w:t>, зарегистрированн</w:t>
      </w:r>
      <w:r w:rsidR="00A91298">
        <w:rPr>
          <w:szCs w:val="28"/>
        </w:rPr>
        <w:t>о</w:t>
      </w:r>
      <w:r w:rsidR="00964C49">
        <w:rPr>
          <w:szCs w:val="28"/>
        </w:rPr>
        <w:t>го</w:t>
      </w:r>
      <w:r w:rsidR="001F5439" w:rsidRPr="005D4BB8">
        <w:rPr>
          <w:szCs w:val="28"/>
        </w:rPr>
        <w:t xml:space="preserve"> по адресу:</w:t>
      </w:r>
      <w:r>
        <w:rPr>
          <w:szCs w:val="28"/>
        </w:rPr>
        <w:t xml:space="preserve"> </w:t>
      </w:r>
      <w:r w:rsidR="00D926B9">
        <w:rPr>
          <w:szCs w:val="28"/>
        </w:rPr>
        <w:t xml:space="preserve">                </w:t>
      </w:r>
      <w:r w:rsidR="00B46F17">
        <w:rPr>
          <w:szCs w:val="28"/>
        </w:rPr>
        <w:t xml:space="preserve">г. Тимашевск, ул. </w:t>
      </w:r>
      <w:r w:rsidR="00964C49">
        <w:rPr>
          <w:szCs w:val="28"/>
        </w:rPr>
        <w:t>Изумрудная</w:t>
      </w:r>
      <w:r w:rsidR="00B46F17">
        <w:rPr>
          <w:szCs w:val="28"/>
        </w:rPr>
        <w:t xml:space="preserve">, </w:t>
      </w:r>
      <w:r w:rsidR="00D926B9">
        <w:rPr>
          <w:szCs w:val="28"/>
        </w:rPr>
        <w:t>д</w:t>
      </w:r>
      <w:r w:rsidR="00964C49">
        <w:rPr>
          <w:szCs w:val="28"/>
        </w:rPr>
        <w:t>.</w:t>
      </w:r>
      <w:r w:rsidR="00D926B9">
        <w:rPr>
          <w:szCs w:val="28"/>
        </w:rPr>
        <w:t xml:space="preserve"> </w:t>
      </w:r>
      <w:r w:rsidR="00964C49">
        <w:rPr>
          <w:szCs w:val="28"/>
        </w:rPr>
        <w:t>2</w:t>
      </w:r>
      <w:r w:rsidR="00D926B9">
        <w:rPr>
          <w:szCs w:val="28"/>
        </w:rPr>
        <w:t>,</w:t>
      </w:r>
      <w:r>
        <w:rPr>
          <w:szCs w:val="28"/>
        </w:rPr>
        <w:t xml:space="preserve"> </w:t>
      </w:r>
      <w:r w:rsidR="00BD5A09">
        <w:rPr>
          <w:szCs w:val="28"/>
        </w:rPr>
        <w:t xml:space="preserve">п о с т а </w:t>
      </w:r>
      <w:r w:rsidR="001F5439" w:rsidRPr="005D4BB8">
        <w:rPr>
          <w:szCs w:val="28"/>
        </w:rPr>
        <w:t>н о в л я ю:</w:t>
      </w:r>
    </w:p>
    <w:p w:rsidR="00A056D8" w:rsidRDefault="002713A4" w:rsidP="00A056D8">
      <w:pPr>
        <w:pStyle w:val="formattexttoplevel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3130D">
        <w:rPr>
          <w:sz w:val="28"/>
          <w:szCs w:val="28"/>
        </w:rPr>
        <w:t>Отк</w:t>
      </w:r>
      <w:r w:rsidR="00BF58A2">
        <w:rPr>
          <w:sz w:val="28"/>
          <w:szCs w:val="28"/>
        </w:rPr>
        <w:t xml:space="preserve">азать </w:t>
      </w:r>
      <w:r w:rsidR="00964C49">
        <w:rPr>
          <w:sz w:val="28"/>
          <w:szCs w:val="28"/>
        </w:rPr>
        <w:t>Арутюнян</w:t>
      </w:r>
      <w:r w:rsidR="007015DF">
        <w:rPr>
          <w:sz w:val="28"/>
          <w:szCs w:val="28"/>
        </w:rPr>
        <w:t>у</w:t>
      </w:r>
      <w:r w:rsidR="00964C49">
        <w:rPr>
          <w:sz w:val="28"/>
          <w:szCs w:val="28"/>
        </w:rPr>
        <w:t xml:space="preserve"> Армену Вильсоновичу</w:t>
      </w:r>
      <w:r w:rsidR="00797CF5">
        <w:rPr>
          <w:szCs w:val="28"/>
        </w:rPr>
        <w:t xml:space="preserve"> </w:t>
      </w:r>
      <w:r w:rsidR="00F3130D">
        <w:rPr>
          <w:sz w:val="28"/>
          <w:szCs w:val="28"/>
        </w:rPr>
        <w:t xml:space="preserve">в </w:t>
      </w:r>
      <w:r w:rsidR="002B3FD0">
        <w:rPr>
          <w:sz w:val="28"/>
          <w:szCs w:val="28"/>
        </w:rPr>
        <w:t>предоставлении</w:t>
      </w:r>
      <w:r w:rsidR="00401525" w:rsidRPr="006E7A97">
        <w:rPr>
          <w:sz w:val="28"/>
          <w:szCs w:val="28"/>
        </w:rPr>
        <w:t xml:space="preserve"> разр</w:t>
      </w:r>
      <w:r w:rsidR="002B3FD0">
        <w:rPr>
          <w:sz w:val="28"/>
          <w:szCs w:val="28"/>
        </w:rPr>
        <w:t>ешения</w:t>
      </w:r>
      <w:r w:rsidR="00401525" w:rsidRPr="006E7A97">
        <w:rPr>
          <w:sz w:val="28"/>
          <w:szCs w:val="28"/>
        </w:rPr>
        <w:t xml:space="preserve"> на </w:t>
      </w:r>
      <w:r w:rsidR="00D926B9">
        <w:rPr>
          <w:sz w:val="28"/>
          <w:szCs w:val="28"/>
        </w:rPr>
        <w:t xml:space="preserve">условно разрешенный вид использования земельного участка площадью </w:t>
      </w:r>
      <w:r w:rsidR="00964C49">
        <w:rPr>
          <w:sz w:val="28"/>
          <w:szCs w:val="28"/>
        </w:rPr>
        <w:t>71</w:t>
      </w:r>
      <w:r w:rsidR="00D926B9">
        <w:rPr>
          <w:sz w:val="28"/>
          <w:szCs w:val="28"/>
        </w:rPr>
        <w:t xml:space="preserve"> (</w:t>
      </w:r>
      <w:r w:rsidR="00964C49">
        <w:rPr>
          <w:sz w:val="28"/>
          <w:szCs w:val="28"/>
        </w:rPr>
        <w:t>семьдесят один</w:t>
      </w:r>
      <w:r w:rsidR="00D926B9">
        <w:rPr>
          <w:sz w:val="28"/>
          <w:szCs w:val="28"/>
        </w:rPr>
        <w:t>) кв.м с кадастровым н</w:t>
      </w:r>
      <w:r w:rsidR="00D674A7">
        <w:rPr>
          <w:sz w:val="28"/>
          <w:szCs w:val="28"/>
        </w:rPr>
        <w:t xml:space="preserve">омером </w:t>
      </w:r>
      <w:r w:rsidR="00DB1131">
        <w:rPr>
          <w:sz w:val="28"/>
          <w:szCs w:val="28"/>
        </w:rPr>
        <w:t>23:31:</w:t>
      </w:r>
      <w:r w:rsidR="00964C49">
        <w:rPr>
          <w:sz w:val="28"/>
          <w:szCs w:val="28"/>
        </w:rPr>
        <w:t>0317001</w:t>
      </w:r>
      <w:r w:rsidR="00B46F17">
        <w:rPr>
          <w:sz w:val="28"/>
          <w:szCs w:val="28"/>
        </w:rPr>
        <w:t>:</w:t>
      </w:r>
      <w:r w:rsidR="00964C49">
        <w:rPr>
          <w:sz w:val="28"/>
          <w:szCs w:val="28"/>
        </w:rPr>
        <w:t>5265</w:t>
      </w:r>
      <w:r w:rsidR="005D5F8E">
        <w:rPr>
          <w:sz w:val="28"/>
          <w:szCs w:val="28"/>
        </w:rPr>
        <w:t xml:space="preserve">, </w:t>
      </w:r>
      <w:r w:rsidR="00AF68AA">
        <w:rPr>
          <w:sz w:val="28"/>
          <w:szCs w:val="28"/>
        </w:rPr>
        <w:t xml:space="preserve">расположенного по адресу: </w:t>
      </w:r>
      <w:r w:rsidR="005D5F8E" w:rsidRPr="005D5F8E">
        <w:rPr>
          <w:sz w:val="28"/>
          <w:szCs w:val="28"/>
        </w:rPr>
        <w:t>г.</w:t>
      </w:r>
      <w:r w:rsidR="00BD5A09">
        <w:rPr>
          <w:sz w:val="28"/>
          <w:szCs w:val="28"/>
        </w:rPr>
        <w:t xml:space="preserve"> </w:t>
      </w:r>
      <w:r w:rsidR="005D5F8E" w:rsidRPr="005D5F8E">
        <w:rPr>
          <w:sz w:val="28"/>
          <w:szCs w:val="28"/>
        </w:rPr>
        <w:t>Тимашевск</w:t>
      </w:r>
      <w:r w:rsidR="00E96381">
        <w:rPr>
          <w:sz w:val="28"/>
          <w:szCs w:val="28"/>
        </w:rPr>
        <w:t>,</w:t>
      </w:r>
      <w:r w:rsidR="00964C49">
        <w:rPr>
          <w:sz w:val="28"/>
          <w:szCs w:val="28"/>
        </w:rPr>
        <w:t xml:space="preserve"> мкр-н Южный, </w:t>
      </w:r>
      <w:r w:rsidR="00E96381">
        <w:rPr>
          <w:sz w:val="28"/>
          <w:szCs w:val="28"/>
        </w:rPr>
        <w:t xml:space="preserve"> </w:t>
      </w:r>
      <w:r w:rsidR="00DB1131">
        <w:rPr>
          <w:sz w:val="28"/>
          <w:szCs w:val="28"/>
        </w:rPr>
        <w:t>ул.</w:t>
      </w:r>
      <w:r w:rsidR="00B46F17">
        <w:rPr>
          <w:sz w:val="28"/>
          <w:szCs w:val="28"/>
        </w:rPr>
        <w:t xml:space="preserve"> </w:t>
      </w:r>
      <w:r w:rsidR="00964C49">
        <w:rPr>
          <w:sz w:val="28"/>
          <w:szCs w:val="28"/>
        </w:rPr>
        <w:t>Крестьянская</w:t>
      </w:r>
      <w:r w:rsidR="00DB1131">
        <w:rPr>
          <w:sz w:val="28"/>
          <w:szCs w:val="28"/>
        </w:rPr>
        <w:t xml:space="preserve">, </w:t>
      </w:r>
      <w:r w:rsidR="00964C49">
        <w:rPr>
          <w:sz w:val="28"/>
          <w:szCs w:val="28"/>
        </w:rPr>
        <w:t>58 Г</w:t>
      </w:r>
      <w:r w:rsidR="00D674A7">
        <w:rPr>
          <w:sz w:val="28"/>
          <w:szCs w:val="28"/>
        </w:rPr>
        <w:t xml:space="preserve"> – </w:t>
      </w:r>
      <w:r w:rsidR="006073C3">
        <w:rPr>
          <w:sz w:val="28"/>
          <w:szCs w:val="28"/>
        </w:rPr>
        <w:t>«</w:t>
      </w:r>
      <w:r w:rsidR="00964C49">
        <w:rPr>
          <w:sz w:val="28"/>
          <w:szCs w:val="28"/>
        </w:rPr>
        <w:t>магазины</w:t>
      </w:r>
      <w:r w:rsidR="006073C3">
        <w:rPr>
          <w:sz w:val="28"/>
          <w:szCs w:val="28"/>
        </w:rPr>
        <w:t>»</w:t>
      </w:r>
      <w:r w:rsidR="00D926B9">
        <w:rPr>
          <w:sz w:val="28"/>
          <w:szCs w:val="28"/>
        </w:rPr>
        <w:t>.</w:t>
      </w:r>
      <w:r w:rsidR="00922526" w:rsidRPr="00537D52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3F6B83" w:rsidRDefault="00D84F67" w:rsidP="005420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F6B8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D15F90">
        <w:rPr>
          <w:sz w:val="28"/>
          <w:szCs w:val="28"/>
        </w:rPr>
        <w:t xml:space="preserve"> В.Г.</w:t>
      </w:r>
      <w:r w:rsidR="003F6B83">
        <w:rPr>
          <w:sz w:val="28"/>
          <w:szCs w:val="28"/>
        </w:rPr>
        <w:t>) опубл</w:t>
      </w:r>
      <w:r w:rsidR="003C7DBF">
        <w:rPr>
          <w:sz w:val="28"/>
          <w:szCs w:val="28"/>
        </w:rPr>
        <w:t xml:space="preserve">иковать настоящее постановление </w:t>
      </w:r>
      <w:r w:rsidR="003F6B83">
        <w:rPr>
          <w:sz w:val="28"/>
          <w:szCs w:val="28"/>
        </w:rPr>
        <w:t>в газете «Знамя труда»</w:t>
      </w:r>
      <w:r w:rsidR="003C7DBF">
        <w:rPr>
          <w:sz w:val="28"/>
          <w:szCs w:val="28"/>
        </w:rPr>
        <w:t xml:space="preserve"> и разместить</w:t>
      </w:r>
      <w:r w:rsidR="003F6B83">
        <w:rPr>
          <w:sz w:val="28"/>
          <w:szCs w:val="28"/>
        </w:rPr>
        <w:t xml:space="preserve"> на официальном сайте </w:t>
      </w:r>
      <w:r w:rsidR="003F6B83">
        <w:rPr>
          <w:sz w:val="28"/>
          <w:szCs w:val="28"/>
        </w:rPr>
        <w:lastRenderedPageBreak/>
        <w:t>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9E24D2" w:rsidRDefault="009E24D2" w:rsidP="005420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вступает в силу со дня его подписания.</w:t>
      </w:r>
    </w:p>
    <w:p w:rsidR="00401525" w:rsidRDefault="00401525" w:rsidP="00542018">
      <w:pPr>
        <w:ind w:firstLine="567"/>
        <w:jc w:val="both"/>
        <w:rPr>
          <w:sz w:val="28"/>
          <w:szCs w:val="28"/>
        </w:rPr>
      </w:pPr>
    </w:p>
    <w:p w:rsidR="00FF5D8C" w:rsidRDefault="00FF5D8C" w:rsidP="00542018">
      <w:pPr>
        <w:ind w:firstLine="567"/>
        <w:jc w:val="both"/>
        <w:rPr>
          <w:sz w:val="28"/>
          <w:szCs w:val="28"/>
        </w:rPr>
      </w:pPr>
    </w:p>
    <w:p w:rsidR="0049366C" w:rsidRDefault="0049366C" w:rsidP="00542018">
      <w:pPr>
        <w:ind w:firstLine="567"/>
        <w:jc w:val="both"/>
        <w:rPr>
          <w:sz w:val="28"/>
          <w:szCs w:val="28"/>
        </w:rPr>
      </w:pPr>
    </w:p>
    <w:p w:rsidR="00D15F90" w:rsidRDefault="00D15F90" w:rsidP="0054201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A44F6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2A44F6">
        <w:rPr>
          <w:sz w:val="28"/>
          <w:szCs w:val="28"/>
        </w:rPr>
        <w:t xml:space="preserve">Тимашевского городского </w:t>
      </w:r>
    </w:p>
    <w:p w:rsidR="00FA2BDF" w:rsidRDefault="00D15F90" w:rsidP="00542018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A44F6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FA2BDF">
        <w:rPr>
          <w:sz w:val="28"/>
          <w:szCs w:val="28"/>
        </w:rPr>
        <w:t xml:space="preserve">Тимашевского района               </w:t>
      </w:r>
      <w:r w:rsidR="00A27CD6">
        <w:rPr>
          <w:sz w:val="28"/>
          <w:szCs w:val="28"/>
        </w:rPr>
        <w:t xml:space="preserve">                  </w:t>
      </w:r>
      <w:r w:rsidR="00FA2BDF">
        <w:rPr>
          <w:sz w:val="28"/>
          <w:szCs w:val="28"/>
        </w:rPr>
        <w:t xml:space="preserve">   </w:t>
      </w:r>
      <w:r w:rsidR="00EC462D">
        <w:rPr>
          <w:sz w:val="28"/>
          <w:szCs w:val="28"/>
        </w:rPr>
        <w:t xml:space="preserve">      </w:t>
      </w:r>
      <w:r w:rsidR="00FA2BDF">
        <w:rPr>
          <w:sz w:val="28"/>
          <w:szCs w:val="28"/>
        </w:rPr>
        <w:t xml:space="preserve"> </w:t>
      </w:r>
      <w:r w:rsidR="002A44F6">
        <w:rPr>
          <w:sz w:val="28"/>
          <w:szCs w:val="28"/>
        </w:rPr>
        <w:t xml:space="preserve">     </w:t>
      </w:r>
      <w:r w:rsidR="00542018">
        <w:rPr>
          <w:sz w:val="28"/>
          <w:szCs w:val="28"/>
        </w:rPr>
        <w:t xml:space="preserve">      </w:t>
      </w:r>
      <w:r w:rsidR="004C2BE3">
        <w:rPr>
          <w:sz w:val="28"/>
          <w:szCs w:val="28"/>
        </w:rPr>
        <w:tab/>
        <w:t xml:space="preserve">     </w:t>
      </w:r>
      <w:r w:rsidR="002A44F6">
        <w:rPr>
          <w:sz w:val="28"/>
          <w:szCs w:val="28"/>
        </w:rPr>
        <w:t xml:space="preserve"> Н</w:t>
      </w:r>
      <w:r w:rsidR="00FA2BDF">
        <w:rPr>
          <w:sz w:val="28"/>
          <w:szCs w:val="28"/>
        </w:rPr>
        <w:t>.</w:t>
      </w:r>
      <w:r w:rsidR="002A44F6">
        <w:rPr>
          <w:sz w:val="28"/>
          <w:szCs w:val="28"/>
        </w:rPr>
        <w:t>Н</w:t>
      </w:r>
      <w:r w:rsidR="00FA2BDF">
        <w:rPr>
          <w:sz w:val="28"/>
          <w:szCs w:val="28"/>
        </w:rPr>
        <w:t>.</w:t>
      </w:r>
      <w:r w:rsidR="00A27CD6">
        <w:rPr>
          <w:sz w:val="28"/>
          <w:szCs w:val="28"/>
        </w:rPr>
        <w:t xml:space="preserve"> </w:t>
      </w:r>
      <w:r w:rsidR="002A44F6">
        <w:rPr>
          <w:sz w:val="28"/>
          <w:szCs w:val="28"/>
        </w:rPr>
        <w:t>Панин</w:t>
      </w:r>
    </w:p>
    <w:p w:rsidR="00FA2BDF" w:rsidRDefault="00FA2BDF" w:rsidP="00542018">
      <w:pPr>
        <w:ind w:firstLine="567"/>
        <w:jc w:val="both"/>
        <w:rPr>
          <w:sz w:val="28"/>
          <w:szCs w:val="28"/>
        </w:rPr>
      </w:pPr>
    </w:p>
    <w:p w:rsidR="00FA2BDF" w:rsidRDefault="00FA2BDF" w:rsidP="00542018">
      <w:pPr>
        <w:ind w:firstLine="567"/>
        <w:jc w:val="both"/>
        <w:rPr>
          <w:sz w:val="28"/>
          <w:szCs w:val="28"/>
        </w:rPr>
      </w:pPr>
    </w:p>
    <w:p w:rsidR="00FA2BDF" w:rsidRDefault="00FA2BDF" w:rsidP="002A44F6">
      <w:pPr>
        <w:ind w:firstLine="709"/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A80C35" w:rsidRPr="005E07E2" w:rsidRDefault="00A80C35" w:rsidP="00FA2BDF">
      <w:pPr>
        <w:jc w:val="both"/>
      </w:pPr>
    </w:p>
    <w:sectPr w:rsidR="00A80C35" w:rsidRPr="005E07E2" w:rsidSect="00176CFC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9D3" w:rsidRDefault="00C039D3">
      <w:r>
        <w:separator/>
      </w:r>
    </w:p>
  </w:endnote>
  <w:endnote w:type="continuationSeparator" w:id="1">
    <w:p w:rsidR="00C039D3" w:rsidRDefault="00C03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9D3" w:rsidRDefault="00C039D3">
      <w:r>
        <w:separator/>
      </w:r>
    </w:p>
  </w:footnote>
  <w:footnote w:type="continuationSeparator" w:id="1">
    <w:p w:rsidR="00C039D3" w:rsidRDefault="00C039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837" w:rsidRDefault="00BC52F9" w:rsidP="00BE3C9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D483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4837" w:rsidRDefault="007D4837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837" w:rsidRDefault="00BC52F9" w:rsidP="00BE3C90">
    <w:pPr>
      <w:pStyle w:val="a6"/>
      <w:framePr w:wrap="around" w:vAnchor="text" w:hAnchor="margin" w:xAlign="center" w:y="1"/>
      <w:jc w:val="center"/>
      <w:rPr>
        <w:rStyle w:val="a7"/>
      </w:rPr>
    </w:pPr>
    <w:r>
      <w:rPr>
        <w:rStyle w:val="a7"/>
      </w:rPr>
      <w:fldChar w:fldCharType="begin"/>
    </w:r>
    <w:r w:rsidR="007D483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A5D96">
      <w:rPr>
        <w:rStyle w:val="a7"/>
        <w:noProof/>
      </w:rPr>
      <w:t>2</w:t>
    </w:r>
    <w:r>
      <w:rPr>
        <w:rStyle w:val="a7"/>
      </w:rPr>
      <w:fldChar w:fldCharType="end"/>
    </w:r>
  </w:p>
  <w:p w:rsidR="007D4837" w:rsidRDefault="007D4837" w:rsidP="00954A6C">
    <w:pPr>
      <w:pStyle w:val="a6"/>
      <w:framePr w:wrap="around" w:vAnchor="text" w:hAnchor="margin" w:xAlign="center" w:y="1"/>
      <w:rPr>
        <w:rStyle w:val="a7"/>
      </w:rPr>
    </w:pPr>
  </w:p>
  <w:p w:rsidR="007D4837" w:rsidRDefault="007D4837" w:rsidP="0086323F">
    <w:pPr>
      <w:pStyle w:val="a6"/>
      <w:ind w:right="360"/>
    </w:pPr>
    <w:r>
      <w:t xml:space="preserve">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10B5E"/>
    <w:multiLevelType w:val="multilevel"/>
    <w:tmpl w:val="73423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07E2"/>
    <w:rsid w:val="00004553"/>
    <w:rsid w:val="000752E6"/>
    <w:rsid w:val="000767D1"/>
    <w:rsid w:val="00094684"/>
    <w:rsid w:val="000B09DF"/>
    <w:rsid w:val="000C09A7"/>
    <w:rsid w:val="000C226A"/>
    <w:rsid w:val="000F1306"/>
    <w:rsid w:val="001131B9"/>
    <w:rsid w:val="00114EDA"/>
    <w:rsid w:val="0014249A"/>
    <w:rsid w:val="0017423A"/>
    <w:rsid w:val="00175582"/>
    <w:rsid w:val="00176CFC"/>
    <w:rsid w:val="001A1FBD"/>
    <w:rsid w:val="001A4DF1"/>
    <w:rsid w:val="001A6D5D"/>
    <w:rsid w:val="001C7A44"/>
    <w:rsid w:val="001D24A8"/>
    <w:rsid w:val="001E3E0D"/>
    <w:rsid w:val="001E4927"/>
    <w:rsid w:val="001F5439"/>
    <w:rsid w:val="002071E8"/>
    <w:rsid w:val="00211A75"/>
    <w:rsid w:val="0023570D"/>
    <w:rsid w:val="002369BC"/>
    <w:rsid w:val="00246DAF"/>
    <w:rsid w:val="002514CC"/>
    <w:rsid w:val="002713A4"/>
    <w:rsid w:val="0028416A"/>
    <w:rsid w:val="002856C3"/>
    <w:rsid w:val="002905E9"/>
    <w:rsid w:val="002A44F6"/>
    <w:rsid w:val="002B14C4"/>
    <w:rsid w:val="002B3FD0"/>
    <w:rsid w:val="002C6C6C"/>
    <w:rsid w:val="002D094F"/>
    <w:rsid w:val="002E3EA7"/>
    <w:rsid w:val="002E72A8"/>
    <w:rsid w:val="003039DC"/>
    <w:rsid w:val="00316762"/>
    <w:rsid w:val="00320314"/>
    <w:rsid w:val="00367FC4"/>
    <w:rsid w:val="00371A19"/>
    <w:rsid w:val="00376883"/>
    <w:rsid w:val="003843C0"/>
    <w:rsid w:val="00391F6D"/>
    <w:rsid w:val="003926D2"/>
    <w:rsid w:val="003C6E1B"/>
    <w:rsid w:val="003C7DBF"/>
    <w:rsid w:val="003E3C1E"/>
    <w:rsid w:val="003E7479"/>
    <w:rsid w:val="003F6B83"/>
    <w:rsid w:val="00401525"/>
    <w:rsid w:val="00411A66"/>
    <w:rsid w:val="00421BB9"/>
    <w:rsid w:val="004267A1"/>
    <w:rsid w:val="00452BE9"/>
    <w:rsid w:val="004809A2"/>
    <w:rsid w:val="00480E5D"/>
    <w:rsid w:val="0048632E"/>
    <w:rsid w:val="0049366C"/>
    <w:rsid w:val="00497B29"/>
    <w:rsid w:val="004A497D"/>
    <w:rsid w:val="004C2BE3"/>
    <w:rsid w:val="004D018E"/>
    <w:rsid w:val="005052AC"/>
    <w:rsid w:val="00505F89"/>
    <w:rsid w:val="00520A77"/>
    <w:rsid w:val="005415E1"/>
    <w:rsid w:val="00542018"/>
    <w:rsid w:val="0059365B"/>
    <w:rsid w:val="005B4D76"/>
    <w:rsid w:val="005C1A28"/>
    <w:rsid w:val="005D0C1B"/>
    <w:rsid w:val="005D5F8E"/>
    <w:rsid w:val="005E02DF"/>
    <w:rsid w:val="005E07E2"/>
    <w:rsid w:val="005E6441"/>
    <w:rsid w:val="006073C3"/>
    <w:rsid w:val="00607C3A"/>
    <w:rsid w:val="00612FAC"/>
    <w:rsid w:val="00614803"/>
    <w:rsid w:val="00616670"/>
    <w:rsid w:val="00616B75"/>
    <w:rsid w:val="006218FB"/>
    <w:rsid w:val="006265BB"/>
    <w:rsid w:val="006462AE"/>
    <w:rsid w:val="00654F75"/>
    <w:rsid w:val="00660D39"/>
    <w:rsid w:val="00664709"/>
    <w:rsid w:val="00680079"/>
    <w:rsid w:val="00686D5B"/>
    <w:rsid w:val="00693B2C"/>
    <w:rsid w:val="006A10D9"/>
    <w:rsid w:val="006C2BFD"/>
    <w:rsid w:val="006C450A"/>
    <w:rsid w:val="006D47A4"/>
    <w:rsid w:val="006D7E3E"/>
    <w:rsid w:val="006E054B"/>
    <w:rsid w:val="007015DF"/>
    <w:rsid w:val="0072079F"/>
    <w:rsid w:val="00724357"/>
    <w:rsid w:val="00726AC3"/>
    <w:rsid w:val="00730527"/>
    <w:rsid w:val="00745E35"/>
    <w:rsid w:val="0074644C"/>
    <w:rsid w:val="007531A6"/>
    <w:rsid w:val="00773FED"/>
    <w:rsid w:val="00777D5A"/>
    <w:rsid w:val="00783A3D"/>
    <w:rsid w:val="00785468"/>
    <w:rsid w:val="00797CF5"/>
    <w:rsid w:val="007D4837"/>
    <w:rsid w:val="007E319F"/>
    <w:rsid w:val="007F4872"/>
    <w:rsid w:val="00803DAF"/>
    <w:rsid w:val="008061E7"/>
    <w:rsid w:val="00821093"/>
    <w:rsid w:val="0083291C"/>
    <w:rsid w:val="00832B28"/>
    <w:rsid w:val="00834CCA"/>
    <w:rsid w:val="0084159E"/>
    <w:rsid w:val="008513BD"/>
    <w:rsid w:val="0086323F"/>
    <w:rsid w:val="0087455D"/>
    <w:rsid w:val="008770A0"/>
    <w:rsid w:val="0088567B"/>
    <w:rsid w:val="008A1F94"/>
    <w:rsid w:val="008C0D22"/>
    <w:rsid w:val="008C79E1"/>
    <w:rsid w:val="008D2ECF"/>
    <w:rsid w:val="008D3155"/>
    <w:rsid w:val="008D6FCE"/>
    <w:rsid w:val="008F158A"/>
    <w:rsid w:val="009054D7"/>
    <w:rsid w:val="00922526"/>
    <w:rsid w:val="00926B3C"/>
    <w:rsid w:val="00934151"/>
    <w:rsid w:val="009458E7"/>
    <w:rsid w:val="00954A6C"/>
    <w:rsid w:val="009556BB"/>
    <w:rsid w:val="00964C49"/>
    <w:rsid w:val="00991A50"/>
    <w:rsid w:val="009953C5"/>
    <w:rsid w:val="009B0BCF"/>
    <w:rsid w:val="009C4A89"/>
    <w:rsid w:val="009C6800"/>
    <w:rsid w:val="009E0F64"/>
    <w:rsid w:val="009E24D2"/>
    <w:rsid w:val="009E481F"/>
    <w:rsid w:val="009F0AB0"/>
    <w:rsid w:val="009F64BE"/>
    <w:rsid w:val="00A056D8"/>
    <w:rsid w:val="00A20A0B"/>
    <w:rsid w:val="00A241C8"/>
    <w:rsid w:val="00A27CD6"/>
    <w:rsid w:val="00A312B4"/>
    <w:rsid w:val="00A433E6"/>
    <w:rsid w:val="00A46378"/>
    <w:rsid w:val="00A60368"/>
    <w:rsid w:val="00A662F6"/>
    <w:rsid w:val="00A700AC"/>
    <w:rsid w:val="00A80C35"/>
    <w:rsid w:val="00A91298"/>
    <w:rsid w:val="00AA4899"/>
    <w:rsid w:val="00AA5D96"/>
    <w:rsid w:val="00AB291D"/>
    <w:rsid w:val="00AB4EA2"/>
    <w:rsid w:val="00AC0FAB"/>
    <w:rsid w:val="00AC55AF"/>
    <w:rsid w:val="00AC6086"/>
    <w:rsid w:val="00AD3F8A"/>
    <w:rsid w:val="00AF3508"/>
    <w:rsid w:val="00AF68AA"/>
    <w:rsid w:val="00AF6FD6"/>
    <w:rsid w:val="00B02266"/>
    <w:rsid w:val="00B041D2"/>
    <w:rsid w:val="00B05899"/>
    <w:rsid w:val="00B10EC8"/>
    <w:rsid w:val="00B166D9"/>
    <w:rsid w:val="00B17883"/>
    <w:rsid w:val="00B20E18"/>
    <w:rsid w:val="00B42A0A"/>
    <w:rsid w:val="00B46F17"/>
    <w:rsid w:val="00B47219"/>
    <w:rsid w:val="00B53A4D"/>
    <w:rsid w:val="00B627DD"/>
    <w:rsid w:val="00B9049E"/>
    <w:rsid w:val="00B904B1"/>
    <w:rsid w:val="00B90D03"/>
    <w:rsid w:val="00B95F8D"/>
    <w:rsid w:val="00BC52F9"/>
    <w:rsid w:val="00BC5488"/>
    <w:rsid w:val="00BD5A09"/>
    <w:rsid w:val="00BE3C90"/>
    <w:rsid w:val="00BF58A2"/>
    <w:rsid w:val="00C038CC"/>
    <w:rsid w:val="00C039D3"/>
    <w:rsid w:val="00C13FBB"/>
    <w:rsid w:val="00C253F5"/>
    <w:rsid w:val="00C309E9"/>
    <w:rsid w:val="00C36461"/>
    <w:rsid w:val="00C60B68"/>
    <w:rsid w:val="00C614D7"/>
    <w:rsid w:val="00C66678"/>
    <w:rsid w:val="00C740CC"/>
    <w:rsid w:val="00C90515"/>
    <w:rsid w:val="00CA389F"/>
    <w:rsid w:val="00CA4B95"/>
    <w:rsid w:val="00CE7BCF"/>
    <w:rsid w:val="00D01AB1"/>
    <w:rsid w:val="00D03353"/>
    <w:rsid w:val="00D045A9"/>
    <w:rsid w:val="00D0506E"/>
    <w:rsid w:val="00D10D9A"/>
    <w:rsid w:val="00D15F90"/>
    <w:rsid w:val="00D2080F"/>
    <w:rsid w:val="00D21F6E"/>
    <w:rsid w:val="00D272E9"/>
    <w:rsid w:val="00D403A8"/>
    <w:rsid w:val="00D4547A"/>
    <w:rsid w:val="00D47C6B"/>
    <w:rsid w:val="00D57BDC"/>
    <w:rsid w:val="00D65686"/>
    <w:rsid w:val="00D674A7"/>
    <w:rsid w:val="00D73F89"/>
    <w:rsid w:val="00D7512F"/>
    <w:rsid w:val="00D80A97"/>
    <w:rsid w:val="00D84F67"/>
    <w:rsid w:val="00D92149"/>
    <w:rsid w:val="00D926B9"/>
    <w:rsid w:val="00DB1131"/>
    <w:rsid w:val="00DB712F"/>
    <w:rsid w:val="00DC4C59"/>
    <w:rsid w:val="00E213C1"/>
    <w:rsid w:val="00E23A17"/>
    <w:rsid w:val="00E32EF6"/>
    <w:rsid w:val="00E3543F"/>
    <w:rsid w:val="00E374BA"/>
    <w:rsid w:val="00E405ED"/>
    <w:rsid w:val="00E67FBC"/>
    <w:rsid w:val="00E70F0B"/>
    <w:rsid w:val="00E8540A"/>
    <w:rsid w:val="00E857FB"/>
    <w:rsid w:val="00E8746A"/>
    <w:rsid w:val="00E94DD3"/>
    <w:rsid w:val="00E96381"/>
    <w:rsid w:val="00E979E3"/>
    <w:rsid w:val="00E97FE6"/>
    <w:rsid w:val="00EA1796"/>
    <w:rsid w:val="00EB00C1"/>
    <w:rsid w:val="00EB43BC"/>
    <w:rsid w:val="00EC317E"/>
    <w:rsid w:val="00EC384A"/>
    <w:rsid w:val="00EC462D"/>
    <w:rsid w:val="00ED1D98"/>
    <w:rsid w:val="00F027CB"/>
    <w:rsid w:val="00F14560"/>
    <w:rsid w:val="00F20D82"/>
    <w:rsid w:val="00F20E88"/>
    <w:rsid w:val="00F300F7"/>
    <w:rsid w:val="00F3130D"/>
    <w:rsid w:val="00F37BAC"/>
    <w:rsid w:val="00F47769"/>
    <w:rsid w:val="00F57D4A"/>
    <w:rsid w:val="00F6687A"/>
    <w:rsid w:val="00F73D16"/>
    <w:rsid w:val="00F74CAE"/>
    <w:rsid w:val="00F9099D"/>
    <w:rsid w:val="00F940F5"/>
    <w:rsid w:val="00F9679E"/>
    <w:rsid w:val="00FA1987"/>
    <w:rsid w:val="00FA2BDF"/>
    <w:rsid w:val="00FA70FD"/>
    <w:rsid w:val="00FA7F7B"/>
    <w:rsid w:val="00FB65B1"/>
    <w:rsid w:val="00FC544A"/>
    <w:rsid w:val="00FD100B"/>
    <w:rsid w:val="00FE1283"/>
    <w:rsid w:val="00FF5D8C"/>
    <w:rsid w:val="00FF6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544A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15F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1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86323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6323F"/>
  </w:style>
  <w:style w:type="paragraph" w:styleId="a8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401525"/>
    <w:pPr>
      <w:widowControl w:val="0"/>
      <w:ind w:right="19772"/>
    </w:pPr>
    <w:rPr>
      <w:rFonts w:ascii="Courier New" w:hAnsi="Courier New"/>
    </w:rPr>
  </w:style>
  <w:style w:type="character" w:customStyle="1" w:styleId="a9">
    <w:name w:val="Гипертекстовая ссылка"/>
    <w:basedOn w:val="a0"/>
    <w:rsid w:val="00367FC4"/>
    <w:rPr>
      <w:color w:val="106BBE"/>
    </w:rPr>
  </w:style>
  <w:style w:type="paragraph" w:customStyle="1" w:styleId="aa">
    <w:name w:val="Знак Знак Знак Знак Знак Знак Знак"/>
    <w:basedOn w:val="a"/>
    <w:rsid w:val="00D674A7"/>
    <w:pPr>
      <w:spacing w:after="160" w:line="240" w:lineRule="exact"/>
    </w:pPr>
    <w:rPr>
      <w:noProof/>
      <w:sz w:val="20"/>
      <w:szCs w:val="20"/>
    </w:rPr>
  </w:style>
  <w:style w:type="paragraph" w:customStyle="1" w:styleId="formattexttopleveltext">
    <w:name w:val="formattext topleveltext"/>
    <w:basedOn w:val="a"/>
    <w:rsid w:val="00922526"/>
    <w:pPr>
      <w:spacing w:before="100" w:beforeAutospacing="1" w:after="100" w:afterAutospacing="1"/>
    </w:pPr>
  </w:style>
  <w:style w:type="character" w:styleId="ab">
    <w:name w:val="Hyperlink"/>
    <w:basedOn w:val="a0"/>
    <w:rsid w:val="00922526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D15F9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ConsNormal">
    <w:name w:val="ConsNormal"/>
    <w:rsid w:val="00D15F90"/>
    <w:pPr>
      <w:widowControl w:val="0"/>
      <w:autoSpaceDE w:val="0"/>
      <w:autoSpaceDN w:val="0"/>
      <w:adjustRightInd w:val="0"/>
      <w:ind w:right="19772" w:firstLine="720"/>
    </w:pPr>
    <w:rPr>
      <w:rFonts w:ascii="Arial" w:eastAsia="SimSun" w:hAnsi="Arial" w:cs="Arial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608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810836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81595483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5300013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</w:div>
                  </w:divsChild>
                </w:div>
              </w:divsChild>
            </w:div>
          </w:divsChild>
        </w:div>
        <w:div w:id="157812445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40661088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87543385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350734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9949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2488</CharactersWithSpaces>
  <SharedDoc>false</SharedDoc>
  <HLinks>
    <vt:vector size="6" baseType="variant">
      <vt:variant>
        <vt:i4>6488191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http://docs.cntd.ru/document/901729631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Shubina</cp:lastModifiedBy>
  <cp:revision>43</cp:revision>
  <cp:lastPrinted>2019-07-02T08:22:00Z</cp:lastPrinted>
  <dcterms:created xsi:type="dcterms:W3CDTF">2018-10-05T11:59:00Z</dcterms:created>
  <dcterms:modified xsi:type="dcterms:W3CDTF">2019-07-11T10:47:00Z</dcterms:modified>
</cp:coreProperties>
</file>