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68" w:rsidRDefault="00421468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2852AE" w:rsidRDefault="002852A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CB36D0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CB36D0" w:rsidRDefault="00CB36D0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Г</w:t>
      </w:r>
      <w:r w:rsidR="0032103E" w:rsidRPr="00CB36D0">
        <w:rPr>
          <w:rFonts w:ascii="Times New Roman" w:hAnsi="Times New Roman" w:cs="Times New Roman"/>
          <w:sz w:val="28"/>
          <w:szCs w:val="28"/>
        </w:rPr>
        <w:t>лав</w:t>
      </w:r>
      <w:r w:rsidRPr="00CB36D0">
        <w:rPr>
          <w:rFonts w:ascii="Times New Roman" w:hAnsi="Times New Roman" w:cs="Times New Roman"/>
          <w:sz w:val="28"/>
          <w:szCs w:val="28"/>
        </w:rPr>
        <w:t>а</w:t>
      </w:r>
      <w:r w:rsidR="00A50868" w:rsidRPr="00CB36D0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A50868" w:rsidRPr="00CB36D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B13BC" w:rsidRPr="00CB36D0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_________</w:t>
      </w:r>
      <w:r w:rsidR="008E5B40" w:rsidRPr="00CB36D0">
        <w:rPr>
          <w:rFonts w:ascii="Times New Roman" w:hAnsi="Times New Roman" w:cs="Times New Roman"/>
          <w:sz w:val="28"/>
          <w:szCs w:val="28"/>
        </w:rPr>
        <w:t>__</w:t>
      </w:r>
      <w:r w:rsidRPr="00CB36D0">
        <w:rPr>
          <w:rFonts w:ascii="Times New Roman" w:hAnsi="Times New Roman" w:cs="Times New Roman"/>
          <w:sz w:val="28"/>
          <w:szCs w:val="28"/>
        </w:rPr>
        <w:t>_____</w:t>
      </w:r>
      <w:r w:rsidR="001C1F11" w:rsidRPr="00CB36D0">
        <w:rPr>
          <w:rFonts w:ascii="Times New Roman" w:hAnsi="Times New Roman" w:cs="Times New Roman"/>
          <w:sz w:val="28"/>
          <w:szCs w:val="28"/>
        </w:rPr>
        <w:t>Н</w:t>
      </w:r>
      <w:r w:rsidR="00CB36D0" w:rsidRPr="00CB36D0">
        <w:rPr>
          <w:rFonts w:ascii="Times New Roman" w:hAnsi="Times New Roman" w:cs="Times New Roman"/>
          <w:sz w:val="28"/>
          <w:szCs w:val="28"/>
        </w:rPr>
        <w:t>.Н. Панин</w:t>
      </w: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«</w:t>
      </w:r>
      <w:r w:rsidR="00633D8E">
        <w:rPr>
          <w:rFonts w:ascii="Times New Roman" w:hAnsi="Times New Roman" w:cs="Times New Roman"/>
          <w:sz w:val="28"/>
          <w:szCs w:val="28"/>
        </w:rPr>
        <w:t>03</w:t>
      </w:r>
      <w:r w:rsidR="00CB36D0" w:rsidRPr="00CB36D0">
        <w:rPr>
          <w:rFonts w:ascii="Times New Roman" w:hAnsi="Times New Roman" w:cs="Times New Roman"/>
          <w:sz w:val="28"/>
          <w:szCs w:val="28"/>
        </w:rPr>
        <w:t xml:space="preserve">» </w:t>
      </w:r>
      <w:r w:rsidR="00633D8E">
        <w:rPr>
          <w:rFonts w:ascii="Times New Roman" w:hAnsi="Times New Roman" w:cs="Times New Roman"/>
          <w:sz w:val="28"/>
          <w:szCs w:val="28"/>
        </w:rPr>
        <w:t>апреля</w:t>
      </w:r>
      <w:r w:rsidR="005F4409" w:rsidRPr="00CB36D0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CB36D0">
        <w:rPr>
          <w:rFonts w:ascii="Times New Roman" w:hAnsi="Times New Roman" w:cs="Times New Roman"/>
          <w:sz w:val="28"/>
          <w:szCs w:val="28"/>
        </w:rPr>
        <w:t>2</w:t>
      </w:r>
      <w:r w:rsidR="00633D8E">
        <w:rPr>
          <w:rFonts w:ascii="Times New Roman" w:hAnsi="Times New Roman" w:cs="Times New Roman"/>
          <w:sz w:val="28"/>
          <w:szCs w:val="28"/>
        </w:rPr>
        <w:t>3</w:t>
      </w:r>
      <w:r w:rsidR="005F4409" w:rsidRPr="00CB36D0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CB36D0">
        <w:rPr>
          <w:rFonts w:ascii="Times New Roman" w:hAnsi="Times New Roman" w:cs="Times New Roman"/>
          <w:sz w:val="28"/>
          <w:szCs w:val="28"/>
        </w:rPr>
        <w:t>.</w:t>
      </w:r>
    </w:p>
    <w:p w:rsidR="00907934" w:rsidRPr="00CB36D0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CB36D0" w:rsidRDefault="00A50868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CB36D0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CB36D0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CB36D0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CB36D0" w:rsidRDefault="001214C6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>
        <w:rPr>
          <w:rStyle w:val="20"/>
          <w:b/>
          <w:bCs/>
          <w:color w:val="000000"/>
          <w:sz w:val="28"/>
          <w:szCs w:val="28"/>
        </w:rPr>
        <w:t xml:space="preserve">об осуществлении </w:t>
      </w:r>
      <w:r w:rsidR="00263837" w:rsidRPr="00CB36D0">
        <w:rPr>
          <w:rStyle w:val="20"/>
          <w:b/>
          <w:bCs/>
          <w:color w:val="000000"/>
          <w:sz w:val="28"/>
          <w:szCs w:val="28"/>
        </w:rPr>
        <w:t xml:space="preserve">ведомственного контроля № </w:t>
      </w:r>
      <w:r w:rsidR="00633D8E">
        <w:rPr>
          <w:rStyle w:val="20"/>
          <w:b/>
          <w:bCs/>
          <w:color w:val="000000"/>
          <w:sz w:val="28"/>
          <w:szCs w:val="28"/>
        </w:rPr>
        <w:t>3</w:t>
      </w:r>
    </w:p>
    <w:p w:rsidR="00A50868" w:rsidRPr="00CB36D0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CB36D0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CB36D0">
        <w:rPr>
          <w:color w:val="000000"/>
          <w:sz w:val="28"/>
          <w:szCs w:val="28"/>
        </w:rPr>
        <w:t xml:space="preserve">г. </w:t>
      </w:r>
      <w:r w:rsidR="0032103E" w:rsidRPr="00CB36D0">
        <w:rPr>
          <w:color w:val="000000"/>
          <w:sz w:val="28"/>
          <w:szCs w:val="28"/>
        </w:rPr>
        <w:t>Тимашевск</w:t>
      </w:r>
      <w:r w:rsidR="004D506D" w:rsidRPr="00CB36D0">
        <w:rPr>
          <w:color w:val="000000"/>
          <w:sz w:val="28"/>
          <w:szCs w:val="28"/>
        </w:rPr>
        <w:t xml:space="preserve">                                                            </w:t>
      </w:r>
      <w:r w:rsidR="00CB36D0" w:rsidRPr="00CB36D0">
        <w:rPr>
          <w:color w:val="000000"/>
          <w:sz w:val="28"/>
          <w:szCs w:val="28"/>
        </w:rPr>
        <w:t xml:space="preserve">   </w:t>
      </w:r>
      <w:r w:rsidR="004D506D" w:rsidRPr="00CB36D0">
        <w:rPr>
          <w:color w:val="000000"/>
          <w:sz w:val="28"/>
          <w:szCs w:val="28"/>
        </w:rPr>
        <w:t xml:space="preserve">                </w:t>
      </w:r>
      <w:r w:rsidR="00356CE6" w:rsidRPr="00CB36D0">
        <w:rPr>
          <w:color w:val="000000"/>
          <w:sz w:val="28"/>
          <w:szCs w:val="28"/>
        </w:rPr>
        <w:t xml:space="preserve">  </w:t>
      </w:r>
      <w:r w:rsidR="00633D8E">
        <w:rPr>
          <w:color w:val="000000"/>
          <w:sz w:val="28"/>
          <w:szCs w:val="28"/>
        </w:rPr>
        <w:t>03 апреля</w:t>
      </w:r>
      <w:r w:rsidR="000872D5" w:rsidRPr="00CB36D0">
        <w:rPr>
          <w:color w:val="000000"/>
          <w:sz w:val="28"/>
          <w:szCs w:val="28"/>
        </w:rPr>
        <w:t xml:space="preserve"> </w:t>
      </w:r>
      <w:r w:rsidRPr="00CB36D0">
        <w:rPr>
          <w:color w:val="000000"/>
          <w:sz w:val="28"/>
          <w:szCs w:val="28"/>
        </w:rPr>
        <w:t>20</w:t>
      </w:r>
      <w:r w:rsidR="00C10EF5" w:rsidRPr="00CB36D0">
        <w:rPr>
          <w:color w:val="000000"/>
          <w:sz w:val="28"/>
          <w:szCs w:val="28"/>
        </w:rPr>
        <w:t>2</w:t>
      </w:r>
      <w:r w:rsidR="00633D8E">
        <w:rPr>
          <w:color w:val="000000"/>
          <w:sz w:val="28"/>
          <w:szCs w:val="28"/>
        </w:rPr>
        <w:t>3</w:t>
      </w:r>
      <w:r w:rsidR="000872D5" w:rsidRPr="00CB36D0">
        <w:rPr>
          <w:color w:val="000000"/>
          <w:sz w:val="28"/>
          <w:szCs w:val="28"/>
        </w:rPr>
        <w:t xml:space="preserve"> г.</w:t>
      </w:r>
    </w:p>
    <w:p w:rsidR="00A50868" w:rsidRPr="00CB36D0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CB36D0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CB36D0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CB36D0">
        <w:rPr>
          <w:rStyle w:val="a5"/>
          <w:color w:val="000000"/>
          <w:sz w:val="28"/>
          <w:szCs w:val="28"/>
          <w:u w:val="none"/>
        </w:rPr>
        <w:t xml:space="preserve"> </w:t>
      </w:r>
      <w:r w:rsidR="0045261B">
        <w:rPr>
          <w:color w:val="000000"/>
          <w:sz w:val="28"/>
          <w:szCs w:val="28"/>
        </w:rPr>
        <w:t>а</w:t>
      </w:r>
      <w:r w:rsidR="00206849" w:rsidRPr="00CB36D0">
        <w:rPr>
          <w:color w:val="000000"/>
          <w:sz w:val="28"/>
          <w:szCs w:val="28"/>
        </w:rPr>
        <w:t>дминистраци</w:t>
      </w:r>
      <w:r w:rsidR="0045261B">
        <w:rPr>
          <w:color w:val="000000"/>
          <w:sz w:val="28"/>
          <w:szCs w:val="28"/>
        </w:rPr>
        <w:t>я</w:t>
      </w:r>
      <w:r w:rsidR="0032103E" w:rsidRPr="00CB36D0">
        <w:rPr>
          <w:color w:val="000000"/>
          <w:sz w:val="28"/>
          <w:szCs w:val="28"/>
        </w:rPr>
        <w:t xml:space="preserve"> Тимашевского горо</w:t>
      </w:r>
      <w:r w:rsidR="0032103E" w:rsidRPr="00CB36D0">
        <w:rPr>
          <w:color w:val="000000"/>
          <w:sz w:val="28"/>
          <w:szCs w:val="28"/>
        </w:rPr>
        <w:t>д</w:t>
      </w:r>
      <w:r w:rsidR="0032103E" w:rsidRPr="00CB36D0">
        <w:rPr>
          <w:color w:val="000000"/>
          <w:sz w:val="28"/>
          <w:szCs w:val="28"/>
        </w:rPr>
        <w:t>ского поселения Тимашевского района</w:t>
      </w:r>
      <w:r w:rsidRPr="00CB36D0">
        <w:rPr>
          <w:color w:val="000000"/>
          <w:sz w:val="28"/>
          <w:szCs w:val="28"/>
        </w:rPr>
        <w:t>.</w:t>
      </w:r>
    </w:p>
    <w:p w:rsidR="00807161" w:rsidRPr="00CB36D0" w:rsidRDefault="00807161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rStyle w:val="a5"/>
          <w:color w:val="000000"/>
          <w:sz w:val="28"/>
          <w:szCs w:val="28"/>
        </w:rPr>
      </w:pPr>
    </w:p>
    <w:p w:rsidR="0032103E" w:rsidRPr="001214C6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rStyle w:val="a5"/>
          <w:color w:val="000000"/>
          <w:sz w:val="28"/>
          <w:szCs w:val="28"/>
        </w:rPr>
      </w:pPr>
      <w:r w:rsidRPr="001214C6">
        <w:rPr>
          <w:rStyle w:val="a5"/>
          <w:color w:val="000000"/>
          <w:sz w:val="28"/>
          <w:szCs w:val="28"/>
        </w:rPr>
        <w:t>Основани</w:t>
      </w:r>
      <w:r w:rsidR="00E25ACC" w:rsidRPr="001214C6">
        <w:rPr>
          <w:rStyle w:val="a5"/>
          <w:color w:val="000000"/>
          <w:sz w:val="28"/>
          <w:szCs w:val="28"/>
        </w:rPr>
        <w:t>я</w:t>
      </w:r>
      <w:r w:rsidRPr="001214C6">
        <w:rPr>
          <w:rStyle w:val="a5"/>
          <w:color w:val="000000"/>
          <w:sz w:val="28"/>
          <w:szCs w:val="28"/>
        </w:rPr>
        <w:t>:</w:t>
      </w:r>
      <w:r w:rsidR="0032103E" w:rsidRPr="001214C6">
        <w:rPr>
          <w:rStyle w:val="a5"/>
          <w:color w:val="000000"/>
          <w:sz w:val="28"/>
          <w:szCs w:val="28"/>
        </w:rPr>
        <w:t xml:space="preserve"> </w:t>
      </w:r>
    </w:p>
    <w:p w:rsidR="0032103E" w:rsidRPr="001214C6" w:rsidRDefault="001214C6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sz w:val="28"/>
          <w:szCs w:val="28"/>
        </w:rPr>
        <w:t>часть 5.1 статьи 32 Федерального закона от 12 января 1996 г. № 7 – ФЗ «О некоммерческих организациях»</w:t>
      </w:r>
      <w:r w:rsidR="0032103E" w:rsidRPr="001214C6">
        <w:rPr>
          <w:color w:val="000000"/>
          <w:sz w:val="28"/>
          <w:szCs w:val="28"/>
        </w:rPr>
        <w:t>;</w:t>
      </w:r>
    </w:p>
    <w:p w:rsidR="0032103E" w:rsidRPr="001214C6" w:rsidRDefault="00907934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color w:val="000000"/>
          <w:sz w:val="28"/>
          <w:szCs w:val="28"/>
        </w:rPr>
        <w:t xml:space="preserve"> </w:t>
      </w:r>
      <w:r w:rsidR="001214C6" w:rsidRPr="001214C6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13 апреля 2021 г. № 378 «Об утверждении порядка осуществления ведомственного </w:t>
      </w:r>
      <w:proofErr w:type="gramStart"/>
      <w:r w:rsidR="001214C6" w:rsidRPr="001214C6">
        <w:rPr>
          <w:sz w:val="28"/>
          <w:szCs w:val="28"/>
        </w:rPr>
        <w:t>контроля за</w:t>
      </w:r>
      <w:proofErr w:type="gramEnd"/>
      <w:r w:rsidR="001214C6" w:rsidRPr="001214C6">
        <w:rPr>
          <w:sz w:val="28"/>
          <w:szCs w:val="28"/>
        </w:rPr>
        <w:t xml:space="preserve"> деятельностью муниципальных учреждений, находящихся в ведении администрации Тимашевского городского поселения Тимашевского района»</w:t>
      </w:r>
      <w:r w:rsidR="0032103E" w:rsidRPr="001214C6">
        <w:rPr>
          <w:sz w:val="28"/>
          <w:szCs w:val="28"/>
        </w:rPr>
        <w:t>;</w:t>
      </w:r>
    </w:p>
    <w:p w:rsidR="00A37588" w:rsidRPr="00734E6C" w:rsidRDefault="001214C6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sz w:val="28"/>
        </w:rPr>
        <w:t>распоряжени</w:t>
      </w:r>
      <w:r>
        <w:rPr>
          <w:sz w:val="28"/>
        </w:rPr>
        <w:t>е</w:t>
      </w:r>
      <w:r w:rsidRPr="001214C6">
        <w:rPr>
          <w:sz w:val="28"/>
        </w:rPr>
        <w:t xml:space="preserve"> администрации Тимашевского городского поселения Тимашевского района Тимашевского района от </w:t>
      </w:r>
      <w:r w:rsidR="00633D8E">
        <w:rPr>
          <w:sz w:val="28"/>
        </w:rPr>
        <w:t>5</w:t>
      </w:r>
      <w:r w:rsidRPr="001214C6">
        <w:rPr>
          <w:sz w:val="28"/>
        </w:rPr>
        <w:t xml:space="preserve"> декабря 202</w:t>
      </w:r>
      <w:r w:rsidR="00633D8E">
        <w:rPr>
          <w:sz w:val="28"/>
        </w:rPr>
        <w:t>2</w:t>
      </w:r>
      <w:r w:rsidRPr="001214C6">
        <w:rPr>
          <w:sz w:val="28"/>
        </w:rPr>
        <w:t xml:space="preserve"> г. № 1</w:t>
      </w:r>
      <w:r w:rsidR="00633D8E">
        <w:rPr>
          <w:sz w:val="28"/>
        </w:rPr>
        <w:t>84</w:t>
      </w:r>
      <w:r w:rsidRPr="001214C6">
        <w:rPr>
          <w:sz w:val="28"/>
        </w:rPr>
        <w:t xml:space="preserve">- </w:t>
      </w:r>
      <w:proofErr w:type="gramStart"/>
      <w:r w:rsidRPr="001214C6">
        <w:rPr>
          <w:sz w:val="28"/>
        </w:rPr>
        <w:t>р</w:t>
      </w:r>
      <w:proofErr w:type="gramEnd"/>
      <w:r w:rsidRPr="001214C6">
        <w:rPr>
          <w:sz w:val="28"/>
        </w:rPr>
        <w:t xml:space="preserve"> </w:t>
      </w:r>
      <w:r w:rsidR="00755621">
        <w:rPr>
          <w:sz w:val="28"/>
        </w:rPr>
        <w:t xml:space="preserve">           </w:t>
      </w:r>
      <w:r w:rsidRPr="001214C6">
        <w:rPr>
          <w:sz w:val="28"/>
        </w:rPr>
        <w:t xml:space="preserve">«Об утверждении плана осуществления ведомственного контроля </w:t>
      </w:r>
      <w:r w:rsidRPr="001214C6">
        <w:rPr>
          <w:bCs/>
          <w:sz w:val="28"/>
          <w:szCs w:val="28"/>
        </w:rPr>
        <w:t>за деятельн</w:t>
      </w:r>
      <w:r w:rsidRPr="001214C6">
        <w:rPr>
          <w:bCs/>
          <w:sz w:val="28"/>
          <w:szCs w:val="28"/>
        </w:rPr>
        <w:t>о</w:t>
      </w:r>
      <w:r w:rsidRPr="001214C6">
        <w:rPr>
          <w:bCs/>
          <w:sz w:val="28"/>
          <w:szCs w:val="28"/>
        </w:rPr>
        <w:t xml:space="preserve">стью муниципальных учреждений, находящихся в ведении администрации </w:t>
      </w:r>
      <w:r w:rsidRPr="001214C6">
        <w:rPr>
          <w:sz w:val="28"/>
        </w:rPr>
        <w:t>Т</w:t>
      </w:r>
      <w:r w:rsidRPr="001214C6">
        <w:rPr>
          <w:sz w:val="28"/>
        </w:rPr>
        <w:t>и</w:t>
      </w:r>
      <w:r w:rsidRPr="001214C6">
        <w:rPr>
          <w:sz w:val="28"/>
        </w:rPr>
        <w:t>машевского городского поселения Тимашевского района, на 202</w:t>
      </w:r>
      <w:r w:rsidR="00633D8E">
        <w:rPr>
          <w:sz w:val="28"/>
        </w:rPr>
        <w:t>3</w:t>
      </w:r>
      <w:r w:rsidRPr="001214C6">
        <w:rPr>
          <w:sz w:val="28"/>
        </w:rPr>
        <w:t xml:space="preserve"> </w:t>
      </w:r>
      <w:r w:rsidRPr="00734E6C">
        <w:rPr>
          <w:sz w:val="28"/>
        </w:rPr>
        <w:t>год»</w:t>
      </w:r>
      <w:r w:rsidR="00A37588" w:rsidRPr="00734E6C">
        <w:rPr>
          <w:color w:val="000000"/>
          <w:sz w:val="28"/>
          <w:szCs w:val="28"/>
        </w:rPr>
        <w:t>.</w:t>
      </w:r>
    </w:p>
    <w:p w:rsidR="00807161" w:rsidRPr="00734E6C" w:rsidRDefault="00807161" w:rsidP="001214C6">
      <w:pPr>
        <w:pStyle w:val="21"/>
        <w:shd w:val="clear" w:color="auto" w:fill="auto"/>
        <w:spacing w:after="0" w:line="240" w:lineRule="auto"/>
        <w:ind w:firstLine="709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734E6C" w:rsidRDefault="00907934" w:rsidP="001214C6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u w:val="single"/>
        </w:rPr>
      </w:pPr>
      <w:r w:rsidRPr="00734E6C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734E6C">
        <w:rPr>
          <w:rStyle w:val="22"/>
          <w:bCs/>
          <w:color w:val="000000"/>
          <w:sz w:val="28"/>
          <w:szCs w:val="28"/>
        </w:rPr>
        <w:t>и форма</w:t>
      </w:r>
      <w:r w:rsidRPr="00734E6C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734E6C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734E6C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734E6C" w:rsidRPr="00734E6C">
        <w:rPr>
          <w:rStyle w:val="23"/>
          <w:b w:val="0"/>
          <w:bCs w:val="0"/>
          <w:color w:val="000000"/>
          <w:sz w:val="28"/>
          <w:szCs w:val="28"/>
        </w:rPr>
        <w:t>выезд</w:t>
      </w:r>
      <w:r w:rsidR="00263837" w:rsidRPr="00734E6C">
        <w:rPr>
          <w:rStyle w:val="23"/>
          <w:b w:val="0"/>
          <w:bCs w:val="0"/>
          <w:color w:val="000000"/>
          <w:sz w:val="28"/>
          <w:szCs w:val="28"/>
        </w:rPr>
        <w:t>ная</w:t>
      </w:r>
      <w:r w:rsidRPr="00734E6C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734E6C" w:rsidRDefault="00807161" w:rsidP="001214C6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0" w:name="bookmark0"/>
    </w:p>
    <w:p w:rsidR="00FC6893" w:rsidRPr="00734E6C" w:rsidRDefault="00E222D6" w:rsidP="001214C6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иятий ведомстве</w:t>
      </w:r>
      <w:r w:rsidR="009A0D4C"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н</w:t>
      </w:r>
      <w:r w:rsidR="009A0D4C"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ного контроля: </w:t>
      </w:r>
    </w:p>
    <w:p w:rsidR="001C1F11" w:rsidRPr="007D006C" w:rsidRDefault="00134D8F" w:rsidP="007F37B9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2 марта</w:t>
      </w:r>
      <w:r w:rsidR="00FC6893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06849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994E0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36</w:t>
      </w:r>
      <w:r w:rsidR="00BF5E1A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Об осуществлении ведо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м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ственного </w:t>
      </w:r>
      <w:proofErr w:type="gramStart"/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контроля за</w:t>
      </w:r>
      <w:proofErr w:type="gramEnd"/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деятельностью муниципального казенного учреждения 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спортивного типа </w:t>
      </w:r>
      <w:r w:rsidR="00B8372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Стадион «Колос»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городского поселения Т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машевского района</w:t>
      </w:r>
      <w:r w:rsidR="00473F96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7D006C" w:rsidRDefault="00134D8F" w:rsidP="007F37B9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страцией Тимашевского городского поселения Тимашевского района</w:t>
      </w:r>
      <w:r w:rsidR="006A71F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3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75562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3 марта</w:t>
      </w:r>
      <w:r w:rsidR="00A6621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A6621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F213DE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».</w:t>
      </w:r>
      <w:r w:rsidR="001B4FBF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EE5295" w:rsidRPr="00D64333" w:rsidRDefault="00EE5295" w:rsidP="001214C6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4333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Pr="00D64333">
        <w:rPr>
          <w:rFonts w:ascii="Times New Roman" w:hAnsi="Times New Roman" w:cs="Times New Roman"/>
          <w:sz w:val="28"/>
          <w:szCs w:val="28"/>
        </w:rPr>
        <w:t>20</w:t>
      </w:r>
      <w:r w:rsidR="00A6621D" w:rsidRPr="00D64333">
        <w:rPr>
          <w:rFonts w:ascii="Times New Roman" w:hAnsi="Times New Roman" w:cs="Times New Roman"/>
          <w:sz w:val="28"/>
          <w:szCs w:val="28"/>
        </w:rPr>
        <w:t>2</w:t>
      </w:r>
      <w:r w:rsidR="00633D8E">
        <w:rPr>
          <w:rFonts w:ascii="Times New Roman" w:hAnsi="Times New Roman" w:cs="Times New Roman"/>
          <w:sz w:val="28"/>
          <w:szCs w:val="28"/>
        </w:rPr>
        <w:t>2</w:t>
      </w:r>
      <w:r w:rsidRPr="00D64333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D64333">
        <w:rPr>
          <w:rFonts w:ascii="Times New Roman" w:hAnsi="Times New Roman" w:cs="Times New Roman"/>
          <w:sz w:val="28"/>
          <w:szCs w:val="28"/>
        </w:rPr>
        <w:t>од</w:t>
      </w:r>
      <w:r w:rsidRPr="00D64333">
        <w:rPr>
          <w:rFonts w:ascii="Times New Roman" w:hAnsi="Times New Roman" w:cs="Times New Roman"/>
          <w:sz w:val="28"/>
          <w:szCs w:val="28"/>
        </w:rPr>
        <w:t>.</w:t>
      </w:r>
    </w:p>
    <w:p w:rsidR="00E222D6" w:rsidRDefault="00E222D6" w:rsidP="001214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D643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64333">
        <w:rPr>
          <w:rFonts w:ascii="Times New Roman" w:hAnsi="Times New Roman" w:cs="Times New Roman"/>
          <w:sz w:val="28"/>
          <w:szCs w:val="28"/>
        </w:rPr>
        <w:t xml:space="preserve">с </w:t>
      </w:r>
      <w:r w:rsidR="00633D8E">
        <w:rPr>
          <w:rFonts w:ascii="Times New Roman" w:hAnsi="Times New Roman" w:cs="Times New Roman"/>
          <w:sz w:val="28"/>
          <w:szCs w:val="28"/>
        </w:rPr>
        <w:t>13</w:t>
      </w:r>
      <w:r w:rsidR="0062461B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D64333">
        <w:rPr>
          <w:rFonts w:ascii="Times New Roman" w:hAnsi="Times New Roman" w:cs="Times New Roman"/>
          <w:sz w:val="28"/>
          <w:szCs w:val="28"/>
        </w:rPr>
        <w:t xml:space="preserve">по </w:t>
      </w:r>
      <w:r w:rsidR="00633D8E">
        <w:rPr>
          <w:rFonts w:ascii="Times New Roman" w:hAnsi="Times New Roman" w:cs="Times New Roman"/>
          <w:sz w:val="28"/>
          <w:szCs w:val="28"/>
        </w:rPr>
        <w:t>3</w:t>
      </w:r>
      <w:r w:rsidR="00D8150B">
        <w:rPr>
          <w:rFonts w:ascii="Times New Roman" w:hAnsi="Times New Roman" w:cs="Times New Roman"/>
          <w:sz w:val="28"/>
          <w:szCs w:val="28"/>
        </w:rPr>
        <w:t xml:space="preserve">1 </w:t>
      </w:r>
      <w:r w:rsidR="00633D8E">
        <w:rPr>
          <w:rFonts w:ascii="Times New Roman" w:hAnsi="Times New Roman" w:cs="Times New Roman"/>
          <w:sz w:val="28"/>
          <w:szCs w:val="28"/>
        </w:rPr>
        <w:t>марта</w:t>
      </w:r>
      <w:r w:rsidR="007D006C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D64333">
        <w:rPr>
          <w:rFonts w:ascii="Times New Roman" w:hAnsi="Times New Roman" w:cs="Times New Roman"/>
          <w:sz w:val="28"/>
          <w:szCs w:val="28"/>
        </w:rPr>
        <w:t>20</w:t>
      </w:r>
      <w:r w:rsidR="00921107" w:rsidRPr="00D64333">
        <w:rPr>
          <w:rFonts w:ascii="Times New Roman" w:hAnsi="Times New Roman" w:cs="Times New Roman"/>
          <w:sz w:val="28"/>
          <w:szCs w:val="28"/>
        </w:rPr>
        <w:t>2</w:t>
      </w:r>
      <w:r w:rsidR="00633D8E">
        <w:rPr>
          <w:rFonts w:ascii="Times New Roman" w:hAnsi="Times New Roman" w:cs="Times New Roman"/>
          <w:sz w:val="28"/>
          <w:szCs w:val="28"/>
        </w:rPr>
        <w:t>3</w:t>
      </w:r>
      <w:r w:rsidRPr="00D6433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60846" w:rsidRPr="00F053E3" w:rsidRDefault="00B60846" w:rsidP="00B608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8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Субъект проверки: муниципальное казенное учреждение </w:t>
      </w:r>
      <w:r w:rsidR="00633D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спортивного т</w:t>
      </w:r>
      <w:r w:rsidR="00633D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="00633D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па </w:t>
      </w:r>
      <w:r w:rsidR="00D8150B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Стадион «Колос»</w:t>
      </w:r>
      <w:r w:rsidR="00D8150B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</w:t>
      </w:r>
      <w:r w:rsidR="00D8150B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городского поселения Тимашевского ра</w:t>
      </w:r>
      <w:r w:rsidR="00D8150B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й</w:t>
      </w:r>
      <w:r w:rsidR="00D8150B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она»</w:t>
      </w:r>
      <w:r w:rsidRPr="00F053E3">
        <w:rPr>
          <w:rFonts w:ascii="Times New Roman" w:hAnsi="Times New Roman" w:cs="Times New Roman"/>
          <w:sz w:val="28"/>
          <w:szCs w:val="28"/>
        </w:rPr>
        <w:t xml:space="preserve"> (далее - Учреждение).</w:t>
      </w:r>
    </w:p>
    <w:p w:rsidR="00B60846" w:rsidRPr="00F053E3" w:rsidRDefault="00B60846" w:rsidP="00A619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E3">
        <w:rPr>
          <w:rFonts w:ascii="Times New Roman" w:hAnsi="Times New Roman" w:cs="Times New Roman"/>
          <w:sz w:val="28"/>
          <w:szCs w:val="28"/>
        </w:rPr>
        <w:t>Сокращенное наименование: МКУ</w:t>
      </w:r>
      <w:r w:rsidR="00D8150B">
        <w:rPr>
          <w:rFonts w:ascii="Times New Roman" w:hAnsi="Times New Roman" w:cs="Times New Roman"/>
          <w:sz w:val="28"/>
          <w:szCs w:val="28"/>
        </w:rPr>
        <w:t xml:space="preserve"> </w:t>
      </w:r>
      <w:r w:rsidR="00633D8E">
        <w:rPr>
          <w:rFonts w:ascii="Times New Roman" w:hAnsi="Times New Roman" w:cs="Times New Roman"/>
          <w:sz w:val="28"/>
          <w:szCs w:val="28"/>
        </w:rPr>
        <w:t>спортивного типа «Стадион «Колос»</w:t>
      </w:r>
      <w:r w:rsidRPr="00F053E3">
        <w:rPr>
          <w:rFonts w:ascii="Times New Roman" w:hAnsi="Times New Roman" w:cs="Times New Roman"/>
          <w:sz w:val="28"/>
          <w:szCs w:val="28"/>
        </w:rPr>
        <w:t>.</w:t>
      </w:r>
    </w:p>
    <w:p w:rsidR="00A61931" w:rsidRPr="00A61931" w:rsidRDefault="00A61931" w:rsidP="00A61931">
      <w:pPr>
        <w:pStyle w:val="a3"/>
        <w:spacing w:before="0" w:after="0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61931">
        <w:rPr>
          <w:rFonts w:eastAsia="Times New Roman"/>
          <w:color w:val="000000"/>
          <w:sz w:val="28"/>
          <w:szCs w:val="28"/>
          <w:lang w:eastAsia="ru-RU"/>
        </w:rPr>
        <w:t>Юридический адрес: 352700, Краснодарский край, Тимашевский район, город Тимашевск, микрорайон Садовод, 2</w:t>
      </w:r>
      <w:proofErr w:type="gramStart"/>
      <w:r w:rsidRPr="00A61931">
        <w:rPr>
          <w:rFonts w:eastAsia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A61931">
        <w:rPr>
          <w:rFonts w:eastAsia="Times New Roman"/>
          <w:color w:val="000000"/>
          <w:sz w:val="28"/>
          <w:szCs w:val="28"/>
          <w:lang w:eastAsia="ru-RU"/>
        </w:rPr>
        <w:t>, ОГРН 1032329673298, ИНН 2353019592, КПП 235301001, ОКПО 71754085.</w:t>
      </w:r>
    </w:p>
    <w:p w:rsidR="006A5596" w:rsidRDefault="00A61931" w:rsidP="00A61931">
      <w:pPr>
        <w:pStyle w:val="a3"/>
        <w:shd w:val="clear" w:color="auto" w:fill="auto"/>
        <w:spacing w:before="0"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61931">
        <w:rPr>
          <w:rFonts w:eastAsia="Times New Roman"/>
          <w:color w:val="000000"/>
          <w:sz w:val="28"/>
          <w:szCs w:val="28"/>
          <w:lang w:eastAsia="ru-RU"/>
        </w:rPr>
        <w:t xml:space="preserve">Директор МКУ спортивного типа «Стадион «Колос» – </w:t>
      </w:r>
      <w:proofErr w:type="spellStart"/>
      <w:r w:rsidRPr="00A61931">
        <w:rPr>
          <w:rFonts w:eastAsia="Times New Roman"/>
          <w:color w:val="000000"/>
          <w:sz w:val="28"/>
          <w:szCs w:val="28"/>
          <w:lang w:eastAsia="ru-RU"/>
        </w:rPr>
        <w:t>Шкарупа</w:t>
      </w:r>
      <w:proofErr w:type="spellEnd"/>
      <w:r w:rsidRPr="00A61931">
        <w:rPr>
          <w:rFonts w:eastAsia="Times New Roman"/>
          <w:color w:val="000000"/>
          <w:sz w:val="28"/>
          <w:szCs w:val="28"/>
          <w:lang w:eastAsia="ru-RU"/>
        </w:rPr>
        <w:t xml:space="preserve"> Але</w:t>
      </w:r>
      <w:r w:rsidRPr="00A61931">
        <w:rPr>
          <w:rFonts w:eastAsia="Times New Roman"/>
          <w:color w:val="000000"/>
          <w:sz w:val="28"/>
          <w:szCs w:val="28"/>
          <w:lang w:eastAsia="ru-RU"/>
        </w:rPr>
        <w:t>к</w:t>
      </w:r>
      <w:r w:rsidRPr="00A61931">
        <w:rPr>
          <w:rFonts w:eastAsia="Times New Roman"/>
          <w:color w:val="000000"/>
          <w:sz w:val="28"/>
          <w:szCs w:val="28"/>
          <w:lang w:eastAsia="ru-RU"/>
        </w:rPr>
        <w:t>сандр Алексеевич.</w:t>
      </w:r>
    </w:p>
    <w:p w:rsidR="00A61931" w:rsidRPr="00A26A39" w:rsidRDefault="00A61931" w:rsidP="00A61931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907934" w:rsidRPr="00A26A39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26A39">
        <w:rPr>
          <w:sz w:val="28"/>
          <w:szCs w:val="28"/>
        </w:rPr>
        <w:t xml:space="preserve">Состав </w:t>
      </w:r>
      <w:r w:rsidR="0045261B">
        <w:rPr>
          <w:sz w:val="28"/>
          <w:szCs w:val="28"/>
        </w:rPr>
        <w:t>контрольной группы</w:t>
      </w:r>
      <w:r w:rsidRPr="00A26A39">
        <w:rPr>
          <w:sz w:val="28"/>
          <w:szCs w:val="28"/>
        </w:rPr>
        <w:t>:</w:t>
      </w:r>
    </w:p>
    <w:p w:rsidR="00EA5514" w:rsidRPr="00A26A39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A26A39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552"/>
        <w:gridCol w:w="7087"/>
      </w:tblGrid>
      <w:tr w:rsidR="00CC74C3" w:rsidRPr="00A26A39" w:rsidTr="00C60195">
        <w:tc>
          <w:tcPr>
            <w:tcW w:w="2552" w:type="dxa"/>
          </w:tcPr>
          <w:p w:rsidR="00AD1425" w:rsidRPr="00A26A39" w:rsidRDefault="006B2064" w:rsidP="0045261B">
            <w:pPr>
              <w:pStyle w:val="a3"/>
              <w:shd w:val="clear" w:color="auto" w:fill="auto"/>
              <w:spacing w:before="0" w:after="0" w:line="240" w:lineRule="auto"/>
              <w:ind w:firstLine="0"/>
              <w:rPr>
                <w:sz w:val="28"/>
                <w:szCs w:val="28"/>
              </w:rPr>
            </w:pPr>
            <w:r w:rsidRPr="00A26A39">
              <w:rPr>
                <w:sz w:val="28"/>
                <w:szCs w:val="28"/>
              </w:rPr>
              <w:t>Кочура Марина</w:t>
            </w:r>
          </w:p>
          <w:p w:rsidR="00EA5514" w:rsidRPr="00A26A39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A26A39">
              <w:rPr>
                <w:sz w:val="28"/>
                <w:szCs w:val="28"/>
              </w:rPr>
              <w:t>Владимировна</w:t>
            </w:r>
          </w:p>
          <w:p w:rsidR="00CC74C3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FB3" w:rsidRDefault="00655FB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FB3" w:rsidRPr="00A26A39" w:rsidRDefault="00655FB3" w:rsidP="00655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 Оксана Анатольевна</w:t>
            </w:r>
          </w:p>
        </w:tc>
        <w:tc>
          <w:tcPr>
            <w:tcW w:w="7087" w:type="dxa"/>
          </w:tcPr>
          <w:p w:rsidR="00DC6661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A26A39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министрации Тимашевского городского поселения Т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машевского района</w:t>
            </w:r>
            <w:r w:rsidR="0045261B">
              <w:rPr>
                <w:rFonts w:ascii="Times New Roman" w:hAnsi="Times New Roman" w:cs="Times New Roman"/>
                <w:sz w:val="28"/>
                <w:szCs w:val="28"/>
              </w:rPr>
              <w:t>, руководитель контрольной группы</w:t>
            </w:r>
          </w:p>
          <w:p w:rsidR="00655FB3" w:rsidRDefault="00655FB3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FB3" w:rsidRPr="00A26A39" w:rsidRDefault="00655FB3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общего отдела администрации Тимашевск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городского поселения Тимашевского района,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ностное лицо контрольной группы</w:t>
            </w:r>
          </w:p>
        </w:tc>
      </w:tr>
      <w:tr w:rsidR="00DC6661" w:rsidRPr="00A26A39" w:rsidTr="00C60195">
        <w:tc>
          <w:tcPr>
            <w:tcW w:w="2552" w:type="dxa"/>
          </w:tcPr>
          <w:p w:rsidR="00DC6661" w:rsidRPr="00A26A39" w:rsidRDefault="00DC6661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A26A39" w:rsidRDefault="00DC6661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514" w:rsidRPr="00A26A39" w:rsidTr="00C60195">
        <w:tc>
          <w:tcPr>
            <w:tcW w:w="2552" w:type="dxa"/>
          </w:tcPr>
          <w:p w:rsidR="003A5516" w:rsidRPr="00A26A39" w:rsidRDefault="0045261B" w:rsidP="00452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Владимировна </w:t>
            </w:r>
          </w:p>
        </w:tc>
        <w:tc>
          <w:tcPr>
            <w:tcW w:w="7087" w:type="dxa"/>
          </w:tcPr>
          <w:p w:rsidR="00F845FF" w:rsidRPr="00A26A39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C05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61B" w:rsidRPr="0045261B"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 и имущественных отношений администр</w:t>
            </w:r>
            <w:r w:rsidR="0045261B" w:rsidRPr="004526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5261B" w:rsidRPr="0045261B">
              <w:rPr>
                <w:rFonts w:ascii="Times New Roman" w:hAnsi="Times New Roman" w:cs="Times New Roman"/>
                <w:sz w:val="28"/>
                <w:szCs w:val="28"/>
              </w:rPr>
              <w:t>ции Тимашевского городского поселения Тимашевского района, должностное лицо контрольной группы</w:t>
            </w:r>
          </w:p>
          <w:p w:rsidR="00EA5514" w:rsidRPr="00A26A39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61B" w:rsidRPr="0059044A" w:rsidTr="0059044A">
        <w:trPr>
          <w:trHeight w:val="1443"/>
        </w:trPr>
        <w:tc>
          <w:tcPr>
            <w:tcW w:w="2552" w:type="dxa"/>
          </w:tcPr>
          <w:p w:rsidR="0045261B" w:rsidRPr="0059044A" w:rsidRDefault="0045261B" w:rsidP="00452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Проценко Елена Анатольевна</w:t>
            </w:r>
          </w:p>
        </w:tc>
        <w:tc>
          <w:tcPr>
            <w:tcW w:w="7087" w:type="dxa"/>
          </w:tcPr>
          <w:p w:rsidR="0045261B" w:rsidRPr="0059044A" w:rsidRDefault="0045261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- начальник отдела экономики и прогнозирования адм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нистрации Тимашевского городского поселения Тим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шевского района, должностное лицо контрольной гру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пы</w:t>
            </w:r>
          </w:p>
        </w:tc>
      </w:tr>
      <w:tr w:rsidR="00F845FF" w:rsidRPr="0059044A" w:rsidTr="00C60195">
        <w:tc>
          <w:tcPr>
            <w:tcW w:w="2552" w:type="dxa"/>
          </w:tcPr>
          <w:p w:rsidR="003A5516" w:rsidRPr="0059044A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A26A39" w:rsidRPr="0059044A" w:rsidRDefault="00A26A39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59044A" w:rsidRDefault="00B60846" w:rsidP="002D69D1">
      <w:pPr>
        <w:pStyle w:val="a3"/>
        <w:numPr>
          <w:ilvl w:val="0"/>
          <w:numId w:val="1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59044A">
        <w:rPr>
          <w:i/>
          <w:sz w:val="28"/>
          <w:szCs w:val="28"/>
        </w:rPr>
        <w:t>Осуществление учреждением основных видов деятельности, предусмотренных уставом учреждения</w:t>
      </w:r>
    </w:p>
    <w:p w:rsidR="00484B73" w:rsidRPr="0059044A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Учреждение создано в соответствии с постановлением администрации Тимашевского городского поселения Тимашевского района от 9</w:t>
      </w:r>
      <w:r>
        <w:rPr>
          <w:sz w:val="28"/>
          <w:szCs w:val="28"/>
        </w:rPr>
        <w:t xml:space="preserve"> марта </w:t>
      </w:r>
      <w:r w:rsidRPr="00E96E50">
        <w:rPr>
          <w:sz w:val="28"/>
          <w:szCs w:val="28"/>
        </w:rPr>
        <w:t>2011</w:t>
      </w:r>
      <w:r>
        <w:rPr>
          <w:sz w:val="28"/>
          <w:szCs w:val="28"/>
        </w:rPr>
        <w:t xml:space="preserve"> г.</w:t>
      </w:r>
      <w:r w:rsidRPr="00E96E50">
        <w:rPr>
          <w:sz w:val="28"/>
          <w:szCs w:val="28"/>
        </w:rPr>
        <w:t xml:space="preserve">         № 104 «О создании муниципального казенного учреждения спортивного типа «Стадион «Колос» Тимашевского городского поселения Тимашевского района путем изменения типа существующего муниципального учреждения спорти</w:t>
      </w:r>
      <w:r w:rsidRPr="00E96E50">
        <w:rPr>
          <w:sz w:val="28"/>
          <w:szCs w:val="28"/>
        </w:rPr>
        <w:t>в</w:t>
      </w:r>
      <w:r w:rsidRPr="00E96E50">
        <w:rPr>
          <w:sz w:val="28"/>
          <w:szCs w:val="28"/>
        </w:rPr>
        <w:t>ного типа «Стадион «Колос» Тимашевского городского поселения Тимаше</w:t>
      </w:r>
      <w:r w:rsidRPr="00E96E50">
        <w:rPr>
          <w:sz w:val="28"/>
          <w:szCs w:val="28"/>
        </w:rPr>
        <w:t>в</w:t>
      </w:r>
      <w:r w:rsidRPr="00E96E50">
        <w:rPr>
          <w:sz w:val="28"/>
          <w:szCs w:val="28"/>
        </w:rPr>
        <w:t>ского района»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lastRenderedPageBreak/>
        <w:t>Официальное полное наименование Учреждения - муниципальное казе</w:t>
      </w:r>
      <w:r w:rsidRPr="00E96E50">
        <w:rPr>
          <w:sz w:val="28"/>
          <w:szCs w:val="28"/>
        </w:rPr>
        <w:t>н</w:t>
      </w:r>
      <w:r w:rsidRPr="00E96E50">
        <w:rPr>
          <w:sz w:val="28"/>
          <w:szCs w:val="28"/>
        </w:rPr>
        <w:t>ное учреждение спортивного типа «Стадион «Колос» Тимашевского городского поселения Тимашевского района; сокращенное наименование – МКУ спорти</w:t>
      </w:r>
      <w:r w:rsidRPr="00E96E50">
        <w:rPr>
          <w:sz w:val="28"/>
          <w:szCs w:val="28"/>
        </w:rPr>
        <w:t>в</w:t>
      </w:r>
      <w:r w:rsidRPr="00E96E50">
        <w:rPr>
          <w:sz w:val="28"/>
          <w:szCs w:val="28"/>
        </w:rPr>
        <w:t xml:space="preserve">ного типа «Стадион «Колос». 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Учредителем Учреждения является Тимашевское городское поселение Тимашевского района.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Функции и полномочия Учредителя осуществляет администрация Тим</w:t>
      </w:r>
      <w:r w:rsidRPr="00E96E50">
        <w:rPr>
          <w:sz w:val="28"/>
          <w:szCs w:val="28"/>
        </w:rPr>
        <w:t>а</w:t>
      </w:r>
      <w:r w:rsidRPr="00E96E50">
        <w:rPr>
          <w:sz w:val="28"/>
          <w:szCs w:val="28"/>
        </w:rPr>
        <w:t xml:space="preserve">шевского городского поселения Тимашевского района. 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Учреждение является юридическим лицом, имеет самостоятельный б</w:t>
      </w:r>
      <w:r w:rsidRPr="00E96E50">
        <w:rPr>
          <w:sz w:val="28"/>
          <w:szCs w:val="28"/>
        </w:rPr>
        <w:t>а</w:t>
      </w:r>
      <w:r w:rsidRPr="00E96E50">
        <w:rPr>
          <w:sz w:val="28"/>
          <w:szCs w:val="28"/>
        </w:rPr>
        <w:t>ланс, бюджетную смету, лицевой счет, печать с полным наименованием, нео</w:t>
      </w:r>
      <w:r w:rsidRPr="00E96E50">
        <w:rPr>
          <w:sz w:val="28"/>
          <w:szCs w:val="28"/>
        </w:rPr>
        <w:t>б</w:t>
      </w:r>
      <w:r w:rsidRPr="00E96E50">
        <w:rPr>
          <w:sz w:val="28"/>
          <w:szCs w:val="28"/>
        </w:rPr>
        <w:t>ходимые для своей деятельности штампы и бланки со своим наименованием и другие реквизиты, выступает в суде в качестве истца и ответчика.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Учреждение создано в целях обеспечения реализации предусмотренных законодательством Российской Федерации полномочий органов местного сам</w:t>
      </w:r>
      <w:r w:rsidRPr="00E96E50">
        <w:rPr>
          <w:sz w:val="28"/>
          <w:szCs w:val="28"/>
        </w:rPr>
        <w:t>о</w:t>
      </w:r>
      <w:r w:rsidRPr="00E96E50">
        <w:rPr>
          <w:sz w:val="28"/>
          <w:szCs w:val="28"/>
        </w:rPr>
        <w:t>управления Тимашевского городского поселения Тимашевского района в сфере физической культуры и спорта.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Для достижения вышеуказанных целей Учреждение осуществляет в уст</w:t>
      </w:r>
      <w:r w:rsidRPr="00E96E50">
        <w:rPr>
          <w:sz w:val="28"/>
          <w:szCs w:val="28"/>
        </w:rPr>
        <w:t>а</w:t>
      </w:r>
      <w:r w:rsidRPr="00E96E50">
        <w:rPr>
          <w:sz w:val="28"/>
          <w:szCs w:val="28"/>
        </w:rPr>
        <w:t>новленном законодательством Российской Федерации порядке следующие в</w:t>
      </w:r>
      <w:r w:rsidRPr="00E96E50">
        <w:rPr>
          <w:sz w:val="28"/>
          <w:szCs w:val="28"/>
        </w:rPr>
        <w:t>и</w:t>
      </w:r>
      <w:r w:rsidRPr="00E96E50">
        <w:rPr>
          <w:sz w:val="28"/>
          <w:szCs w:val="28"/>
        </w:rPr>
        <w:t>ды основной деятельности: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1) организация тренировочного процесса в детско-юношеских и взрослых физкультурно-спортивных, оздоровительных группах, спортивных команд;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2) организация и проведение спортивных турниров, соревнований ра</w:t>
      </w:r>
      <w:r w:rsidRPr="00E96E50">
        <w:rPr>
          <w:sz w:val="28"/>
          <w:szCs w:val="28"/>
        </w:rPr>
        <w:t>з</w:t>
      </w:r>
      <w:r w:rsidRPr="00E96E50">
        <w:rPr>
          <w:sz w:val="28"/>
          <w:szCs w:val="28"/>
        </w:rPr>
        <w:t>личного уровня и спортивно-зрелищных мероприятий;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3) организация и проведение физкультурно-оздоровительных и спорти</w:t>
      </w:r>
      <w:r w:rsidRPr="00E96E50">
        <w:rPr>
          <w:sz w:val="28"/>
          <w:szCs w:val="28"/>
        </w:rPr>
        <w:t>в</w:t>
      </w:r>
      <w:r w:rsidRPr="00E96E50">
        <w:rPr>
          <w:sz w:val="28"/>
          <w:szCs w:val="28"/>
        </w:rPr>
        <w:t>ных мероприятий по месту жительства и месту отдыха граждан;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4) популяризация физической культуры и спорта и пропаганда здорового образа жизни;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5) создание условий для охраны и укрепления здоровья спортсменов и других, участвующих в спортивных соревнованиях и тренировочных меропр</w:t>
      </w:r>
      <w:r w:rsidRPr="00E96E50">
        <w:rPr>
          <w:sz w:val="28"/>
          <w:szCs w:val="28"/>
        </w:rPr>
        <w:t>и</w:t>
      </w:r>
      <w:r w:rsidRPr="00E96E50">
        <w:rPr>
          <w:sz w:val="28"/>
          <w:szCs w:val="28"/>
        </w:rPr>
        <w:t>ятиях лиц;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6) организация активного досуга детей, подростков, молодежи, в том чи</w:t>
      </w:r>
      <w:r w:rsidRPr="00E96E50">
        <w:rPr>
          <w:sz w:val="28"/>
          <w:szCs w:val="28"/>
        </w:rPr>
        <w:t>с</w:t>
      </w:r>
      <w:r w:rsidRPr="00E96E50">
        <w:rPr>
          <w:sz w:val="28"/>
          <w:szCs w:val="28"/>
        </w:rPr>
        <w:t>ле в летнее время.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Учреждение вправе осуществлять следующую приносящую доходы де</w:t>
      </w:r>
      <w:r w:rsidRPr="00E96E50">
        <w:rPr>
          <w:sz w:val="28"/>
          <w:szCs w:val="28"/>
        </w:rPr>
        <w:t>я</w:t>
      </w:r>
      <w:r w:rsidRPr="00E96E50">
        <w:rPr>
          <w:sz w:val="28"/>
          <w:szCs w:val="28"/>
        </w:rPr>
        <w:t>тельность, не относящуюся к его основной деятельности: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1) предоставление спортивных площадок;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2) предоставление теннисных кортов;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3) предоставление поля для спортивных игр и занятий;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4) предоставление спортивных корпусов и залов;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5) пользование спортивными тренажерами;</w:t>
      </w:r>
    </w:p>
    <w:p w:rsidR="00E96E50" w:rsidRPr="00E96E50" w:rsidRDefault="00E96E50" w:rsidP="00E96E5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6) предоставление мест для временного проживания;</w:t>
      </w:r>
    </w:p>
    <w:p w:rsidR="00EA3F63" w:rsidRDefault="00E96E50" w:rsidP="00E96E50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E96E50">
        <w:rPr>
          <w:sz w:val="28"/>
          <w:szCs w:val="28"/>
        </w:rPr>
        <w:t>7) прокат спортивного инвентаря.</w:t>
      </w:r>
    </w:p>
    <w:p w:rsidR="00E96E50" w:rsidRPr="00FB3AD6" w:rsidRDefault="00E96E50" w:rsidP="00E96E50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FB3AD6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FB3AD6">
        <w:rPr>
          <w:i/>
          <w:sz w:val="28"/>
          <w:szCs w:val="28"/>
        </w:rPr>
        <w:t xml:space="preserve">2. </w:t>
      </w:r>
      <w:r w:rsidR="000604E7" w:rsidRPr="00FB3AD6">
        <w:rPr>
          <w:i/>
          <w:sz w:val="28"/>
          <w:szCs w:val="28"/>
        </w:rPr>
        <w:t>Составление и исполнение бюджетной сметы</w:t>
      </w:r>
    </w:p>
    <w:p w:rsidR="00484B73" w:rsidRPr="00FB3AD6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2D2A67" w:rsidRDefault="002D2A67" w:rsidP="002D2A67">
      <w:pPr>
        <w:pStyle w:val="ConsPlusNormal"/>
        <w:tabs>
          <w:tab w:val="left" w:pos="851"/>
        </w:tabs>
        <w:ind w:left="720"/>
        <w:jc w:val="both"/>
      </w:pPr>
    </w:p>
    <w:p w:rsidR="008F6598" w:rsidRPr="00FB3AD6" w:rsidRDefault="008F6598" w:rsidP="008F6598">
      <w:pPr>
        <w:pStyle w:val="ConsPlusNormal"/>
        <w:numPr>
          <w:ilvl w:val="0"/>
          <w:numId w:val="10"/>
        </w:numPr>
        <w:tabs>
          <w:tab w:val="left" w:pos="851"/>
        </w:tabs>
        <w:ind w:left="0" w:firstLine="720"/>
        <w:jc w:val="both"/>
      </w:pPr>
      <w:r w:rsidRPr="00FB3AD6">
        <w:t>Бюджетная смета на 2021 финансовый год и изменения показателей к ней в течение года утверждались не позднее десяти рабочих дней со дня д</w:t>
      </w:r>
      <w:r w:rsidRPr="00FB3AD6">
        <w:t>о</w:t>
      </w:r>
      <w:r w:rsidRPr="00FB3AD6">
        <w:t>ведения Учреждению в установленном законодательством РФ порядке лимитов бюджетных обязательств, нарушений не выявлено.</w:t>
      </w:r>
      <w:r w:rsidRPr="00FB3AD6">
        <w:rPr>
          <w:rFonts w:ascii="Arial" w:hAnsi="Arial" w:cs="Arial"/>
          <w:color w:val="3C3C3C"/>
          <w:sz w:val="21"/>
          <w:szCs w:val="21"/>
          <w:shd w:val="clear" w:color="auto" w:fill="FFFFFF"/>
        </w:rPr>
        <w:t xml:space="preserve"> </w:t>
      </w:r>
      <w:r w:rsidRPr="00FB3AD6">
        <w:rPr>
          <w:shd w:val="clear" w:color="auto" w:fill="FFFFFF"/>
        </w:rPr>
        <w:t>Составлению и утвержд</w:t>
      </w:r>
      <w:r w:rsidRPr="00FB3AD6">
        <w:rPr>
          <w:shd w:val="clear" w:color="auto" w:fill="FFFFFF"/>
        </w:rPr>
        <w:t>е</w:t>
      </w:r>
      <w:r w:rsidRPr="00FB3AD6">
        <w:rPr>
          <w:shd w:val="clear" w:color="auto" w:fill="FFFFFF"/>
        </w:rPr>
        <w:t>нию сметы предшествовали составление и утверждение ее проекта. Требования к составлению, утверждению и ведению бюджетной сметы учреждением с</w:t>
      </w:r>
      <w:r w:rsidRPr="00FB3AD6">
        <w:rPr>
          <w:shd w:val="clear" w:color="auto" w:fill="FFFFFF"/>
        </w:rPr>
        <w:t>о</w:t>
      </w:r>
      <w:r w:rsidRPr="00FB3AD6">
        <w:rPr>
          <w:shd w:val="clear" w:color="auto" w:fill="FFFFFF"/>
        </w:rPr>
        <w:t>блюдены.</w:t>
      </w:r>
    </w:p>
    <w:p w:rsidR="008F6598" w:rsidRPr="00FB3AD6" w:rsidRDefault="008F6598" w:rsidP="008F6598">
      <w:pPr>
        <w:pStyle w:val="ConsPlusNormal"/>
        <w:tabs>
          <w:tab w:val="left" w:pos="851"/>
        </w:tabs>
        <w:ind w:firstLine="720"/>
        <w:jc w:val="both"/>
        <w:rPr>
          <w:shd w:val="clear" w:color="auto" w:fill="FFFFFF"/>
        </w:rPr>
      </w:pPr>
      <w:r w:rsidRPr="00FB3AD6">
        <w:rPr>
          <w:shd w:val="clear" w:color="auto" w:fill="FFFFFF"/>
        </w:rPr>
        <w:t>Бюджетная смета подготовлена и утверждена начальником                     Учреждения, согласована главой Тимашевского городского поселения Тим</w:t>
      </w:r>
      <w:r w:rsidRPr="00FB3AD6">
        <w:rPr>
          <w:shd w:val="clear" w:color="auto" w:fill="FFFFFF"/>
        </w:rPr>
        <w:t>а</w:t>
      </w:r>
      <w:r w:rsidRPr="00FB3AD6">
        <w:rPr>
          <w:shd w:val="clear" w:color="auto" w:fill="FFFFFF"/>
        </w:rPr>
        <w:t>шевского района.</w:t>
      </w:r>
    </w:p>
    <w:p w:rsidR="008F6598" w:rsidRPr="00B01CA9" w:rsidRDefault="008F6598" w:rsidP="008F6598">
      <w:pPr>
        <w:pStyle w:val="consplusnormal0"/>
        <w:shd w:val="clear" w:color="auto" w:fill="FFFFFF"/>
        <w:spacing w:before="0" w:beforeAutospacing="0" w:after="0" w:afterAutospacing="0" w:line="253" w:lineRule="atLeast"/>
        <w:ind w:firstLine="720"/>
        <w:jc w:val="both"/>
        <w:rPr>
          <w:sz w:val="28"/>
          <w:szCs w:val="28"/>
        </w:rPr>
      </w:pPr>
      <w:proofErr w:type="gramStart"/>
      <w:r w:rsidRPr="00FB3AD6">
        <w:rPr>
          <w:sz w:val="28"/>
          <w:szCs w:val="28"/>
        </w:rPr>
        <w:t>Бюджетная смета Учреждения составлена с учетом объемов финансового обеспечения для осуществления закупок товаров, работ, услуг для обеспечения муниципальных нужд, предусмотренных при формировании планов - графиков закупок товаров, работ, услуг на 202</w:t>
      </w:r>
      <w:r w:rsidR="00FB3AD6" w:rsidRPr="00FB3AD6">
        <w:rPr>
          <w:sz w:val="28"/>
          <w:szCs w:val="28"/>
        </w:rPr>
        <w:t>2</w:t>
      </w:r>
      <w:r w:rsidRPr="00FB3AD6">
        <w:rPr>
          <w:sz w:val="28"/>
          <w:szCs w:val="28"/>
        </w:rPr>
        <w:t xml:space="preserve"> финансовый год и на плановый период 202</w:t>
      </w:r>
      <w:r w:rsidR="00FB3AD6" w:rsidRPr="00FB3AD6">
        <w:rPr>
          <w:sz w:val="28"/>
          <w:szCs w:val="28"/>
        </w:rPr>
        <w:t>3</w:t>
      </w:r>
      <w:r w:rsidRPr="00FB3AD6">
        <w:rPr>
          <w:sz w:val="28"/>
          <w:szCs w:val="28"/>
        </w:rPr>
        <w:t xml:space="preserve"> и 202</w:t>
      </w:r>
      <w:r w:rsidR="00FB3AD6" w:rsidRPr="00FB3AD6">
        <w:rPr>
          <w:sz w:val="28"/>
          <w:szCs w:val="28"/>
        </w:rPr>
        <w:t>4</w:t>
      </w:r>
      <w:r w:rsidRPr="00FB3AD6">
        <w:rPr>
          <w:sz w:val="28"/>
          <w:szCs w:val="28"/>
        </w:rPr>
        <w:t xml:space="preserve"> годов для обеспечения муниципальных нужд, утверждаемых в пределах лимитов бюджетных обязательств на принятие </w:t>
      </w:r>
      <w:r w:rsidRPr="00B01CA9">
        <w:rPr>
          <w:sz w:val="28"/>
          <w:szCs w:val="28"/>
        </w:rPr>
        <w:t>и (или) исполнение бюджетных обязательств на закупку товаров</w:t>
      </w:r>
      <w:proofErr w:type="gramEnd"/>
      <w:r w:rsidRPr="00B01CA9">
        <w:rPr>
          <w:sz w:val="28"/>
          <w:szCs w:val="28"/>
        </w:rPr>
        <w:t>, работ, услуг для обеспечения м</w:t>
      </w:r>
      <w:r w:rsidRPr="00B01CA9">
        <w:rPr>
          <w:sz w:val="28"/>
          <w:szCs w:val="28"/>
        </w:rPr>
        <w:t>у</w:t>
      </w:r>
      <w:r w:rsidRPr="00B01CA9">
        <w:rPr>
          <w:sz w:val="28"/>
          <w:szCs w:val="28"/>
        </w:rPr>
        <w:t>ниципальных нужд.</w:t>
      </w:r>
    </w:p>
    <w:p w:rsidR="008F6598" w:rsidRPr="00B01CA9" w:rsidRDefault="008F6598" w:rsidP="008F6598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B01CA9">
        <w:rPr>
          <w:rFonts w:ascii="Times New Roman" w:hAnsi="Times New Roman"/>
          <w:b w:val="0"/>
          <w:sz w:val="28"/>
          <w:szCs w:val="28"/>
        </w:rPr>
        <w:t>Показатели бюджетной сметы на 202</w:t>
      </w:r>
      <w:r w:rsidR="00B01CA9" w:rsidRPr="00B01CA9">
        <w:rPr>
          <w:rFonts w:ascii="Times New Roman" w:hAnsi="Times New Roman"/>
          <w:b w:val="0"/>
          <w:sz w:val="28"/>
          <w:szCs w:val="28"/>
        </w:rPr>
        <w:t>2</w:t>
      </w:r>
      <w:r w:rsidRPr="00B01CA9">
        <w:rPr>
          <w:rFonts w:ascii="Times New Roman" w:hAnsi="Times New Roman"/>
          <w:b w:val="0"/>
          <w:sz w:val="28"/>
          <w:szCs w:val="28"/>
        </w:rPr>
        <w:t xml:space="preserve"> год сформированы Учреждением в разрезе кодов классификации расходов бюджетов с детализацией до кодов подгрупп и элементов видов расходов классификации расходов бюджетов, что соответствует пункту 7 раздела 2 приказа Минфина России от 14</w:t>
      </w:r>
      <w:r w:rsidR="001E7DD7" w:rsidRPr="00B01CA9">
        <w:rPr>
          <w:rFonts w:ascii="Times New Roman" w:hAnsi="Times New Roman"/>
          <w:b w:val="0"/>
          <w:sz w:val="28"/>
          <w:szCs w:val="28"/>
        </w:rPr>
        <w:t xml:space="preserve"> февраля </w:t>
      </w:r>
      <w:r w:rsidRPr="00B01CA9">
        <w:rPr>
          <w:rFonts w:ascii="Times New Roman" w:hAnsi="Times New Roman"/>
          <w:b w:val="0"/>
          <w:sz w:val="28"/>
          <w:szCs w:val="28"/>
        </w:rPr>
        <w:t>2018</w:t>
      </w:r>
      <w:r w:rsidR="001E7DD7" w:rsidRPr="00B01CA9">
        <w:rPr>
          <w:rFonts w:ascii="Times New Roman" w:hAnsi="Times New Roman"/>
          <w:b w:val="0"/>
          <w:sz w:val="28"/>
          <w:szCs w:val="28"/>
        </w:rPr>
        <w:t xml:space="preserve"> г.</w:t>
      </w:r>
      <w:r w:rsidRPr="00B01CA9">
        <w:rPr>
          <w:rFonts w:ascii="Times New Roman" w:hAnsi="Times New Roman"/>
          <w:b w:val="0"/>
          <w:sz w:val="28"/>
          <w:szCs w:val="28"/>
        </w:rPr>
        <w:t xml:space="preserve"> № 26н «Об Общих требованиях к порядку составления, утверждения и вед</w:t>
      </w:r>
      <w:r w:rsidRPr="00B01CA9">
        <w:rPr>
          <w:rFonts w:ascii="Times New Roman" w:hAnsi="Times New Roman"/>
          <w:b w:val="0"/>
          <w:sz w:val="28"/>
          <w:szCs w:val="28"/>
        </w:rPr>
        <w:t>е</w:t>
      </w:r>
      <w:r w:rsidRPr="00B01CA9">
        <w:rPr>
          <w:rFonts w:ascii="Times New Roman" w:hAnsi="Times New Roman"/>
          <w:b w:val="0"/>
          <w:sz w:val="28"/>
          <w:szCs w:val="28"/>
        </w:rPr>
        <w:t>ния бюджетных смет казенных учреждений».</w:t>
      </w:r>
      <w:proofErr w:type="gramEnd"/>
    </w:p>
    <w:p w:rsidR="008F6598" w:rsidRPr="00B01CA9" w:rsidRDefault="008F6598" w:rsidP="008F6598">
      <w:pPr>
        <w:pStyle w:val="ConsPlusNormal"/>
        <w:tabs>
          <w:tab w:val="left" w:pos="851"/>
        </w:tabs>
        <w:ind w:firstLine="720"/>
        <w:jc w:val="both"/>
        <w:rPr>
          <w:i/>
        </w:rPr>
      </w:pPr>
      <w:proofErr w:type="gramStart"/>
      <w:r w:rsidRPr="00B01CA9">
        <w:rPr>
          <w:i/>
        </w:rPr>
        <w:t>В соответствии с п. 15 приказа Минфина РФ от 21</w:t>
      </w:r>
      <w:r w:rsidR="001159C0" w:rsidRPr="00B01CA9">
        <w:rPr>
          <w:i/>
        </w:rPr>
        <w:t xml:space="preserve"> июля </w:t>
      </w:r>
      <w:r w:rsidRPr="00B01CA9">
        <w:rPr>
          <w:i/>
        </w:rPr>
        <w:t>2011</w:t>
      </w:r>
      <w:r w:rsidR="001159C0" w:rsidRPr="00B01CA9">
        <w:rPr>
          <w:i/>
        </w:rPr>
        <w:t xml:space="preserve"> г. </w:t>
      </w:r>
      <w:r w:rsidRPr="00B01CA9">
        <w:rPr>
          <w:i/>
        </w:rPr>
        <w:t xml:space="preserve"> № 86н «Порядка предоставления информации государственным (муниципальным) учреждением), ее размещения на  официальном сайте  в сети Интернет и в</w:t>
      </w:r>
      <w:r w:rsidRPr="00B01CA9">
        <w:rPr>
          <w:i/>
        </w:rPr>
        <w:t>е</w:t>
      </w:r>
      <w:r w:rsidRPr="00B01CA9">
        <w:rPr>
          <w:i/>
        </w:rPr>
        <w:t>дения указанного сайта», учреждение не позднее пяти рабочих дней, следу</w:t>
      </w:r>
      <w:r w:rsidRPr="00B01CA9">
        <w:rPr>
          <w:i/>
        </w:rPr>
        <w:t>ю</w:t>
      </w:r>
      <w:r w:rsidRPr="00B01CA9">
        <w:rPr>
          <w:i/>
        </w:rPr>
        <w:t>щих за днем принятия документов или внесения изменений в документы, пре</w:t>
      </w:r>
      <w:r w:rsidRPr="00B01CA9">
        <w:rPr>
          <w:i/>
        </w:rPr>
        <w:t>д</w:t>
      </w:r>
      <w:r w:rsidRPr="00B01CA9">
        <w:rPr>
          <w:i/>
        </w:rPr>
        <w:t>ставляет через официальный сайт уточненную структурированную информ</w:t>
      </w:r>
      <w:r w:rsidRPr="00B01CA9">
        <w:rPr>
          <w:i/>
        </w:rPr>
        <w:t>а</w:t>
      </w:r>
      <w:r w:rsidRPr="00B01CA9">
        <w:rPr>
          <w:i/>
        </w:rPr>
        <w:t>цию об учреждении с приложением соответствующих</w:t>
      </w:r>
      <w:proofErr w:type="gramEnd"/>
      <w:r w:rsidRPr="00B01CA9">
        <w:rPr>
          <w:i/>
        </w:rPr>
        <w:t xml:space="preserve"> электронных копий д</w:t>
      </w:r>
      <w:r w:rsidRPr="00B01CA9">
        <w:rPr>
          <w:i/>
        </w:rPr>
        <w:t>о</w:t>
      </w:r>
      <w:r w:rsidRPr="00B01CA9">
        <w:rPr>
          <w:i/>
        </w:rPr>
        <w:t xml:space="preserve">кументов. </w:t>
      </w:r>
    </w:p>
    <w:p w:rsidR="008F6598" w:rsidRPr="00A10623" w:rsidRDefault="008F6598" w:rsidP="008F6598">
      <w:pPr>
        <w:pStyle w:val="ConsPlusNormal"/>
        <w:tabs>
          <w:tab w:val="left" w:pos="851"/>
        </w:tabs>
        <w:ind w:firstLine="720"/>
        <w:jc w:val="both"/>
      </w:pPr>
      <w:r w:rsidRPr="00A10623">
        <w:t>Изменения показателей бюджетной сметы на 202</w:t>
      </w:r>
      <w:r w:rsidR="00B01CA9" w:rsidRPr="00A10623">
        <w:t>2</w:t>
      </w:r>
      <w:r w:rsidRPr="00A10623">
        <w:t xml:space="preserve"> финансовый год          от </w:t>
      </w:r>
      <w:r w:rsidR="00A10623" w:rsidRPr="00A10623">
        <w:t>15 марта</w:t>
      </w:r>
      <w:r w:rsidR="001159C0" w:rsidRPr="00A10623">
        <w:t xml:space="preserve"> </w:t>
      </w:r>
      <w:r w:rsidRPr="00A10623">
        <w:t>202</w:t>
      </w:r>
      <w:r w:rsidR="00A10623" w:rsidRPr="00A10623">
        <w:t>2</w:t>
      </w:r>
      <w:r w:rsidR="001159C0" w:rsidRPr="00A10623">
        <w:t xml:space="preserve"> г.</w:t>
      </w:r>
      <w:r w:rsidRPr="00A10623">
        <w:t xml:space="preserve"> представлены на официальном сайте для размещения и</w:t>
      </w:r>
      <w:r w:rsidRPr="00A10623">
        <w:t>н</w:t>
      </w:r>
      <w:r w:rsidRPr="00A10623">
        <w:t>формации о государственных (муниципальных) учреждениях (</w:t>
      </w:r>
      <w:r w:rsidRPr="00A10623">
        <w:rPr>
          <w:lang w:val="en-US"/>
        </w:rPr>
        <w:t>bus</w:t>
      </w:r>
      <w:r w:rsidRPr="00A10623">
        <w:t>.</w:t>
      </w:r>
      <w:proofErr w:type="spellStart"/>
      <w:r w:rsidRPr="00A10623">
        <w:rPr>
          <w:lang w:val="en-US"/>
        </w:rPr>
        <w:t>gov</w:t>
      </w:r>
      <w:proofErr w:type="spellEnd"/>
      <w:r w:rsidRPr="00A10623">
        <w:t>.</w:t>
      </w:r>
      <w:proofErr w:type="spellStart"/>
      <w:r w:rsidRPr="00A10623">
        <w:rPr>
          <w:lang w:val="en-US"/>
        </w:rPr>
        <w:t>ru</w:t>
      </w:r>
      <w:proofErr w:type="spellEnd"/>
      <w:r w:rsidRPr="00A10623">
        <w:t xml:space="preserve">) </w:t>
      </w:r>
      <w:r w:rsidR="00A10623">
        <w:t xml:space="preserve">                  </w:t>
      </w:r>
      <w:r w:rsidR="00A10623" w:rsidRPr="00A10623">
        <w:t>23</w:t>
      </w:r>
      <w:r w:rsidR="001159C0" w:rsidRPr="00A10623">
        <w:t xml:space="preserve"> ма</w:t>
      </w:r>
      <w:r w:rsidR="00A10623" w:rsidRPr="00A10623">
        <w:t>рта</w:t>
      </w:r>
      <w:r w:rsidR="001159C0" w:rsidRPr="00A10623">
        <w:t xml:space="preserve"> </w:t>
      </w:r>
      <w:r w:rsidRPr="00A10623">
        <w:t>202</w:t>
      </w:r>
      <w:r w:rsidR="00A10623" w:rsidRPr="00A10623">
        <w:t>2</w:t>
      </w:r>
      <w:r w:rsidR="001159C0" w:rsidRPr="00A10623">
        <w:t xml:space="preserve"> г.</w:t>
      </w:r>
      <w:r w:rsidRPr="00A10623">
        <w:t xml:space="preserve"> </w:t>
      </w:r>
      <w:r w:rsidR="002D2A67">
        <w:t>без</w:t>
      </w:r>
      <w:r w:rsidRPr="00A10623">
        <w:t xml:space="preserve"> нарушени</w:t>
      </w:r>
      <w:r w:rsidR="002D2A67">
        <w:t>я</w:t>
      </w:r>
      <w:r w:rsidRPr="00A10623">
        <w:t xml:space="preserve"> установленных сроков.</w:t>
      </w:r>
    </w:p>
    <w:p w:rsidR="00C57F26" w:rsidRPr="00566209" w:rsidRDefault="00C57F26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highlight w:val="lightGray"/>
        </w:rPr>
      </w:pPr>
    </w:p>
    <w:p w:rsidR="00705692" w:rsidRPr="00A90A55" w:rsidRDefault="006F22E4" w:rsidP="002D69D1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A90A55">
        <w:rPr>
          <w:i/>
          <w:sz w:val="28"/>
          <w:szCs w:val="28"/>
        </w:rPr>
        <w:t>Совершение руководителем учреждения крупной сделки</w:t>
      </w:r>
    </w:p>
    <w:p w:rsidR="008C02D4" w:rsidRPr="00A90A55" w:rsidRDefault="008C02D4" w:rsidP="00F673B2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6F74FD" w:rsidRPr="00A90A55" w:rsidRDefault="008C02D4" w:rsidP="006F74FD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A90A55">
        <w:rPr>
          <w:sz w:val="28"/>
          <w:szCs w:val="28"/>
        </w:rPr>
        <w:t xml:space="preserve">В соответствии с п. 15 ч. 1 ст. 20 </w:t>
      </w:r>
      <w:r w:rsidR="006F74FD" w:rsidRPr="00A90A55">
        <w:rPr>
          <w:sz w:val="28"/>
          <w:szCs w:val="28"/>
        </w:rPr>
        <w:t>Федерального закона от 14 ноября           2002 г. № 161-ФЗ «О государственных и муниципальных унитарных предпри</w:t>
      </w:r>
      <w:r w:rsidR="006F74FD" w:rsidRPr="00A90A55">
        <w:rPr>
          <w:sz w:val="28"/>
          <w:szCs w:val="28"/>
        </w:rPr>
        <w:t>я</w:t>
      </w:r>
      <w:r w:rsidR="006F74FD" w:rsidRPr="00A90A55">
        <w:rPr>
          <w:sz w:val="28"/>
          <w:szCs w:val="28"/>
        </w:rPr>
        <w:t>тиях» собственник имущества унитарного предприятия в отношении указанн</w:t>
      </w:r>
      <w:r w:rsidR="006F74FD" w:rsidRPr="00A90A55">
        <w:rPr>
          <w:sz w:val="28"/>
          <w:szCs w:val="28"/>
        </w:rPr>
        <w:t>о</w:t>
      </w:r>
      <w:r w:rsidR="006F74FD" w:rsidRPr="00A90A55">
        <w:rPr>
          <w:sz w:val="28"/>
          <w:szCs w:val="28"/>
        </w:rPr>
        <w:t xml:space="preserve">го предприятия </w:t>
      </w:r>
      <w:r w:rsidRPr="00A90A55">
        <w:rPr>
          <w:sz w:val="28"/>
          <w:szCs w:val="28"/>
        </w:rPr>
        <w:t>дает согласие в случаях, предусмотренных настоящим Фед</w:t>
      </w:r>
      <w:r w:rsidRPr="00A90A55">
        <w:rPr>
          <w:sz w:val="28"/>
          <w:szCs w:val="28"/>
        </w:rPr>
        <w:t>е</w:t>
      </w:r>
      <w:r w:rsidRPr="00A90A55">
        <w:rPr>
          <w:sz w:val="28"/>
          <w:szCs w:val="28"/>
        </w:rPr>
        <w:lastRenderedPageBreak/>
        <w:t>ральным законом, на совершение крупных сделок, сделок, в совершении кот</w:t>
      </w:r>
      <w:r w:rsidRPr="00A90A55">
        <w:rPr>
          <w:sz w:val="28"/>
          <w:szCs w:val="28"/>
        </w:rPr>
        <w:t>о</w:t>
      </w:r>
      <w:r w:rsidRPr="00A90A55">
        <w:rPr>
          <w:sz w:val="28"/>
          <w:szCs w:val="28"/>
        </w:rPr>
        <w:t>рых имеется заинтересованность, и иных сделок</w:t>
      </w:r>
      <w:r w:rsidR="006F74FD" w:rsidRPr="00A90A55">
        <w:rPr>
          <w:sz w:val="28"/>
          <w:szCs w:val="28"/>
        </w:rPr>
        <w:t xml:space="preserve">. </w:t>
      </w:r>
    </w:p>
    <w:p w:rsidR="006F74FD" w:rsidRPr="00A90A55" w:rsidRDefault="006F74FD" w:rsidP="006F74FD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A90A55">
        <w:rPr>
          <w:sz w:val="28"/>
          <w:szCs w:val="28"/>
        </w:rPr>
        <w:t>Для казенных учреждений не предусмотрено понятие крупной сделки, как и какой-либо специальный порядок для их совершения, поскольку в соо</w:t>
      </w:r>
      <w:r w:rsidRPr="00A90A55">
        <w:rPr>
          <w:sz w:val="28"/>
          <w:szCs w:val="28"/>
        </w:rPr>
        <w:t>т</w:t>
      </w:r>
      <w:r w:rsidRPr="00A90A55">
        <w:rPr>
          <w:sz w:val="28"/>
          <w:szCs w:val="28"/>
        </w:rPr>
        <w:t>ветствии с п. 4 ст. 298 ГК РФ распоряжение любым имуществом казенное учреждение осуществляет с согласия собственника имущества, а расходование денежных средств через процедуры санкционирования, установленные БК РФ.</w:t>
      </w:r>
    </w:p>
    <w:p w:rsidR="00632D7E" w:rsidRPr="00A90A55" w:rsidRDefault="00632D7E" w:rsidP="001673AC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</w:p>
    <w:p w:rsidR="0025688F" w:rsidRPr="00A90A55" w:rsidRDefault="00B559F5" w:rsidP="002D69D1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ind w:left="567" w:right="708" w:firstLine="426"/>
        <w:jc w:val="center"/>
        <w:rPr>
          <w:i/>
          <w:sz w:val="28"/>
          <w:szCs w:val="28"/>
        </w:rPr>
      </w:pPr>
      <w:r w:rsidRPr="00A90A55">
        <w:rPr>
          <w:i/>
          <w:sz w:val="28"/>
          <w:szCs w:val="28"/>
        </w:rPr>
        <w:t>Обеспечение учреждением публичности деятельности, д</w:t>
      </w:r>
      <w:r w:rsidRPr="00A90A55">
        <w:rPr>
          <w:i/>
          <w:sz w:val="28"/>
          <w:szCs w:val="28"/>
        </w:rPr>
        <w:t>о</w:t>
      </w:r>
      <w:r w:rsidRPr="00A90A55">
        <w:rPr>
          <w:i/>
          <w:sz w:val="28"/>
          <w:szCs w:val="28"/>
        </w:rPr>
        <w:t>ступности, в том числе информационной, оказываемых услуг</w:t>
      </w:r>
    </w:p>
    <w:p w:rsidR="000F6D5E" w:rsidRPr="00A90A55" w:rsidRDefault="000F6D5E" w:rsidP="000F6D5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FA010C" w:rsidRDefault="00FA010C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В соответствии с постановлением администрации Тимашевского горо</w:t>
      </w:r>
      <w:r>
        <w:rPr>
          <w:rFonts w:eastAsia="Times New Roman"/>
          <w:sz w:val="28"/>
          <w:szCs w:val="28"/>
          <w:lang w:eastAsia="ru-RU"/>
        </w:rPr>
        <w:t>д</w:t>
      </w:r>
      <w:r>
        <w:rPr>
          <w:rFonts w:eastAsia="Times New Roman"/>
          <w:sz w:val="28"/>
          <w:szCs w:val="28"/>
          <w:lang w:eastAsia="ru-RU"/>
        </w:rPr>
        <w:t>ского поселения Тимашевского района от 20 декабря 2022 г. № 1455 «Об утверждении перечня информации о деятельности организаций, подведо</w:t>
      </w:r>
      <w:r>
        <w:rPr>
          <w:rFonts w:eastAsia="Times New Roman"/>
          <w:sz w:val="28"/>
          <w:szCs w:val="28"/>
          <w:lang w:eastAsia="ru-RU"/>
        </w:rPr>
        <w:t>м</w:t>
      </w:r>
      <w:r>
        <w:rPr>
          <w:rFonts w:eastAsia="Times New Roman"/>
          <w:sz w:val="28"/>
          <w:szCs w:val="28"/>
          <w:lang w:eastAsia="ru-RU"/>
        </w:rPr>
        <w:t>ственных администрации Тимашевского городского поселения Тимашевского района, размещаемой указанными организациями на их официальных сайтах» утвержден перечень информации о деятельности организаций, подведомстве</w:t>
      </w:r>
      <w:r>
        <w:rPr>
          <w:rFonts w:eastAsia="Times New Roman"/>
          <w:sz w:val="28"/>
          <w:szCs w:val="28"/>
          <w:lang w:eastAsia="ru-RU"/>
        </w:rPr>
        <w:t>н</w:t>
      </w:r>
      <w:r>
        <w:rPr>
          <w:rFonts w:eastAsia="Times New Roman"/>
          <w:sz w:val="28"/>
          <w:szCs w:val="28"/>
          <w:lang w:eastAsia="ru-RU"/>
        </w:rPr>
        <w:t>ных администрации Тимашевского городского поселения Тимашевского рай</w:t>
      </w:r>
      <w:r>
        <w:rPr>
          <w:rFonts w:eastAsia="Times New Roman"/>
          <w:sz w:val="28"/>
          <w:szCs w:val="28"/>
          <w:lang w:eastAsia="ru-RU"/>
        </w:rPr>
        <w:t>о</w:t>
      </w:r>
      <w:r>
        <w:rPr>
          <w:rFonts w:eastAsia="Times New Roman"/>
          <w:sz w:val="28"/>
          <w:szCs w:val="28"/>
          <w:lang w:eastAsia="ru-RU"/>
        </w:rPr>
        <w:t>на, размещаемой указанными организациями на их официальных сайтах.</w:t>
      </w:r>
      <w:proofErr w:type="gramEnd"/>
    </w:p>
    <w:p w:rsidR="00BB3E57" w:rsidRDefault="00BB3E57" w:rsidP="00BB3E57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 состоянию на 30 марта 2023 г. у Учреждения отсутствует официал</w:t>
      </w:r>
      <w:r>
        <w:rPr>
          <w:rFonts w:eastAsia="Times New Roman"/>
          <w:sz w:val="28"/>
          <w:szCs w:val="28"/>
          <w:lang w:eastAsia="ru-RU"/>
        </w:rPr>
        <w:t>ь</w:t>
      </w:r>
      <w:r>
        <w:rPr>
          <w:rFonts w:eastAsia="Times New Roman"/>
          <w:sz w:val="28"/>
          <w:szCs w:val="28"/>
          <w:lang w:eastAsia="ru-RU"/>
        </w:rPr>
        <w:t>ный сайт, информация в соответствии с ч. 7.2 ст. 14 Федерального закона от 9 февраля 2009 г. № 8 – ФЗ «Об обеспечении доступа к информации о деятельн</w:t>
      </w:r>
      <w:r>
        <w:rPr>
          <w:rFonts w:eastAsia="Times New Roman"/>
          <w:sz w:val="28"/>
          <w:szCs w:val="28"/>
          <w:lang w:eastAsia="ru-RU"/>
        </w:rPr>
        <w:t>о</w:t>
      </w:r>
      <w:r>
        <w:rPr>
          <w:rFonts w:eastAsia="Times New Roman"/>
          <w:sz w:val="28"/>
          <w:szCs w:val="28"/>
          <w:lang w:eastAsia="ru-RU"/>
        </w:rPr>
        <w:t>сти государственных органов и органов местного самоуправления»</w:t>
      </w:r>
      <w:r w:rsidR="00D94010">
        <w:rPr>
          <w:rFonts w:eastAsia="Times New Roman"/>
          <w:sz w:val="28"/>
          <w:szCs w:val="28"/>
          <w:lang w:eastAsia="ru-RU"/>
        </w:rPr>
        <w:t xml:space="preserve"> </w:t>
      </w:r>
      <w:r w:rsidR="00F90407">
        <w:rPr>
          <w:rFonts w:eastAsia="Times New Roman"/>
          <w:sz w:val="28"/>
          <w:szCs w:val="28"/>
          <w:lang w:eastAsia="ru-RU"/>
        </w:rPr>
        <w:t>не размещ</w:t>
      </w:r>
      <w:r w:rsidR="00F90407">
        <w:rPr>
          <w:rFonts w:eastAsia="Times New Roman"/>
          <w:sz w:val="28"/>
          <w:szCs w:val="28"/>
          <w:lang w:eastAsia="ru-RU"/>
        </w:rPr>
        <w:t>а</w:t>
      </w:r>
      <w:r w:rsidR="00F90407">
        <w:rPr>
          <w:rFonts w:eastAsia="Times New Roman"/>
          <w:sz w:val="28"/>
          <w:szCs w:val="28"/>
          <w:lang w:eastAsia="ru-RU"/>
        </w:rPr>
        <w:t>ется.</w:t>
      </w:r>
    </w:p>
    <w:p w:rsidR="00F7070B" w:rsidRDefault="00F7070B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7070B">
        <w:rPr>
          <w:rFonts w:eastAsia="Times New Roman"/>
          <w:sz w:val="28"/>
          <w:szCs w:val="28"/>
          <w:lang w:eastAsia="ru-RU"/>
        </w:rPr>
        <w:t>В Федеральном законе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F7070B">
        <w:rPr>
          <w:rFonts w:eastAsia="Times New Roman"/>
          <w:sz w:val="28"/>
          <w:szCs w:val="28"/>
          <w:lang w:eastAsia="ru-RU"/>
        </w:rPr>
        <w:t xml:space="preserve">от 4 декабря 2007 г. </w:t>
      </w:r>
      <w:r>
        <w:rPr>
          <w:rFonts w:eastAsia="Times New Roman"/>
          <w:sz w:val="28"/>
          <w:szCs w:val="28"/>
          <w:lang w:eastAsia="ru-RU"/>
        </w:rPr>
        <w:t>№</w:t>
      </w:r>
      <w:r w:rsidRPr="00F7070B">
        <w:rPr>
          <w:rFonts w:eastAsia="Times New Roman"/>
          <w:sz w:val="28"/>
          <w:szCs w:val="28"/>
          <w:lang w:eastAsia="ru-RU"/>
        </w:rPr>
        <w:t xml:space="preserve"> 329-ФЗ </w:t>
      </w:r>
      <w:r>
        <w:rPr>
          <w:rFonts w:eastAsia="Times New Roman"/>
          <w:sz w:val="28"/>
          <w:szCs w:val="28"/>
          <w:lang w:eastAsia="ru-RU"/>
        </w:rPr>
        <w:t>«</w:t>
      </w:r>
      <w:r w:rsidRPr="00F7070B">
        <w:rPr>
          <w:rFonts w:eastAsia="Times New Roman"/>
          <w:sz w:val="28"/>
          <w:szCs w:val="28"/>
          <w:lang w:eastAsia="ru-RU"/>
        </w:rPr>
        <w:t>О физической культуре и спорте в Российской Федерации</w:t>
      </w:r>
      <w:r>
        <w:rPr>
          <w:rFonts w:eastAsia="Times New Roman"/>
          <w:sz w:val="28"/>
          <w:szCs w:val="28"/>
          <w:lang w:eastAsia="ru-RU"/>
        </w:rPr>
        <w:t>»</w:t>
      </w:r>
      <w:r w:rsidRPr="00F7070B">
        <w:rPr>
          <w:rFonts w:eastAsia="Times New Roman"/>
          <w:sz w:val="28"/>
          <w:szCs w:val="28"/>
          <w:lang w:eastAsia="ru-RU"/>
        </w:rPr>
        <w:t xml:space="preserve"> (ч. 4 ст. 31)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F7070B">
        <w:rPr>
          <w:rFonts w:eastAsia="Times New Roman"/>
          <w:sz w:val="28"/>
          <w:szCs w:val="28"/>
          <w:lang w:eastAsia="ru-RU"/>
        </w:rPr>
        <w:t>одним из принципов адаптивного спорта провозглашается доступность. Данным Законом регулир</w:t>
      </w:r>
      <w:r w:rsidRPr="00F7070B">
        <w:rPr>
          <w:rFonts w:eastAsia="Times New Roman"/>
          <w:sz w:val="28"/>
          <w:szCs w:val="28"/>
          <w:lang w:eastAsia="ru-RU"/>
        </w:rPr>
        <w:t>у</w:t>
      </w:r>
      <w:r w:rsidRPr="00F7070B">
        <w:rPr>
          <w:rFonts w:eastAsia="Times New Roman"/>
          <w:sz w:val="28"/>
          <w:szCs w:val="28"/>
          <w:lang w:eastAsia="ru-RU"/>
        </w:rPr>
        <w:t>ется обеспечение организационных основ адаптивной физической культуры, адаптивного спорта как условия обеспечения доступности.</w:t>
      </w:r>
    </w:p>
    <w:p w:rsidR="00F7070B" w:rsidRDefault="00F7070B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В </w:t>
      </w:r>
      <w:r w:rsidRPr="00F7070B">
        <w:rPr>
          <w:rFonts w:eastAsia="Times New Roman"/>
          <w:sz w:val="28"/>
          <w:szCs w:val="28"/>
          <w:lang w:eastAsia="ru-RU"/>
        </w:rPr>
        <w:t xml:space="preserve">Федеральном законе от 29 декабря 2012 г. </w:t>
      </w:r>
      <w:r w:rsidR="00FA010C">
        <w:rPr>
          <w:rFonts w:eastAsia="Times New Roman"/>
          <w:sz w:val="28"/>
          <w:szCs w:val="28"/>
          <w:lang w:eastAsia="ru-RU"/>
        </w:rPr>
        <w:t>№</w:t>
      </w:r>
      <w:r w:rsidRPr="00F7070B">
        <w:rPr>
          <w:rFonts w:eastAsia="Times New Roman"/>
          <w:sz w:val="28"/>
          <w:szCs w:val="28"/>
          <w:lang w:eastAsia="ru-RU"/>
        </w:rPr>
        <w:t xml:space="preserve"> 273-ФЗ </w:t>
      </w:r>
      <w:r>
        <w:rPr>
          <w:rFonts w:eastAsia="Times New Roman"/>
          <w:sz w:val="28"/>
          <w:szCs w:val="28"/>
          <w:lang w:eastAsia="ru-RU"/>
        </w:rPr>
        <w:t>«</w:t>
      </w:r>
      <w:r w:rsidRPr="00F7070B">
        <w:rPr>
          <w:rFonts w:eastAsia="Times New Roman"/>
          <w:sz w:val="28"/>
          <w:szCs w:val="28"/>
          <w:lang w:eastAsia="ru-RU"/>
        </w:rPr>
        <w:t>Об образовании в Российской Федерации</w:t>
      </w:r>
      <w:r>
        <w:rPr>
          <w:rFonts w:eastAsia="Times New Roman"/>
          <w:sz w:val="28"/>
          <w:szCs w:val="28"/>
          <w:lang w:eastAsia="ru-RU"/>
        </w:rPr>
        <w:t>»</w:t>
      </w:r>
      <w:r w:rsidRPr="00F7070B">
        <w:rPr>
          <w:rFonts w:eastAsia="Times New Roman"/>
          <w:sz w:val="28"/>
          <w:szCs w:val="28"/>
          <w:lang w:eastAsia="ru-RU"/>
        </w:rPr>
        <w:t xml:space="preserve"> содержатся нормы, имеющие </w:t>
      </w:r>
      <w:proofErr w:type="gramStart"/>
      <w:r w:rsidRPr="00F7070B">
        <w:rPr>
          <w:rFonts w:eastAsia="Times New Roman"/>
          <w:sz w:val="28"/>
          <w:szCs w:val="28"/>
          <w:lang w:eastAsia="ru-RU"/>
        </w:rPr>
        <w:t>важное значение</w:t>
      </w:r>
      <w:proofErr w:type="gramEnd"/>
      <w:r w:rsidRPr="00F7070B">
        <w:rPr>
          <w:rFonts w:eastAsia="Times New Roman"/>
          <w:sz w:val="28"/>
          <w:szCs w:val="28"/>
          <w:lang w:eastAsia="ru-RU"/>
        </w:rPr>
        <w:t xml:space="preserve"> с точки зрения обеспечения доступности физической культуры и спорта для инвалидов в образовательных организациях, реализующих образовательные программы в области физической культуры и спорта. Так в ч. 3 ст. 79 этого Федерального з</w:t>
      </w:r>
      <w:r w:rsidRPr="00F7070B">
        <w:rPr>
          <w:rFonts w:eastAsia="Times New Roman"/>
          <w:sz w:val="28"/>
          <w:szCs w:val="28"/>
          <w:lang w:eastAsia="ru-RU"/>
        </w:rPr>
        <w:t>а</w:t>
      </w:r>
      <w:r w:rsidRPr="00F7070B">
        <w:rPr>
          <w:rFonts w:eastAsia="Times New Roman"/>
          <w:sz w:val="28"/>
          <w:szCs w:val="28"/>
          <w:lang w:eastAsia="ru-RU"/>
        </w:rPr>
        <w:t>кона на образовательные организации возлагается обязанность обеспечить д</w:t>
      </w:r>
      <w:r w:rsidRPr="00F7070B">
        <w:rPr>
          <w:rFonts w:eastAsia="Times New Roman"/>
          <w:sz w:val="28"/>
          <w:szCs w:val="28"/>
          <w:lang w:eastAsia="ru-RU"/>
        </w:rPr>
        <w:t>о</w:t>
      </w:r>
      <w:r w:rsidRPr="00F7070B">
        <w:rPr>
          <w:rFonts w:eastAsia="Times New Roman"/>
          <w:sz w:val="28"/>
          <w:szCs w:val="28"/>
          <w:lang w:eastAsia="ru-RU"/>
        </w:rPr>
        <w:t>ступ инвалидов в здания, которые они занимают.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В соответствии с п</w:t>
      </w:r>
      <w:r w:rsidRPr="00EA0CE3">
        <w:rPr>
          <w:rFonts w:eastAsia="Times New Roman"/>
          <w:sz w:val="28"/>
          <w:szCs w:val="28"/>
          <w:lang w:eastAsia="ru-RU"/>
        </w:rPr>
        <w:t>риказ</w:t>
      </w:r>
      <w:r>
        <w:rPr>
          <w:rFonts w:eastAsia="Times New Roman"/>
          <w:sz w:val="28"/>
          <w:szCs w:val="28"/>
          <w:lang w:eastAsia="ru-RU"/>
        </w:rPr>
        <w:t>ом</w:t>
      </w:r>
      <w:r w:rsidRPr="00EA0CE3">
        <w:rPr>
          <w:rFonts w:eastAsia="Times New Roman"/>
          <w:sz w:val="28"/>
          <w:szCs w:val="28"/>
          <w:lang w:eastAsia="ru-RU"/>
        </w:rPr>
        <w:t xml:space="preserve"> Министерства спорта РФ от 24 августа 2015 г. </w:t>
      </w:r>
      <w:r>
        <w:rPr>
          <w:rFonts w:eastAsia="Times New Roman"/>
          <w:sz w:val="28"/>
          <w:szCs w:val="28"/>
          <w:lang w:eastAsia="ru-RU"/>
        </w:rPr>
        <w:t>№</w:t>
      </w:r>
      <w:r w:rsidRPr="00EA0CE3">
        <w:rPr>
          <w:rFonts w:eastAsia="Times New Roman"/>
          <w:sz w:val="28"/>
          <w:szCs w:val="28"/>
          <w:lang w:eastAsia="ru-RU"/>
        </w:rPr>
        <w:t xml:space="preserve"> 825</w:t>
      </w:r>
      <w:r>
        <w:rPr>
          <w:rFonts w:eastAsia="Times New Roman"/>
          <w:sz w:val="28"/>
          <w:szCs w:val="28"/>
          <w:lang w:eastAsia="ru-RU"/>
        </w:rPr>
        <w:t xml:space="preserve"> «</w:t>
      </w:r>
      <w:r w:rsidRPr="00EA0CE3">
        <w:rPr>
          <w:rFonts w:eastAsia="Times New Roman"/>
          <w:sz w:val="28"/>
          <w:szCs w:val="28"/>
          <w:lang w:eastAsia="ru-RU"/>
        </w:rPr>
        <w:t>Об утверждении Порядка обеспечения условий доступности для инв</w:t>
      </w:r>
      <w:r w:rsidRPr="00EA0CE3">
        <w:rPr>
          <w:rFonts w:eastAsia="Times New Roman"/>
          <w:sz w:val="28"/>
          <w:szCs w:val="28"/>
          <w:lang w:eastAsia="ru-RU"/>
        </w:rPr>
        <w:t>а</w:t>
      </w:r>
      <w:r w:rsidRPr="00EA0CE3">
        <w:rPr>
          <w:rFonts w:eastAsia="Times New Roman"/>
          <w:sz w:val="28"/>
          <w:szCs w:val="28"/>
          <w:lang w:eastAsia="ru-RU"/>
        </w:rPr>
        <w:t>лидов объектов и предоставляемых услуг в сфере физической культуры и спо</w:t>
      </w:r>
      <w:r w:rsidRPr="00EA0CE3">
        <w:rPr>
          <w:rFonts w:eastAsia="Times New Roman"/>
          <w:sz w:val="28"/>
          <w:szCs w:val="28"/>
          <w:lang w:eastAsia="ru-RU"/>
        </w:rPr>
        <w:t>р</w:t>
      </w:r>
      <w:r w:rsidRPr="00EA0CE3">
        <w:rPr>
          <w:rFonts w:eastAsia="Times New Roman"/>
          <w:sz w:val="28"/>
          <w:szCs w:val="28"/>
          <w:lang w:eastAsia="ru-RU"/>
        </w:rPr>
        <w:t>та, а также оказания инвали</w:t>
      </w:r>
      <w:r>
        <w:rPr>
          <w:rFonts w:eastAsia="Times New Roman"/>
          <w:sz w:val="28"/>
          <w:szCs w:val="28"/>
          <w:lang w:eastAsia="ru-RU"/>
        </w:rPr>
        <w:t>дам при этом необходимой помощи» р</w:t>
      </w:r>
      <w:r w:rsidRPr="00EA0CE3">
        <w:rPr>
          <w:rFonts w:eastAsia="Times New Roman"/>
          <w:sz w:val="28"/>
          <w:szCs w:val="28"/>
          <w:lang w:eastAsia="ru-RU"/>
        </w:rPr>
        <w:t>уководители объектов, предоставляющих услуги в сфере физической культуры и спорта (д</w:t>
      </w:r>
      <w:r w:rsidRPr="00EA0CE3">
        <w:rPr>
          <w:rFonts w:eastAsia="Times New Roman"/>
          <w:sz w:val="28"/>
          <w:szCs w:val="28"/>
          <w:lang w:eastAsia="ru-RU"/>
        </w:rPr>
        <w:t>а</w:t>
      </w:r>
      <w:r w:rsidRPr="00EA0CE3">
        <w:rPr>
          <w:rFonts w:eastAsia="Times New Roman"/>
          <w:sz w:val="28"/>
          <w:szCs w:val="28"/>
          <w:lang w:eastAsia="ru-RU"/>
        </w:rPr>
        <w:t>лее - услуги) обеспечивают инвалидам, включая инвалидов использующих кресла-коляски и собак-проводников:</w:t>
      </w:r>
      <w:proofErr w:type="gramEnd"/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 xml:space="preserve">условия для беспрепятственного доступа к объектам и предоставляемым </w:t>
      </w:r>
      <w:r w:rsidRPr="00EA0CE3">
        <w:rPr>
          <w:rFonts w:eastAsia="Times New Roman"/>
          <w:sz w:val="28"/>
          <w:szCs w:val="28"/>
          <w:lang w:eastAsia="ru-RU"/>
        </w:rPr>
        <w:lastRenderedPageBreak/>
        <w:t>в них услугам;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возможность самостоятельного или с помощью сотрудников, предоста</w:t>
      </w:r>
      <w:r w:rsidRPr="00EA0CE3">
        <w:rPr>
          <w:rFonts w:eastAsia="Times New Roman"/>
          <w:sz w:val="28"/>
          <w:szCs w:val="28"/>
          <w:lang w:eastAsia="ru-RU"/>
        </w:rPr>
        <w:t>в</w:t>
      </w:r>
      <w:r w:rsidRPr="00EA0CE3">
        <w:rPr>
          <w:rFonts w:eastAsia="Times New Roman"/>
          <w:sz w:val="28"/>
          <w:szCs w:val="28"/>
          <w:lang w:eastAsia="ru-RU"/>
        </w:rPr>
        <w:t>ляющих услуги, передвижения по территории, на которой расположены объе</w:t>
      </w:r>
      <w:r w:rsidRPr="00EA0CE3">
        <w:rPr>
          <w:rFonts w:eastAsia="Times New Roman"/>
          <w:sz w:val="28"/>
          <w:szCs w:val="28"/>
          <w:lang w:eastAsia="ru-RU"/>
        </w:rPr>
        <w:t>к</w:t>
      </w:r>
      <w:r w:rsidRPr="00EA0CE3">
        <w:rPr>
          <w:rFonts w:eastAsia="Times New Roman"/>
          <w:sz w:val="28"/>
          <w:szCs w:val="28"/>
          <w:lang w:eastAsia="ru-RU"/>
        </w:rPr>
        <w:t>ты, входа в такие объекты и выхода из них;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возможность посадки в транспортное средство и высадки из него перед входом на объекты, в том числе с использованием кресла-коляски и при нео</w:t>
      </w:r>
      <w:r w:rsidRPr="00EA0CE3">
        <w:rPr>
          <w:rFonts w:eastAsia="Times New Roman"/>
          <w:sz w:val="28"/>
          <w:szCs w:val="28"/>
          <w:lang w:eastAsia="ru-RU"/>
        </w:rPr>
        <w:t>б</w:t>
      </w:r>
      <w:r w:rsidRPr="00EA0CE3">
        <w:rPr>
          <w:rFonts w:eastAsia="Times New Roman"/>
          <w:sz w:val="28"/>
          <w:szCs w:val="28"/>
          <w:lang w:eastAsia="ru-RU"/>
        </w:rPr>
        <w:t>ходимости с помощью сотрудников, предоставляющих услуги;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сопровождение инвалидов, имеющих стойкие расстройства функции зр</w:t>
      </w:r>
      <w:r w:rsidRPr="00EA0CE3">
        <w:rPr>
          <w:rFonts w:eastAsia="Times New Roman"/>
          <w:sz w:val="28"/>
          <w:szCs w:val="28"/>
          <w:lang w:eastAsia="ru-RU"/>
        </w:rPr>
        <w:t>е</w:t>
      </w:r>
      <w:r w:rsidRPr="00EA0CE3">
        <w:rPr>
          <w:rFonts w:eastAsia="Times New Roman"/>
          <w:sz w:val="28"/>
          <w:szCs w:val="28"/>
          <w:lang w:eastAsia="ru-RU"/>
        </w:rPr>
        <w:t>ния и самостоятельного передвижения, и оказание им помощи на объектах;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надлежащее размещение оборудования и носителей информации, необх</w:t>
      </w:r>
      <w:r w:rsidRPr="00EA0CE3">
        <w:rPr>
          <w:rFonts w:eastAsia="Times New Roman"/>
          <w:sz w:val="28"/>
          <w:szCs w:val="28"/>
          <w:lang w:eastAsia="ru-RU"/>
        </w:rPr>
        <w:t>о</w:t>
      </w:r>
      <w:r w:rsidRPr="00EA0CE3">
        <w:rPr>
          <w:rFonts w:eastAsia="Times New Roman"/>
          <w:sz w:val="28"/>
          <w:szCs w:val="28"/>
          <w:lang w:eastAsia="ru-RU"/>
        </w:rPr>
        <w:t>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дублирование необходимой для инвалидов звуковой и зрительной и</w:t>
      </w:r>
      <w:r w:rsidRPr="00EA0CE3">
        <w:rPr>
          <w:rFonts w:eastAsia="Times New Roman"/>
          <w:sz w:val="28"/>
          <w:szCs w:val="28"/>
          <w:lang w:eastAsia="ru-RU"/>
        </w:rPr>
        <w:t>н</w:t>
      </w:r>
      <w:r w:rsidRPr="00EA0CE3">
        <w:rPr>
          <w:rFonts w:eastAsia="Times New Roman"/>
          <w:sz w:val="28"/>
          <w:szCs w:val="28"/>
          <w:lang w:eastAsia="ru-RU"/>
        </w:rPr>
        <w:t>формации, а также надписей, знаков и иной текстовой и графической информ</w:t>
      </w:r>
      <w:r w:rsidRPr="00EA0CE3">
        <w:rPr>
          <w:rFonts w:eastAsia="Times New Roman"/>
          <w:sz w:val="28"/>
          <w:szCs w:val="28"/>
          <w:lang w:eastAsia="ru-RU"/>
        </w:rPr>
        <w:t>а</w:t>
      </w:r>
      <w:r w:rsidRPr="00EA0CE3">
        <w:rPr>
          <w:rFonts w:eastAsia="Times New Roman"/>
          <w:sz w:val="28"/>
          <w:szCs w:val="28"/>
          <w:lang w:eastAsia="ru-RU"/>
        </w:rPr>
        <w:t xml:space="preserve">ции знаками, выполненными рельефно-точечным шрифтом Брайля, допуск </w:t>
      </w:r>
      <w:proofErr w:type="spellStart"/>
      <w:r w:rsidRPr="00EA0CE3">
        <w:rPr>
          <w:rFonts w:eastAsia="Times New Roman"/>
          <w:sz w:val="28"/>
          <w:szCs w:val="28"/>
          <w:lang w:eastAsia="ru-RU"/>
        </w:rPr>
        <w:t>сурдопереводчика</w:t>
      </w:r>
      <w:proofErr w:type="spellEnd"/>
      <w:r w:rsidRPr="00EA0CE3">
        <w:rPr>
          <w:rFonts w:eastAsia="Times New Roman"/>
          <w:sz w:val="28"/>
          <w:szCs w:val="28"/>
          <w:lang w:eastAsia="ru-RU"/>
        </w:rPr>
        <w:t xml:space="preserve"> и </w:t>
      </w:r>
      <w:proofErr w:type="spellStart"/>
      <w:r w:rsidRPr="00EA0CE3">
        <w:rPr>
          <w:rFonts w:eastAsia="Times New Roman"/>
          <w:sz w:val="28"/>
          <w:szCs w:val="28"/>
          <w:lang w:eastAsia="ru-RU"/>
        </w:rPr>
        <w:t>тифлосурдопереводчика</w:t>
      </w:r>
      <w:proofErr w:type="spellEnd"/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допуск на объекты собаки-проводника при наличии документа, подтве</w:t>
      </w:r>
      <w:r w:rsidRPr="00EA0CE3">
        <w:rPr>
          <w:rFonts w:eastAsia="Times New Roman"/>
          <w:sz w:val="28"/>
          <w:szCs w:val="28"/>
          <w:lang w:eastAsia="ru-RU"/>
        </w:rPr>
        <w:t>р</w:t>
      </w:r>
      <w:r w:rsidRPr="00EA0CE3">
        <w:rPr>
          <w:rFonts w:eastAsia="Times New Roman"/>
          <w:sz w:val="28"/>
          <w:szCs w:val="28"/>
          <w:lang w:eastAsia="ru-RU"/>
        </w:rPr>
        <w:t>ждающего ее специальное обучение;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оснащение объектов специальным спортивным инвентарем и оборудов</w:t>
      </w:r>
      <w:r w:rsidRPr="00EA0CE3">
        <w:rPr>
          <w:rFonts w:eastAsia="Times New Roman"/>
          <w:sz w:val="28"/>
          <w:szCs w:val="28"/>
          <w:lang w:eastAsia="ru-RU"/>
        </w:rPr>
        <w:t>а</w:t>
      </w:r>
      <w:r w:rsidRPr="00EA0CE3">
        <w:rPr>
          <w:rFonts w:eastAsia="Times New Roman"/>
          <w:sz w:val="28"/>
          <w:szCs w:val="28"/>
          <w:lang w:eastAsia="ru-RU"/>
        </w:rPr>
        <w:t>нием для занятия инвалидами физической культурой и спортом с учетом им</w:t>
      </w:r>
      <w:r w:rsidRPr="00EA0CE3">
        <w:rPr>
          <w:rFonts w:eastAsia="Times New Roman"/>
          <w:sz w:val="28"/>
          <w:szCs w:val="28"/>
          <w:lang w:eastAsia="ru-RU"/>
        </w:rPr>
        <w:t>е</w:t>
      </w:r>
      <w:r w:rsidRPr="00EA0CE3">
        <w:rPr>
          <w:rFonts w:eastAsia="Times New Roman"/>
          <w:sz w:val="28"/>
          <w:szCs w:val="28"/>
          <w:lang w:eastAsia="ru-RU"/>
        </w:rPr>
        <w:t>ющихся у них стойких расстройств функций организма и ограничений жизн</w:t>
      </w:r>
      <w:r w:rsidRPr="00EA0CE3">
        <w:rPr>
          <w:rFonts w:eastAsia="Times New Roman"/>
          <w:sz w:val="28"/>
          <w:szCs w:val="28"/>
          <w:lang w:eastAsia="ru-RU"/>
        </w:rPr>
        <w:t>е</w:t>
      </w:r>
      <w:r w:rsidRPr="00EA0CE3">
        <w:rPr>
          <w:rFonts w:eastAsia="Times New Roman"/>
          <w:sz w:val="28"/>
          <w:szCs w:val="28"/>
          <w:lang w:eastAsia="ru-RU"/>
        </w:rPr>
        <w:t>деятельности;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 xml:space="preserve">обеспечение инвалидам условий для занятий физической культурой и спортом в специализированных </w:t>
      </w:r>
      <w:proofErr w:type="gramStart"/>
      <w:r w:rsidRPr="00EA0CE3">
        <w:rPr>
          <w:rFonts w:eastAsia="Times New Roman"/>
          <w:sz w:val="28"/>
          <w:szCs w:val="28"/>
          <w:lang w:eastAsia="ru-RU"/>
        </w:rPr>
        <w:t>группах</w:t>
      </w:r>
      <w:proofErr w:type="gramEnd"/>
      <w:r w:rsidRPr="00EA0CE3">
        <w:rPr>
          <w:rFonts w:eastAsia="Times New Roman"/>
          <w:sz w:val="28"/>
          <w:szCs w:val="28"/>
          <w:lang w:eastAsia="ru-RU"/>
        </w:rPr>
        <w:t xml:space="preserve"> с учетом имеющихся у них огранич</w:t>
      </w:r>
      <w:r w:rsidRPr="00EA0CE3">
        <w:rPr>
          <w:rFonts w:eastAsia="Times New Roman"/>
          <w:sz w:val="28"/>
          <w:szCs w:val="28"/>
          <w:lang w:eastAsia="ru-RU"/>
        </w:rPr>
        <w:t>е</w:t>
      </w:r>
      <w:r w:rsidRPr="00EA0CE3">
        <w:rPr>
          <w:rFonts w:eastAsia="Times New Roman"/>
          <w:sz w:val="28"/>
          <w:szCs w:val="28"/>
          <w:lang w:eastAsia="ru-RU"/>
        </w:rPr>
        <w:t>ний жизнедеятельности;</w:t>
      </w:r>
    </w:p>
    <w:p w:rsidR="004D6599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наличие сотрудников, подготовленных для проведения занятий по физ</w:t>
      </w:r>
      <w:r w:rsidRPr="00EA0CE3">
        <w:rPr>
          <w:rFonts w:eastAsia="Times New Roman"/>
          <w:sz w:val="28"/>
          <w:szCs w:val="28"/>
          <w:lang w:eastAsia="ru-RU"/>
        </w:rPr>
        <w:t>и</w:t>
      </w:r>
      <w:r w:rsidRPr="00EA0CE3">
        <w:rPr>
          <w:rFonts w:eastAsia="Times New Roman"/>
          <w:sz w:val="28"/>
          <w:szCs w:val="28"/>
          <w:lang w:eastAsia="ru-RU"/>
        </w:rPr>
        <w:t>ческой культуре и спорту с инвалидами.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EA0CE3">
        <w:rPr>
          <w:rFonts w:eastAsia="Times New Roman"/>
          <w:sz w:val="28"/>
          <w:szCs w:val="28"/>
          <w:lang w:eastAsia="ru-RU"/>
        </w:rPr>
        <w:t xml:space="preserve">ценка соответствия уровня доступности для инвалидов объектов и услуг </w:t>
      </w:r>
      <w:r w:rsidR="00FC7B39">
        <w:rPr>
          <w:rFonts w:eastAsia="Times New Roman"/>
          <w:sz w:val="28"/>
          <w:szCs w:val="28"/>
          <w:lang w:eastAsia="ru-RU"/>
        </w:rPr>
        <w:t xml:space="preserve">Учреждения </w:t>
      </w:r>
      <w:r w:rsidRPr="00EA0CE3">
        <w:rPr>
          <w:rFonts w:eastAsia="Times New Roman"/>
          <w:sz w:val="28"/>
          <w:szCs w:val="28"/>
          <w:lang w:eastAsia="ru-RU"/>
        </w:rPr>
        <w:t>осуществляется с использованием следующих показателей д</w:t>
      </w:r>
      <w:r w:rsidRPr="00EA0CE3">
        <w:rPr>
          <w:rFonts w:eastAsia="Times New Roman"/>
          <w:sz w:val="28"/>
          <w:szCs w:val="28"/>
          <w:lang w:eastAsia="ru-RU"/>
        </w:rPr>
        <w:t>о</w:t>
      </w:r>
      <w:r w:rsidRPr="00EA0CE3">
        <w:rPr>
          <w:rFonts w:eastAsia="Times New Roman"/>
          <w:sz w:val="28"/>
          <w:szCs w:val="28"/>
          <w:lang w:eastAsia="ru-RU"/>
        </w:rPr>
        <w:t>ступности для инвалидов объектов и предоставляемых услуг (далее - показат</w:t>
      </w:r>
      <w:r w:rsidRPr="00EA0CE3">
        <w:rPr>
          <w:rFonts w:eastAsia="Times New Roman"/>
          <w:sz w:val="28"/>
          <w:szCs w:val="28"/>
          <w:lang w:eastAsia="ru-RU"/>
        </w:rPr>
        <w:t>е</w:t>
      </w:r>
      <w:r w:rsidRPr="00EA0CE3">
        <w:rPr>
          <w:rFonts w:eastAsia="Times New Roman"/>
          <w:sz w:val="28"/>
          <w:szCs w:val="28"/>
          <w:lang w:eastAsia="ru-RU"/>
        </w:rPr>
        <w:t>ли):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доля спортивных сооружений, соответствующих требованиям по обесп</w:t>
      </w:r>
      <w:r w:rsidRPr="00EA0CE3">
        <w:rPr>
          <w:rFonts w:eastAsia="Times New Roman"/>
          <w:sz w:val="28"/>
          <w:szCs w:val="28"/>
          <w:lang w:eastAsia="ru-RU"/>
        </w:rPr>
        <w:t>е</w:t>
      </w:r>
      <w:r w:rsidRPr="00EA0CE3">
        <w:rPr>
          <w:rFonts w:eastAsia="Times New Roman"/>
          <w:sz w:val="28"/>
          <w:szCs w:val="28"/>
          <w:lang w:eastAsia="ru-RU"/>
        </w:rPr>
        <w:t>чению условий их доступности для инвалидов, от общего количества спорти</w:t>
      </w:r>
      <w:r w:rsidRPr="00EA0CE3">
        <w:rPr>
          <w:rFonts w:eastAsia="Times New Roman"/>
          <w:sz w:val="28"/>
          <w:szCs w:val="28"/>
          <w:lang w:eastAsia="ru-RU"/>
        </w:rPr>
        <w:t>в</w:t>
      </w:r>
      <w:r w:rsidRPr="00EA0CE3">
        <w:rPr>
          <w:rFonts w:eastAsia="Times New Roman"/>
          <w:sz w:val="28"/>
          <w:szCs w:val="28"/>
          <w:lang w:eastAsia="ru-RU"/>
        </w:rPr>
        <w:t>ных сооружений</w:t>
      </w:r>
      <w:r w:rsidR="00FC7B39">
        <w:rPr>
          <w:rFonts w:eastAsia="Times New Roman"/>
          <w:sz w:val="28"/>
          <w:szCs w:val="28"/>
          <w:lang w:eastAsia="ru-RU"/>
        </w:rPr>
        <w:t>- 66,6%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EA0CE3">
        <w:rPr>
          <w:rFonts w:eastAsia="Times New Roman"/>
          <w:sz w:val="28"/>
          <w:szCs w:val="28"/>
          <w:lang w:eastAsia="ru-RU"/>
        </w:rPr>
        <w:t>доля вновь введенных в эксплуатацию с 1 июля 2016 года спортивных с</w:t>
      </w:r>
      <w:r w:rsidRPr="00EA0CE3">
        <w:rPr>
          <w:rFonts w:eastAsia="Times New Roman"/>
          <w:sz w:val="28"/>
          <w:szCs w:val="28"/>
          <w:lang w:eastAsia="ru-RU"/>
        </w:rPr>
        <w:t>о</w:t>
      </w:r>
      <w:r w:rsidRPr="00EA0CE3">
        <w:rPr>
          <w:rFonts w:eastAsia="Times New Roman"/>
          <w:sz w:val="28"/>
          <w:szCs w:val="28"/>
          <w:lang w:eastAsia="ru-RU"/>
        </w:rPr>
        <w:t>оружений полностью соответствующих требованиям доступности объектов и услуг для инвалидов, в которых предоставляются услуги населению, от общего количества вновь вводимых спортивных сооружений</w:t>
      </w:r>
      <w:r w:rsidR="00FC7B39">
        <w:rPr>
          <w:rFonts w:eastAsia="Times New Roman"/>
          <w:sz w:val="28"/>
          <w:szCs w:val="28"/>
          <w:lang w:eastAsia="ru-RU"/>
        </w:rPr>
        <w:t>- 100 % (малобюджетный спортивный комплекс мкр.</w:t>
      </w:r>
      <w:proofErr w:type="gramEnd"/>
      <w:r w:rsidR="00FC7B39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="00FC7B39">
        <w:rPr>
          <w:rFonts w:eastAsia="Times New Roman"/>
          <w:sz w:val="28"/>
          <w:szCs w:val="28"/>
          <w:lang w:eastAsia="ru-RU"/>
        </w:rPr>
        <w:t>Индустриальный)</w:t>
      </w:r>
      <w:r w:rsidRPr="00EA0CE3">
        <w:rPr>
          <w:rFonts w:eastAsia="Times New Roman"/>
          <w:sz w:val="28"/>
          <w:szCs w:val="28"/>
          <w:lang w:eastAsia="ru-RU"/>
        </w:rPr>
        <w:t>;</w:t>
      </w:r>
      <w:proofErr w:type="gramEnd"/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доля существующих спортивных сооружений, которые в результате пр</w:t>
      </w:r>
      <w:r w:rsidRPr="00EA0CE3">
        <w:rPr>
          <w:rFonts w:eastAsia="Times New Roman"/>
          <w:sz w:val="28"/>
          <w:szCs w:val="28"/>
          <w:lang w:eastAsia="ru-RU"/>
        </w:rPr>
        <w:t>о</w:t>
      </w:r>
      <w:r w:rsidRPr="00EA0CE3">
        <w:rPr>
          <w:rFonts w:eastAsia="Times New Roman"/>
          <w:sz w:val="28"/>
          <w:szCs w:val="28"/>
          <w:lang w:eastAsia="ru-RU"/>
        </w:rPr>
        <w:t xml:space="preserve">ведения капитального ремонта, реконструкции, модернизации, после 1 июля </w:t>
      </w:r>
      <w:r w:rsidRPr="00EA0CE3">
        <w:rPr>
          <w:rFonts w:eastAsia="Times New Roman"/>
          <w:sz w:val="28"/>
          <w:szCs w:val="28"/>
          <w:lang w:eastAsia="ru-RU"/>
        </w:rPr>
        <w:lastRenderedPageBreak/>
        <w:t>2016 года полностью соответствуют требованиям доступности объектов и услуг для инвалидов, от общего количества спортивных сооружений, прошедших к</w:t>
      </w:r>
      <w:r w:rsidRPr="00EA0CE3">
        <w:rPr>
          <w:rFonts w:eastAsia="Times New Roman"/>
          <w:sz w:val="28"/>
          <w:szCs w:val="28"/>
          <w:lang w:eastAsia="ru-RU"/>
        </w:rPr>
        <w:t>а</w:t>
      </w:r>
      <w:r w:rsidRPr="00EA0CE3">
        <w:rPr>
          <w:rFonts w:eastAsia="Times New Roman"/>
          <w:sz w:val="28"/>
          <w:szCs w:val="28"/>
          <w:lang w:eastAsia="ru-RU"/>
        </w:rPr>
        <w:t>питальный ремонт, реконструкцию, модернизацию</w:t>
      </w:r>
      <w:r w:rsidR="00A31F4C">
        <w:rPr>
          <w:rFonts w:eastAsia="Times New Roman"/>
          <w:sz w:val="28"/>
          <w:szCs w:val="28"/>
          <w:lang w:eastAsia="ru-RU"/>
        </w:rPr>
        <w:t>- 0%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доля спортивных сооружений, на которых обеспечиваются условия инд</w:t>
      </w:r>
      <w:r w:rsidRPr="00EA0CE3">
        <w:rPr>
          <w:rFonts w:eastAsia="Times New Roman"/>
          <w:sz w:val="28"/>
          <w:szCs w:val="28"/>
          <w:lang w:eastAsia="ru-RU"/>
        </w:rPr>
        <w:t>и</w:t>
      </w:r>
      <w:r w:rsidRPr="00EA0CE3">
        <w:rPr>
          <w:rFonts w:eastAsia="Times New Roman"/>
          <w:sz w:val="28"/>
          <w:szCs w:val="28"/>
          <w:lang w:eastAsia="ru-RU"/>
        </w:rPr>
        <w:t>видуальной мобильности инвалидов и возможность для самостоятельного их передвижения по зданию и (при необходимости по территории объекта) в том числе имеются: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выделенные стоянки автотранспортных сре</w:t>
      </w:r>
      <w:proofErr w:type="gramStart"/>
      <w:r w:rsidRPr="00EA0CE3">
        <w:rPr>
          <w:rFonts w:eastAsia="Times New Roman"/>
          <w:sz w:val="28"/>
          <w:szCs w:val="28"/>
          <w:lang w:eastAsia="ru-RU"/>
        </w:rPr>
        <w:t>дств дл</w:t>
      </w:r>
      <w:proofErr w:type="gramEnd"/>
      <w:r w:rsidRPr="00EA0CE3">
        <w:rPr>
          <w:rFonts w:eastAsia="Times New Roman"/>
          <w:sz w:val="28"/>
          <w:szCs w:val="28"/>
          <w:lang w:eastAsia="ru-RU"/>
        </w:rPr>
        <w:t>я инвалидов</w:t>
      </w:r>
      <w:r w:rsidR="00BA048C">
        <w:rPr>
          <w:rFonts w:eastAsia="Times New Roman"/>
          <w:sz w:val="28"/>
          <w:szCs w:val="28"/>
          <w:lang w:eastAsia="ru-RU"/>
        </w:rPr>
        <w:t xml:space="preserve"> </w:t>
      </w:r>
      <w:r w:rsidR="00A31F4C">
        <w:rPr>
          <w:rFonts w:eastAsia="Times New Roman"/>
          <w:sz w:val="28"/>
          <w:szCs w:val="28"/>
          <w:lang w:eastAsia="ru-RU"/>
        </w:rPr>
        <w:t>-3 шт.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сменные кресла-коляски</w:t>
      </w:r>
      <w:r w:rsidR="00A31F4C">
        <w:rPr>
          <w:rFonts w:eastAsia="Times New Roman"/>
          <w:sz w:val="28"/>
          <w:szCs w:val="28"/>
          <w:lang w:eastAsia="ru-RU"/>
        </w:rPr>
        <w:t xml:space="preserve"> -1 шт.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адаптированные лифты (при необходимости и технической возможн</w:t>
      </w:r>
      <w:r w:rsidRPr="00EA0CE3">
        <w:rPr>
          <w:rFonts w:eastAsia="Times New Roman"/>
          <w:sz w:val="28"/>
          <w:szCs w:val="28"/>
          <w:lang w:eastAsia="ru-RU"/>
        </w:rPr>
        <w:t>о</w:t>
      </w:r>
      <w:r w:rsidRPr="00EA0CE3">
        <w:rPr>
          <w:rFonts w:eastAsia="Times New Roman"/>
          <w:sz w:val="28"/>
          <w:szCs w:val="28"/>
          <w:lang w:eastAsia="ru-RU"/>
        </w:rPr>
        <w:t>сти)</w:t>
      </w:r>
      <w:r w:rsidR="00BA048C">
        <w:rPr>
          <w:rFonts w:eastAsia="Times New Roman"/>
          <w:sz w:val="28"/>
          <w:szCs w:val="28"/>
          <w:lang w:eastAsia="ru-RU"/>
        </w:rPr>
        <w:t>- отсутствуют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поручни</w:t>
      </w:r>
      <w:r w:rsidR="00BA048C">
        <w:rPr>
          <w:rFonts w:eastAsia="Times New Roman"/>
          <w:sz w:val="28"/>
          <w:szCs w:val="28"/>
          <w:lang w:eastAsia="ru-RU"/>
        </w:rPr>
        <w:t>-1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пандусы</w:t>
      </w:r>
      <w:r w:rsidR="00BA048C">
        <w:rPr>
          <w:rFonts w:eastAsia="Times New Roman"/>
          <w:sz w:val="28"/>
          <w:szCs w:val="28"/>
          <w:lang w:eastAsia="ru-RU"/>
        </w:rPr>
        <w:t xml:space="preserve"> – 1 </w:t>
      </w:r>
      <w:proofErr w:type="gramStart"/>
      <w:r w:rsidR="00BA048C">
        <w:rPr>
          <w:rFonts w:eastAsia="Times New Roman"/>
          <w:sz w:val="28"/>
          <w:szCs w:val="28"/>
          <w:lang w:eastAsia="ru-RU"/>
        </w:rPr>
        <w:t>стационарный</w:t>
      </w:r>
      <w:proofErr w:type="gramEnd"/>
      <w:r w:rsidR="00BA048C">
        <w:rPr>
          <w:rFonts w:eastAsia="Times New Roman"/>
          <w:sz w:val="28"/>
          <w:szCs w:val="28"/>
          <w:lang w:eastAsia="ru-RU"/>
        </w:rPr>
        <w:t>, 1 перекатной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подъемные платформы (аппарели) (при необходимости и технической возможности)</w:t>
      </w:r>
      <w:r w:rsidR="00BA048C">
        <w:rPr>
          <w:rFonts w:eastAsia="Times New Roman"/>
          <w:sz w:val="28"/>
          <w:szCs w:val="28"/>
          <w:lang w:eastAsia="ru-RU"/>
        </w:rPr>
        <w:t xml:space="preserve"> - отсутствуют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раздвижные двери</w:t>
      </w:r>
      <w:r w:rsidR="00C468CB">
        <w:rPr>
          <w:rFonts w:eastAsia="Times New Roman"/>
          <w:sz w:val="28"/>
          <w:szCs w:val="28"/>
          <w:lang w:eastAsia="ru-RU"/>
        </w:rPr>
        <w:t xml:space="preserve"> - </w:t>
      </w:r>
      <w:r w:rsidR="00C468CB" w:rsidRPr="00C468CB">
        <w:rPr>
          <w:rFonts w:eastAsia="Times New Roman"/>
          <w:sz w:val="28"/>
          <w:szCs w:val="28"/>
          <w:lang w:eastAsia="ru-RU"/>
        </w:rPr>
        <w:t>отсутствуют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доступные входные группы</w:t>
      </w:r>
      <w:r w:rsidR="00C468CB">
        <w:rPr>
          <w:rFonts w:eastAsia="Times New Roman"/>
          <w:sz w:val="28"/>
          <w:szCs w:val="28"/>
          <w:lang w:eastAsia="ru-RU"/>
        </w:rPr>
        <w:t xml:space="preserve"> – 2 шт.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доступные санитарно-гигиенические помещения</w:t>
      </w:r>
      <w:r w:rsidR="00C468CB">
        <w:rPr>
          <w:rFonts w:eastAsia="Times New Roman"/>
          <w:sz w:val="28"/>
          <w:szCs w:val="28"/>
          <w:lang w:eastAsia="ru-RU"/>
        </w:rPr>
        <w:t xml:space="preserve"> – 1 шт.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достаточная ширина дверных проемов, лестничных маршей, площадок</w:t>
      </w:r>
      <w:r w:rsidR="00C468CB">
        <w:rPr>
          <w:rFonts w:eastAsia="Times New Roman"/>
          <w:sz w:val="28"/>
          <w:szCs w:val="28"/>
          <w:lang w:eastAsia="ru-RU"/>
        </w:rPr>
        <w:t xml:space="preserve"> – соответствует нормативным показателям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доля сотрудников, проводящих занятия по физической культуре и спорту с инвалидами, от общего количества сотрудников проводящих занятия по ф</w:t>
      </w:r>
      <w:r w:rsidRPr="00EA0CE3">
        <w:rPr>
          <w:rFonts w:eastAsia="Times New Roman"/>
          <w:sz w:val="28"/>
          <w:szCs w:val="28"/>
          <w:lang w:eastAsia="ru-RU"/>
        </w:rPr>
        <w:t>и</w:t>
      </w:r>
      <w:r w:rsidRPr="00EA0CE3">
        <w:rPr>
          <w:rFonts w:eastAsia="Times New Roman"/>
          <w:sz w:val="28"/>
          <w:szCs w:val="28"/>
          <w:lang w:eastAsia="ru-RU"/>
        </w:rPr>
        <w:t>зической культуре и спорту</w:t>
      </w:r>
      <w:r w:rsidR="00101E50">
        <w:rPr>
          <w:rFonts w:eastAsia="Times New Roman"/>
          <w:sz w:val="28"/>
          <w:szCs w:val="28"/>
          <w:lang w:eastAsia="ru-RU"/>
        </w:rPr>
        <w:t xml:space="preserve"> - </w:t>
      </w:r>
      <w:r w:rsidR="00101E50" w:rsidRPr="00101E50">
        <w:rPr>
          <w:rFonts w:eastAsia="Times New Roman"/>
          <w:sz w:val="28"/>
          <w:szCs w:val="28"/>
          <w:lang w:eastAsia="ru-RU"/>
        </w:rPr>
        <w:t>отсутствуют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доля сотрудников, прошедших инструктирование или обучение для раб</w:t>
      </w:r>
      <w:r w:rsidRPr="00EA0CE3">
        <w:rPr>
          <w:rFonts w:eastAsia="Times New Roman"/>
          <w:sz w:val="28"/>
          <w:szCs w:val="28"/>
          <w:lang w:eastAsia="ru-RU"/>
        </w:rPr>
        <w:t>о</w:t>
      </w:r>
      <w:r w:rsidRPr="00EA0CE3">
        <w:rPr>
          <w:rFonts w:eastAsia="Times New Roman"/>
          <w:sz w:val="28"/>
          <w:szCs w:val="28"/>
          <w:lang w:eastAsia="ru-RU"/>
        </w:rPr>
        <w:t>ты с инвалидами, по вопросам, связанным с обеспечением доступности для них объектов и услуг в соответствии с законодательством Российской Федерации и законодательством субъектов Российской Федерации, от общего количества работающих сотрудников</w:t>
      </w:r>
      <w:r w:rsidR="00101E50">
        <w:rPr>
          <w:rFonts w:eastAsia="Times New Roman"/>
          <w:sz w:val="28"/>
          <w:szCs w:val="28"/>
          <w:lang w:eastAsia="ru-RU"/>
        </w:rPr>
        <w:t xml:space="preserve"> - </w:t>
      </w:r>
      <w:r w:rsidR="00101E50" w:rsidRPr="00101E50">
        <w:rPr>
          <w:rFonts w:eastAsia="Times New Roman"/>
          <w:sz w:val="28"/>
          <w:szCs w:val="28"/>
          <w:lang w:eastAsia="ru-RU"/>
        </w:rPr>
        <w:t>отсутствуют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доля сотрудников, предоставляющих услуги на которых возложено ок</w:t>
      </w:r>
      <w:r w:rsidRPr="00EA0CE3">
        <w:rPr>
          <w:rFonts w:eastAsia="Times New Roman"/>
          <w:sz w:val="28"/>
          <w:szCs w:val="28"/>
          <w:lang w:eastAsia="ru-RU"/>
        </w:rPr>
        <w:t>а</w:t>
      </w:r>
      <w:r w:rsidRPr="00EA0CE3">
        <w:rPr>
          <w:rFonts w:eastAsia="Times New Roman"/>
          <w:sz w:val="28"/>
          <w:szCs w:val="28"/>
          <w:lang w:eastAsia="ru-RU"/>
        </w:rPr>
        <w:t>зание инвалидам помощи при предоставлении им услуг, от общего количества сотрудников, предоставляющих данные услуги населению</w:t>
      </w:r>
      <w:r w:rsidR="00101E50">
        <w:rPr>
          <w:rFonts w:eastAsia="Times New Roman"/>
          <w:sz w:val="28"/>
          <w:szCs w:val="28"/>
          <w:lang w:eastAsia="ru-RU"/>
        </w:rPr>
        <w:t xml:space="preserve"> – 3 %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доля инвалидов, систематически занимающихся физической культурой и спортом, в общей численности данной категории населения</w:t>
      </w:r>
      <w:r w:rsidR="00101E50">
        <w:rPr>
          <w:rFonts w:eastAsia="Times New Roman"/>
          <w:sz w:val="28"/>
          <w:szCs w:val="28"/>
          <w:lang w:eastAsia="ru-RU"/>
        </w:rPr>
        <w:t xml:space="preserve"> -</w:t>
      </w:r>
      <w:r w:rsidR="00101E50" w:rsidRPr="00101E50">
        <w:t xml:space="preserve"> </w:t>
      </w:r>
      <w:r w:rsidR="00101E50" w:rsidRPr="00101E50">
        <w:rPr>
          <w:rFonts w:eastAsia="Times New Roman"/>
          <w:sz w:val="28"/>
          <w:szCs w:val="28"/>
          <w:lang w:eastAsia="ru-RU"/>
        </w:rPr>
        <w:t>отсутствуют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P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доля детей-инвалидов, систематически занимающихся физической кул</w:t>
      </w:r>
      <w:r w:rsidRPr="00EA0CE3">
        <w:rPr>
          <w:rFonts w:eastAsia="Times New Roman"/>
          <w:sz w:val="28"/>
          <w:szCs w:val="28"/>
          <w:lang w:eastAsia="ru-RU"/>
        </w:rPr>
        <w:t>ь</w:t>
      </w:r>
      <w:r w:rsidRPr="00EA0CE3">
        <w:rPr>
          <w:rFonts w:eastAsia="Times New Roman"/>
          <w:sz w:val="28"/>
          <w:szCs w:val="28"/>
          <w:lang w:eastAsia="ru-RU"/>
        </w:rPr>
        <w:t>турой и спортом, в общей численности данной категории населения</w:t>
      </w:r>
      <w:r w:rsidR="00101E50">
        <w:rPr>
          <w:rFonts w:eastAsia="Times New Roman"/>
          <w:sz w:val="28"/>
          <w:szCs w:val="28"/>
          <w:lang w:eastAsia="ru-RU"/>
        </w:rPr>
        <w:t xml:space="preserve"> - </w:t>
      </w:r>
      <w:r w:rsidR="00101E50" w:rsidRPr="00101E50">
        <w:rPr>
          <w:rFonts w:eastAsia="Times New Roman"/>
          <w:sz w:val="28"/>
          <w:szCs w:val="28"/>
          <w:lang w:eastAsia="ru-RU"/>
        </w:rPr>
        <w:t>отсу</w:t>
      </w:r>
      <w:r w:rsidR="00101E50" w:rsidRPr="00101E50">
        <w:rPr>
          <w:rFonts w:eastAsia="Times New Roman"/>
          <w:sz w:val="28"/>
          <w:szCs w:val="28"/>
          <w:lang w:eastAsia="ru-RU"/>
        </w:rPr>
        <w:t>т</w:t>
      </w:r>
      <w:r w:rsidR="00101E50" w:rsidRPr="00101E50">
        <w:rPr>
          <w:rFonts w:eastAsia="Times New Roman"/>
          <w:sz w:val="28"/>
          <w:szCs w:val="28"/>
          <w:lang w:eastAsia="ru-RU"/>
        </w:rPr>
        <w:t>ствуют</w:t>
      </w:r>
      <w:r w:rsidRPr="00EA0CE3">
        <w:rPr>
          <w:rFonts w:eastAsia="Times New Roman"/>
          <w:sz w:val="28"/>
          <w:szCs w:val="28"/>
          <w:lang w:eastAsia="ru-RU"/>
        </w:rPr>
        <w:t>;</w:t>
      </w:r>
    </w:p>
    <w:p w:rsidR="00EA0CE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A0CE3">
        <w:rPr>
          <w:rFonts w:eastAsia="Times New Roman"/>
          <w:sz w:val="28"/>
          <w:szCs w:val="28"/>
          <w:lang w:eastAsia="ru-RU"/>
        </w:rPr>
        <w:t>доля учреждений, предоставляющих услуги в сфере физической культуры и спорта для инвалидов от общего количества учреждений предоставляющих услуги в сфере физической культуры и спорта</w:t>
      </w:r>
      <w:r w:rsidR="00101E50">
        <w:rPr>
          <w:rFonts w:eastAsia="Times New Roman"/>
          <w:sz w:val="28"/>
          <w:szCs w:val="28"/>
          <w:lang w:eastAsia="ru-RU"/>
        </w:rPr>
        <w:t xml:space="preserve"> - </w:t>
      </w:r>
      <w:r w:rsidR="00101E50" w:rsidRPr="00101E50">
        <w:rPr>
          <w:rFonts w:eastAsia="Times New Roman"/>
          <w:sz w:val="28"/>
          <w:szCs w:val="28"/>
          <w:lang w:eastAsia="ru-RU"/>
        </w:rPr>
        <w:t>отсутствуют</w:t>
      </w:r>
      <w:r w:rsidRPr="00EA0CE3">
        <w:rPr>
          <w:rFonts w:eastAsia="Times New Roman"/>
          <w:sz w:val="28"/>
          <w:szCs w:val="28"/>
          <w:lang w:eastAsia="ru-RU"/>
        </w:rPr>
        <w:t>.</w:t>
      </w:r>
    </w:p>
    <w:p w:rsidR="00FC167F" w:rsidRPr="00A31ECA" w:rsidRDefault="00FC167F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 xml:space="preserve">В соответствии с постановлением СПИ об окончании ИП главного Управления Федеральной службы судебных приставов по Краснодарскому краю ОСП по г. Тимашевску и </w:t>
      </w:r>
      <w:proofErr w:type="spellStart"/>
      <w:r>
        <w:rPr>
          <w:rFonts w:eastAsia="Times New Roman"/>
          <w:sz w:val="28"/>
          <w:szCs w:val="28"/>
          <w:lang w:eastAsia="ru-RU"/>
        </w:rPr>
        <w:t>Брюховецкому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району ГУ ФССП России по Краснодарскому краю от 22 декабря 2021 г. в связи с выполнением в полном объеме исполнительного листа об устранении в полном объеме допущенных </w:t>
      </w:r>
      <w:r>
        <w:rPr>
          <w:rFonts w:eastAsia="Times New Roman"/>
          <w:sz w:val="28"/>
          <w:szCs w:val="28"/>
          <w:lang w:eastAsia="ru-RU"/>
        </w:rPr>
        <w:lastRenderedPageBreak/>
        <w:t>нарушений, а именно во входной зоне объекта со стороны тренажерного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зала, раздевалок и жилого помещения гостиницы, расположенной по адресу г. Т</w:t>
      </w:r>
      <w:r>
        <w:rPr>
          <w:rFonts w:eastAsia="Times New Roman"/>
          <w:sz w:val="28"/>
          <w:szCs w:val="28"/>
          <w:lang w:eastAsia="ru-RU"/>
        </w:rPr>
        <w:t>и</w:t>
      </w:r>
      <w:r>
        <w:rPr>
          <w:rFonts w:eastAsia="Times New Roman"/>
          <w:sz w:val="28"/>
          <w:szCs w:val="28"/>
          <w:lang w:eastAsia="ru-RU"/>
        </w:rPr>
        <w:t>машевск, мкр. Садовод, ул. 70 лет Октября, 2</w:t>
      </w:r>
      <w:proofErr w:type="gramStart"/>
      <w:r>
        <w:rPr>
          <w:rFonts w:eastAsia="Times New Roman"/>
          <w:sz w:val="28"/>
          <w:szCs w:val="28"/>
          <w:lang w:eastAsia="ru-RU"/>
        </w:rPr>
        <w:t xml:space="preserve"> А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, установить двери шириной проема одной створки двери  наружной до размера более 0,9 м., установить двери шириной </w:t>
      </w:r>
      <w:r w:rsidRPr="00A31ECA">
        <w:rPr>
          <w:rFonts w:eastAsia="Times New Roman"/>
          <w:sz w:val="28"/>
          <w:szCs w:val="28"/>
          <w:lang w:eastAsia="ru-RU"/>
        </w:rPr>
        <w:t>проема одной створки внутренней двери до размера более 0,9 м., высоту порогов и перепад высот уменьшить до 1,4 см.</w:t>
      </w:r>
    </w:p>
    <w:p w:rsidR="00EA0CE3" w:rsidRPr="00A31ECA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</w:p>
    <w:p w:rsidR="005120FF" w:rsidRPr="00A31ECA" w:rsidRDefault="00B559F5" w:rsidP="00205C48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0" w:firstLine="0"/>
        <w:jc w:val="center"/>
        <w:rPr>
          <w:i/>
          <w:sz w:val="28"/>
          <w:szCs w:val="28"/>
        </w:rPr>
      </w:pPr>
      <w:r w:rsidRPr="00A31ECA">
        <w:rPr>
          <w:i/>
          <w:sz w:val="28"/>
          <w:szCs w:val="28"/>
        </w:rPr>
        <w:t>Оказание платных услуг и (или) выполнения платных работ</w:t>
      </w:r>
    </w:p>
    <w:p w:rsidR="00D26FE2" w:rsidRPr="00A31ECA" w:rsidRDefault="00D26FE2" w:rsidP="00C34916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</w:p>
    <w:p w:rsidR="00C34916" w:rsidRPr="00C34916" w:rsidRDefault="00C34916" w:rsidP="00C34916">
      <w:pPr>
        <w:pStyle w:val="a3"/>
        <w:tabs>
          <w:tab w:val="left" w:pos="-1843"/>
        </w:tabs>
        <w:spacing w:before="0" w:after="0"/>
        <w:ind w:firstLine="709"/>
        <w:jc w:val="both"/>
        <w:rPr>
          <w:sz w:val="28"/>
          <w:szCs w:val="28"/>
        </w:rPr>
      </w:pPr>
      <w:r w:rsidRPr="00A31ECA">
        <w:rPr>
          <w:sz w:val="28"/>
          <w:szCs w:val="28"/>
        </w:rPr>
        <w:t>Учреждение вправе осуществлять в соответствии с законодательством Российской Федерации приносящую доходы деятельность. Доходы, получе</w:t>
      </w:r>
      <w:r w:rsidRPr="00A31ECA">
        <w:rPr>
          <w:sz w:val="28"/>
          <w:szCs w:val="28"/>
        </w:rPr>
        <w:t>н</w:t>
      </w:r>
      <w:r w:rsidRPr="00A31ECA">
        <w:rPr>
          <w:sz w:val="28"/>
          <w:szCs w:val="28"/>
        </w:rPr>
        <w:t>ные от указанной деятельности, поступают в бюджет Тимашевского городского</w:t>
      </w:r>
      <w:r w:rsidRPr="00C34916">
        <w:rPr>
          <w:sz w:val="28"/>
          <w:szCs w:val="28"/>
        </w:rPr>
        <w:t xml:space="preserve"> поселения Тимашевского района (далее – бюджет поселения).</w:t>
      </w:r>
    </w:p>
    <w:p w:rsidR="00C34916" w:rsidRDefault="00C34916" w:rsidP="00C34916">
      <w:pPr>
        <w:pStyle w:val="a3"/>
        <w:tabs>
          <w:tab w:val="left" w:pos="-1843"/>
        </w:tabs>
        <w:spacing w:before="0" w:after="0"/>
        <w:ind w:firstLine="709"/>
        <w:jc w:val="both"/>
        <w:rPr>
          <w:sz w:val="28"/>
          <w:szCs w:val="28"/>
        </w:rPr>
      </w:pPr>
      <w:r w:rsidRPr="00C34916">
        <w:rPr>
          <w:sz w:val="28"/>
          <w:szCs w:val="28"/>
        </w:rPr>
        <w:t>Согласно постановлению администрации Тимашевского городского п</w:t>
      </w:r>
      <w:r w:rsidRPr="00C34916">
        <w:rPr>
          <w:sz w:val="28"/>
          <w:szCs w:val="28"/>
        </w:rPr>
        <w:t>о</w:t>
      </w:r>
      <w:r w:rsidRPr="00C34916">
        <w:rPr>
          <w:sz w:val="28"/>
          <w:szCs w:val="28"/>
        </w:rPr>
        <w:t>селения Тимашевского района от 12 августа 2011 г. № 440 «Об установлении тарифов на дополнительные услуги, оказываемые МКУ спортивного типа «К</w:t>
      </w:r>
      <w:r w:rsidRPr="00C34916">
        <w:rPr>
          <w:sz w:val="28"/>
          <w:szCs w:val="28"/>
        </w:rPr>
        <w:t>о</w:t>
      </w:r>
      <w:r w:rsidRPr="00C34916">
        <w:rPr>
          <w:sz w:val="28"/>
          <w:szCs w:val="28"/>
        </w:rPr>
        <w:t>лос» (с изменениями от 10 декабря 2012 г. № 763, 27 июля 2015 г. № 539) уст</w:t>
      </w:r>
      <w:r w:rsidRPr="00C34916">
        <w:rPr>
          <w:sz w:val="28"/>
          <w:szCs w:val="28"/>
        </w:rPr>
        <w:t>а</w:t>
      </w:r>
      <w:r w:rsidRPr="00C34916">
        <w:rPr>
          <w:sz w:val="28"/>
          <w:szCs w:val="28"/>
        </w:rPr>
        <w:t>новлены следующие т</w:t>
      </w:r>
      <w:r w:rsidR="00A31ECA">
        <w:rPr>
          <w:sz w:val="28"/>
          <w:szCs w:val="28"/>
        </w:rPr>
        <w:t>арифы на дополнительные услуги У</w:t>
      </w:r>
      <w:r w:rsidRPr="00C34916">
        <w:rPr>
          <w:sz w:val="28"/>
          <w:szCs w:val="28"/>
        </w:rPr>
        <w:t>чреждения:</w:t>
      </w:r>
    </w:p>
    <w:p w:rsidR="00A31ECA" w:rsidRDefault="00A31ECA" w:rsidP="00A31ECA">
      <w:pPr>
        <w:pStyle w:val="a3"/>
        <w:tabs>
          <w:tab w:val="left" w:pos="-1843"/>
        </w:tabs>
        <w:spacing w:before="0"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№1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7468"/>
        <w:gridCol w:w="1577"/>
      </w:tblGrid>
      <w:tr w:rsidR="00A31ECA" w:rsidRPr="00A31ECA" w:rsidTr="00A31ECA">
        <w:tc>
          <w:tcPr>
            <w:tcW w:w="594" w:type="dxa"/>
            <w:vAlign w:val="center"/>
          </w:tcPr>
          <w:p w:rsidR="00A31ECA" w:rsidRPr="00A31ECA" w:rsidRDefault="00A31ECA" w:rsidP="00A31ECA">
            <w:pPr>
              <w:pStyle w:val="a3"/>
              <w:widowControl/>
              <w:shd w:val="clear" w:color="auto" w:fill="auto"/>
              <w:tabs>
                <w:tab w:val="left" w:pos="-1843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31ECA">
              <w:rPr>
                <w:sz w:val="24"/>
                <w:szCs w:val="24"/>
              </w:rPr>
              <w:t xml:space="preserve">№ </w:t>
            </w:r>
            <w:proofErr w:type="gramStart"/>
            <w:r w:rsidRPr="00A31ECA">
              <w:rPr>
                <w:sz w:val="24"/>
                <w:szCs w:val="24"/>
              </w:rPr>
              <w:t>п</w:t>
            </w:r>
            <w:proofErr w:type="gramEnd"/>
            <w:r w:rsidRPr="00A31ECA">
              <w:rPr>
                <w:sz w:val="24"/>
                <w:szCs w:val="24"/>
              </w:rPr>
              <w:t>/п</w:t>
            </w:r>
          </w:p>
        </w:tc>
        <w:tc>
          <w:tcPr>
            <w:tcW w:w="7468" w:type="dxa"/>
            <w:vAlign w:val="center"/>
          </w:tcPr>
          <w:p w:rsidR="00A31ECA" w:rsidRPr="00A31ECA" w:rsidRDefault="00A31ECA" w:rsidP="00A31ECA">
            <w:pPr>
              <w:pStyle w:val="a3"/>
              <w:widowControl/>
              <w:shd w:val="clear" w:color="auto" w:fill="auto"/>
              <w:tabs>
                <w:tab w:val="left" w:pos="-1843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31ECA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577" w:type="dxa"/>
            <w:vAlign w:val="center"/>
          </w:tcPr>
          <w:p w:rsidR="00A31ECA" w:rsidRPr="00A31ECA" w:rsidRDefault="00A31ECA" w:rsidP="00A31ECA">
            <w:pPr>
              <w:pStyle w:val="a3"/>
              <w:widowControl/>
              <w:shd w:val="clear" w:color="auto" w:fill="auto"/>
              <w:tabs>
                <w:tab w:val="left" w:pos="-1843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31ECA">
              <w:rPr>
                <w:sz w:val="24"/>
                <w:szCs w:val="24"/>
              </w:rPr>
              <w:t>Стоимость, руб.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68" w:type="dxa"/>
            <w:hideMark/>
          </w:tcPr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Предоставление мест для временного проживания,</w:t>
            </w:r>
          </w:p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1 койко-место/сутки (без НДС)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450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68" w:type="dxa"/>
            <w:hideMark/>
          </w:tcPr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Предоставление раздевалки с душевой (без НДС)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68" w:type="dxa"/>
            <w:hideMark/>
          </w:tcPr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Занятия в тренажерном зале   (с НДС)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 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8" w:type="dxa"/>
            <w:hideMark/>
          </w:tcPr>
          <w:p w:rsidR="00A31ECA" w:rsidRPr="00A31ECA" w:rsidRDefault="00A31ECA" w:rsidP="00A31ECA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- взрослый абонемент, руб./мес.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450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8" w:type="dxa"/>
            <w:hideMark/>
          </w:tcPr>
          <w:p w:rsidR="00A31ECA" w:rsidRPr="00A31ECA" w:rsidRDefault="00A31ECA" w:rsidP="00A31ECA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- детский абонемент,  руб./мес.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250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68" w:type="dxa"/>
            <w:hideMark/>
          </w:tcPr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Услуги по предоставлению площадки для проведения игр по пляжн</w:t>
            </w:r>
            <w:r w:rsidRPr="00A31ECA">
              <w:rPr>
                <w:rFonts w:ascii="Times New Roman" w:hAnsi="Times New Roman" w:cs="Times New Roman"/>
              </w:rPr>
              <w:t>о</w:t>
            </w:r>
            <w:r w:rsidRPr="00A31ECA">
              <w:rPr>
                <w:rFonts w:ascii="Times New Roman" w:hAnsi="Times New Roman" w:cs="Times New Roman"/>
              </w:rPr>
              <w:t>му волейболу на стадионе «Колос» (без НДС)</w:t>
            </w:r>
          </w:p>
        </w:tc>
        <w:tc>
          <w:tcPr>
            <w:tcW w:w="1577" w:type="dxa"/>
            <w:hideMark/>
          </w:tcPr>
          <w:p w:rsidR="00A31ECA" w:rsidRPr="00A31ECA" w:rsidRDefault="00A31ECA" w:rsidP="00A31ECA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 </w:t>
            </w:r>
          </w:p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300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68" w:type="dxa"/>
            <w:hideMark/>
          </w:tcPr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Услуги по предоставлению футбольного поля для мини-футбола на стадионе «Изумруд» (2 часа) (без НДС)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 </w:t>
            </w:r>
          </w:p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480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68" w:type="dxa"/>
            <w:hideMark/>
          </w:tcPr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Услуги по предоставлению футбольного поля на стадионе «Колос», «Изумруд» для проведения соревнований (2часа) (без НДС)</w:t>
            </w:r>
          </w:p>
        </w:tc>
        <w:tc>
          <w:tcPr>
            <w:tcW w:w="1577" w:type="dxa"/>
            <w:hideMark/>
          </w:tcPr>
          <w:p w:rsidR="00A31ECA" w:rsidRPr="00A31ECA" w:rsidRDefault="00A31ECA" w:rsidP="00A31ECA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  </w:t>
            </w:r>
          </w:p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A31ECA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68" w:type="dxa"/>
            <w:hideMark/>
          </w:tcPr>
          <w:p w:rsid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 xml:space="preserve">Услуги по предоставлению основного футбольного поля на стадионе «Колос» для проведения тренировок (без душевой и раздевалки) </w:t>
            </w:r>
          </w:p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(2 часа) (без НДС)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 </w:t>
            </w:r>
          </w:p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 </w:t>
            </w:r>
          </w:p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840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68" w:type="dxa"/>
            <w:hideMark/>
          </w:tcPr>
          <w:p w:rsid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 xml:space="preserve">Услуги по предоставлению основного футбольного поля на стадионе «Изумруд» для проведения тренировок (с душевой и раздевалки) </w:t>
            </w:r>
          </w:p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(2 часа) (без НДС)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 </w:t>
            </w:r>
          </w:p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 </w:t>
            </w:r>
          </w:p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800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68" w:type="dxa"/>
            <w:hideMark/>
          </w:tcPr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Услуги по предоставлению площадки по большому теннису на стад</w:t>
            </w:r>
            <w:r w:rsidRPr="00A31ECA">
              <w:rPr>
                <w:rFonts w:ascii="Times New Roman" w:hAnsi="Times New Roman" w:cs="Times New Roman"/>
              </w:rPr>
              <w:t>и</w:t>
            </w:r>
            <w:r w:rsidRPr="00A31ECA">
              <w:rPr>
                <w:rFonts w:ascii="Times New Roman" w:hAnsi="Times New Roman" w:cs="Times New Roman"/>
              </w:rPr>
              <w:t>оне «Колос» (без НДС):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 </w:t>
            </w:r>
          </w:p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 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8" w:type="dxa"/>
            <w:hideMark/>
          </w:tcPr>
          <w:p w:rsidR="00A31ECA" w:rsidRPr="00A31ECA" w:rsidRDefault="00A31ECA" w:rsidP="00A31ECA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- 1 час (без НДС)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390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8" w:type="dxa"/>
            <w:hideMark/>
          </w:tcPr>
          <w:p w:rsidR="00A31ECA" w:rsidRPr="00A31ECA" w:rsidRDefault="00A31ECA" w:rsidP="00A31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31ECA">
              <w:rPr>
                <w:rFonts w:ascii="Times New Roman" w:hAnsi="Times New Roman" w:cs="Times New Roman"/>
              </w:rPr>
              <w:t>абонемент на 1 месяц (10 раз по 1 часу)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A31ECA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31ECA" w:rsidRPr="00A31ECA" w:rsidTr="00D16AAC">
        <w:tc>
          <w:tcPr>
            <w:tcW w:w="594" w:type="dxa"/>
            <w:hideMark/>
          </w:tcPr>
          <w:p w:rsidR="00A31ECA" w:rsidRPr="00A31ECA" w:rsidRDefault="00A31ECA" w:rsidP="00A31ECA">
            <w:pPr>
              <w:jc w:val="center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68" w:type="dxa"/>
            <w:hideMark/>
          </w:tcPr>
          <w:p w:rsidR="00A31ECA" w:rsidRPr="00A31ECA" w:rsidRDefault="00A31ECA" w:rsidP="00D16AAC">
            <w:pPr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Аренда теннисного стола (30 мин) (без НДС)</w:t>
            </w:r>
          </w:p>
        </w:tc>
        <w:tc>
          <w:tcPr>
            <w:tcW w:w="1577" w:type="dxa"/>
            <w:hideMark/>
          </w:tcPr>
          <w:p w:rsidR="00A31ECA" w:rsidRPr="00A31ECA" w:rsidRDefault="00A31ECA" w:rsidP="00D16AAC">
            <w:pPr>
              <w:jc w:val="right"/>
              <w:rPr>
                <w:rFonts w:ascii="Times New Roman" w:hAnsi="Times New Roman" w:cs="Times New Roman"/>
              </w:rPr>
            </w:pPr>
            <w:r w:rsidRPr="00A31ECA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</w:tbl>
    <w:p w:rsidR="00A31ECA" w:rsidRPr="00C34916" w:rsidRDefault="00A31ECA" w:rsidP="00C34916">
      <w:pPr>
        <w:pStyle w:val="a3"/>
        <w:tabs>
          <w:tab w:val="left" w:pos="-1843"/>
        </w:tabs>
        <w:spacing w:before="0" w:after="0"/>
        <w:ind w:firstLine="709"/>
        <w:jc w:val="both"/>
        <w:rPr>
          <w:sz w:val="28"/>
          <w:szCs w:val="28"/>
        </w:rPr>
      </w:pPr>
    </w:p>
    <w:p w:rsidR="00C34916" w:rsidRPr="00C34916" w:rsidRDefault="00C34916" w:rsidP="00C34916">
      <w:pPr>
        <w:pStyle w:val="a3"/>
        <w:tabs>
          <w:tab w:val="left" w:pos="-1843"/>
        </w:tabs>
        <w:spacing w:before="0" w:after="0"/>
        <w:ind w:firstLine="709"/>
        <w:jc w:val="both"/>
        <w:rPr>
          <w:sz w:val="28"/>
          <w:szCs w:val="28"/>
        </w:rPr>
      </w:pPr>
      <w:r w:rsidRPr="00C34916">
        <w:rPr>
          <w:sz w:val="28"/>
          <w:szCs w:val="28"/>
        </w:rPr>
        <w:t>В 2022 году в бюджет поселения поступили доходы следующих видов:</w:t>
      </w:r>
    </w:p>
    <w:p w:rsidR="00C34916" w:rsidRPr="00C34916" w:rsidRDefault="00C34916" w:rsidP="00C34916">
      <w:pPr>
        <w:pStyle w:val="a3"/>
        <w:tabs>
          <w:tab w:val="left" w:pos="-1843"/>
        </w:tabs>
        <w:spacing w:before="0" w:after="0"/>
        <w:ind w:firstLine="709"/>
        <w:jc w:val="both"/>
        <w:rPr>
          <w:sz w:val="28"/>
          <w:szCs w:val="28"/>
        </w:rPr>
      </w:pPr>
      <w:r w:rsidRPr="00C34916">
        <w:rPr>
          <w:sz w:val="28"/>
          <w:szCs w:val="28"/>
        </w:rPr>
        <w:t>предоставление мест временного проживания в сумме 512 150 руб.;</w:t>
      </w:r>
    </w:p>
    <w:p w:rsidR="00C34916" w:rsidRPr="00C34916" w:rsidRDefault="00C34916" w:rsidP="00C34916">
      <w:pPr>
        <w:pStyle w:val="a3"/>
        <w:tabs>
          <w:tab w:val="left" w:pos="-1843"/>
        </w:tabs>
        <w:spacing w:before="0" w:after="0"/>
        <w:ind w:firstLine="709"/>
        <w:jc w:val="both"/>
        <w:rPr>
          <w:sz w:val="28"/>
          <w:szCs w:val="28"/>
        </w:rPr>
      </w:pPr>
      <w:r w:rsidRPr="00C34916">
        <w:rPr>
          <w:sz w:val="28"/>
          <w:szCs w:val="28"/>
        </w:rPr>
        <w:lastRenderedPageBreak/>
        <w:t>аренда футбольного поля в сумме 5 000 руб.</w:t>
      </w:r>
    </w:p>
    <w:p w:rsidR="00C34916" w:rsidRPr="00C34916" w:rsidRDefault="00C34916" w:rsidP="00C34916">
      <w:pPr>
        <w:pStyle w:val="a3"/>
        <w:tabs>
          <w:tab w:val="left" w:pos="-1843"/>
        </w:tabs>
        <w:spacing w:before="0" w:after="0"/>
        <w:ind w:firstLine="709"/>
        <w:jc w:val="both"/>
        <w:rPr>
          <w:sz w:val="28"/>
          <w:szCs w:val="28"/>
        </w:rPr>
      </w:pPr>
      <w:r w:rsidRPr="00C34916">
        <w:rPr>
          <w:sz w:val="28"/>
          <w:szCs w:val="28"/>
        </w:rPr>
        <w:t>Доходы от использования тренажерного зала не поступали, так как уст</w:t>
      </w:r>
      <w:r w:rsidRPr="00C34916">
        <w:rPr>
          <w:sz w:val="28"/>
          <w:szCs w:val="28"/>
        </w:rPr>
        <w:t>а</w:t>
      </w:r>
      <w:r w:rsidRPr="00C34916">
        <w:rPr>
          <w:sz w:val="28"/>
          <w:szCs w:val="28"/>
        </w:rPr>
        <w:t xml:space="preserve">новленные устаревшие тренажеры не конкурируют </w:t>
      </w:r>
      <w:proofErr w:type="gramStart"/>
      <w:r w:rsidRPr="00C34916">
        <w:rPr>
          <w:sz w:val="28"/>
          <w:szCs w:val="28"/>
        </w:rPr>
        <w:t>с</w:t>
      </w:r>
      <w:proofErr w:type="gramEnd"/>
      <w:r w:rsidRPr="00C34916">
        <w:rPr>
          <w:sz w:val="28"/>
          <w:szCs w:val="28"/>
        </w:rPr>
        <w:t xml:space="preserve"> уличными. Предоставл</w:t>
      </w:r>
      <w:r w:rsidRPr="00C34916">
        <w:rPr>
          <w:sz w:val="28"/>
          <w:szCs w:val="28"/>
        </w:rPr>
        <w:t>е</w:t>
      </w:r>
      <w:r w:rsidRPr="00C34916">
        <w:rPr>
          <w:sz w:val="28"/>
          <w:szCs w:val="28"/>
        </w:rPr>
        <w:t>ние раздевалки с душевой планировалось сопутствующей услугой при польз</w:t>
      </w:r>
      <w:r w:rsidRPr="00C34916">
        <w:rPr>
          <w:sz w:val="28"/>
          <w:szCs w:val="28"/>
        </w:rPr>
        <w:t>о</w:t>
      </w:r>
      <w:r w:rsidRPr="00C34916">
        <w:rPr>
          <w:sz w:val="28"/>
          <w:szCs w:val="28"/>
        </w:rPr>
        <w:t>вании тренажерами.</w:t>
      </w:r>
    </w:p>
    <w:p w:rsidR="00C34916" w:rsidRPr="00C34916" w:rsidRDefault="00C34916" w:rsidP="00C34916">
      <w:pPr>
        <w:pStyle w:val="a3"/>
        <w:tabs>
          <w:tab w:val="left" w:pos="-1843"/>
        </w:tabs>
        <w:spacing w:before="0" w:after="0"/>
        <w:ind w:firstLine="709"/>
        <w:jc w:val="both"/>
        <w:rPr>
          <w:sz w:val="28"/>
          <w:szCs w:val="28"/>
        </w:rPr>
      </w:pPr>
      <w:r w:rsidRPr="00C34916">
        <w:rPr>
          <w:sz w:val="28"/>
          <w:szCs w:val="28"/>
        </w:rPr>
        <w:t>Предоставление площадки для пляжного волейбола и большого тенниса невозможно, из-за их реконструкции и выполнения на них искусственного п</w:t>
      </w:r>
      <w:r w:rsidRPr="00C34916">
        <w:rPr>
          <w:sz w:val="28"/>
          <w:szCs w:val="28"/>
        </w:rPr>
        <w:t>о</w:t>
      </w:r>
      <w:r w:rsidRPr="00C34916">
        <w:rPr>
          <w:sz w:val="28"/>
          <w:szCs w:val="28"/>
        </w:rPr>
        <w:t>крытия для мини-футбола.</w:t>
      </w:r>
    </w:p>
    <w:p w:rsidR="00D936F2" w:rsidRPr="00566209" w:rsidRDefault="00C34916" w:rsidP="00C34916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  <w:highlight w:val="lightGray"/>
        </w:rPr>
      </w:pPr>
      <w:r w:rsidRPr="00C34916">
        <w:rPr>
          <w:sz w:val="28"/>
          <w:szCs w:val="28"/>
        </w:rPr>
        <w:t>Аренда теннисного стола сопровождалась отсутствием места для его установки. В 2023 году стол перенесли в малобюджетный спортивный ко</w:t>
      </w:r>
      <w:r w:rsidRPr="00C34916">
        <w:rPr>
          <w:sz w:val="28"/>
          <w:szCs w:val="28"/>
        </w:rPr>
        <w:t>м</w:t>
      </w:r>
      <w:r w:rsidRPr="00C34916">
        <w:rPr>
          <w:sz w:val="28"/>
          <w:szCs w:val="28"/>
        </w:rPr>
        <w:t xml:space="preserve">плекс «Индустриальный», планируется его активное использование. </w:t>
      </w:r>
      <w:r w:rsidR="00D936F2" w:rsidRPr="00566209">
        <w:rPr>
          <w:sz w:val="28"/>
          <w:szCs w:val="28"/>
          <w:highlight w:val="lightGray"/>
        </w:rPr>
        <w:t xml:space="preserve">  </w:t>
      </w:r>
    </w:p>
    <w:p w:rsidR="00142D6B" w:rsidRPr="00DA75F1" w:rsidRDefault="00142D6B" w:rsidP="00142D6B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566209">
        <w:rPr>
          <w:sz w:val="28"/>
          <w:szCs w:val="28"/>
          <w:highlight w:val="lightGray"/>
        </w:rPr>
        <w:t xml:space="preserve"> </w:t>
      </w:r>
    </w:p>
    <w:p w:rsidR="00D26FE2" w:rsidRPr="00DA75F1" w:rsidRDefault="00E746CC" w:rsidP="002D69D1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993" w:right="849" w:firstLine="0"/>
        <w:jc w:val="center"/>
        <w:rPr>
          <w:i/>
          <w:sz w:val="28"/>
          <w:szCs w:val="28"/>
        </w:rPr>
      </w:pPr>
      <w:r w:rsidRPr="00DA75F1">
        <w:rPr>
          <w:i/>
          <w:sz w:val="28"/>
          <w:szCs w:val="28"/>
        </w:rPr>
        <w:t>Соблюдение сроков представления статистической отче</w:t>
      </w:r>
      <w:r w:rsidRPr="00DA75F1">
        <w:rPr>
          <w:i/>
          <w:sz w:val="28"/>
          <w:szCs w:val="28"/>
        </w:rPr>
        <w:t>т</w:t>
      </w:r>
      <w:r w:rsidRPr="00DA75F1">
        <w:rPr>
          <w:i/>
          <w:sz w:val="28"/>
          <w:szCs w:val="28"/>
        </w:rPr>
        <w:t>ности</w:t>
      </w:r>
    </w:p>
    <w:p w:rsidR="00E746CC" w:rsidRPr="00DA75F1" w:rsidRDefault="00E746CC" w:rsidP="00E746CC">
      <w:pPr>
        <w:pStyle w:val="a3"/>
        <w:shd w:val="clear" w:color="auto" w:fill="auto"/>
        <w:spacing w:before="0" w:after="0" w:line="240" w:lineRule="auto"/>
        <w:ind w:left="993" w:right="849" w:firstLine="0"/>
        <w:rPr>
          <w:i/>
          <w:sz w:val="28"/>
          <w:szCs w:val="28"/>
        </w:rPr>
      </w:pPr>
    </w:p>
    <w:p w:rsidR="00EB7741" w:rsidRPr="00522B3C" w:rsidRDefault="0027237A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A75F1">
        <w:rPr>
          <w:sz w:val="28"/>
          <w:szCs w:val="28"/>
        </w:rPr>
        <w:t>Учреждение</w:t>
      </w:r>
      <w:r w:rsidR="007E100C" w:rsidRPr="00DA75F1">
        <w:rPr>
          <w:sz w:val="28"/>
          <w:szCs w:val="28"/>
        </w:rPr>
        <w:t>м</w:t>
      </w:r>
      <w:r w:rsidRPr="00DA75F1">
        <w:rPr>
          <w:sz w:val="28"/>
          <w:szCs w:val="28"/>
        </w:rPr>
        <w:t xml:space="preserve"> </w:t>
      </w:r>
      <w:r w:rsidR="00080EBB" w:rsidRPr="00DA75F1">
        <w:rPr>
          <w:sz w:val="28"/>
          <w:szCs w:val="28"/>
        </w:rPr>
        <w:t xml:space="preserve">в соответствии </w:t>
      </w:r>
      <w:r w:rsidR="00BF31A8" w:rsidRPr="00DA75F1">
        <w:rPr>
          <w:sz w:val="28"/>
          <w:szCs w:val="28"/>
        </w:rPr>
        <w:t xml:space="preserve">с информацией, </w:t>
      </w:r>
      <w:r w:rsidR="00BF31A8" w:rsidRPr="00522B3C">
        <w:rPr>
          <w:sz w:val="28"/>
          <w:szCs w:val="28"/>
        </w:rPr>
        <w:t xml:space="preserve">размещенной </w:t>
      </w:r>
      <w:r w:rsidR="00080EBB" w:rsidRPr="00522B3C">
        <w:rPr>
          <w:sz w:val="28"/>
          <w:szCs w:val="28"/>
        </w:rPr>
        <w:t xml:space="preserve">на </w:t>
      </w:r>
      <w:r w:rsidR="00BF31A8" w:rsidRPr="00522B3C">
        <w:rPr>
          <w:sz w:val="28"/>
          <w:szCs w:val="28"/>
        </w:rPr>
        <w:t>официал</w:t>
      </w:r>
      <w:r w:rsidR="00BF31A8" w:rsidRPr="00522B3C">
        <w:rPr>
          <w:sz w:val="28"/>
          <w:szCs w:val="28"/>
        </w:rPr>
        <w:t>ь</w:t>
      </w:r>
      <w:r w:rsidR="00BF31A8" w:rsidRPr="00522B3C">
        <w:rPr>
          <w:sz w:val="28"/>
          <w:szCs w:val="28"/>
        </w:rPr>
        <w:t xml:space="preserve">ном </w:t>
      </w:r>
      <w:r w:rsidR="00080EBB" w:rsidRPr="00522B3C">
        <w:rPr>
          <w:sz w:val="28"/>
          <w:szCs w:val="28"/>
        </w:rPr>
        <w:t xml:space="preserve">сайте </w:t>
      </w:r>
      <w:r w:rsidR="003C22B5" w:rsidRPr="00522B3C">
        <w:rPr>
          <w:sz w:val="28"/>
          <w:szCs w:val="28"/>
        </w:rPr>
        <w:t>Федеральной службы государственной статистики</w:t>
      </w:r>
      <w:r w:rsidR="00BF31A8" w:rsidRPr="00522B3C">
        <w:rPr>
          <w:sz w:val="28"/>
          <w:szCs w:val="28"/>
        </w:rPr>
        <w:t xml:space="preserve"> в информационно - телекоммуникационной сети «Интернет», с учетом  идентификационного н</w:t>
      </w:r>
      <w:r w:rsidR="00BF31A8" w:rsidRPr="00522B3C">
        <w:rPr>
          <w:sz w:val="28"/>
          <w:szCs w:val="28"/>
        </w:rPr>
        <w:t>о</w:t>
      </w:r>
      <w:r w:rsidR="00BF31A8" w:rsidRPr="00522B3C">
        <w:rPr>
          <w:sz w:val="28"/>
          <w:szCs w:val="28"/>
        </w:rPr>
        <w:t xml:space="preserve">мера налогоплательщика </w:t>
      </w:r>
      <w:r w:rsidR="00080EBB" w:rsidRPr="00522B3C">
        <w:rPr>
          <w:sz w:val="28"/>
          <w:szCs w:val="28"/>
        </w:rPr>
        <w:t>должны быть сданы следующие формы статистич</w:t>
      </w:r>
      <w:r w:rsidR="00080EBB" w:rsidRPr="00522B3C">
        <w:rPr>
          <w:sz w:val="28"/>
          <w:szCs w:val="28"/>
        </w:rPr>
        <w:t>е</w:t>
      </w:r>
      <w:r w:rsidR="00080EBB" w:rsidRPr="00522B3C">
        <w:rPr>
          <w:sz w:val="28"/>
          <w:szCs w:val="28"/>
        </w:rPr>
        <w:t>ской отчетности в 202</w:t>
      </w:r>
      <w:r w:rsidR="00DA75F1" w:rsidRPr="00522B3C">
        <w:rPr>
          <w:sz w:val="28"/>
          <w:szCs w:val="28"/>
        </w:rPr>
        <w:t>2</w:t>
      </w:r>
      <w:r w:rsidR="00080EBB" w:rsidRPr="00522B3C">
        <w:rPr>
          <w:sz w:val="28"/>
          <w:szCs w:val="28"/>
        </w:rPr>
        <w:t xml:space="preserve"> году: </w:t>
      </w:r>
    </w:p>
    <w:p w:rsidR="004B7106" w:rsidRPr="00522B3C" w:rsidRDefault="004B7106" w:rsidP="004B7106">
      <w:pPr>
        <w:pStyle w:val="a3"/>
        <w:spacing w:before="0" w:after="0"/>
        <w:ind w:firstLine="851"/>
        <w:jc w:val="right"/>
        <w:rPr>
          <w:sz w:val="28"/>
          <w:szCs w:val="28"/>
        </w:rPr>
      </w:pPr>
      <w:r w:rsidRPr="00522B3C">
        <w:rPr>
          <w:sz w:val="28"/>
          <w:szCs w:val="28"/>
        </w:rPr>
        <w:t xml:space="preserve">Таблица № </w:t>
      </w:r>
      <w:r w:rsidR="00A31ECA">
        <w:rPr>
          <w:sz w:val="28"/>
          <w:szCs w:val="28"/>
        </w:rPr>
        <w:t>2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1317"/>
        <w:gridCol w:w="1943"/>
        <w:gridCol w:w="992"/>
        <w:gridCol w:w="1701"/>
      </w:tblGrid>
      <w:tr w:rsidR="00BF31A8" w:rsidRPr="00522B3C" w:rsidTr="0095373A">
        <w:tc>
          <w:tcPr>
            <w:tcW w:w="1101" w:type="dxa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22B3C">
              <w:rPr>
                <w:rFonts w:ascii="Times New Roman" w:hAnsi="Times New Roman" w:cs="Times New Roman"/>
                <w:bCs/>
              </w:rPr>
              <w:t>Индекс формы</w:t>
            </w:r>
          </w:p>
        </w:tc>
        <w:tc>
          <w:tcPr>
            <w:tcW w:w="2693" w:type="dxa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22B3C">
              <w:rPr>
                <w:rFonts w:ascii="Times New Roman" w:hAnsi="Times New Roman" w:cs="Times New Roman"/>
                <w:bCs/>
              </w:rPr>
              <w:t>Наименование формы</w:t>
            </w:r>
          </w:p>
        </w:tc>
        <w:tc>
          <w:tcPr>
            <w:tcW w:w="1317" w:type="dxa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22B3C">
              <w:rPr>
                <w:rFonts w:ascii="Times New Roman" w:hAnsi="Times New Roman" w:cs="Times New Roman"/>
                <w:bCs/>
              </w:rPr>
              <w:t>Пери</w:t>
            </w:r>
            <w:r w:rsidRPr="00522B3C">
              <w:rPr>
                <w:rFonts w:ascii="Times New Roman" w:hAnsi="Times New Roman" w:cs="Times New Roman"/>
                <w:bCs/>
              </w:rPr>
              <w:t>о</w:t>
            </w:r>
            <w:r w:rsidRPr="00522B3C">
              <w:rPr>
                <w:rFonts w:ascii="Times New Roman" w:hAnsi="Times New Roman" w:cs="Times New Roman"/>
                <w:bCs/>
              </w:rPr>
              <w:t>дичность формы</w:t>
            </w:r>
          </w:p>
        </w:tc>
        <w:tc>
          <w:tcPr>
            <w:tcW w:w="1943" w:type="dxa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22B3C">
              <w:rPr>
                <w:rFonts w:ascii="Times New Roman" w:hAnsi="Times New Roman" w:cs="Times New Roman"/>
                <w:bCs/>
              </w:rPr>
              <w:t>Срок сдачи формы</w:t>
            </w:r>
          </w:p>
        </w:tc>
        <w:tc>
          <w:tcPr>
            <w:tcW w:w="992" w:type="dxa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22B3C">
              <w:rPr>
                <w:rFonts w:ascii="Times New Roman" w:hAnsi="Times New Roman" w:cs="Times New Roman"/>
                <w:bCs/>
              </w:rPr>
              <w:t>Отче</w:t>
            </w:r>
            <w:r w:rsidRPr="00522B3C">
              <w:rPr>
                <w:rFonts w:ascii="Times New Roman" w:hAnsi="Times New Roman" w:cs="Times New Roman"/>
                <w:bCs/>
              </w:rPr>
              <w:t>т</w:t>
            </w:r>
            <w:r w:rsidRPr="00522B3C">
              <w:rPr>
                <w:rFonts w:ascii="Times New Roman" w:hAnsi="Times New Roman" w:cs="Times New Roman"/>
                <w:bCs/>
              </w:rPr>
              <w:t>ный период</w:t>
            </w:r>
          </w:p>
        </w:tc>
        <w:tc>
          <w:tcPr>
            <w:tcW w:w="1701" w:type="dxa"/>
            <w:vAlign w:val="center"/>
          </w:tcPr>
          <w:p w:rsidR="00BF31A8" w:rsidRPr="00522B3C" w:rsidRDefault="00187A88" w:rsidP="007D04E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22B3C">
              <w:rPr>
                <w:rFonts w:ascii="Times New Roman" w:hAnsi="Times New Roman" w:cs="Times New Roman"/>
                <w:bCs/>
              </w:rPr>
              <w:t xml:space="preserve">Информация о сдаче </w:t>
            </w:r>
            <w:r w:rsidR="007D04E6" w:rsidRPr="00522B3C">
              <w:rPr>
                <w:rFonts w:ascii="Times New Roman" w:hAnsi="Times New Roman" w:cs="Times New Roman"/>
                <w:bCs/>
              </w:rPr>
              <w:t>фо</w:t>
            </w:r>
            <w:r w:rsidR="007D04E6" w:rsidRPr="00522B3C">
              <w:rPr>
                <w:rFonts w:ascii="Times New Roman" w:hAnsi="Times New Roman" w:cs="Times New Roman"/>
                <w:bCs/>
              </w:rPr>
              <w:t>р</w:t>
            </w:r>
            <w:r w:rsidR="007D04E6" w:rsidRPr="00522B3C">
              <w:rPr>
                <w:rFonts w:ascii="Times New Roman" w:hAnsi="Times New Roman" w:cs="Times New Roman"/>
                <w:bCs/>
              </w:rPr>
              <w:t>мы</w:t>
            </w:r>
          </w:p>
        </w:tc>
      </w:tr>
      <w:tr w:rsidR="00A31ECA" w:rsidRPr="00522B3C" w:rsidTr="0095373A">
        <w:tc>
          <w:tcPr>
            <w:tcW w:w="1101" w:type="dxa"/>
            <w:vAlign w:val="center"/>
          </w:tcPr>
          <w:p w:rsidR="00A31ECA" w:rsidRPr="00522B3C" w:rsidRDefault="00A31EC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vAlign w:val="center"/>
          </w:tcPr>
          <w:p w:rsidR="00A31ECA" w:rsidRPr="00522B3C" w:rsidRDefault="00A31EC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317" w:type="dxa"/>
            <w:vAlign w:val="center"/>
          </w:tcPr>
          <w:p w:rsidR="00A31ECA" w:rsidRPr="00522B3C" w:rsidRDefault="00A31EC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943" w:type="dxa"/>
            <w:vAlign w:val="center"/>
          </w:tcPr>
          <w:p w:rsidR="00A31ECA" w:rsidRPr="00522B3C" w:rsidRDefault="00A31EC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92" w:type="dxa"/>
            <w:vAlign w:val="center"/>
          </w:tcPr>
          <w:p w:rsidR="00A31ECA" w:rsidRPr="00522B3C" w:rsidRDefault="00A31EC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701" w:type="dxa"/>
            <w:vAlign w:val="center"/>
          </w:tcPr>
          <w:p w:rsidR="00A31ECA" w:rsidRPr="00522B3C" w:rsidRDefault="00A31ECA" w:rsidP="007D04E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B57F8B" w:rsidRPr="00522B3C" w:rsidTr="0095373A">
        <w:tc>
          <w:tcPr>
            <w:tcW w:w="1101" w:type="dxa"/>
            <w:vAlign w:val="center"/>
          </w:tcPr>
          <w:p w:rsidR="00B57F8B" w:rsidRPr="00522B3C" w:rsidRDefault="00B57F8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7-травм</w:t>
            </w:r>
            <w:r>
              <w:rPr>
                <w:rFonts w:ascii="Times New Roman" w:hAnsi="Times New Roman" w:cs="Times New Roman"/>
                <w:b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тизм</w:t>
            </w:r>
          </w:p>
        </w:tc>
        <w:tc>
          <w:tcPr>
            <w:tcW w:w="2693" w:type="dxa"/>
            <w:vAlign w:val="center"/>
          </w:tcPr>
          <w:p w:rsidR="00B57F8B" w:rsidRPr="00522B3C" w:rsidRDefault="00B57F8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Сведения о травмати</w:t>
            </w:r>
            <w:r>
              <w:rPr>
                <w:rFonts w:ascii="Times New Roman" w:hAnsi="Times New Roman" w:cs="Times New Roman"/>
                <w:bCs/>
              </w:rPr>
              <w:t>з</w:t>
            </w:r>
            <w:r>
              <w:rPr>
                <w:rFonts w:ascii="Times New Roman" w:hAnsi="Times New Roman" w:cs="Times New Roman"/>
                <w:bCs/>
              </w:rPr>
              <w:t>ме на  производстве и профессиональных з</w:t>
            </w:r>
            <w:r>
              <w:rPr>
                <w:rFonts w:ascii="Times New Roman" w:hAnsi="Times New Roman" w:cs="Times New Roman"/>
                <w:b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болеваниях</w:t>
            </w:r>
          </w:p>
        </w:tc>
        <w:tc>
          <w:tcPr>
            <w:tcW w:w="1317" w:type="dxa"/>
            <w:vAlign w:val="center"/>
          </w:tcPr>
          <w:p w:rsidR="00B57F8B" w:rsidRPr="00522B3C" w:rsidRDefault="00B57F8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22B3C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vAlign w:val="center"/>
          </w:tcPr>
          <w:p w:rsidR="00B57F8B" w:rsidRPr="00522B3C" w:rsidRDefault="00B57F8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 20 февраля по 1 марта</w:t>
            </w:r>
          </w:p>
        </w:tc>
        <w:tc>
          <w:tcPr>
            <w:tcW w:w="992" w:type="dxa"/>
            <w:vAlign w:val="center"/>
          </w:tcPr>
          <w:p w:rsidR="00B57F8B" w:rsidRPr="00522B3C" w:rsidRDefault="00B57F8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2022 год</w:t>
            </w:r>
          </w:p>
        </w:tc>
        <w:tc>
          <w:tcPr>
            <w:tcW w:w="1701" w:type="dxa"/>
            <w:vAlign w:val="center"/>
          </w:tcPr>
          <w:p w:rsidR="00B57F8B" w:rsidRPr="00522B3C" w:rsidRDefault="00B57F8B" w:rsidP="00B57F8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Сдана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и пр</w:t>
            </w:r>
            <w:r>
              <w:rPr>
                <w:rFonts w:ascii="Times New Roman" w:hAnsi="Times New Roman" w:cs="Times New Roman"/>
                <w:bCs/>
              </w:rPr>
              <w:t>и</w:t>
            </w:r>
            <w:r>
              <w:rPr>
                <w:rFonts w:ascii="Times New Roman" w:hAnsi="Times New Roman" w:cs="Times New Roman"/>
                <w:bCs/>
              </w:rPr>
              <w:t>нята 28 фе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>
              <w:rPr>
                <w:rFonts w:ascii="Times New Roman" w:hAnsi="Times New Roman" w:cs="Times New Roman"/>
                <w:bCs/>
              </w:rPr>
              <w:t>раля 2023 г.</w:t>
            </w:r>
          </w:p>
        </w:tc>
      </w:tr>
      <w:tr w:rsidR="00BF31A8" w:rsidRPr="00522B3C" w:rsidTr="0095373A">
        <w:tc>
          <w:tcPr>
            <w:tcW w:w="1101" w:type="dxa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1-ПР</w:t>
            </w:r>
          </w:p>
        </w:tc>
        <w:tc>
          <w:tcPr>
            <w:tcW w:w="2693" w:type="dxa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Сведения о приост</w:t>
            </w:r>
            <w:r w:rsidRPr="00522B3C">
              <w:rPr>
                <w:rFonts w:ascii="Times New Roman" w:hAnsi="Times New Roman" w:cs="Times New Roman"/>
              </w:rPr>
              <w:t>а</w:t>
            </w:r>
            <w:r w:rsidRPr="00522B3C">
              <w:rPr>
                <w:rFonts w:ascii="Times New Roman" w:hAnsi="Times New Roman" w:cs="Times New Roman"/>
              </w:rPr>
              <w:t>новке (забастовке) и возобновлении работы трудовых коллективов</w:t>
            </w:r>
          </w:p>
        </w:tc>
        <w:tc>
          <w:tcPr>
            <w:tcW w:w="1317" w:type="dxa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Месячная</w:t>
            </w:r>
          </w:p>
        </w:tc>
        <w:tc>
          <w:tcPr>
            <w:tcW w:w="1943" w:type="dxa"/>
            <w:vAlign w:val="center"/>
          </w:tcPr>
          <w:p w:rsidR="00BF31A8" w:rsidRPr="00522B3C" w:rsidRDefault="00BF31A8" w:rsidP="007D04E6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на 2 день после отчетного пер</w:t>
            </w:r>
            <w:r w:rsidRPr="00522B3C">
              <w:rPr>
                <w:rFonts w:ascii="Times New Roman" w:hAnsi="Times New Roman" w:cs="Times New Roman"/>
              </w:rPr>
              <w:t>и</w:t>
            </w:r>
            <w:r w:rsidRPr="00522B3C">
              <w:rPr>
                <w:rFonts w:ascii="Times New Roman" w:hAnsi="Times New Roman" w:cs="Times New Roman"/>
              </w:rPr>
              <w:t>ода (при нал</w:t>
            </w:r>
            <w:r w:rsidRPr="00522B3C">
              <w:rPr>
                <w:rFonts w:ascii="Times New Roman" w:hAnsi="Times New Roman" w:cs="Times New Roman"/>
              </w:rPr>
              <w:t>и</w:t>
            </w:r>
            <w:r w:rsidRPr="00522B3C">
              <w:rPr>
                <w:rFonts w:ascii="Times New Roman" w:hAnsi="Times New Roman" w:cs="Times New Roman"/>
              </w:rPr>
              <w:t>чии)</w:t>
            </w:r>
          </w:p>
        </w:tc>
        <w:tc>
          <w:tcPr>
            <w:tcW w:w="992" w:type="dxa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Отче</w:t>
            </w:r>
            <w:r w:rsidRPr="00522B3C">
              <w:rPr>
                <w:rFonts w:ascii="Times New Roman" w:hAnsi="Times New Roman" w:cs="Times New Roman"/>
              </w:rPr>
              <w:t>т</w:t>
            </w:r>
            <w:r w:rsidRPr="00522B3C">
              <w:rPr>
                <w:rFonts w:ascii="Times New Roman" w:hAnsi="Times New Roman" w:cs="Times New Roman"/>
              </w:rPr>
              <w:t>ные месяцы 2022 года</w:t>
            </w:r>
          </w:p>
        </w:tc>
        <w:tc>
          <w:tcPr>
            <w:tcW w:w="1701" w:type="dxa"/>
            <w:vAlign w:val="center"/>
          </w:tcPr>
          <w:p w:rsidR="00BF31A8" w:rsidRPr="00522B3C" w:rsidRDefault="007D04E6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Отсутствует информация</w:t>
            </w:r>
          </w:p>
        </w:tc>
      </w:tr>
      <w:tr w:rsidR="00BF31A8" w:rsidRPr="00522B3C" w:rsidTr="0095373A">
        <w:tc>
          <w:tcPr>
            <w:tcW w:w="1101" w:type="dxa"/>
            <w:shd w:val="clear" w:color="auto" w:fill="auto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11 (кра</w:t>
            </w:r>
            <w:r w:rsidRPr="00522B3C">
              <w:rPr>
                <w:rFonts w:ascii="Times New Roman" w:hAnsi="Times New Roman" w:cs="Times New Roman"/>
              </w:rPr>
              <w:t>т</w:t>
            </w:r>
            <w:r w:rsidRPr="00522B3C">
              <w:rPr>
                <w:rFonts w:ascii="Times New Roman" w:hAnsi="Times New Roman" w:cs="Times New Roman"/>
              </w:rPr>
              <w:t>кая)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Сведения о наличии и движении основных фондов (средств) н</w:t>
            </w:r>
            <w:r w:rsidRPr="00522B3C">
              <w:rPr>
                <w:rFonts w:ascii="Times New Roman" w:hAnsi="Times New Roman" w:cs="Times New Roman"/>
              </w:rPr>
              <w:t>е</w:t>
            </w:r>
            <w:r w:rsidRPr="00522B3C">
              <w:rPr>
                <w:rFonts w:ascii="Times New Roman" w:hAnsi="Times New Roman" w:cs="Times New Roman"/>
              </w:rPr>
              <w:t>коммерческих орган</w:t>
            </w:r>
            <w:r w:rsidRPr="00522B3C">
              <w:rPr>
                <w:rFonts w:ascii="Times New Roman" w:hAnsi="Times New Roman" w:cs="Times New Roman"/>
              </w:rPr>
              <w:t>и</w:t>
            </w:r>
            <w:r w:rsidRPr="00522B3C">
              <w:rPr>
                <w:rFonts w:ascii="Times New Roman" w:hAnsi="Times New Roman" w:cs="Times New Roman"/>
              </w:rPr>
              <w:t>заций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BF31A8" w:rsidRPr="00522B3C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 15 февраля по 1 апреля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31A8" w:rsidRPr="00522B3C" w:rsidRDefault="00BF31A8" w:rsidP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202</w:t>
            </w:r>
            <w:r w:rsidR="00F8779E" w:rsidRPr="00522B3C">
              <w:rPr>
                <w:rFonts w:ascii="Times New Roman" w:hAnsi="Times New Roman" w:cs="Times New Roman"/>
              </w:rPr>
              <w:t>2</w:t>
            </w:r>
            <w:r w:rsidRPr="00522B3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31A8" w:rsidRPr="00522B3C" w:rsidRDefault="00DA16C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Сдана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28 фе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раля 2023 г.</w:t>
            </w:r>
          </w:p>
        </w:tc>
      </w:tr>
      <w:tr w:rsidR="00DA75F1" w:rsidRPr="00522B3C" w:rsidTr="0095373A">
        <w:tc>
          <w:tcPr>
            <w:tcW w:w="1101" w:type="dxa"/>
            <w:vAlign w:val="center"/>
          </w:tcPr>
          <w:p w:rsidR="00DA75F1" w:rsidRPr="00522B3C" w:rsidRDefault="00DA75F1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1-здрав</w:t>
            </w:r>
          </w:p>
        </w:tc>
        <w:tc>
          <w:tcPr>
            <w:tcW w:w="2693" w:type="dxa"/>
            <w:vAlign w:val="center"/>
          </w:tcPr>
          <w:p w:rsidR="00DA75F1" w:rsidRPr="00522B3C" w:rsidRDefault="00DA75F1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Сведения об организ</w:t>
            </w:r>
            <w:r w:rsidRPr="00522B3C">
              <w:rPr>
                <w:rFonts w:ascii="Times New Roman" w:hAnsi="Times New Roman" w:cs="Times New Roman"/>
              </w:rPr>
              <w:t>а</w:t>
            </w:r>
            <w:r w:rsidRPr="00522B3C">
              <w:rPr>
                <w:rFonts w:ascii="Times New Roman" w:hAnsi="Times New Roman" w:cs="Times New Roman"/>
              </w:rPr>
              <w:t>ции, оказывающей услуги по медицинской помощи</w:t>
            </w:r>
          </w:p>
        </w:tc>
        <w:tc>
          <w:tcPr>
            <w:tcW w:w="1317" w:type="dxa"/>
            <w:vAlign w:val="center"/>
          </w:tcPr>
          <w:p w:rsidR="00DA75F1" w:rsidRPr="00522B3C" w:rsidRDefault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vAlign w:val="center"/>
          </w:tcPr>
          <w:p w:rsidR="00DA75F1" w:rsidRPr="00522B3C" w:rsidRDefault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 10 марта по 10 апреля</w:t>
            </w:r>
          </w:p>
        </w:tc>
        <w:tc>
          <w:tcPr>
            <w:tcW w:w="992" w:type="dxa"/>
            <w:vAlign w:val="center"/>
          </w:tcPr>
          <w:p w:rsidR="00DA75F1" w:rsidRPr="00522B3C" w:rsidRDefault="00F8779E" w:rsidP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vAlign w:val="center"/>
          </w:tcPr>
          <w:p w:rsidR="00DA75F1" w:rsidRPr="00522B3C" w:rsidRDefault="00B57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Отправлена нулевая 9 марта 2023 г. Ждет выгру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ки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Росстате</w:t>
            </w:r>
          </w:p>
        </w:tc>
      </w:tr>
      <w:tr w:rsidR="00F8779E" w:rsidRPr="00522B3C" w:rsidTr="0095373A">
        <w:tc>
          <w:tcPr>
            <w:tcW w:w="1101" w:type="dxa"/>
            <w:vAlign w:val="center"/>
          </w:tcPr>
          <w:p w:rsidR="00F8779E" w:rsidRPr="00522B3C" w:rsidRDefault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1-КСР</w:t>
            </w:r>
          </w:p>
        </w:tc>
        <w:tc>
          <w:tcPr>
            <w:tcW w:w="2693" w:type="dxa"/>
            <w:vAlign w:val="center"/>
          </w:tcPr>
          <w:p w:rsidR="00F8779E" w:rsidRPr="00522B3C" w:rsidRDefault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Сведения о деятельн</w:t>
            </w:r>
            <w:r w:rsidRPr="00522B3C">
              <w:rPr>
                <w:rFonts w:ascii="Times New Roman" w:hAnsi="Times New Roman" w:cs="Times New Roman"/>
              </w:rPr>
              <w:t>о</w:t>
            </w:r>
            <w:r w:rsidRPr="00522B3C">
              <w:rPr>
                <w:rFonts w:ascii="Times New Roman" w:hAnsi="Times New Roman" w:cs="Times New Roman"/>
              </w:rPr>
              <w:t>сти коллективного средства размещения</w:t>
            </w:r>
          </w:p>
        </w:tc>
        <w:tc>
          <w:tcPr>
            <w:tcW w:w="1317" w:type="dxa"/>
            <w:vAlign w:val="center"/>
          </w:tcPr>
          <w:p w:rsidR="00F8779E" w:rsidRPr="00522B3C" w:rsidRDefault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vAlign w:val="center"/>
          </w:tcPr>
          <w:p w:rsidR="00A31ECA" w:rsidRPr="00522B3C" w:rsidRDefault="00F8779E" w:rsidP="00A31ECA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 xml:space="preserve">С 1 января по 1 февраля </w:t>
            </w:r>
            <w:r w:rsidR="00D97A43">
              <w:rPr>
                <w:rFonts w:ascii="Times New Roman" w:hAnsi="Times New Roman" w:cs="Times New Roman"/>
              </w:rPr>
              <w:t>(</w:t>
            </w:r>
            <w:proofErr w:type="gramStart"/>
            <w:r w:rsidRPr="00522B3C">
              <w:rPr>
                <w:rFonts w:ascii="Times New Roman" w:hAnsi="Times New Roman" w:cs="Times New Roman"/>
              </w:rPr>
              <w:t>сезо</w:t>
            </w:r>
            <w:r w:rsidRPr="00522B3C">
              <w:rPr>
                <w:rFonts w:ascii="Times New Roman" w:hAnsi="Times New Roman" w:cs="Times New Roman"/>
              </w:rPr>
              <w:t>н</w:t>
            </w:r>
            <w:r w:rsidRPr="00522B3C">
              <w:rPr>
                <w:rFonts w:ascii="Times New Roman" w:hAnsi="Times New Roman" w:cs="Times New Roman"/>
              </w:rPr>
              <w:t>ные</w:t>
            </w:r>
            <w:proofErr w:type="gramEnd"/>
            <w:r w:rsidRPr="00522B3C">
              <w:rPr>
                <w:rFonts w:ascii="Times New Roman" w:hAnsi="Times New Roman" w:cs="Times New Roman"/>
              </w:rPr>
              <w:t xml:space="preserve"> по оконч</w:t>
            </w:r>
            <w:r w:rsidRPr="00522B3C">
              <w:rPr>
                <w:rFonts w:ascii="Times New Roman" w:hAnsi="Times New Roman" w:cs="Times New Roman"/>
              </w:rPr>
              <w:t>а</w:t>
            </w:r>
            <w:r w:rsidRPr="00522B3C">
              <w:rPr>
                <w:rFonts w:ascii="Times New Roman" w:hAnsi="Times New Roman" w:cs="Times New Roman"/>
              </w:rPr>
              <w:t>нии сезона)</w:t>
            </w:r>
          </w:p>
        </w:tc>
        <w:tc>
          <w:tcPr>
            <w:tcW w:w="992" w:type="dxa"/>
            <w:vAlign w:val="center"/>
          </w:tcPr>
          <w:p w:rsidR="00F8779E" w:rsidRPr="00522B3C" w:rsidRDefault="00F8779E" w:rsidP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vAlign w:val="center"/>
          </w:tcPr>
          <w:p w:rsidR="00F8779E" w:rsidRPr="00522B3C" w:rsidRDefault="006B511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Сдана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20 я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варя 2023 г.</w:t>
            </w:r>
          </w:p>
        </w:tc>
      </w:tr>
      <w:tr w:rsidR="00A31ECA" w:rsidRPr="00522B3C" w:rsidTr="0095373A">
        <w:tc>
          <w:tcPr>
            <w:tcW w:w="1101" w:type="dxa"/>
            <w:vAlign w:val="center"/>
          </w:tcPr>
          <w:p w:rsidR="00A31ECA" w:rsidRPr="00522B3C" w:rsidRDefault="00A31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93" w:type="dxa"/>
            <w:vAlign w:val="center"/>
          </w:tcPr>
          <w:p w:rsidR="00A31ECA" w:rsidRPr="00522B3C" w:rsidRDefault="00A31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7" w:type="dxa"/>
            <w:vAlign w:val="center"/>
          </w:tcPr>
          <w:p w:rsidR="00A31ECA" w:rsidRPr="00522B3C" w:rsidRDefault="00A31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3" w:type="dxa"/>
            <w:vAlign w:val="center"/>
          </w:tcPr>
          <w:p w:rsidR="00A31ECA" w:rsidRPr="00522B3C" w:rsidRDefault="00A31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A31ECA" w:rsidRPr="00522B3C" w:rsidRDefault="00A31ECA" w:rsidP="00F87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vAlign w:val="center"/>
          </w:tcPr>
          <w:p w:rsidR="00A31ECA" w:rsidRDefault="00A31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453D7" w:rsidRPr="00522B3C" w:rsidTr="0095373A">
        <w:tc>
          <w:tcPr>
            <w:tcW w:w="1101" w:type="dxa"/>
            <w:vAlign w:val="center"/>
          </w:tcPr>
          <w:p w:rsidR="003453D7" w:rsidRPr="00522B3C" w:rsidRDefault="003453D7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1-Т (</w:t>
            </w:r>
            <w:proofErr w:type="spellStart"/>
            <w:proofErr w:type="gramStart"/>
            <w:r w:rsidRPr="00522B3C">
              <w:rPr>
                <w:rFonts w:ascii="Times New Roman" w:hAnsi="Times New Roman" w:cs="Times New Roman"/>
              </w:rPr>
              <w:t>проф</w:t>
            </w:r>
            <w:proofErr w:type="spellEnd"/>
            <w:proofErr w:type="gramEnd"/>
            <w:r w:rsidRPr="00522B3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  <w:vAlign w:val="center"/>
          </w:tcPr>
          <w:p w:rsidR="003453D7" w:rsidRPr="00522B3C" w:rsidRDefault="003453D7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Сведения о численн</w:t>
            </w:r>
            <w:r w:rsidRPr="00522B3C">
              <w:rPr>
                <w:rFonts w:ascii="Times New Roman" w:hAnsi="Times New Roman" w:cs="Times New Roman"/>
              </w:rPr>
              <w:t>о</w:t>
            </w:r>
            <w:r w:rsidRPr="00522B3C">
              <w:rPr>
                <w:rFonts w:ascii="Times New Roman" w:hAnsi="Times New Roman" w:cs="Times New Roman"/>
              </w:rPr>
              <w:t>сти и потребности о</w:t>
            </w:r>
            <w:r w:rsidRPr="00522B3C">
              <w:rPr>
                <w:rFonts w:ascii="Times New Roman" w:hAnsi="Times New Roman" w:cs="Times New Roman"/>
              </w:rPr>
              <w:t>р</w:t>
            </w:r>
            <w:r w:rsidRPr="00522B3C">
              <w:rPr>
                <w:rFonts w:ascii="Times New Roman" w:hAnsi="Times New Roman" w:cs="Times New Roman"/>
              </w:rPr>
              <w:t>ганизаций в работниках по профессиональным группам</w:t>
            </w:r>
          </w:p>
        </w:tc>
        <w:tc>
          <w:tcPr>
            <w:tcW w:w="1317" w:type="dxa"/>
            <w:vAlign w:val="center"/>
          </w:tcPr>
          <w:p w:rsidR="003453D7" w:rsidRPr="00522B3C" w:rsidRDefault="003453D7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1 раз в 2 года</w:t>
            </w:r>
          </w:p>
        </w:tc>
        <w:tc>
          <w:tcPr>
            <w:tcW w:w="1943" w:type="dxa"/>
            <w:vAlign w:val="center"/>
          </w:tcPr>
          <w:p w:rsidR="003453D7" w:rsidRPr="00522B3C" w:rsidRDefault="003453D7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30 ноября</w:t>
            </w:r>
          </w:p>
        </w:tc>
        <w:tc>
          <w:tcPr>
            <w:tcW w:w="992" w:type="dxa"/>
            <w:vAlign w:val="center"/>
          </w:tcPr>
          <w:p w:rsidR="003453D7" w:rsidRPr="00522B3C" w:rsidRDefault="003453D7" w:rsidP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vAlign w:val="center"/>
          </w:tcPr>
          <w:p w:rsidR="003453D7" w:rsidRPr="00522B3C" w:rsidRDefault="006B511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Сдана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30 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ября 2022 г. Следующий срок сдачи 2024 год</w:t>
            </w:r>
          </w:p>
        </w:tc>
      </w:tr>
      <w:tr w:rsidR="007E69C9" w:rsidRPr="00522B3C" w:rsidTr="0095373A">
        <w:tc>
          <w:tcPr>
            <w:tcW w:w="1101" w:type="dxa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1-услуги</w:t>
            </w:r>
          </w:p>
        </w:tc>
        <w:tc>
          <w:tcPr>
            <w:tcW w:w="2693" w:type="dxa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Сведения об объеме платных услуг насел</w:t>
            </w:r>
            <w:r w:rsidRPr="00522B3C">
              <w:rPr>
                <w:rFonts w:ascii="Times New Roman" w:hAnsi="Times New Roman" w:cs="Times New Roman"/>
              </w:rPr>
              <w:t>е</w:t>
            </w:r>
            <w:r w:rsidRPr="00522B3C">
              <w:rPr>
                <w:rFonts w:ascii="Times New Roman" w:hAnsi="Times New Roman" w:cs="Times New Roman"/>
              </w:rPr>
              <w:t>нию</w:t>
            </w:r>
          </w:p>
        </w:tc>
        <w:tc>
          <w:tcPr>
            <w:tcW w:w="1317" w:type="dxa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 1 февраля по 1 марта</w:t>
            </w:r>
          </w:p>
        </w:tc>
        <w:tc>
          <w:tcPr>
            <w:tcW w:w="992" w:type="dxa"/>
            <w:vAlign w:val="center"/>
          </w:tcPr>
          <w:p w:rsidR="007E69C9" w:rsidRPr="00522B3C" w:rsidRDefault="007E69C9" w:rsidP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vAlign w:val="center"/>
          </w:tcPr>
          <w:p w:rsidR="007E69C9" w:rsidRPr="00522B3C" w:rsidRDefault="00062B1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Сдана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21 фе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раля 2023 г., уточнена 3 марта 2023 г.</w:t>
            </w:r>
          </w:p>
        </w:tc>
      </w:tr>
      <w:tr w:rsidR="007E69C9" w:rsidRPr="00522B3C" w:rsidTr="0095373A">
        <w:tc>
          <w:tcPr>
            <w:tcW w:w="1101" w:type="dxa"/>
            <w:shd w:val="clear" w:color="auto" w:fill="auto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3-информ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Сведения об использ</w:t>
            </w:r>
            <w:r w:rsidRPr="00522B3C">
              <w:rPr>
                <w:rFonts w:ascii="Times New Roman" w:hAnsi="Times New Roman" w:cs="Times New Roman"/>
              </w:rPr>
              <w:t>о</w:t>
            </w:r>
            <w:r w:rsidRPr="00522B3C">
              <w:rPr>
                <w:rFonts w:ascii="Times New Roman" w:hAnsi="Times New Roman" w:cs="Times New Roman"/>
              </w:rPr>
              <w:t>вании цифровых техн</w:t>
            </w:r>
            <w:r w:rsidRPr="00522B3C">
              <w:rPr>
                <w:rFonts w:ascii="Times New Roman" w:hAnsi="Times New Roman" w:cs="Times New Roman"/>
              </w:rPr>
              <w:t>о</w:t>
            </w:r>
            <w:r w:rsidRPr="00522B3C">
              <w:rPr>
                <w:rFonts w:ascii="Times New Roman" w:hAnsi="Times New Roman" w:cs="Times New Roman"/>
              </w:rPr>
              <w:t>логий и производстве связанных с ними тов</w:t>
            </w:r>
            <w:r w:rsidRPr="00522B3C">
              <w:rPr>
                <w:rFonts w:ascii="Times New Roman" w:hAnsi="Times New Roman" w:cs="Times New Roman"/>
              </w:rPr>
              <w:t>а</w:t>
            </w:r>
            <w:r w:rsidRPr="00522B3C">
              <w:rPr>
                <w:rFonts w:ascii="Times New Roman" w:hAnsi="Times New Roman" w:cs="Times New Roman"/>
              </w:rPr>
              <w:t>ров и услуг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 15 марта по 1 апреля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69C9" w:rsidRPr="00522B3C" w:rsidRDefault="007E69C9" w:rsidP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69C9" w:rsidRPr="00522B3C" w:rsidRDefault="00120CC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Сдана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24 ма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 2023 г.</w:t>
            </w:r>
          </w:p>
        </w:tc>
      </w:tr>
      <w:tr w:rsidR="007E69C9" w:rsidRPr="00522B3C" w:rsidTr="0095373A">
        <w:tc>
          <w:tcPr>
            <w:tcW w:w="1101" w:type="dxa"/>
            <w:shd w:val="clear" w:color="auto" w:fill="auto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4-ТЭР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Сведения об использ</w:t>
            </w:r>
            <w:r w:rsidRPr="00522B3C">
              <w:rPr>
                <w:rFonts w:ascii="Times New Roman" w:hAnsi="Times New Roman" w:cs="Times New Roman"/>
              </w:rPr>
              <w:t>о</w:t>
            </w:r>
            <w:r w:rsidRPr="00522B3C">
              <w:rPr>
                <w:rFonts w:ascii="Times New Roman" w:hAnsi="Times New Roman" w:cs="Times New Roman"/>
              </w:rPr>
              <w:t xml:space="preserve">вании </w:t>
            </w:r>
            <w:proofErr w:type="spellStart"/>
            <w:r w:rsidRPr="00522B3C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522B3C">
              <w:rPr>
                <w:rFonts w:ascii="Times New Roman" w:hAnsi="Times New Roman" w:cs="Times New Roman"/>
              </w:rPr>
              <w:t xml:space="preserve"> - эне</w:t>
            </w:r>
            <w:r w:rsidRPr="00522B3C">
              <w:rPr>
                <w:rFonts w:ascii="Times New Roman" w:hAnsi="Times New Roman" w:cs="Times New Roman"/>
              </w:rPr>
              <w:t>р</w:t>
            </w:r>
            <w:r w:rsidRPr="00522B3C">
              <w:rPr>
                <w:rFonts w:ascii="Times New Roman" w:hAnsi="Times New Roman" w:cs="Times New Roman"/>
              </w:rPr>
              <w:t>гетических ресурсов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7E69C9" w:rsidRPr="00522B3C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С 20 января по 16 февраля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69C9" w:rsidRPr="00522B3C" w:rsidRDefault="007E69C9" w:rsidP="00F8779E">
            <w:pPr>
              <w:jc w:val="center"/>
              <w:rPr>
                <w:rFonts w:ascii="Times New Roman" w:hAnsi="Times New Roman" w:cs="Times New Roman"/>
              </w:rPr>
            </w:pPr>
            <w:r w:rsidRPr="00522B3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69C9" w:rsidRPr="00522B3C" w:rsidRDefault="002A40F8" w:rsidP="002A40F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A40F8">
              <w:rPr>
                <w:rFonts w:ascii="Times New Roman" w:hAnsi="Times New Roman" w:cs="Times New Roman"/>
              </w:rPr>
              <w:t>Сдана</w:t>
            </w:r>
            <w:proofErr w:type="gramEnd"/>
            <w:r w:rsidRPr="002A40F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 фе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раля</w:t>
            </w:r>
            <w:r w:rsidRPr="002A40F8">
              <w:rPr>
                <w:rFonts w:ascii="Times New Roman" w:hAnsi="Times New Roman" w:cs="Times New Roman"/>
              </w:rPr>
              <w:t xml:space="preserve"> 2023 г.</w:t>
            </w:r>
          </w:p>
        </w:tc>
      </w:tr>
      <w:tr w:rsidR="00BD693D" w:rsidRPr="00566209" w:rsidTr="0095373A">
        <w:tc>
          <w:tcPr>
            <w:tcW w:w="1101" w:type="dxa"/>
            <w:shd w:val="clear" w:color="auto" w:fill="auto"/>
            <w:vAlign w:val="center"/>
          </w:tcPr>
          <w:p w:rsidR="00BD693D" w:rsidRPr="007E69C9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E69C9">
              <w:rPr>
                <w:rFonts w:ascii="Times New Roman" w:hAnsi="Times New Roman" w:cs="Times New Roman"/>
              </w:rPr>
              <w:t>П-4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693D" w:rsidRPr="007E69C9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E69C9">
              <w:rPr>
                <w:rFonts w:ascii="Times New Roman" w:hAnsi="Times New Roman" w:cs="Times New Roman"/>
              </w:rPr>
              <w:t>Сведения о численн</w:t>
            </w:r>
            <w:r w:rsidRPr="007E69C9">
              <w:rPr>
                <w:rFonts w:ascii="Times New Roman" w:hAnsi="Times New Roman" w:cs="Times New Roman"/>
              </w:rPr>
              <w:t>о</w:t>
            </w:r>
            <w:r w:rsidRPr="007E69C9">
              <w:rPr>
                <w:rFonts w:ascii="Times New Roman" w:hAnsi="Times New Roman" w:cs="Times New Roman"/>
              </w:rPr>
              <w:t>сти и заработной плате работников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BD693D" w:rsidRPr="007E69C9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E69C9">
              <w:rPr>
                <w:rFonts w:ascii="Times New Roman" w:hAnsi="Times New Roman" w:cs="Times New Roman"/>
              </w:rPr>
              <w:t>Месячная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BD693D" w:rsidRPr="007E69C9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E69C9">
              <w:rPr>
                <w:rFonts w:ascii="Times New Roman" w:hAnsi="Times New Roman" w:cs="Times New Roman"/>
              </w:rPr>
              <w:t>с 1-го рабочего дня по 15-е чи</w:t>
            </w:r>
            <w:r w:rsidRPr="007E69C9">
              <w:rPr>
                <w:rFonts w:ascii="Times New Roman" w:hAnsi="Times New Roman" w:cs="Times New Roman"/>
              </w:rPr>
              <w:t>с</w:t>
            </w:r>
            <w:r w:rsidRPr="007E69C9">
              <w:rPr>
                <w:rFonts w:ascii="Times New Roman" w:hAnsi="Times New Roman" w:cs="Times New Roman"/>
              </w:rPr>
              <w:t>ло после отче</w:t>
            </w:r>
            <w:r w:rsidRPr="007E69C9">
              <w:rPr>
                <w:rFonts w:ascii="Times New Roman" w:hAnsi="Times New Roman" w:cs="Times New Roman"/>
              </w:rPr>
              <w:t>т</w:t>
            </w:r>
            <w:r w:rsidRPr="007E69C9">
              <w:rPr>
                <w:rFonts w:ascii="Times New Roman" w:hAnsi="Times New Roman" w:cs="Times New Roman"/>
              </w:rPr>
              <w:t xml:space="preserve">ного периода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93D" w:rsidRPr="007E69C9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E69C9">
              <w:rPr>
                <w:rFonts w:ascii="Times New Roman" w:hAnsi="Times New Roman" w:cs="Times New Roman"/>
              </w:rPr>
              <w:t>Отче</w:t>
            </w:r>
            <w:r w:rsidRPr="007E69C9">
              <w:rPr>
                <w:rFonts w:ascii="Times New Roman" w:hAnsi="Times New Roman" w:cs="Times New Roman"/>
              </w:rPr>
              <w:t>т</w:t>
            </w:r>
            <w:r w:rsidRPr="007E69C9">
              <w:rPr>
                <w:rFonts w:ascii="Times New Roman" w:hAnsi="Times New Roman" w:cs="Times New Roman"/>
              </w:rPr>
              <w:t>ные месяцы 2022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73A" w:rsidRDefault="0095373A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Сданы за:</w:t>
            </w:r>
          </w:p>
          <w:p w:rsidR="002D4A4C" w:rsidRPr="0095373A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01-09.02.2022</w:t>
            </w:r>
          </w:p>
          <w:p w:rsidR="002A40F8" w:rsidRPr="0095373A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02-11.03.2022</w:t>
            </w:r>
          </w:p>
          <w:p w:rsidR="0095373A" w:rsidRPr="0095373A" w:rsidRDefault="002A40F8" w:rsidP="0095373A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03-04.04.2022</w:t>
            </w:r>
          </w:p>
          <w:p w:rsidR="002A40F8" w:rsidRPr="0095373A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04-06.05</w:t>
            </w:r>
            <w:r w:rsidR="0095373A" w:rsidRPr="0095373A">
              <w:rPr>
                <w:rFonts w:ascii="Times New Roman" w:hAnsi="Times New Roman" w:cs="Times New Roman"/>
              </w:rPr>
              <w:t>.2022</w:t>
            </w:r>
          </w:p>
          <w:p w:rsidR="002A40F8" w:rsidRPr="0095373A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05-02.06</w:t>
            </w:r>
            <w:r w:rsidR="0095373A" w:rsidRPr="0095373A">
              <w:rPr>
                <w:rFonts w:ascii="Times New Roman" w:hAnsi="Times New Roman" w:cs="Times New Roman"/>
              </w:rPr>
              <w:t>.2022</w:t>
            </w:r>
          </w:p>
          <w:p w:rsidR="002A40F8" w:rsidRPr="0095373A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06-04.07</w:t>
            </w:r>
            <w:r w:rsidR="0095373A" w:rsidRPr="0095373A">
              <w:rPr>
                <w:rFonts w:ascii="Times New Roman" w:hAnsi="Times New Roman" w:cs="Times New Roman"/>
              </w:rPr>
              <w:t>.2022</w:t>
            </w:r>
          </w:p>
          <w:p w:rsidR="002A40F8" w:rsidRPr="0095373A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07-01.08</w:t>
            </w:r>
            <w:r w:rsidR="0095373A" w:rsidRPr="0095373A">
              <w:rPr>
                <w:rFonts w:ascii="Times New Roman" w:hAnsi="Times New Roman" w:cs="Times New Roman"/>
              </w:rPr>
              <w:t>.2022</w:t>
            </w:r>
          </w:p>
          <w:p w:rsidR="002A40F8" w:rsidRPr="0095373A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08-05.09</w:t>
            </w:r>
            <w:r w:rsidR="0095373A" w:rsidRPr="0095373A">
              <w:rPr>
                <w:rFonts w:ascii="Times New Roman" w:hAnsi="Times New Roman" w:cs="Times New Roman"/>
              </w:rPr>
              <w:t>.2022</w:t>
            </w:r>
          </w:p>
          <w:p w:rsidR="002A40F8" w:rsidRPr="0095373A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09-03.10</w:t>
            </w:r>
            <w:r w:rsidR="0095373A" w:rsidRPr="0095373A">
              <w:rPr>
                <w:rFonts w:ascii="Times New Roman" w:hAnsi="Times New Roman" w:cs="Times New Roman"/>
              </w:rPr>
              <w:t>.2022</w:t>
            </w:r>
          </w:p>
          <w:p w:rsidR="002A40F8" w:rsidRPr="0095373A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10-07.11</w:t>
            </w:r>
            <w:r w:rsidR="0095373A" w:rsidRPr="0095373A">
              <w:rPr>
                <w:rFonts w:ascii="Times New Roman" w:hAnsi="Times New Roman" w:cs="Times New Roman"/>
              </w:rPr>
              <w:t>.2022</w:t>
            </w:r>
          </w:p>
          <w:p w:rsidR="002A40F8" w:rsidRPr="0095373A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11-02.12</w:t>
            </w:r>
            <w:r w:rsidR="0095373A" w:rsidRPr="0095373A">
              <w:rPr>
                <w:rFonts w:ascii="Times New Roman" w:hAnsi="Times New Roman" w:cs="Times New Roman"/>
              </w:rPr>
              <w:t>.2022</w:t>
            </w:r>
          </w:p>
          <w:p w:rsidR="002A40F8" w:rsidRDefault="002A40F8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12-10.01.2023</w:t>
            </w:r>
          </w:p>
          <w:p w:rsidR="00A31ECA" w:rsidRPr="0095373A" w:rsidRDefault="00A31ECA" w:rsidP="008950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93D" w:rsidRPr="00566209" w:rsidTr="0095373A">
        <w:tc>
          <w:tcPr>
            <w:tcW w:w="1101" w:type="dxa"/>
            <w:shd w:val="clear" w:color="auto" w:fill="auto"/>
            <w:vAlign w:val="center"/>
          </w:tcPr>
          <w:p w:rsidR="00BD693D" w:rsidRPr="007E69C9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E69C9">
              <w:rPr>
                <w:rFonts w:ascii="Times New Roman" w:hAnsi="Times New Roman" w:cs="Times New Roman"/>
              </w:rPr>
              <w:t>П-4 (НЗ)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693D" w:rsidRPr="007E69C9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E69C9">
              <w:rPr>
                <w:rFonts w:ascii="Times New Roman" w:hAnsi="Times New Roman" w:cs="Times New Roman"/>
              </w:rPr>
              <w:t>Сведения о неполной занятости и движении работников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BD693D" w:rsidRPr="007E69C9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E69C9">
              <w:rPr>
                <w:rFonts w:ascii="Times New Roman" w:hAnsi="Times New Roman" w:cs="Times New Roman"/>
              </w:rPr>
              <w:t>Квартал</w:t>
            </w:r>
            <w:r w:rsidRPr="007E69C9">
              <w:rPr>
                <w:rFonts w:ascii="Times New Roman" w:hAnsi="Times New Roman" w:cs="Times New Roman"/>
              </w:rPr>
              <w:t>ь</w:t>
            </w:r>
            <w:r w:rsidRPr="007E69C9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BD693D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E69C9">
              <w:rPr>
                <w:rFonts w:ascii="Times New Roman" w:hAnsi="Times New Roman" w:cs="Times New Roman"/>
              </w:rPr>
              <w:t xml:space="preserve">с 1-го рабочего дня по 8-е число после отчетного квартала, за </w:t>
            </w:r>
            <w:r w:rsidRPr="007E69C9">
              <w:rPr>
                <w:rFonts w:ascii="Times New Roman" w:hAnsi="Times New Roman" w:cs="Times New Roman"/>
                <w:lang w:val="en-US"/>
              </w:rPr>
              <w:t>IV</w:t>
            </w:r>
            <w:r w:rsidRPr="007E69C9">
              <w:rPr>
                <w:rFonts w:ascii="Times New Roman" w:hAnsi="Times New Roman" w:cs="Times New Roman"/>
              </w:rPr>
              <w:t xml:space="preserve"> квартал – с 1-го рабочего дня по 10-е число после отчетного ква</w:t>
            </w:r>
            <w:r w:rsidRPr="007E69C9">
              <w:rPr>
                <w:rFonts w:ascii="Times New Roman" w:hAnsi="Times New Roman" w:cs="Times New Roman"/>
              </w:rPr>
              <w:t>р</w:t>
            </w:r>
            <w:r w:rsidRPr="007E69C9">
              <w:rPr>
                <w:rFonts w:ascii="Times New Roman" w:hAnsi="Times New Roman" w:cs="Times New Roman"/>
              </w:rPr>
              <w:t>тала</w:t>
            </w:r>
          </w:p>
          <w:p w:rsidR="00A31ECA" w:rsidRPr="007E69C9" w:rsidRDefault="00A31ECA" w:rsidP="00895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693D" w:rsidRPr="007E69C9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E69C9">
              <w:rPr>
                <w:rFonts w:ascii="Times New Roman" w:hAnsi="Times New Roman" w:cs="Times New Roman"/>
              </w:rPr>
              <w:t>Отче</w:t>
            </w:r>
            <w:r w:rsidRPr="007E69C9">
              <w:rPr>
                <w:rFonts w:ascii="Times New Roman" w:hAnsi="Times New Roman" w:cs="Times New Roman"/>
              </w:rPr>
              <w:t>т</w:t>
            </w:r>
            <w:r w:rsidRPr="007E69C9">
              <w:rPr>
                <w:rFonts w:ascii="Times New Roman" w:hAnsi="Times New Roman" w:cs="Times New Roman"/>
              </w:rPr>
              <w:t>ные ква</w:t>
            </w:r>
            <w:r w:rsidRPr="007E69C9">
              <w:rPr>
                <w:rFonts w:ascii="Times New Roman" w:hAnsi="Times New Roman" w:cs="Times New Roman"/>
              </w:rPr>
              <w:t>р</w:t>
            </w:r>
            <w:r w:rsidRPr="007E69C9">
              <w:rPr>
                <w:rFonts w:ascii="Times New Roman" w:hAnsi="Times New Roman" w:cs="Times New Roman"/>
              </w:rPr>
              <w:t>талы 2022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73A" w:rsidRDefault="002B37F0" w:rsidP="002D4A4C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 xml:space="preserve">Сданы </w:t>
            </w:r>
          </w:p>
          <w:p w:rsidR="0095373A" w:rsidRDefault="00530792" w:rsidP="002D4A4C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10 января,</w:t>
            </w:r>
            <w:r w:rsidR="00C51FA9" w:rsidRPr="0095373A">
              <w:rPr>
                <w:rFonts w:ascii="Times New Roman" w:hAnsi="Times New Roman" w:cs="Times New Roman"/>
              </w:rPr>
              <w:t xml:space="preserve"> </w:t>
            </w:r>
          </w:p>
          <w:p w:rsidR="0095373A" w:rsidRDefault="00C51FA9" w:rsidP="002D4A4C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4 июля,</w:t>
            </w:r>
            <w:r w:rsidR="00530792" w:rsidRPr="0095373A">
              <w:rPr>
                <w:rFonts w:ascii="Times New Roman" w:hAnsi="Times New Roman" w:cs="Times New Roman"/>
              </w:rPr>
              <w:t xml:space="preserve"> </w:t>
            </w:r>
          </w:p>
          <w:p w:rsidR="0095373A" w:rsidRDefault="00530792" w:rsidP="002D4A4C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 xml:space="preserve">4 октября, </w:t>
            </w:r>
          </w:p>
          <w:p w:rsidR="00BD693D" w:rsidRPr="0095373A" w:rsidRDefault="00530792" w:rsidP="002D4A4C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 xml:space="preserve">13 октября </w:t>
            </w:r>
            <w:r w:rsidR="002B37F0" w:rsidRPr="0095373A">
              <w:rPr>
                <w:rFonts w:ascii="Times New Roman" w:hAnsi="Times New Roman" w:cs="Times New Roman"/>
              </w:rPr>
              <w:t>2022 г.</w:t>
            </w:r>
          </w:p>
        </w:tc>
      </w:tr>
      <w:tr w:rsidR="007E69C9" w:rsidRPr="00566209" w:rsidTr="0095373A">
        <w:tc>
          <w:tcPr>
            <w:tcW w:w="1101" w:type="dxa"/>
            <w:shd w:val="clear" w:color="auto" w:fill="auto"/>
            <w:vAlign w:val="center"/>
          </w:tcPr>
          <w:p w:rsidR="007E69C9" w:rsidRPr="007E69C9" w:rsidRDefault="007E69C9" w:rsidP="008950A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(усл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ги)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E69C9" w:rsidRPr="007E69C9" w:rsidRDefault="007E69C9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объеме платных услуг насел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 по видам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7E69C9" w:rsidRPr="007E69C9" w:rsidRDefault="001B78EB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Месячная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7E69C9" w:rsidRPr="007E69C9" w:rsidRDefault="001B78EB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1-го по 4-й рабочий день после отчетного периода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69C9" w:rsidRPr="007E69C9" w:rsidRDefault="001B78EB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месяцы 2023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69C9" w:rsidRDefault="002B37F0" w:rsidP="002D4A4C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 xml:space="preserve">Сданы </w:t>
            </w:r>
            <w:r w:rsidR="00530792" w:rsidRPr="0095373A">
              <w:rPr>
                <w:rFonts w:ascii="Times New Roman" w:hAnsi="Times New Roman" w:cs="Times New Roman"/>
              </w:rPr>
              <w:t>10 я</w:t>
            </w:r>
            <w:r w:rsidR="00530792" w:rsidRPr="0095373A">
              <w:rPr>
                <w:rFonts w:ascii="Times New Roman" w:hAnsi="Times New Roman" w:cs="Times New Roman"/>
              </w:rPr>
              <w:t>н</w:t>
            </w:r>
            <w:r w:rsidR="00530792" w:rsidRPr="0095373A">
              <w:rPr>
                <w:rFonts w:ascii="Times New Roman" w:hAnsi="Times New Roman" w:cs="Times New Roman"/>
              </w:rPr>
              <w:t xml:space="preserve">варя, </w:t>
            </w:r>
            <w:r w:rsidR="00C51FA9" w:rsidRPr="0095373A">
              <w:rPr>
                <w:rFonts w:ascii="Times New Roman" w:hAnsi="Times New Roman" w:cs="Times New Roman"/>
              </w:rPr>
              <w:t>3 июня, 7 июля, 1 а</w:t>
            </w:r>
            <w:r w:rsidR="00C51FA9" w:rsidRPr="0095373A">
              <w:rPr>
                <w:rFonts w:ascii="Times New Roman" w:hAnsi="Times New Roman" w:cs="Times New Roman"/>
              </w:rPr>
              <w:t>в</w:t>
            </w:r>
            <w:r w:rsidR="00C51FA9" w:rsidRPr="0095373A">
              <w:rPr>
                <w:rFonts w:ascii="Times New Roman" w:hAnsi="Times New Roman" w:cs="Times New Roman"/>
              </w:rPr>
              <w:t xml:space="preserve">густа, </w:t>
            </w:r>
            <w:r w:rsidR="00530792" w:rsidRPr="0095373A">
              <w:rPr>
                <w:rFonts w:ascii="Times New Roman" w:hAnsi="Times New Roman" w:cs="Times New Roman"/>
              </w:rPr>
              <w:t>2 се</w:t>
            </w:r>
            <w:r w:rsidR="00530792" w:rsidRPr="0095373A">
              <w:rPr>
                <w:rFonts w:ascii="Times New Roman" w:hAnsi="Times New Roman" w:cs="Times New Roman"/>
              </w:rPr>
              <w:t>н</w:t>
            </w:r>
            <w:r w:rsidR="00530792" w:rsidRPr="0095373A">
              <w:rPr>
                <w:rFonts w:ascii="Times New Roman" w:hAnsi="Times New Roman" w:cs="Times New Roman"/>
              </w:rPr>
              <w:t>тября, 4 о</w:t>
            </w:r>
            <w:r w:rsidR="00530792" w:rsidRPr="0095373A">
              <w:rPr>
                <w:rFonts w:ascii="Times New Roman" w:hAnsi="Times New Roman" w:cs="Times New Roman"/>
              </w:rPr>
              <w:t>к</w:t>
            </w:r>
            <w:r w:rsidR="00530792" w:rsidRPr="0095373A">
              <w:rPr>
                <w:rFonts w:ascii="Times New Roman" w:hAnsi="Times New Roman" w:cs="Times New Roman"/>
              </w:rPr>
              <w:t>тября, 3 ноя</w:t>
            </w:r>
            <w:r w:rsidR="00530792" w:rsidRPr="0095373A">
              <w:rPr>
                <w:rFonts w:ascii="Times New Roman" w:hAnsi="Times New Roman" w:cs="Times New Roman"/>
              </w:rPr>
              <w:t>б</w:t>
            </w:r>
            <w:r w:rsidR="00530792" w:rsidRPr="0095373A">
              <w:rPr>
                <w:rFonts w:ascii="Times New Roman" w:hAnsi="Times New Roman" w:cs="Times New Roman"/>
              </w:rPr>
              <w:t xml:space="preserve">ря, 2 декабря </w:t>
            </w:r>
            <w:r w:rsidRPr="0095373A">
              <w:rPr>
                <w:rFonts w:ascii="Times New Roman" w:hAnsi="Times New Roman" w:cs="Times New Roman"/>
              </w:rPr>
              <w:t>2022 г.</w:t>
            </w:r>
          </w:p>
          <w:p w:rsidR="00A31ECA" w:rsidRPr="0095373A" w:rsidRDefault="00A31ECA" w:rsidP="002D4A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1ECA" w:rsidRPr="00566209" w:rsidTr="0095373A">
        <w:tc>
          <w:tcPr>
            <w:tcW w:w="1101" w:type="dxa"/>
            <w:shd w:val="clear" w:color="auto" w:fill="auto"/>
            <w:vAlign w:val="center"/>
          </w:tcPr>
          <w:p w:rsidR="00A31ECA" w:rsidRDefault="00A31ECA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31ECA" w:rsidRDefault="00A31ECA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31ECA" w:rsidRDefault="00A31ECA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A31ECA" w:rsidRDefault="00A31ECA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1ECA" w:rsidRDefault="00A31ECA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1ECA" w:rsidRPr="0095373A" w:rsidRDefault="00A31ECA" w:rsidP="002D4A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D693D" w:rsidRPr="00566209" w:rsidTr="0095373A">
        <w:tc>
          <w:tcPr>
            <w:tcW w:w="1101" w:type="dxa"/>
            <w:shd w:val="clear" w:color="auto" w:fill="auto"/>
            <w:vAlign w:val="center"/>
          </w:tcPr>
          <w:p w:rsidR="00BD693D" w:rsidRPr="001B78EB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1B78EB">
              <w:rPr>
                <w:rFonts w:ascii="Times New Roman" w:hAnsi="Times New Roman" w:cs="Times New Roman"/>
              </w:rPr>
              <w:t>П-2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693D" w:rsidRPr="001B78EB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1B78EB">
              <w:rPr>
                <w:rFonts w:ascii="Times New Roman" w:hAnsi="Times New Roman" w:cs="Times New Roman"/>
              </w:rPr>
              <w:t>Сведения об инвест</w:t>
            </w:r>
            <w:r w:rsidRPr="001B78EB">
              <w:rPr>
                <w:rFonts w:ascii="Times New Roman" w:hAnsi="Times New Roman" w:cs="Times New Roman"/>
              </w:rPr>
              <w:t>и</w:t>
            </w:r>
            <w:r w:rsidRPr="001B78EB">
              <w:rPr>
                <w:rFonts w:ascii="Times New Roman" w:hAnsi="Times New Roman" w:cs="Times New Roman"/>
              </w:rPr>
              <w:t>циях в нефинансовые активы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BD693D" w:rsidRPr="001B78EB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1B78EB">
              <w:rPr>
                <w:rFonts w:ascii="Times New Roman" w:hAnsi="Times New Roman" w:cs="Times New Roman"/>
              </w:rPr>
              <w:t>Квартал</w:t>
            </w:r>
            <w:r w:rsidRPr="001B78EB">
              <w:rPr>
                <w:rFonts w:ascii="Times New Roman" w:hAnsi="Times New Roman" w:cs="Times New Roman"/>
              </w:rPr>
              <w:t>ь</w:t>
            </w:r>
            <w:r w:rsidRPr="001B78EB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BD693D" w:rsidRPr="001B78EB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B78EB">
              <w:rPr>
                <w:rFonts w:ascii="Times New Roman" w:hAnsi="Times New Roman" w:cs="Times New Roman"/>
              </w:rPr>
              <w:t>с 1-го по 20-е число месяца, следующего за отчетным пер</w:t>
            </w:r>
            <w:r w:rsidRPr="001B78EB">
              <w:rPr>
                <w:rFonts w:ascii="Times New Roman" w:hAnsi="Times New Roman" w:cs="Times New Roman"/>
              </w:rPr>
              <w:t>и</w:t>
            </w:r>
            <w:r w:rsidRPr="001B78EB">
              <w:rPr>
                <w:rFonts w:ascii="Times New Roman" w:hAnsi="Times New Roman" w:cs="Times New Roman"/>
              </w:rPr>
              <w:t>одом, за январь-декабрь – с 1-го рабочего дня января по 8 февраля года, следующего за отчетным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D693D" w:rsidRPr="001B78EB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1B78EB">
              <w:rPr>
                <w:rFonts w:ascii="Times New Roman" w:hAnsi="Times New Roman" w:cs="Times New Roman"/>
              </w:rPr>
              <w:t>Отче</w:t>
            </w:r>
            <w:r w:rsidRPr="001B78EB">
              <w:rPr>
                <w:rFonts w:ascii="Times New Roman" w:hAnsi="Times New Roman" w:cs="Times New Roman"/>
              </w:rPr>
              <w:t>т</w:t>
            </w:r>
            <w:r w:rsidRPr="001B78EB">
              <w:rPr>
                <w:rFonts w:ascii="Times New Roman" w:hAnsi="Times New Roman" w:cs="Times New Roman"/>
              </w:rPr>
              <w:t>ные ква</w:t>
            </w:r>
            <w:r w:rsidRPr="001B78EB">
              <w:rPr>
                <w:rFonts w:ascii="Times New Roman" w:hAnsi="Times New Roman" w:cs="Times New Roman"/>
              </w:rPr>
              <w:t>р</w:t>
            </w:r>
            <w:r w:rsidRPr="001B78EB">
              <w:rPr>
                <w:rFonts w:ascii="Times New Roman" w:hAnsi="Times New Roman" w:cs="Times New Roman"/>
              </w:rPr>
              <w:t>талы 2022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4A4C" w:rsidRPr="0095373A" w:rsidRDefault="0095373A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Сданы за: </w:t>
            </w:r>
            <w:r w:rsidRPr="0095373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95373A">
              <w:rPr>
                <w:rFonts w:ascii="Times New Roman" w:hAnsi="Times New Roman" w:cs="Times New Roman"/>
              </w:rPr>
              <w:t>кв</w:t>
            </w:r>
            <w:proofErr w:type="spellEnd"/>
            <w:r w:rsidRPr="0095373A">
              <w:rPr>
                <w:rFonts w:ascii="Times New Roman" w:hAnsi="Times New Roman" w:cs="Times New Roman"/>
              </w:rPr>
              <w:t xml:space="preserve"> -05.04.2022</w:t>
            </w:r>
          </w:p>
          <w:p w:rsidR="0095373A" w:rsidRPr="0095373A" w:rsidRDefault="0095373A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95373A">
              <w:rPr>
                <w:rFonts w:ascii="Times New Roman" w:hAnsi="Times New Roman" w:cs="Times New Roman"/>
              </w:rPr>
              <w:t>кв</w:t>
            </w:r>
            <w:proofErr w:type="spellEnd"/>
            <w:r w:rsidRPr="0095373A">
              <w:rPr>
                <w:rFonts w:ascii="Times New Roman" w:hAnsi="Times New Roman" w:cs="Times New Roman"/>
              </w:rPr>
              <w:t xml:space="preserve"> – 06.07.2022</w:t>
            </w:r>
          </w:p>
          <w:p w:rsidR="0095373A" w:rsidRPr="0095373A" w:rsidRDefault="0095373A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>3 кв. – 05.10.2022</w:t>
            </w:r>
          </w:p>
          <w:p w:rsidR="0095373A" w:rsidRPr="0095373A" w:rsidRDefault="0095373A" w:rsidP="008950A9">
            <w:pPr>
              <w:jc w:val="center"/>
              <w:rPr>
                <w:rFonts w:ascii="Times New Roman" w:hAnsi="Times New Roman" w:cs="Times New Roman"/>
              </w:rPr>
            </w:pPr>
            <w:r w:rsidRPr="0095373A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95373A">
              <w:rPr>
                <w:rFonts w:ascii="Times New Roman" w:hAnsi="Times New Roman" w:cs="Times New Roman"/>
              </w:rPr>
              <w:t>кв</w:t>
            </w:r>
            <w:proofErr w:type="spellEnd"/>
            <w:r w:rsidRPr="0095373A">
              <w:rPr>
                <w:rFonts w:ascii="Times New Roman" w:hAnsi="Times New Roman" w:cs="Times New Roman"/>
              </w:rPr>
              <w:t xml:space="preserve"> – 31.01.2023</w:t>
            </w:r>
          </w:p>
        </w:tc>
      </w:tr>
      <w:tr w:rsidR="00BD693D" w:rsidRPr="00566209" w:rsidTr="0095373A">
        <w:tc>
          <w:tcPr>
            <w:tcW w:w="1101" w:type="dxa"/>
            <w:shd w:val="clear" w:color="auto" w:fill="auto"/>
            <w:vAlign w:val="center"/>
          </w:tcPr>
          <w:p w:rsidR="00BD693D" w:rsidRPr="001B78EB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1B78EB">
              <w:rPr>
                <w:rFonts w:ascii="Times New Roman" w:hAnsi="Times New Roman" w:cs="Times New Roman"/>
              </w:rPr>
              <w:t>П-2 (</w:t>
            </w:r>
            <w:proofErr w:type="spellStart"/>
            <w:r w:rsidRPr="001B78EB">
              <w:rPr>
                <w:rFonts w:ascii="Times New Roman" w:hAnsi="Times New Roman" w:cs="Times New Roman"/>
              </w:rPr>
              <w:t>и</w:t>
            </w:r>
            <w:r w:rsidRPr="001B78EB">
              <w:rPr>
                <w:rFonts w:ascii="Times New Roman" w:hAnsi="Times New Roman" w:cs="Times New Roman"/>
              </w:rPr>
              <w:t>н</w:t>
            </w:r>
            <w:r w:rsidRPr="001B78EB">
              <w:rPr>
                <w:rFonts w:ascii="Times New Roman" w:hAnsi="Times New Roman" w:cs="Times New Roman"/>
              </w:rPr>
              <w:t>вест</w:t>
            </w:r>
            <w:proofErr w:type="spellEnd"/>
            <w:r w:rsidRPr="001B78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693D" w:rsidRPr="001B78EB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1B78EB">
              <w:rPr>
                <w:rFonts w:ascii="Times New Roman" w:hAnsi="Times New Roman" w:cs="Times New Roman"/>
              </w:rPr>
              <w:t>Сведения об инвест</w:t>
            </w:r>
            <w:r w:rsidRPr="001B78EB">
              <w:rPr>
                <w:rFonts w:ascii="Times New Roman" w:hAnsi="Times New Roman" w:cs="Times New Roman"/>
              </w:rPr>
              <w:t>и</w:t>
            </w:r>
            <w:r w:rsidRPr="001B78EB">
              <w:rPr>
                <w:rFonts w:ascii="Times New Roman" w:hAnsi="Times New Roman" w:cs="Times New Roman"/>
              </w:rPr>
              <w:t>ционной деятельности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BD693D" w:rsidRPr="001B78EB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1B78EB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BD693D" w:rsidRPr="001B78EB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1B78EB">
              <w:rPr>
                <w:rFonts w:ascii="Times New Roman" w:hAnsi="Times New Roman" w:cs="Times New Roman"/>
              </w:rPr>
              <w:t xml:space="preserve">15 февраля – </w:t>
            </w:r>
          </w:p>
          <w:p w:rsidR="00BD693D" w:rsidRPr="001B78EB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1B78EB">
              <w:rPr>
                <w:rFonts w:ascii="Times New Roman" w:hAnsi="Times New Roman" w:cs="Times New Roman"/>
              </w:rPr>
              <w:t>1 апреля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93D" w:rsidRPr="001B78EB" w:rsidRDefault="00BD693D" w:rsidP="00F86985">
            <w:pPr>
              <w:jc w:val="center"/>
              <w:rPr>
                <w:rFonts w:ascii="Times New Roman" w:hAnsi="Times New Roman" w:cs="Times New Roman"/>
              </w:rPr>
            </w:pPr>
            <w:r w:rsidRPr="001B78EB">
              <w:rPr>
                <w:rFonts w:ascii="Times New Roman" w:hAnsi="Times New Roman" w:cs="Times New Roman"/>
              </w:rPr>
              <w:t>202</w:t>
            </w:r>
            <w:r w:rsidR="00F86985">
              <w:rPr>
                <w:rFonts w:ascii="Times New Roman" w:hAnsi="Times New Roman" w:cs="Times New Roman"/>
              </w:rPr>
              <w:t>2</w:t>
            </w:r>
            <w:r w:rsidRPr="001B78E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4A4C" w:rsidRPr="0095373A" w:rsidRDefault="0095373A" w:rsidP="008950A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Сдана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1 марта 2023 г.</w:t>
            </w:r>
          </w:p>
        </w:tc>
      </w:tr>
      <w:tr w:rsidR="00F86985" w:rsidRPr="00566209" w:rsidTr="0095373A">
        <w:tc>
          <w:tcPr>
            <w:tcW w:w="1101" w:type="dxa"/>
            <w:vAlign w:val="center"/>
          </w:tcPr>
          <w:p w:rsidR="00F86985" w:rsidRPr="001B78EB" w:rsidRDefault="00F86985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Прил. к ф. 7-травм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тизм</w:t>
            </w:r>
          </w:p>
        </w:tc>
        <w:tc>
          <w:tcPr>
            <w:tcW w:w="2693" w:type="dxa"/>
            <w:vAlign w:val="center"/>
          </w:tcPr>
          <w:p w:rsidR="00F86985" w:rsidRPr="001B78EB" w:rsidRDefault="00F86985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распред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лении числа постр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давших при несчастных случаях на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стве по основным 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дам происшествий и причинам несчастных случаев</w:t>
            </w:r>
          </w:p>
        </w:tc>
        <w:tc>
          <w:tcPr>
            <w:tcW w:w="1317" w:type="dxa"/>
            <w:vAlign w:val="center"/>
          </w:tcPr>
          <w:p w:rsidR="00F86985" w:rsidRPr="001B78EB" w:rsidRDefault="00F86985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3 года</w:t>
            </w:r>
          </w:p>
        </w:tc>
        <w:tc>
          <w:tcPr>
            <w:tcW w:w="1943" w:type="dxa"/>
            <w:vAlign w:val="center"/>
          </w:tcPr>
          <w:p w:rsidR="00F86985" w:rsidRPr="001B78EB" w:rsidRDefault="00F86985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 февраля по 1 марта</w:t>
            </w:r>
          </w:p>
        </w:tc>
        <w:tc>
          <w:tcPr>
            <w:tcW w:w="992" w:type="dxa"/>
            <w:vAlign w:val="center"/>
          </w:tcPr>
          <w:p w:rsidR="00F86985" w:rsidRPr="001B78EB" w:rsidRDefault="00F86985" w:rsidP="00F869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vAlign w:val="center"/>
          </w:tcPr>
          <w:p w:rsidR="00F86985" w:rsidRPr="00566209" w:rsidRDefault="002B37F0" w:rsidP="008950A9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  <w:r w:rsidRPr="002B37F0">
              <w:rPr>
                <w:rFonts w:ascii="Times New Roman" w:hAnsi="Times New Roman" w:cs="Times New Roman"/>
              </w:rPr>
              <w:t>Форма не сд</w:t>
            </w:r>
            <w:r w:rsidRPr="002B37F0">
              <w:rPr>
                <w:rFonts w:ascii="Times New Roman" w:hAnsi="Times New Roman" w:cs="Times New Roman"/>
              </w:rPr>
              <w:t>а</w:t>
            </w:r>
            <w:r w:rsidRPr="002B37F0">
              <w:rPr>
                <w:rFonts w:ascii="Times New Roman" w:hAnsi="Times New Roman" w:cs="Times New Roman"/>
              </w:rPr>
              <w:t>ется, так как форма 7-травмазизм нулевая</w:t>
            </w:r>
          </w:p>
        </w:tc>
      </w:tr>
      <w:tr w:rsidR="00F86985" w:rsidRPr="002B37F0" w:rsidTr="0095373A">
        <w:tc>
          <w:tcPr>
            <w:tcW w:w="1101" w:type="dxa"/>
            <w:vAlign w:val="center"/>
          </w:tcPr>
          <w:p w:rsidR="00F86985" w:rsidRDefault="00F86985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1-КСР (осно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ные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дикат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ры)</w:t>
            </w:r>
          </w:p>
        </w:tc>
        <w:tc>
          <w:tcPr>
            <w:tcW w:w="2693" w:type="dxa"/>
            <w:vAlign w:val="center"/>
          </w:tcPr>
          <w:p w:rsidR="00F86985" w:rsidRDefault="00F86985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коллективного средства размещения</w:t>
            </w:r>
          </w:p>
        </w:tc>
        <w:tc>
          <w:tcPr>
            <w:tcW w:w="1317" w:type="dxa"/>
            <w:vAlign w:val="center"/>
          </w:tcPr>
          <w:p w:rsidR="00F86985" w:rsidRDefault="00F86985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месячная</w:t>
            </w:r>
          </w:p>
        </w:tc>
        <w:tc>
          <w:tcPr>
            <w:tcW w:w="1943" w:type="dxa"/>
            <w:vAlign w:val="center"/>
          </w:tcPr>
          <w:p w:rsidR="00F86985" w:rsidRDefault="00F86985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1го по 7-й день после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четного месяца</w:t>
            </w:r>
          </w:p>
        </w:tc>
        <w:tc>
          <w:tcPr>
            <w:tcW w:w="992" w:type="dxa"/>
            <w:vAlign w:val="center"/>
          </w:tcPr>
          <w:p w:rsidR="00F86985" w:rsidRDefault="00F86985" w:rsidP="00F869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месяцы 2022 года</w:t>
            </w:r>
          </w:p>
        </w:tc>
        <w:tc>
          <w:tcPr>
            <w:tcW w:w="1701" w:type="dxa"/>
            <w:vAlign w:val="center"/>
          </w:tcPr>
          <w:p w:rsidR="00F86985" w:rsidRPr="002B37F0" w:rsidRDefault="002B37F0" w:rsidP="008950A9">
            <w:pPr>
              <w:jc w:val="center"/>
              <w:rPr>
                <w:rFonts w:ascii="Times New Roman" w:hAnsi="Times New Roman" w:cs="Times New Roman"/>
              </w:rPr>
            </w:pPr>
            <w:r w:rsidRPr="002B37F0">
              <w:rPr>
                <w:rFonts w:ascii="Times New Roman" w:hAnsi="Times New Roman" w:cs="Times New Roman"/>
              </w:rPr>
              <w:t>Форма сдана, заведена в электронный архив (Кра</w:t>
            </w:r>
            <w:r w:rsidRPr="002B37F0">
              <w:rPr>
                <w:rFonts w:ascii="Times New Roman" w:hAnsi="Times New Roman" w:cs="Times New Roman"/>
              </w:rPr>
              <w:t>с</w:t>
            </w:r>
            <w:r w:rsidRPr="002B37F0">
              <w:rPr>
                <w:rFonts w:ascii="Times New Roman" w:hAnsi="Times New Roman" w:cs="Times New Roman"/>
              </w:rPr>
              <w:t>нодар РО</w:t>
            </w:r>
            <w:r w:rsidRPr="002B37F0">
              <w:rPr>
                <w:rFonts w:ascii="Times New Roman" w:hAnsi="Times New Roman" w:cs="Times New Roman"/>
              </w:rPr>
              <w:t>С</w:t>
            </w:r>
            <w:r w:rsidRPr="002B37F0">
              <w:rPr>
                <w:rFonts w:ascii="Times New Roman" w:hAnsi="Times New Roman" w:cs="Times New Roman"/>
              </w:rPr>
              <w:t>СТАТ)</w:t>
            </w:r>
          </w:p>
        </w:tc>
      </w:tr>
    </w:tbl>
    <w:p w:rsidR="004C0501" w:rsidRPr="0095373A" w:rsidRDefault="004C0501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080EBB" w:rsidRPr="0095373A" w:rsidRDefault="00D0270C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95373A">
        <w:rPr>
          <w:sz w:val="28"/>
          <w:szCs w:val="28"/>
        </w:rPr>
        <w:t>Все необходимые формы статистической отчетности сдаются Учрежд</w:t>
      </w:r>
      <w:r w:rsidRPr="0095373A">
        <w:rPr>
          <w:sz w:val="28"/>
          <w:szCs w:val="28"/>
        </w:rPr>
        <w:t>е</w:t>
      </w:r>
      <w:r w:rsidRPr="0095373A">
        <w:rPr>
          <w:sz w:val="28"/>
          <w:szCs w:val="28"/>
        </w:rPr>
        <w:t>нием своевременно.</w:t>
      </w:r>
    </w:p>
    <w:p w:rsidR="00D0270C" w:rsidRDefault="00D0270C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BF3B1D" w:rsidRPr="0095373A" w:rsidRDefault="00BF3B1D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255761" w:rsidRPr="0095373A" w:rsidRDefault="000C79D3" w:rsidP="002D69D1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95373A">
        <w:rPr>
          <w:i/>
          <w:sz w:val="28"/>
          <w:szCs w:val="28"/>
        </w:rPr>
        <w:t>Распоряжение, использование по назначению и сохранность муниципального имущества, переданного учреждению в операти</w:t>
      </w:r>
      <w:r w:rsidRPr="0095373A">
        <w:rPr>
          <w:i/>
          <w:sz w:val="28"/>
          <w:szCs w:val="28"/>
        </w:rPr>
        <w:t>в</w:t>
      </w:r>
      <w:r w:rsidRPr="0095373A">
        <w:rPr>
          <w:i/>
          <w:sz w:val="28"/>
          <w:szCs w:val="28"/>
        </w:rPr>
        <w:t>ное управление, а также обеспечение его сохранности</w:t>
      </w:r>
    </w:p>
    <w:p w:rsidR="00D26FE2" w:rsidRPr="0095373A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</w:rPr>
      </w:pP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 xml:space="preserve">Основные средства учреждения являются собственностью Тимашевского городского поселения Тимашевского района и переданы по договору о порядке использования муниципального имущества, закрепленного </w:t>
      </w:r>
      <w:r w:rsidR="00931A2F">
        <w:rPr>
          <w:sz w:val="28"/>
          <w:szCs w:val="28"/>
        </w:rPr>
        <w:t>за Учреждением</w:t>
      </w:r>
      <w:r w:rsidRPr="008A78BB">
        <w:rPr>
          <w:sz w:val="28"/>
          <w:szCs w:val="28"/>
        </w:rPr>
        <w:t xml:space="preserve"> на праве оперативного управления  от 27 марта 2013 г. № 25.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 xml:space="preserve">Здания и сооружения, закрепленные за учреждением: 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- стадион «Изумруд» г.</w:t>
      </w:r>
      <w:r w:rsidR="00931A2F">
        <w:rPr>
          <w:sz w:val="28"/>
          <w:szCs w:val="28"/>
        </w:rPr>
        <w:t xml:space="preserve"> </w:t>
      </w:r>
      <w:r w:rsidRPr="008A78BB">
        <w:rPr>
          <w:sz w:val="28"/>
          <w:szCs w:val="28"/>
        </w:rPr>
        <w:t>Тимашевск, мкр. Сахарного завода, состоящий из здания раздевалки с пристройкой, лит</w:t>
      </w:r>
      <w:proofErr w:type="gramStart"/>
      <w:r w:rsidRPr="008A78BB">
        <w:rPr>
          <w:sz w:val="28"/>
          <w:szCs w:val="28"/>
        </w:rPr>
        <w:t>.А</w:t>
      </w:r>
      <w:proofErr w:type="gramEnd"/>
      <w:r w:rsidRPr="008A78BB">
        <w:rPr>
          <w:sz w:val="28"/>
          <w:szCs w:val="28"/>
        </w:rPr>
        <w:t>,А1,А2,А3, площадь общая 263,10 кв.</w:t>
      </w:r>
      <w:r w:rsidR="00931A2F">
        <w:rPr>
          <w:sz w:val="28"/>
          <w:szCs w:val="28"/>
        </w:rPr>
        <w:t xml:space="preserve"> </w:t>
      </w:r>
      <w:r w:rsidRPr="008A78BB">
        <w:rPr>
          <w:sz w:val="28"/>
          <w:szCs w:val="28"/>
        </w:rPr>
        <w:t>м</w:t>
      </w:r>
      <w:r w:rsidR="00931A2F">
        <w:rPr>
          <w:sz w:val="28"/>
          <w:szCs w:val="28"/>
        </w:rPr>
        <w:t>.</w:t>
      </w:r>
      <w:r w:rsidRPr="008A78BB">
        <w:rPr>
          <w:sz w:val="28"/>
          <w:szCs w:val="28"/>
        </w:rPr>
        <w:t>, свидетельства о государственной регистрации права оперативного управл</w:t>
      </w:r>
      <w:r w:rsidRPr="008A78BB">
        <w:rPr>
          <w:sz w:val="28"/>
          <w:szCs w:val="28"/>
        </w:rPr>
        <w:t>е</w:t>
      </w:r>
      <w:r w:rsidRPr="008A78BB">
        <w:rPr>
          <w:sz w:val="28"/>
          <w:szCs w:val="28"/>
        </w:rPr>
        <w:t>ния  от 7 мая 2013 г. серия 23-АК №468507</w:t>
      </w:r>
      <w:r w:rsidR="00931A2F">
        <w:rPr>
          <w:sz w:val="28"/>
          <w:szCs w:val="28"/>
        </w:rPr>
        <w:t>;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- стадион «Колос» г.</w:t>
      </w:r>
      <w:r w:rsidR="00931A2F">
        <w:rPr>
          <w:sz w:val="28"/>
          <w:szCs w:val="28"/>
        </w:rPr>
        <w:t xml:space="preserve"> </w:t>
      </w:r>
      <w:r w:rsidRPr="008A78BB">
        <w:rPr>
          <w:sz w:val="28"/>
          <w:szCs w:val="28"/>
        </w:rPr>
        <w:t xml:space="preserve">Тимашевск, мкр. Садовод, ул.70 лет Октября, дом №2А -  состоящий из объектов: 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lastRenderedPageBreak/>
        <w:t>-помещения, назначение: нежилое, площадью 353,60 кв.</w:t>
      </w:r>
      <w:r w:rsidR="00931A2F">
        <w:rPr>
          <w:sz w:val="28"/>
          <w:szCs w:val="28"/>
        </w:rPr>
        <w:t xml:space="preserve"> </w:t>
      </w:r>
      <w:r w:rsidRPr="008A78BB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8A78BB">
        <w:rPr>
          <w:sz w:val="28"/>
          <w:szCs w:val="28"/>
        </w:rPr>
        <w:t>, свидетельства о государственной регистрации права оперативного управления от 24 мая 2013 г. серия 23-АК №481234;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- помещения, назначение: жилое,  площадью 233,3 кв.</w:t>
      </w:r>
      <w:r w:rsidR="00931A2F">
        <w:rPr>
          <w:sz w:val="28"/>
          <w:szCs w:val="28"/>
        </w:rPr>
        <w:t xml:space="preserve"> </w:t>
      </w:r>
      <w:r w:rsidRPr="008A78BB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8A78BB">
        <w:rPr>
          <w:sz w:val="28"/>
          <w:szCs w:val="28"/>
        </w:rPr>
        <w:t>, свидетельства о государственной регистрации права оперативного управления от 24 мая 2013 г. серия 23-АК №481269;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- здание, назначение: нежилое, площадью 10 кв.</w:t>
      </w:r>
      <w:r w:rsidR="00931A2F">
        <w:rPr>
          <w:sz w:val="28"/>
          <w:szCs w:val="28"/>
        </w:rPr>
        <w:t xml:space="preserve"> </w:t>
      </w:r>
      <w:r w:rsidRPr="008A78BB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8A78BB">
        <w:rPr>
          <w:sz w:val="28"/>
          <w:szCs w:val="28"/>
        </w:rPr>
        <w:t>, свидетельства о гос</w:t>
      </w:r>
      <w:r w:rsidRPr="008A78BB">
        <w:rPr>
          <w:sz w:val="28"/>
          <w:szCs w:val="28"/>
        </w:rPr>
        <w:t>у</w:t>
      </w:r>
      <w:r w:rsidRPr="008A78BB">
        <w:rPr>
          <w:sz w:val="28"/>
          <w:szCs w:val="28"/>
        </w:rPr>
        <w:t>дарственной регистрации права оперативного управления от 6 июня 2013 г. с</w:t>
      </w:r>
      <w:r w:rsidRPr="008A78BB">
        <w:rPr>
          <w:sz w:val="28"/>
          <w:szCs w:val="28"/>
        </w:rPr>
        <w:t>е</w:t>
      </w:r>
      <w:r w:rsidRPr="008A78BB">
        <w:rPr>
          <w:sz w:val="28"/>
          <w:szCs w:val="28"/>
        </w:rPr>
        <w:t>рия 23-АК №825398;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- здание, назначение: нежилое, площадью 118,5 кв.</w:t>
      </w:r>
      <w:r w:rsidR="00931A2F">
        <w:rPr>
          <w:sz w:val="28"/>
          <w:szCs w:val="28"/>
        </w:rPr>
        <w:t xml:space="preserve"> </w:t>
      </w:r>
      <w:r w:rsidRPr="008A78BB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8A78BB">
        <w:rPr>
          <w:sz w:val="28"/>
          <w:szCs w:val="28"/>
        </w:rPr>
        <w:t>, свидетельства о го</w:t>
      </w:r>
      <w:r w:rsidRPr="008A78BB">
        <w:rPr>
          <w:sz w:val="28"/>
          <w:szCs w:val="28"/>
        </w:rPr>
        <w:t>с</w:t>
      </w:r>
      <w:r w:rsidRPr="008A78BB">
        <w:rPr>
          <w:sz w:val="28"/>
          <w:szCs w:val="28"/>
        </w:rPr>
        <w:t>ударственной регистрации права оперативного управления от 6 июня 2013 г. серия 23-АК №825397;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- здание, назначение: нежилое, площадью 4,8 кв.</w:t>
      </w:r>
      <w:r w:rsidR="00931A2F">
        <w:rPr>
          <w:sz w:val="28"/>
          <w:szCs w:val="28"/>
        </w:rPr>
        <w:t xml:space="preserve"> </w:t>
      </w:r>
      <w:r w:rsidRPr="008A78BB">
        <w:rPr>
          <w:sz w:val="28"/>
          <w:szCs w:val="28"/>
        </w:rPr>
        <w:t>м, свидетельства о гос</w:t>
      </w:r>
      <w:r w:rsidRPr="008A78BB">
        <w:rPr>
          <w:sz w:val="28"/>
          <w:szCs w:val="28"/>
        </w:rPr>
        <w:t>у</w:t>
      </w:r>
      <w:r w:rsidRPr="008A78BB">
        <w:rPr>
          <w:sz w:val="28"/>
          <w:szCs w:val="28"/>
        </w:rPr>
        <w:t>дарственной регистрации права оперативного управления от 3 июля 2013 г. с</w:t>
      </w:r>
      <w:r w:rsidRPr="008A78BB">
        <w:rPr>
          <w:sz w:val="28"/>
          <w:szCs w:val="28"/>
        </w:rPr>
        <w:t>е</w:t>
      </w:r>
      <w:r w:rsidRPr="008A78BB">
        <w:rPr>
          <w:sz w:val="28"/>
          <w:szCs w:val="28"/>
        </w:rPr>
        <w:t>рия 23-АК №525835.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 xml:space="preserve">По договору безвозмездного пользования от 27 апреля 2022 г. № 04-09-06 </w:t>
      </w:r>
      <w:r w:rsidR="00931A2F">
        <w:rPr>
          <w:sz w:val="28"/>
          <w:szCs w:val="28"/>
        </w:rPr>
        <w:t>Учреждению</w:t>
      </w:r>
      <w:r w:rsidRPr="008A78BB">
        <w:rPr>
          <w:sz w:val="28"/>
          <w:szCs w:val="28"/>
        </w:rPr>
        <w:t xml:space="preserve"> передан малобюджетный спортивный комплекс, назначение: н</w:t>
      </w:r>
      <w:r w:rsidRPr="008A78BB">
        <w:rPr>
          <w:sz w:val="28"/>
          <w:szCs w:val="28"/>
        </w:rPr>
        <w:t>е</w:t>
      </w:r>
      <w:r w:rsidRPr="008A78BB">
        <w:rPr>
          <w:sz w:val="28"/>
          <w:szCs w:val="28"/>
        </w:rPr>
        <w:t>жилое, площадь 1457,3 кв. м, кадастровый номер 23:31:0307020:1084, распол</w:t>
      </w:r>
      <w:r w:rsidRPr="008A78BB">
        <w:rPr>
          <w:sz w:val="28"/>
          <w:szCs w:val="28"/>
        </w:rPr>
        <w:t>о</w:t>
      </w:r>
      <w:r w:rsidRPr="008A78BB">
        <w:rPr>
          <w:sz w:val="28"/>
          <w:szCs w:val="28"/>
        </w:rPr>
        <w:t xml:space="preserve">женный по адресу: г. Тимашевск, мкр. </w:t>
      </w:r>
      <w:proofErr w:type="gramStart"/>
      <w:r w:rsidRPr="008A78BB">
        <w:rPr>
          <w:sz w:val="28"/>
          <w:szCs w:val="28"/>
        </w:rPr>
        <w:t>Индустриальный</w:t>
      </w:r>
      <w:proofErr w:type="gramEnd"/>
      <w:r w:rsidRPr="008A78BB">
        <w:rPr>
          <w:sz w:val="28"/>
          <w:szCs w:val="28"/>
        </w:rPr>
        <w:t>, ул. им. Сергея Есен</w:t>
      </w:r>
      <w:r w:rsidRPr="008A78BB">
        <w:rPr>
          <w:sz w:val="28"/>
          <w:szCs w:val="28"/>
        </w:rPr>
        <w:t>и</w:t>
      </w:r>
      <w:r w:rsidRPr="008A78BB">
        <w:rPr>
          <w:sz w:val="28"/>
          <w:szCs w:val="28"/>
        </w:rPr>
        <w:t>на, 7.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 xml:space="preserve">Земельные участки, закрепленные за учреждением: </w:t>
      </w:r>
    </w:p>
    <w:p w:rsidR="008A78BB" w:rsidRPr="008A78BB" w:rsidRDefault="00931A2F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8A78BB" w:rsidRPr="008A78BB">
        <w:rPr>
          <w:sz w:val="28"/>
          <w:szCs w:val="28"/>
        </w:rPr>
        <w:t>емельный участок площадью 36817 кв.</w:t>
      </w:r>
      <w:r>
        <w:rPr>
          <w:sz w:val="28"/>
          <w:szCs w:val="28"/>
        </w:rPr>
        <w:t xml:space="preserve"> </w:t>
      </w:r>
      <w:r w:rsidR="008A78BB" w:rsidRPr="008A78BB">
        <w:rPr>
          <w:sz w:val="28"/>
          <w:szCs w:val="28"/>
        </w:rPr>
        <w:t>м</w:t>
      </w:r>
      <w:r w:rsidR="008A78BB">
        <w:rPr>
          <w:sz w:val="28"/>
          <w:szCs w:val="28"/>
        </w:rPr>
        <w:t>.</w:t>
      </w:r>
      <w:r w:rsidR="008A78BB" w:rsidRPr="008A78BB">
        <w:rPr>
          <w:sz w:val="28"/>
          <w:szCs w:val="28"/>
        </w:rPr>
        <w:t>, разрешенный вид использ</w:t>
      </w:r>
      <w:r w:rsidR="008A78BB" w:rsidRPr="008A78BB">
        <w:rPr>
          <w:sz w:val="28"/>
          <w:szCs w:val="28"/>
        </w:rPr>
        <w:t>о</w:t>
      </w:r>
      <w:r w:rsidR="008A78BB" w:rsidRPr="008A78BB">
        <w:rPr>
          <w:sz w:val="28"/>
          <w:szCs w:val="28"/>
        </w:rPr>
        <w:t xml:space="preserve">вания – для эксплуатации зданий и сооружений, расположенный по адресу: </w:t>
      </w:r>
      <w:r>
        <w:rPr>
          <w:sz w:val="28"/>
          <w:szCs w:val="28"/>
        </w:rPr>
        <w:t xml:space="preserve">                </w:t>
      </w:r>
      <w:r w:rsidR="008A78BB" w:rsidRPr="008A78BB">
        <w:rPr>
          <w:sz w:val="28"/>
          <w:szCs w:val="28"/>
        </w:rPr>
        <w:t>г.</w:t>
      </w:r>
      <w:r w:rsidR="008A78BB">
        <w:rPr>
          <w:sz w:val="28"/>
          <w:szCs w:val="28"/>
        </w:rPr>
        <w:t xml:space="preserve"> </w:t>
      </w:r>
      <w:r w:rsidR="008A78BB" w:rsidRPr="008A78BB">
        <w:rPr>
          <w:sz w:val="28"/>
          <w:szCs w:val="28"/>
        </w:rPr>
        <w:t>Тимашевск, мкр.</w:t>
      </w:r>
      <w:r w:rsidR="008A78BB">
        <w:rPr>
          <w:sz w:val="28"/>
          <w:szCs w:val="28"/>
        </w:rPr>
        <w:t xml:space="preserve"> </w:t>
      </w:r>
      <w:r w:rsidR="008A78BB" w:rsidRPr="008A78BB">
        <w:rPr>
          <w:sz w:val="28"/>
          <w:szCs w:val="28"/>
        </w:rPr>
        <w:t>Садовод, ул.70 лет Октября, 2А передан в постоянное (бе</w:t>
      </w:r>
      <w:r w:rsidR="008A78BB" w:rsidRPr="008A78BB">
        <w:rPr>
          <w:sz w:val="28"/>
          <w:szCs w:val="28"/>
        </w:rPr>
        <w:t>с</w:t>
      </w:r>
      <w:r w:rsidR="008A78BB" w:rsidRPr="008A78BB">
        <w:rPr>
          <w:sz w:val="28"/>
          <w:szCs w:val="28"/>
        </w:rPr>
        <w:t>срочное) пользование МКУ спо</w:t>
      </w:r>
      <w:r>
        <w:rPr>
          <w:sz w:val="28"/>
          <w:szCs w:val="28"/>
        </w:rPr>
        <w:t>ртивного типа «Стадион «Колос»;</w:t>
      </w:r>
    </w:p>
    <w:p w:rsidR="008A78BB" w:rsidRPr="008A78BB" w:rsidRDefault="00931A2F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8A78BB" w:rsidRPr="008A78BB">
        <w:rPr>
          <w:sz w:val="28"/>
          <w:szCs w:val="28"/>
        </w:rPr>
        <w:t>емельный участок площадью 10062 кв.</w:t>
      </w:r>
      <w:r>
        <w:rPr>
          <w:sz w:val="28"/>
          <w:szCs w:val="28"/>
        </w:rPr>
        <w:t xml:space="preserve"> </w:t>
      </w:r>
      <w:r w:rsidR="008A78BB" w:rsidRPr="008A78BB">
        <w:rPr>
          <w:sz w:val="28"/>
          <w:szCs w:val="28"/>
        </w:rPr>
        <w:t>м</w:t>
      </w:r>
      <w:r w:rsidR="008A78BB">
        <w:rPr>
          <w:sz w:val="28"/>
          <w:szCs w:val="28"/>
        </w:rPr>
        <w:t>.</w:t>
      </w:r>
      <w:r w:rsidR="008A78BB" w:rsidRPr="008A78BB">
        <w:rPr>
          <w:sz w:val="28"/>
          <w:szCs w:val="28"/>
        </w:rPr>
        <w:t>, разрешенный вид использ</w:t>
      </w:r>
      <w:r w:rsidR="008A78BB" w:rsidRPr="008A78BB">
        <w:rPr>
          <w:sz w:val="28"/>
          <w:szCs w:val="28"/>
        </w:rPr>
        <w:t>о</w:t>
      </w:r>
      <w:r w:rsidR="008A78BB" w:rsidRPr="008A78BB">
        <w:rPr>
          <w:sz w:val="28"/>
          <w:szCs w:val="28"/>
        </w:rPr>
        <w:t>вания – под стадионом, расположенный по адресу: г.</w:t>
      </w:r>
      <w:r w:rsidR="008A78BB">
        <w:rPr>
          <w:sz w:val="28"/>
          <w:szCs w:val="28"/>
        </w:rPr>
        <w:t xml:space="preserve"> </w:t>
      </w:r>
      <w:r w:rsidR="008A78BB" w:rsidRPr="008A78BB">
        <w:rPr>
          <w:sz w:val="28"/>
          <w:szCs w:val="28"/>
        </w:rPr>
        <w:t>Тимашевск, мкр.</w:t>
      </w:r>
      <w:r w:rsidR="008A78BB">
        <w:rPr>
          <w:sz w:val="28"/>
          <w:szCs w:val="28"/>
        </w:rPr>
        <w:t xml:space="preserve"> </w:t>
      </w:r>
      <w:proofErr w:type="gramStart"/>
      <w:r w:rsidR="008A78BB" w:rsidRPr="008A78BB">
        <w:rPr>
          <w:sz w:val="28"/>
          <w:szCs w:val="28"/>
        </w:rPr>
        <w:t>Инд</w:t>
      </w:r>
      <w:r w:rsidR="008A78BB" w:rsidRPr="008A78BB">
        <w:rPr>
          <w:sz w:val="28"/>
          <w:szCs w:val="28"/>
        </w:rPr>
        <w:t>у</w:t>
      </w:r>
      <w:r w:rsidR="008A78BB" w:rsidRPr="008A78BB">
        <w:rPr>
          <w:sz w:val="28"/>
          <w:szCs w:val="28"/>
        </w:rPr>
        <w:t>стриальный, ул.</w:t>
      </w:r>
      <w:r w:rsidR="008A78BB">
        <w:rPr>
          <w:sz w:val="28"/>
          <w:szCs w:val="28"/>
        </w:rPr>
        <w:t xml:space="preserve"> </w:t>
      </w:r>
      <w:r w:rsidR="008A78BB" w:rsidRPr="008A78BB">
        <w:rPr>
          <w:sz w:val="28"/>
          <w:szCs w:val="28"/>
        </w:rPr>
        <w:t>Парковая, 12 а, передан в постоянное (бессрочное) пользование МКУ спортивного типа «Стадион «Колос» Свидетельство о государственной регистрации права постоянного (бессрочного) пользования  о</w:t>
      </w:r>
      <w:r>
        <w:rPr>
          <w:sz w:val="28"/>
          <w:szCs w:val="28"/>
        </w:rPr>
        <w:t>т 5 июля 2012 г. № 23-АК 672772;</w:t>
      </w:r>
      <w:proofErr w:type="gramEnd"/>
    </w:p>
    <w:p w:rsidR="008A78BB" w:rsidRPr="008A78BB" w:rsidRDefault="00931A2F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з</w:t>
      </w:r>
      <w:r w:rsidR="008A78BB" w:rsidRPr="008A78BB">
        <w:rPr>
          <w:sz w:val="28"/>
          <w:szCs w:val="28"/>
        </w:rPr>
        <w:t>емельный участок площадью 25214 кв. м, разрешенный вид использов</w:t>
      </w:r>
      <w:r w:rsidR="008A78BB" w:rsidRPr="008A78BB">
        <w:rPr>
          <w:sz w:val="28"/>
          <w:szCs w:val="28"/>
        </w:rPr>
        <w:t>а</w:t>
      </w:r>
      <w:r w:rsidR="008A78BB" w:rsidRPr="008A78BB">
        <w:rPr>
          <w:sz w:val="28"/>
          <w:szCs w:val="28"/>
        </w:rPr>
        <w:t>ни</w:t>
      </w:r>
      <w:r>
        <w:rPr>
          <w:sz w:val="28"/>
          <w:szCs w:val="28"/>
        </w:rPr>
        <w:t>я – физкультурно</w:t>
      </w:r>
      <w:r w:rsidR="008A78BB" w:rsidRPr="008A78BB">
        <w:rPr>
          <w:sz w:val="28"/>
          <w:szCs w:val="28"/>
        </w:rPr>
        <w:t>-оздоровительные сооружения (спортплощадки, детские и</w:t>
      </w:r>
      <w:r w:rsidR="008A78BB" w:rsidRPr="008A78BB">
        <w:rPr>
          <w:sz w:val="28"/>
          <w:szCs w:val="28"/>
        </w:rPr>
        <w:t>г</w:t>
      </w:r>
      <w:r w:rsidR="008A78BB" w:rsidRPr="008A78BB">
        <w:rPr>
          <w:sz w:val="28"/>
          <w:szCs w:val="28"/>
        </w:rPr>
        <w:t>ровые площадки, стадионы и т.д.) расположенный по адресу: г.</w:t>
      </w:r>
      <w:r>
        <w:rPr>
          <w:sz w:val="28"/>
          <w:szCs w:val="28"/>
        </w:rPr>
        <w:t xml:space="preserve"> </w:t>
      </w:r>
      <w:r w:rsidR="008A78BB" w:rsidRPr="008A78BB">
        <w:rPr>
          <w:sz w:val="28"/>
          <w:szCs w:val="28"/>
        </w:rPr>
        <w:t>Тимашевск, мкр.</w:t>
      </w:r>
      <w:proofErr w:type="gramEnd"/>
      <w:r>
        <w:rPr>
          <w:sz w:val="28"/>
          <w:szCs w:val="28"/>
        </w:rPr>
        <w:t xml:space="preserve"> </w:t>
      </w:r>
      <w:r w:rsidR="008A78BB" w:rsidRPr="008A78BB">
        <w:rPr>
          <w:sz w:val="28"/>
          <w:szCs w:val="28"/>
        </w:rPr>
        <w:t>Сахарный завод, 12А, передан в постоянное (бессрочное) пользование МКУ спортивного типа «Стадион «Колос», государственная регистрация права постоянного (бессрочного) пользования от 31 января 2019 г. № 2</w:t>
      </w:r>
      <w:r>
        <w:rPr>
          <w:sz w:val="28"/>
          <w:szCs w:val="28"/>
        </w:rPr>
        <w:t>3:31:0312047:1676-23/005/2019-1;</w:t>
      </w:r>
    </w:p>
    <w:p w:rsidR="008A78BB" w:rsidRPr="008A78BB" w:rsidRDefault="00931A2F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8A78BB" w:rsidRPr="008A78BB">
        <w:rPr>
          <w:sz w:val="28"/>
          <w:szCs w:val="28"/>
        </w:rPr>
        <w:t>емельный участок площадью 2331 кв. м, разрешенный вид использов</w:t>
      </w:r>
      <w:r w:rsidR="008A78BB" w:rsidRPr="008A78BB">
        <w:rPr>
          <w:sz w:val="28"/>
          <w:szCs w:val="28"/>
        </w:rPr>
        <w:t>а</w:t>
      </w:r>
      <w:r w:rsidR="008A78BB" w:rsidRPr="008A78BB">
        <w:rPr>
          <w:sz w:val="28"/>
          <w:szCs w:val="28"/>
        </w:rPr>
        <w:t xml:space="preserve">ния </w:t>
      </w:r>
      <w:proofErr w:type="gramStart"/>
      <w:r w:rsidR="008A78BB" w:rsidRPr="008A78BB">
        <w:rPr>
          <w:sz w:val="28"/>
          <w:szCs w:val="28"/>
        </w:rPr>
        <w:t>–п</w:t>
      </w:r>
      <w:proofErr w:type="gramEnd"/>
      <w:r w:rsidR="008A78BB" w:rsidRPr="008A78BB">
        <w:rPr>
          <w:sz w:val="28"/>
          <w:szCs w:val="28"/>
        </w:rPr>
        <w:t>лощадки для занятий спортом, расположенный по адресу: г. Тимашевск,               ул. Живописная, 71 передан в постоянное (бессрочное) пользование                       МКУ спортивного типа «Стадион «Колос», государственная регистрация права постоянного (бессрочного) пользования от 4 августа 2021 г.                                           № 23:31:0305001:1202-23/240/2021-1.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lastRenderedPageBreak/>
        <w:t xml:space="preserve">Все объекты муниципальной собственности, закрепленные за                          </w:t>
      </w:r>
      <w:r w:rsidR="00931A2F">
        <w:rPr>
          <w:sz w:val="28"/>
          <w:szCs w:val="28"/>
        </w:rPr>
        <w:t>Учреждением</w:t>
      </w:r>
      <w:r w:rsidRPr="008A78BB">
        <w:rPr>
          <w:sz w:val="28"/>
          <w:szCs w:val="28"/>
        </w:rPr>
        <w:t>, учтены, имеют инвентарные номера соответствующие бухга</w:t>
      </w:r>
      <w:r w:rsidRPr="008A78BB">
        <w:rPr>
          <w:sz w:val="28"/>
          <w:szCs w:val="28"/>
        </w:rPr>
        <w:t>л</w:t>
      </w:r>
      <w:r w:rsidRPr="008A78BB">
        <w:rPr>
          <w:sz w:val="28"/>
          <w:szCs w:val="28"/>
        </w:rPr>
        <w:t>терскому учету и используются по целевому назначению. Списание изноше</w:t>
      </w:r>
      <w:r w:rsidRPr="008A78BB">
        <w:rPr>
          <w:sz w:val="28"/>
          <w:szCs w:val="28"/>
        </w:rPr>
        <w:t>н</w:t>
      </w:r>
      <w:r w:rsidRPr="008A78BB">
        <w:rPr>
          <w:sz w:val="28"/>
          <w:szCs w:val="28"/>
        </w:rPr>
        <w:t>ных объектов производится своевременно.</w:t>
      </w:r>
    </w:p>
    <w:p w:rsidR="008A78BB" w:rsidRPr="008A78BB" w:rsidRDefault="008A78BB" w:rsidP="008A78BB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8A78BB">
        <w:rPr>
          <w:sz w:val="28"/>
          <w:szCs w:val="28"/>
        </w:rPr>
        <w:t xml:space="preserve">Объекты муниципального имущества находятся в хорошем техническом состоянии. </w:t>
      </w:r>
    </w:p>
    <w:p w:rsidR="008A78BB" w:rsidRDefault="008A78BB" w:rsidP="008A78BB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BF3B1D" w:rsidRPr="008A78BB" w:rsidRDefault="00BF3B1D" w:rsidP="008A78BB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</w:p>
    <w:bookmarkEnd w:id="0"/>
    <w:p w:rsidR="00661A33" w:rsidRPr="008A78BB" w:rsidRDefault="00170E38" w:rsidP="00661A33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851" w:right="708" w:firstLine="0"/>
        <w:jc w:val="center"/>
        <w:rPr>
          <w:i/>
          <w:sz w:val="28"/>
          <w:szCs w:val="28"/>
        </w:rPr>
      </w:pPr>
      <w:r w:rsidRPr="008A78BB">
        <w:rPr>
          <w:i/>
          <w:sz w:val="28"/>
          <w:szCs w:val="28"/>
        </w:rPr>
        <w:t>Обеспечение открытости и доступности документов в с</w:t>
      </w:r>
      <w:r w:rsidRPr="008A78BB">
        <w:rPr>
          <w:i/>
          <w:sz w:val="28"/>
          <w:szCs w:val="28"/>
        </w:rPr>
        <w:t>о</w:t>
      </w:r>
      <w:r w:rsidRPr="008A78BB">
        <w:rPr>
          <w:i/>
          <w:sz w:val="28"/>
          <w:szCs w:val="28"/>
        </w:rPr>
        <w:t xml:space="preserve">ответствии с пунктом 3.3 статьи 32 Федерального закона </w:t>
      </w:r>
    </w:p>
    <w:p w:rsidR="00466B26" w:rsidRPr="008A78BB" w:rsidRDefault="00170E38" w:rsidP="00661A33">
      <w:pPr>
        <w:pStyle w:val="a3"/>
        <w:shd w:val="clear" w:color="auto" w:fill="auto"/>
        <w:spacing w:before="0" w:after="0" w:line="240" w:lineRule="auto"/>
        <w:ind w:left="851" w:right="708" w:firstLine="0"/>
        <w:jc w:val="center"/>
        <w:rPr>
          <w:i/>
          <w:sz w:val="28"/>
          <w:szCs w:val="28"/>
        </w:rPr>
      </w:pPr>
      <w:r w:rsidRPr="008A78BB">
        <w:rPr>
          <w:i/>
          <w:sz w:val="28"/>
          <w:szCs w:val="28"/>
        </w:rPr>
        <w:t>от 12 января 1996 г. № 7-ФЗ «О некоммерческих организациях»</w:t>
      </w:r>
    </w:p>
    <w:p w:rsidR="009B4B65" w:rsidRPr="008A78BB" w:rsidRDefault="009B4B65" w:rsidP="009B4B65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620839" w:rsidRPr="008A78BB" w:rsidRDefault="00620839" w:rsidP="008D7670">
      <w:pPr>
        <w:pStyle w:val="a3"/>
        <w:spacing w:before="0" w:after="0"/>
        <w:ind w:firstLine="851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Требование обеспечить открытость и доступность информации о мун</w:t>
      </w:r>
      <w:r w:rsidRPr="008A78BB">
        <w:rPr>
          <w:sz w:val="28"/>
          <w:szCs w:val="28"/>
        </w:rPr>
        <w:t>и</w:t>
      </w:r>
      <w:r w:rsidRPr="008A78BB">
        <w:rPr>
          <w:sz w:val="28"/>
          <w:szCs w:val="28"/>
        </w:rPr>
        <w:t>ципальных учреждениях закреплено в пункте 3.3 статьи 32 Федерального зак</w:t>
      </w:r>
      <w:r w:rsidRPr="008A78BB">
        <w:rPr>
          <w:sz w:val="28"/>
          <w:szCs w:val="28"/>
        </w:rPr>
        <w:t>о</w:t>
      </w:r>
      <w:r w:rsidRPr="008A78BB">
        <w:rPr>
          <w:sz w:val="28"/>
          <w:szCs w:val="28"/>
        </w:rPr>
        <w:t>на от 12 января 1996 г. №7-ФЗ «О некоммерческих организациях». С момента принятия указанного закона содержание требования претерпело значительные перемены, но особую актуальность вопрос приобрел в связи с проходящим на сегодняшний день поиском справедливых критериев оценки качества оказыв</w:t>
      </w:r>
      <w:r w:rsidRPr="008A78BB">
        <w:rPr>
          <w:sz w:val="28"/>
          <w:szCs w:val="28"/>
        </w:rPr>
        <w:t>а</w:t>
      </w:r>
      <w:r w:rsidRPr="008A78BB">
        <w:rPr>
          <w:sz w:val="28"/>
          <w:szCs w:val="28"/>
        </w:rPr>
        <w:t>емых государственными (муниципальными) учреждениями услуг в условиях закрепления законодателем ряда гарантий их финансовой самостоятельности. Указанная финансовая самостоятельность по замыслу законодателя должна позволять таким учреждениям выступать на рынке услуг в роли самостоятел</w:t>
      </w:r>
      <w:r w:rsidRPr="008A78BB">
        <w:rPr>
          <w:sz w:val="28"/>
          <w:szCs w:val="28"/>
        </w:rPr>
        <w:t>ь</w:t>
      </w:r>
      <w:r w:rsidRPr="008A78BB">
        <w:rPr>
          <w:sz w:val="28"/>
          <w:szCs w:val="28"/>
        </w:rPr>
        <w:t>ных хозяйствующих субъектов наравне с иными, в том числе негосударстве</w:t>
      </w:r>
      <w:r w:rsidRPr="008A78BB">
        <w:rPr>
          <w:sz w:val="28"/>
          <w:szCs w:val="28"/>
        </w:rPr>
        <w:t>н</w:t>
      </w:r>
      <w:r w:rsidRPr="008A78BB">
        <w:rPr>
          <w:sz w:val="28"/>
          <w:szCs w:val="28"/>
        </w:rPr>
        <w:t>ными, экономическими субъектами, и в условиях конкуренции повышать кач</w:t>
      </w:r>
      <w:r w:rsidRPr="008A78BB">
        <w:rPr>
          <w:sz w:val="28"/>
          <w:szCs w:val="28"/>
        </w:rPr>
        <w:t>е</w:t>
      </w:r>
      <w:r w:rsidRPr="008A78BB">
        <w:rPr>
          <w:sz w:val="28"/>
          <w:szCs w:val="28"/>
        </w:rPr>
        <w:t>ство оказываемых услуг. В этой связи важно раскрыть обнаружившуюся связь между выполнением требования открытости и доступности информации о де</w:t>
      </w:r>
      <w:r w:rsidRPr="008A78BB">
        <w:rPr>
          <w:sz w:val="28"/>
          <w:szCs w:val="28"/>
        </w:rPr>
        <w:t>я</w:t>
      </w:r>
      <w:r w:rsidRPr="008A78BB">
        <w:rPr>
          <w:sz w:val="28"/>
          <w:szCs w:val="28"/>
        </w:rPr>
        <w:t>тельности муниципального учреждения с оценкой качества оказываемых ими услуг. В целях реализации требования информационной открытости и досту</w:t>
      </w:r>
      <w:r w:rsidRPr="008A78BB">
        <w:rPr>
          <w:sz w:val="28"/>
          <w:szCs w:val="28"/>
        </w:rPr>
        <w:t>п</w:t>
      </w:r>
      <w:r w:rsidRPr="008A78BB">
        <w:rPr>
          <w:sz w:val="28"/>
          <w:szCs w:val="28"/>
        </w:rPr>
        <w:t xml:space="preserve">ности в сети Интернет создан официальный сайт для размещения информации о муниципальных учреждениях (далее – официальный сайт </w:t>
      </w:r>
      <w:r w:rsidRPr="008A78BB">
        <w:rPr>
          <w:sz w:val="28"/>
          <w:szCs w:val="28"/>
          <w:lang w:val="en-US"/>
        </w:rPr>
        <w:t>www</w:t>
      </w:r>
      <w:r w:rsidRPr="008A78BB">
        <w:rPr>
          <w:sz w:val="28"/>
          <w:szCs w:val="28"/>
        </w:rPr>
        <w:t>.</w:t>
      </w:r>
      <w:r w:rsidRPr="008A78BB">
        <w:rPr>
          <w:sz w:val="28"/>
          <w:szCs w:val="28"/>
          <w:lang w:val="en-US"/>
        </w:rPr>
        <w:t>bus</w:t>
      </w:r>
      <w:r w:rsidRPr="008A78BB">
        <w:rPr>
          <w:sz w:val="28"/>
          <w:szCs w:val="28"/>
        </w:rPr>
        <w:t>.</w:t>
      </w:r>
      <w:proofErr w:type="spellStart"/>
      <w:r w:rsidRPr="008A78BB">
        <w:rPr>
          <w:sz w:val="28"/>
          <w:szCs w:val="28"/>
          <w:lang w:val="en-US"/>
        </w:rPr>
        <w:t>gov</w:t>
      </w:r>
      <w:proofErr w:type="spellEnd"/>
      <w:r w:rsidRPr="008A78BB">
        <w:rPr>
          <w:sz w:val="28"/>
          <w:szCs w:val="28"/>
        </w:rPr>
        <w:t>.</w:t>
      </w:r>
      <w:proofErr w:type="spellStart"/>
      <w:r w:rsidRPr="008A78BB">
        <w:rPr>
          <w:sz w:val="28"/>
          <w:szCs w:val="28"/>
          <w:lang w:val="en-US"/>
        </w:rPr>
        <w:t>ru</w:t>
      </w:r>
      <w:proofErr w:type="spellEnd"/>
      <w:r w:rsidRPr="008A78BB">
        <w:rPr>
          <w:sz w:val="28"/>
          <w:szCs w:val="28"/>
        </w:rPr>
        <w:t>), его ведение осуществляет Федеральное казначейство. Порядок предоставления информации муниципальным учреждением, ее размещения на официальном сайте в сети Интернет и ведения указанного сайта определен приказом Минф</w:t>
      </w:r>
      <w:r w:rsidRPr="008A78BB">
        <w:rPr>
          <w:sz w:val="28"/>
          <w:szCs w:val="28"/>
        </w:rPr>
        <w:t>и</w:t>
      </w:r>
      <w:r w:rsidRPr="008A78BB">
        <w:rPr>
          <w:sz w:val="28"/>
          <w:szCs w:val="28"/>
        </w:rPr>
        <w:t>на РФ от 21 июля 2011 г. № 86н «Об утверждении порядка предоставления и</w:t>
      </w:r>
      <w:r w:rsidRPr="008A78BB">
        <w:rPr>
          <w:sz w:val="28"/>
          <w:szCs w:val="28"/>
        </w:rPr>
        <w:t>н</w:t>
      </w:r>
      <w:r w:rsidRPr="008A78BB">
        <w:rPr>
          <w:sz w:val="28"/>
          <w:szCs w:val="28"/>
        </w:rPr>
        <w:t>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9B4B65" w:rsidRPr="008A78BB" w:rsidRDefault="009B4B65" w:rsidP="008D767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В соответствии с пунктом 3.3 статьи 32 Федерального закона от 12 января 1996 г. № 7-ФЗ «О некоммерческих организациях» казенное учреждение обе</w:t>
      </w:r>
      <w:r w:rsidRPr="008A78BB">
        <w:rPr>
          <w:sz w:val="28"/>
          <w:szCs w:val="28"/>
        </w:rPr>
        <w:t>с</w:t>
      </w:r>
      <w:r w:rsidRPr="008A78BB">
        <w:rPr>
          <w:sz w:val="28"/>
          <w:szCs w:val="28"/>
        </w:rPr>
        <w:t>печивает открытость и доступность следующих документов:</w:t>
      </w:r>
    </w:p>
    <w:p w:rsidR="00AB7B17" w:rsidRPr="008A78BB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а)</w:t>
      </w:r>
      <w:r w:rsidRPr="008A78BB">
        <w:rPr>
          <w:sz w:val="28"/>
          <w:szCs w:val="28"/>
        </w:rPr>
        <w:tab/>
        <w:t>учредительных документов учреждения, в том числе внесенных в них изменений</w:t>
      </w:r>
      <w:r w:rsidR="006426AB" w:rsidRPr="008A78BB">
        <w:rPr>
          <w:sz w:val="28"/>
          <w:szCs w:val="28"/>
        </w:rPr>
        <w:t xml:space="preserve"> </w:t>
      </w:r>
      <w:r w:rsidR="00EA7478" w:rsidRPr="008A78BB">
        <w:rPr>
          <w:sz w:val="28"/>
          <w:szCs w:val="28"/>
        </w:rPr>
        <w:t>–</w:t>
      </w:r>
      <w:r w:rsidR="00825812" w:rsidRPr="008A78BB">
        <w:rPr>
          <w:sz w:val="28"/>
          <w:szCs w:val="28"/>
        </w:rPr>
        <w:t xml:space="preserve"> </w:t>
      </w:r>
      <w:r w:rsidR="006426AB" w:rsidRPr="008A78BB">
        <w:rPr>
          <w:sz w:val="28"/>
          <w:szCs w:val="28"/>
        </w:rPr>
        <w:t>размещены</w:t>
      </w:r>
      <w:r w:rsidR="00AB7B17" w:rsidRPr="008A78BB">
        <w:rPr>
          <w:sz w:val="28"/>
          <w:szCs w:val="28"/>
        </w:rPr>
        <w:t>;</w:t>
      </w:r>
    </w:p>
    <w:p w:rsidR="009B4B65" w:rsidRPr="008A78BB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б)</w:t>
      </w:r>
      <w:r w:rsidRPr="008A78BB">
        <w:rPr>
          <w:sz w:val="28"/>
          <w:szCs w:val="28"/>
        </w:rPr>
        <w:tab/>
        <w:t>свидетельства о государственной регистрации</w:t>
      </w:r>
      <w:r w:rsidR="006426AB" w:rsidRPr="008A78BB">
        <w:rPr>
          <w:sz w:val="28"/>
          <w:szCs w:val="28"/>
        </w:rPr>
        <w:t xml:space="preserve"> - размещен</w:t>
      </w:r>
      <w:r w:rsidR="00EA7478" w:rsidRPr="008A78BB">
        <w:rPr>
          <w:sz w:val="28"/>
          <w:szCs w:val="28"/>
        </w:rPr>
        <w:t>о</w:t>
      </w:r>
      <w:r w:rsidRPr="008A78BB">
        <w:rPr>
          <w:sz w:val="28"/>
          <w:szCs w:val="28"/>
        </w:rPr>
        <w:t>;</w:t>
      </w:r>
    </w:p>
    <w:p w:rsidR="009B4B65" w:rsidRPr="008A78BB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в)</w:t>
      </w:r>
      <w:r w:rsidRPr="008A78BB">
        <w:rPr>
          <w:sz w:val="28"/>
          <w:szCs w:val="28"/>
        </w:rPr>
        <w:tab/>
      </w:r>
      <w:r w:rsidR="00155E08" w:rsidRPr="008A78BB">
        <w:rPr>
          <w:sz w:val="28"/>
          <w:szCs w:val="28"/>
        </w:rPr>
        <w:t>решения учредителя о создании учреждения – размещен</w:t>
      </w:r>
      <w:r w:rsidR="00EA7478" w:rsidRPr="008A78BB">
        <w:rPr>
          <w:sz w:val="28"/>
          <w:szCs w:val="28"/>
        </w:rPr>
        <w:t>о</w:t>
      </w:r>
      <w:r w:rsidR="00155E08" w:rsidRPr="008A78BB">
        <w:rPr>
          <w:sz w:val="28"/>
          <w:szCs w:val="28"/>
        </w:rPr>
        <w:t>;</w:t>
      </w:r>
    </w:p>
    <w:p w:rsidR="009B4B65" w:rsidRPr="008A78BB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г)</w:t>
      </w:r>
      <w:r w:rsidRPr="008A78BB">
        <w:rPr>
          <w:sz w:val="28"/>
          <w:szCs w:val="28"/>
        </w:rPr>
        <w:tab/>
        <w:t>решения учредителя о назначении руководителя учреждения</w:t>
      </w:r>
      <w:r w:rsidR="006426AB" w:rsidRPr="008A78BB">
        <w:rPr>
          <w:sz w:val="28"/>
          <w:szCs w:val="28"/>
        </w:rPr>
        <w:t xml:space="preserve"> </w:t>
      </w:r>
      <w:proofErr w:type="gramStart"/>
      <w:r w:rsidR="006426AB" w:rsidRPr="008A78BB">
        <w:rPr>
          <w:sz w:val="28"/>
          <w:szCs w:val="28"/>
        </w:rPr>
        <w:t>-</w:t>
      </w:r>
      <w:r w:rsidR="006426AB" w:rsidRPr="008A78BB">
        <w:rPr>
          <w:sz w:val="28"/>
          <w:szCs w:val="28"/>
        </w:rPr>
        <w:lastRenderedPageBreak/>
        <w:t>р</w:t>
      </w:r>
      <w:proofErr w:type="gramEnd"/>
      <w:r w:rsidR="006426AB" w:rsidRPr="008A78BB">
        <w:rPr>
          <w:sz w:val="28"/>
          <w:szCs w:val="28"/>
        </w:rPr>
        <w:t>азмещены</w:t>
      </w:r>
      <w:r w:rsidRPr="008A78BB">
        <w:rPr>
          <w:sz w:val="28"/>
          <w:szCs w:val="28"/>
        </w:rPr>
        <w:t>;</w:t>
      </w:r>
    </w:p>
    <w:p w:rsidR="009B4B65" w:rsidRPr="008A78BB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д)</w:t>
      </w:r>
      <w:r w:rsidRPr="008A78BB">
        <w:rPr>
          <w:sz w:val="28"/>
          <w:szCs w:val="28"/>
        </w:rPr>
        <w:tab/>
        <w:t>положения о филиалах, представительствах учреждения</w:t>
      </w:r>
      <w:r w:rsidR="006426AB" w:rsidRPr="008A78BB">
        <w:rPr>
          <w:sz w:val="28"/>
          <w:szCs w:val="28"/>
        </w:rPr>
        <w:t xml:space="preserve"> – не разм</w:t>
      </w:r>
      <w:r w:rsidR="006426AB" w:rsidRPr="008A78BB">
        <w:rPr>
          <w:sz w:val="28"/>
          <w:szCs w:val="28"/>
        </w:rPr>
        <w:t>е</w:t>
      </w:r>
      <w:r w:rsidR="006426AB" w:rsidRPr="008A78BB">
        <w:rPr>
          <w:sz w:val="28"/>
          <w:szCs w:val="28"/>
        </w:rPr>
        <w:t>щен</w:t>
      </w:r>
      <w:r w:rsidR="007D4840" w:rsidRPr="008A78BB">
        <w:rPr>
          <w:sz w:val="28"/>
          <w:szCs w:val="28"/>
        </w:rPr>
        <w:t>ы</w:t>
      </w:r>
      <w:r w:rsidR="006426AB" w:rsidRPr="008A78BB">
        <w:rPr>
          <w:sz w:val="28"/>
          <w:szCs w:val="28"/>
        </w:rPr>
        <w:t xml:space="preserve"> в связи с отсутствием</w:t>
      </w:r>
      <w:r w:rsidR="007D4840" w:rsidRPr="008A78BB">
        <w:rPr>
          <w:sz w:val="28"/>
          <w:szCs w:val="28"/>
        </w:rPr>
        <w:t xml:space="preserve"> филиалов и представительств</w:t>
      </w:r>
      <w:r w:rsidRPr="008A78BB">
        <w:rPr>
          <w:sz w:val="28"/>
          <w:szCs w:val="28"/>
        </w:rPr>
        <w:t>;</w:t>
      </w:r>
    </w:p>
    <w:p w:rsidR="009B4B65" w:rsidRPr="008A78BB" w:rsidRDefault="00A31ECA" w:rsidP="008D7670">
      <w:pPr>
        <w:pStyle w:val="ConsPlusNormal"/>
        <w:tabs>
          <w:tab w:val="left" w:pos="851"/>
        </w:tabs>
        <w:ind w:firstLine="720"/>
        <w:jc w:val="both"/>
      </w:pPr>
      <w:r>
        <w:t xml:space="preserve">е) </w:t>
      </w:r>
      <w:r w:rsidR="009B0134" w:rsidRPr="008A78BB">
        <w:t>бюджетн</w:t>
      </w:r>
      <w:r w:rsidR="00AB7B17" w:rsidRPr="008A78BB">
        <w:t>ой</w:t>
      </w:r>
      <w:r w:rsidR="009B0134" w:rsidRPr="008A78BB">
        <w:t xml:space="preserve"> смет</w:t>
      </w:r>
      <w:r w:rsidR="00AB7B17" w:rsidRPr="008A78BB">
        <w:t>ы</w:t>
      </w:r>
      <w:r w:rsidR="009B0134" w:rsidRPr="008A78BB">
        <w:t xml:space="preserve"> учреждения </w:t>
      </w:r>
      <w:r w:rsidR="00AB7B17" w:rsidRPr="008A78BB">
        <w:t>–</w:t>
      </w:r>
      <w:r w:rsidR="009B0134" w:rsidRPr="008A78BB">
        <w:t xml:space="preserve"> </w:t>
      </w:r>
      <w:proofErr w:type="gramStart"/>
      <w:r w:rsidR="009B0134" w:rsidRPr="008A78BB">
        <w:t>размещена</w:t>
      </w:r>
      <w:proofErr w:type="gramEnd"/>
      <w:r w:rsidR="00AB7B17" w:rsidRPr="008A78BB">
        <w:t>;</w:t>
      </w:r>
    </w:p>
    <w:p w:rsidR="009B4B65" w:rsidRPr="008A78BB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ж)</w:t>
      </w:r>
      <w:r w:rsidRPr="008A78BB">
        <w:rPr>
          <w:sz w:val="28"/>
          <w:szCs w:val="28"/>
        </w:rPr>
        <w:tab/>
        <w:t>годовой бухгалтерской отчетности</w:t>
      </w:r>
      <w:r w:rsidR="009B0134" w:rsidRPr="008A78BB">
        <w:rPr>
          <w:sz w:val="28"/>
          <w:szCs w:val="28"/>
        </w:rPr>
        <w:t xml:space="preserve"> –</w:t>
      </w:r>
      <w:r w:rsidR="00EA7478" w:rsidRPr="008A78BB">
        <w:rPr>
          <w:sz w:val="28"/>
          <w:szCs w:val="28"/>
        </w:rPr>
        <w:t xml:space="preserve"> </w:t>
      </w:r>
      <w:proofErr w:type="gramStart"/>
      <w:r w:rsidR="00EA7478" w:rsidRPr="008A78BB">
        <w:rPr>
          <w:sz w:val="28"/>
          <w:szCs w:val="28"/>
        </w:rPr>
        <w:t>размещена</w:t>
      </w:r>
      <w:proofErr w:type="gramEnd"/>
      <w:r w:rsidRPr="008A78BB">
        <w:rPr>
          <w:sz w:val="28"/>
          <w:szCs w:val="28"/>
        </w:rPr>
        <w:t>;</w:t>
      </w:r>
    </w:p>
    <w:p w:rsidR="009B4B65" w:rsidRPr="008A78BB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з)</w:t>
      </w:r>
      <w:r w:rsidRPr="008A78BB">
        <w:rPr>
          <w:sz w:val="28"/>
          <w:szCs w:val="28"/>
        </w:rPr>
        <w:tab/>
        <w:t>сведения о проведенных в отношении учреждения контрольных мер</w:t>
      </w:r>
      <w:r w:rsidRPr="008A78BB">
        <w:rPr>
          <w:sz w:val="28"/>
          <w:szCs w:val="28"/>
        </w:rPr>
        <w:t>о</w:t>
      </w:r>
      <w:r w:rsidRPr="008A78BB">
        <w:rPr>
          <w:sz w:val="28"/>
          <w:szCs w:val="28"/>
        </w:rPr>
        <w:t>приятиях и их результатах</w:t>
      </w:r>
      <w:r w:rsidR="00343D7F" w:rsidRPr="008A78BB">
        <w:rPr>
          <w:sz w:val="28"/>
          <w:szCs w:val="28"/>
        </w:rPr>
        <w:t xml:space="preserve"> </w:t>
      </w:r>
      <w:r w:rsidR="00AB7B17" w:rsidRPr="008A78BB">
        <w:rPr>
          <w:sz w:val="28"/>
          <w:szCs w:val="28"/>
        </w:rPr>
        <w:t>– размещены</w:t>
      </w:r>
      <w:r w:rsidRPr="008A78BB">
        <w:rPr>
          <w:sz w:val="28"/>
          <w:szCs w:val="28"/>
        </w:rPr>
        <w:t>;</w:t>
      </w:r>
    </w:p>
    <w:p w:rsidR="009B4B65" w:rsidRPr="008A78BB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и)</w:t>
      </w:r>
      <w:r w:rsidRPr="008A78BB">
        <w:rPr>
          <w:sz w:val="28"/>
          <w:szCs w:val="28"/>
        </w:rPr>
        <w:tab/>
        <w:t>государственного (муниципального) задания на оказание услуг (в</w:t>
      </w:r>
      <w:r w:rsidRPr="008A78BB">
        <w:rPr>
          <w:sz w:val="28"/>
          <w:szCs w:val="28"/>
        </w:rPr>
        <w:t>ы</w:t>
      </w:r>
      <w:r w:rsidRPr="008A78BB">
        <w:rPr>
          <w:sz w:val="28"/>
          <w:szCs w:val="28"/>
        </w:rPr>
        <w:t>полнение работ)</w:t>
      </w:r>
      <w:r w:rsidR="00343D7F" w:rsidRPr="008A78BB">
        <w:rPr>
          <w:sz w:val="28"/>
          <w:szCs w:val="28"/>
        </w:rPr>
        <w:t xml:space="preserve"> – отсутствует в связи с тем, что не доводится </w:t>
      </w:r>
      <w:r w:rsidR="00F21642" w:rsidRPr="008A78BB">
        <w:rPr>
          <w:sz w:val="28"/>
          <w:szCs w:val="28"/>
        </w:rPr>
        <w:t>У</w:t>
      </w:r>
      <w:r w:rsidR="00343D7F" w:rsidRPr="008A78BB">
        <w:rPr>
          <w:sz w:val="28"/>
          <w:szCs w:val="28"/>
        </w:rPr>
        <w:t>чреждени</w:t>
      </w:r>
      <w:r w:rsidR="00F21642" w:rsidRPr="008A78BB">
        <w:rPr>
          <w:sz w:val="28"/>
          <w:szCs w:val="28"/>
        </w:rPr>
        <w:t>ю</w:t>
      </w:r>
      <w:r w:rsidRPr="008A78BB">
        <w:rPr>
          <w:sz w:val="28"/>
          <w:szCs w:val="28"/>
        </w:rPr>
        <w:t>;</w:t>
      </w:r>
    </w:p>
    <w:p w:rsidR="009B4B65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A78BB">
        <w:rPr>
          <w:sz w:val="28"/>
          <w:szCs w:val="28"/>
        </w:rPr>
        <w:t>к)</w:t>
      </w:r>
      <w:r w:rsidRPr="008A78BB">
        <w:rPr>
          <w:sz w:val="28"/>
          <w:szCs w:val="28"/>
        </w:rPr>
        <w:tab/>
        <w:t>отчета о результатах своей деятельности и об использовании закре</w:t>
      </w:r>
      <w:r w:rsidRPr="008A78BB">
        <w:rPr>
          <w:sz w:val="28"/>
          <w:szCs w:val="28"/>
        </w:rPr>
        <w:t>п</w:t>
      </w:r>
      <w:r w:rsidRPr="008A78BB">
        <w:rPr>
          <w:sz w:val="28"/>
          <w:szCs w:val="28"/>
        </w:rPr>
        <w:t>ленного за ним государственного (муниципального) имущества</w:t>
      </w:r>
      <w:r w:rsidR="00EA7478" w:rsidRPr="008A78BB">
        <w:rPr>
          <w:sz w:val="28"/>
          <w:szCs w:val="28"/>
        </w:rPr>
        <w:t xml:space="preserve"> </w:t>
      </w:r>
      <w:r w:rsidR="00825812" w:rsidRPr="008A78BB">
        <w:rPr>
          <w:sz w:val="28"/>
          <w:szCs w:val="28"/>
        </w:rPr>
        <w:t>–</w:t>
      </w:r>
      <w:r w:rsidR="00EA7478" w:rsidRPr="008A78BB">
        <w:rPr>
          <w:sz w:val="28"/>
          <w:szCs w:val="28"/>
        </w:rPr>
        <w:t xml:space="preserve"> </w:t>
      </w:r>
      <w:proofErr w:type="gramStart"/>
      <w:r w:rsidR="00EA7478" w:rsidRPr="008A78BB">
        <w:rPr>
          <w:sz w:val="28"/>
          <w:szCs w:val="28"/>
        </w:rPr>
        <w:t>размещен</w:t>
      </w:r>
      <w:proofErr w:type="gramEnd"/>
      <w:r w:rsidRPr="008A78BB">
        <w:rPr>
          <w:sz w:val="28"/>
          <w:szCs w:val="28"/>
        </w:rPr>
        <w:t>.</w:t>
      </w:r>
    </w:p>
    <w:p w:rsidR="002D2A67" w:rsidRPr="008A78BB" w:rsidRDefault="002D2A67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</w:p>
    <w:p w:rsidR="00AB7B17" w:rsidRPr="002852AE" w:rsidRDefault="004D55E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8A78BB">
        <w:rPr>
          <w:sz w:val="28"/>
          <w:szCs w:val="28"/>
        </w:rPr>
        <w:t>В соответствии с п. 15 Порядка предоставления информации госуда</w:t>
      </w:r>
      <w:r w:rsidRPr="008A78BB">
        <w:rPr>
          <w:sz w:val="28"/>
          <w:szCs w:val="28"/>
        </w:rPr>
        <w:t>р</w:t>
      </w:r>
      <w:r w:rsidRPr="008A78BB">
        <w:rPr>
          <w:sz w:val="28"/>
          <w:szCs w:val="28"/>
        </w:rPr>
        <w:t>ственным (муниципальным) учреждением, ее размещения на официальном са</w:t>
      </w:r>
      <w:r w:rsidRPr="008A78BB">
        <w:rPr>
          <w:sz w:val="28"/>
          <w:szCs w:val="28"/>
        </w:rPr>
        <w:t>й</w:t>
      </w:r>
      <w:r w:rsidRPr="008A78BB">
        <w:rPr>
          <w:sz w:val="28"/>
          <w:szCs w:val="28"/>
        </w:rPr>
        <w:t>те в сети Интернет и ведения указанного сайта</w:t>
      </w:r>
      <w:r w:rsidR="004E3E41" w:rsidRPr="008A78BB">
        <w:rPr>
          <w:sz w:val="28"/>
          <w:szCs w:val="28"/>
        </w:rPr>
        <w:t>,</w:t>
      </w:r>
      <w:r w:rsidRPr="008A78BB">
        <w:rPr>
          <w:sz w:val="28"/>
          <w:szCs w:val="28"/>
        </w:rPr>
        <w:t xml:space="preserve"> утвержденного </w:t>
      </w:r>
      <w:r w:rsidR="004E3E41" w:rsidRPr="008A78BB">
        <w:rPr>
          <w:sz w:val="28"/>
          <w:szCs w:val="28"/>
        </w:rPr>
        <w:t>п</w:t>
      </w:r>
      <w:r w:rsidRPr="008A78BB">
        <w:rPr>
          <w:sz w:val="28"/>
          <w:szCs w:val="28"/>
        </w:rPr>
        <w:t>риказом Ми</w:t>
      </w:r>
      <w:r w:rsidRPr="008A78BB">
        <w:rPr>
          <w:sz w:val="28"/>
          <w:szCs w:val="28"/>
        </w:rPr>
        <w:t>н</w:t>
      </w:r>
      <w:r w:rsidRPr="008A78BB">
        <w:rPr>
          <w:sz w:val="28"/>
          <w:szCs w:val="28"/>
        </w:rPr>
        <w:t>фина РФ от 21 июля 2011 г. № </w:t>
      </w:r>
      <w:r w:rsidR="004E3E41" w:rsidRPr="008A78BB">
        <w:rPr>
          <w:sz w:val="28"/>
          <w:szCs w:val="28"/>
        </w:rPr>
        <w:t xml:space="preserve"> </w:t>
      </w:r>
      <w:r w:rsidRPr="008A78BB">
        <w:rPr>
          <w:sz w:val="28"/>
          <w:szCs w:val="28"/>
        </w:rPr>
        <w:t>86н</w:t>
      </w:r>
      <w:r w:rsidR="004E3E41" w:rsidRPr="008A78BB">
        <w:rPr>
          <w:sz w:val="28"/>
          <w:szCs w:val="28"/>
        </w:rPr>
        <w:t>,</w:t>
      </w:r>
      <w:r w:rsidRPr="008A78BB">
        <w:rPr>
          <w:sz w:val="28"/>
          <w:szCs w:val="28"/>
        </w:rPr>
        <w:t xml:space="preserve"> в случае принятия новых документов и (или) внесения изменений в документы, информация из которых была ранее размещена на официальном сайте, учреждение не позднее пяти рабочих дней, следующих</w:t>
      </w:r>
      <w:proofErr w:type="gramEnd"/>
      <w:r w:rsidRPr="008A78BB">
        <w:rPr>
          <w:sz w:val="28"/>
          <w:szCs w:val="28"/>
        </w:rPr>
        <w:t xml:space="preserve"> за днем принятия документов или внесения изменений в докуме</w:t>
      </w:r>
      <w:r w:rsidRPr="008A78BB">
        <w:rPr>
          <w:sz w:val="28"/>
          <w:szCs w:val="28"/>
        </w:rPr>
        <w:t>н</w:t>
      </w:r>
      <w:r w:rsidRPr="008A78BB">
        <w:rPr>
          <w:sz w:val="28"/>
          <w:szCs w:val="28"/>
        </w:rPr>
        <w:t xml:space="preserve">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документов. </w:t>
      </w:r>
      <w:r w:rsidR="004E3E41" w:rsidRPr="008A78BB">
        <w:rPr>
          <w:sz w:val="28"/>
          <w:szCs w:val="28"/>
        </w:rPr>
        <w:t>В ходе проверки</w:t>
      </w:r>
      <w:r w:rsidRPr="008A78BB">
        <w:rPr>
          <w:sz w:val="28"/>
          <w:szCs w:val="28"/>
        </w:rPr>
        <w:t xml:space="preserve"> </w:t>
      </w:r>
      <w:r w:rsidR="00222DB0" w:rsidRPr="008A78BB">
        <w:rPr>
          <w:sz w:val="28"/>
          <w:szCs w:val="28"/>
        </w:rPr>
        <w:t xml:space="preserve">соблюдения </w:t>
      </w:r>
      <w:proofErr w:type="gramStart"/>
      <w:r w:rsidR="00222DB0" w:rsidRPr="008A78BB">
        <w:rPr>
          <w:sz w:val="28"/>
          <w:szCs w:val="28"/>
        </w:rPr>
        <w:t xml:space="preserve">Учреждением требований </w:t>
      </w:r>
      <w:r w:rsidR="00222DB0" w:rsidRPr="002852AE">
        <w:rPr>
          <w:sz w:val="28"/>
          <w:szCs w:val="28"/>
        </w:rPr>
        <w:t>в</w:t>
      </w:r>
      <w:r w:rsidR="00222DB0" w:rsidRPr="002852AE">
        <w:rPr>
          <w:sz w:val="28"/>
          <w:szCs w:val="28"/>
        </w:rPr>
        <w:t>ы</w:t>
      </w:r>
      <w:r w:rsidR="00222DB0" w:rsidRPr="002852AE">
        <w:rPr>
          <w:sz w:val="28"/>
          <w:szCs w:val="28"/>
        </w:rPr>
        <w:t>шеуказанного Порядка</w:t>
      </w:r>
      <w:proofErr w:type="gramEnd"/>
      <w:r w:rsidR="00222DB0" w:rsidRPr="002852AE">
        <w:rPr>
          <w:sz w:val="28"/>
          <w:szCs w:val="28"/>
        </w:rPr>
        <w:t xml:space="preserve"> </w:t>
      </w:r>
      <w:r w:rsidRPr="002852AE">
        <w:rPr>
          <w:sz w:val="28"/>
          <w:szCs w:val="28"/>
        </w:rPr>
        <w:t xml:space="preserve">рабочей группой </w:t>
      </w:r>
      <w:r w:rsidR="008B76A1" w:rsidRPr="002852AE">
        <w:rPr>
          <w:sz w:val="28"/>
          <w:szCs w:val="28"/>
        </w:rPr>
        <w:t xml:space="preserve">выявлены </w:t>
      </w:r>
      <w:r w:rsidR="00AB7B17" w:rsidRPr="002852AE">
        <w:rPr>
          <w:sz w:val="28"/>
          <w:szCs w:val="28"/>
        </w:rPr>
        <w:t>следующие нарушения:</w:t>
      </w:r>
    </w:p>
    <w:p w:rsidR="00AB7B17" w:rsidRPr="002852AE" w:rsidRDefault="004E3E41" w:rsidP="00AB7B17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2852AE">
        <w:rPr>
          <w:sz w:val="28"/>
          <w:szCs w:val="28"/>
        </w:rPr>
        <w:t>У</w:t>
      </w:r>
      <w:r w:rsidR="00AB7B17" w:rsidRPr="002852AE">
        <w:rPr>
          <w:sz w:val="28"/>
          <w:szCs w:val="28"/>
        </w:rPr>
        <w:t xml:space="preserve">став </w:t>
      </w:r>
      <w:r w:rsidR="00B264CC" w:rsidRPr="002852AE">
        <w:rPr>
          <w:sz w:val="28"/>
          <w:szCs w:val="28"/>
        </w:rPr>
        <w:t>У</w:t>
      </w:r>
      <w:r w:rsidRPr="002852AE">
        <w:rPr>
          <w:sz w:val="28"/>
          <w:szCs w:val="28"/>
        </w:rPr>
        <w:t xml:space="preserve">чреждения </w:t>
      </w:r>
      <w:r w:rsidR="00AB7B17" w:rsidRPr="002852AE">
        <w:rPr>
          <w:sz w:val="28"/>
          <w:szCs w:val="28"/>
        </w:rPr>
        <w:t xml:space="preserve">от </w:t>
      </w:r>
      <w:r w:rsidR="002852AE" w:rsidRPr="002852AE">
        <w:rPr>
          <w:sz w:val="28"/>
          <w:szCs w:val="28"/>
        </w:rPr>
        <w:t>5 апреля</w:t>
      </w:r>
      <w:r w:rsidR="00AB7B17" w:rsidRPr="002852AE">
        <w:rPr>
          <w:sz w:val="28"/>
          <w:szCs w:val="28"/>
        </w:rPr>
        <w:t xml:space="preserve"> 20</w:t>
      </w:r>
      <w:r w:rsidR="002852AE" w:rsidRPr="002852AE">
        <w:rPr>
          <w:sz w:val="28"/>
          <w:szCs w:val="28"/>
        </w:rPr>
        <w:t>1</w:t>
      </w:r>
      <w:r w:rsidR="00AB7B17" w:rsidRPr="002852AE">
        <w:rPr>
          <w:sz w:val="28"/>
          <w:szCs w:val="28"/>
        </w:rPr>
        <w:t>1 г. размещен на официальном са</w:t>
      </w:r>
      <w:r w:rsidR="00AB7B17" w:rsidRPr="002852AE">
        <w:rPr>
          <w:sz w:val="28"/>
          <w:szCs w:val="28"/>
        </w:rPr>
        <w:t>й</w:t>
      </w:r>
      <w:r w:rsidR="00AB7B17" w:rsidRPr="002852AE">
        <w:rPr>
          <w:sz w:val="28"/>
          <w:szCs w:val="28"/>
        </w:rPr>
        <w:t xml:space="preserve">те </w:t>
      </w:r>
      <w:r w:rsidR="002852AE" w:rsidRPr="002852AE">
        <w:rPr>
          <w:sz w:val="28"/>
          <w:szCs w:val="28"/>
        </w:rPr>
        <w:t>14 марта</w:t>
      </w:r>
      <w:r w:rsidR="00AB7B17" w:rsidRPr="002852AE">
        <w:rPr>
          <w:sz w:val="28"/>
          <w:szCs w:val="28"/>
        </w:rPr>
        <w:t xml:space="preserve"> 20</w:t>
      </w:r>
      <w:r w:rsidR="002852AE" w:rsidRPr="002852AE">
        <w:rPr>
          <w:sz w:val="28"/>
          <w:szCs w:val="28"/>
        </w:rPr>
        <w:t>1</w:t>
      </w:r>
      <w:r w:rsidR="00AB7B17" w:rsidRPr="002852AE">
        <w:rPr>
          <w:sz w:val="28"/>
          <w:szCs w:val="28"/>
        </w:rPr>
        <w:t>2 г. с нарушением сроков, так как должен быть размещен не позднее 1</w:t>
      </w:r>
      <w:r w:rsidR="002852AE" w:rsidRPr="002852AE">
        <w:rPr>
          <w:sz w:val="28"/>
          <w:szCs w:val="28"/>
        </w:rPr>
        <w:t>2</w:t>
      </w:r>
      <w:r w:rsidR="00AB7B17" w:rsidRPr="002852AE">
        <w:rPr>
          <w:sz w:val="28"/>
          <w:szCs w:val="28"/>
        </w:rPr>
        <w:t xml:space="preserve"> </w:t>
      </w:r>
      <w:r w:rsidR="002852AE" w:rsidRPr="002852AE">
        <w:rPr>
          <w:sz w:val="28"/>
          <w:szCs w:val="28"/>
        </w:rPr>
        <w:t>апреля</w:t>
      </w:r>
      <w:r w:rsidR="00AB7B17" w:rsidRPr="002852AE">
        <w:rPr>
          <w:sz w:val="28"/>
          <w:szCs w:val="28"/>
        </w:rPr>
        <w:t xml:space="preserve"> 20</w:t>
      </w:r>
      <w:r w:rsidR="002852AE" w:rsidRPr="002852AE">
        <w:rPr>
          <w:sz w:val="28"/>
          <w:szCs w:val="28"/>
        </w:rPr>
        <w:t>11 г.</w:t>
      </w:r>
    </w:p>
    <w:p w:rsidR="00AB7B17" w:rsidRPr="009D2FF7" w:rsidRDefault="002852AE" w:rsidP="00AB7B17">
      <w:pPr>
        <w:pStyle w:val="ConsPlusNormal"/>
        <w:numPr>
          <w:ilvl w:val="0"/>
          <w:numId w:val="11"/>
        </w:numPr>
        <w:tabs>
          <w:tab w:val="left" w:pos="851"/>
        </w:tabs>
        <w:ind w:left="0" w:firstLine="709"/>
        <w:jc w:val="both"/>
      </w:pPr>
      <w:r>
        <w:t>И</w:t>
      </w:r>
      <w:r w:rsidR="00AB7B17" w:rsidRPr="002728F1">
        <w:t>зменения показателей бюджетной сметы за 202</w:t>
      </w:r>
      <w:r w:rsidR="002728F1" w:rsidRPr="002728F1">
        <w:t>2</w:t>
      </w:r>
      <w:r w:rsidR="00AB7B17" w:rsidRPr="002728F1">
        <w:t xml:space="preserve"> финансовый год </w:t>
      </w:r>
      <w:r w:rsidR="002728F1" w:rsidRPr="002728F1">
        <w:t xml:space="preserve">от 17 декабря 2021 г.  и </w:t>
      </w:r>
      <w:r w:rsidR="00AB7B17" w:rsidRPr="002728F1">
        <w:t xml:space="preserve">от </w:t>
      </w:r>
      <w:r w:rsidR="002728F1" w:rsidRPr="002728F1">
        <w:t>15 марта 2022</w:t>
      </w:r>
      <w:r w:rsidR="00AB7B17" w:rsidRPr="002728F1">
        <w:t xml:space="preserve"> г. размещены  на официальном сайте с</w:t>
      </w:r>
      <w:r w:rsidR="002D2A67">
        <w:t xml:space="preserve">воевременно, без </w:t>
      </w:r>
      <w:r w:rsidR="00AB7B17" w:rsidRPr="002728F1">
        <w:t>нарушени</w:t>
      </w:r>
      <w:r w:rsidR="002D2A67">
        <w:t>я</w:t>
      </w:r>
      <w:r w:rsidR="00AB7B17" w:rsidRPr="002728F1">
        <w:t xml:space="preserve"> сроков</w:t>
      </w:r>
      <w:r w:rsidR="002728F1" w:rsidRPr="002728F1">
        <w:t xml:space="preserve"> 27 декабря 2021 г. и 23 марта 2022 г. соо</w:t>
      </w:r>
      <w:r w:rsidR="002728F1" w:rsidRPr="002728F1">
        <w:t>т</w:t>
      </w:r>
      <w:r w:rsidR="002728F1" w:rsidRPr="002728F1">
        <w:t>ветственно</w:t>
      </w:r>
      <w:r w:rsidRPr="009D2FF7">
        <w:t>.</w:t>
      </w:r>
    </w:p>
    <w:p w:rsidR="00AB7B17" w:rsidRPr="009D2FF7" w:rsidRDefault="008B76A1" w:rsidP="00AB7B17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9D2FF7">
        <w:rPr>
          <w:sz w:val="28"/>
          <w:szCs w:val="28"/>
        </w:rPr>
        <w:t>1</w:t>
      </w:r>
      <w:r w:rsidR="002852AE" w:rsidRPr="009D2FF7">
        <w:rPr>
          <w:sz w:val="28"/>
          <w:szCs w:val="28"/>
        </w:rPr>
        <w:t>4</w:t>
      </w:r>
      <w:r w:rsidRPr="009D2FF7">
        <w:rPr>
          <w:sz w:val="28"/>
          <w:szCs w:val="28"/>
        </w:rPr>
        <w:t xml:space="preserve"> ма</w:t>
      </w:r>
      <w:r w:rsidR="002852AE" w:rsidRPr="009D2FF7">
        <w:rPr>
          <w:sz w:val="28"/>
          <w:szCs w:val="28"/>
        </w:rPr>
        <w:t xml:space="preserve">рта </w:t>
      </w:r>
      <w:r w:rsidRPr="009D2FF7">
        <w:rPr>
          <w:sz w:val="28"/>
          <w:szCs w:val="28"/>
        </w:rPr>
        <w:t>20</w:t>
      </w:r>
      <w:r w:rsidR="002852AE" w:rsidRPr="009D2FF7">
        <w:rPr>
          <w:sz w:val="28"/>
          <w:szCs w:val="28"/>
        </w:rPr>
        <w:t>1</w:t>
      </w:r>
      <w:r w:rsidRPr="009D2FF7">
        <w:rPr>
          <w:sz w:val="28"/>
          <w:szCs w:val="28"/>
        </w:rPr>
        <w:t>2 г. Учреждением размещен</w:t>
      </w:r>
      <w:r w:rsidR="002852AE" w:rsidRPr="009D2FF7">
        <w:rPr>
          <w:sz w:val="28"/>
          <w:szCs w:val="28"/>
        </w:rPr>
        <w:t>о</w:t>
      </w:r>
      <w:r w:rsidRPr="009D2FF7">
        <w:rPr>
          <w:sz w:val="28"/>
          <w:szCs w:val="28"/>
        </w:rPr>
        <w:t xml:space="preserve"> </w:t>
      </w:r>
      <w:r w:rsidR="002852AE" w:rsidRPr="009D2FF7">
        <w:rPr>
          <w:sz w:val="28"/>
          <w:szCs w:val="28"/>
        </w:rPr>
        <w:t>постановление о создании</w:t>
      </w:r>
      <w:r w:rsidR="00AB7B17" w:rsidRPr="009D2FF7">
        <w:rPr>
          <w:sz w:val="28"/>
          <w:szCs w:val="28"/>
        </w:rPr>
        <w:t xml:space="preserve"> </w:t>
      </w:r>
      <w:r w:rsidRPr="009D2FF7">
        <w:rPr>
          <w:sz w:val="28"/>
          <w:szCs w:val="28"/>
        </w:rPr>
        <w:t xml:space="preserve">от </w:t>
      </w:r>
      <w:r w:rsidR="002852AE" w:rsidRPr="009D2FF7">
        <w:rPr>
          <w:sz w:val="28"/>
          <w:szCs w:val="28"/>
        </w:rPr>
        <w:t>9 марта</w:t>
      </w:r>
      <w:r w:rsidRPr="009D2FF7">
        <w:rPr>
          <w:sz w:val="28"/>
          <w:szCs w:val="28"/>
        </w:rPr>
        <w:t xml:space="preserve"> 20</w:t>
      </w:r>
      <w:r w:rsidR="002852AE" w:rsidRPr="009D2FF7">
        <w:rPr>
          <w:sz w:val="28"/>
          <w:szCs w:val="28"/>
        </w:rPr>
        <w:t>1</w:t>
      </w:r>
      <w:r w:rsidRPr="009D2FF7">
        <w:rPr>
          <w:sz w:val="28"/>
          <w:szCs w:val="28"/>
        </w:rPr>
        <w:t>1 г.</w:t>
      </w:r>
      <w:r w:rsidR="00B57322" w:rsidRPr="009D2FF7">
        <w:rPr>
          <w:sz w:val="28"/>
          <w:szCs w:val="28"/>
        </w:rPr>
        <w:t xml:space="preserve"> с нарушением сроков</w:t>
      </w:r>
      <w:r w:rsidR="009D2FF7" w:rsidRPr="009D2FF7">
        <w:rPr>
          <w:sz w:val="28"/>
          <w:szCs w:val="28"/>
        </w:rPr>
        <w:t xml:space="preserve"> на один год.</w:t>
      </w:r>
    </w:p>
    <w:p w:rsidR="00B57322" w:rsidRDefault="002852AE" w:rsidP="00B57322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9D2FF7">
        <w:rPr>
          <w:sz w:val="28"/>
          <w:szCs w:val="28"/>
        </w:rPr>
        <w:t xml:space="preserve">Выписка из ЕГРЮЛ с сайта </w:t>
      </w:r>
      <w:proofErr w:type="gramStart"/>
      <w:r w:rsidRPr="009D2FF7">
        <w:rPr>
          <w:sz w:val="28"/>
          <w:szCs w:val="28"/>
        </w:rPr>
        <w:t>налоговой</w:t>
      </w:r>
      <w:proofErr w:type="gramEnd"/>
      <w:r w:rsidRPr="009D2FF7">
        <w:rPr>
          <w:sz w:val="28"/>
          <w:szCs w:val="28"/>
        </w:rPr>
        <w:t xml:space="preserve"> </w:t>
      </w:r>
      <w:r w:rsidR="00B57322" w:rsidRPr="009D2FF7">
        <w:rPr>
          <w:sz w:val="28"/>
          <w:szCs w:val="28"/>
        </w:rPr>
        <w:t>от 1</w:t>
      </w:r>
      <w:r w:rsidRPr="009D2FF7">
        <w:rPr>
          <w:sz w:val="28"/>
          <w:szCs w:val="28"/>
        </w:rPr>
        <w:t>4 января</w:t>
      </w:r>
      <w:r w:rsidR="00B57322" w:rsidRPr="009D2FF7">
        <w:rPr>
          <w:sz w:val="28"/>
          <w:szCs w:val="28"/>
        </w:rPr>
        <w:t xml:space="preserve"> 20</w:t>
      </w:r>
      <w:r w:rsidRPr="009D2FF7">
        <w:rPr>
          <w:sz w:val="28"/>
          <w:szCs w:val="28"/>
        </w:rPr>
        <w:t>16</w:t>
      </w:r>
      <w:r w:rsidR="00B57322" w:rsidRPr="009D2FF7">
        <w:rPr>
          <w:sz w:val="28"/>
          <w:szCs w:val="28"/>
        </w:rPr>
        <w:t xml:space="preserve"> г. размещен</w:t>
      </w:r>
      <w:r w:rsidRPr="009D2FF7">
        <w:rPr>
          <w:sz w:val="28"/>
          <w:szCs w:val="28"/>
        </w:rPr>
        <w:t>а</w:t>
      </w:r>
      <w:r w:rsidR="00B57322" w:rsidRPr="009D2FF7">
        <w:rPr>
          <w:sz w:val="28"/>
          <w:szCs w:val="28"/>
        </w:rPr>
        <w:t xml:space="preserve"> </w:t>
      </w:r>
      <w:r w:rsidRPr="009D2FF7">
        <w:rPr>
          <w:sz w:val="28"/>
          <w:szCs w:val="28"/>
        </w:rPr>
        <w:t>15 февраля 2016</w:t>
      </w:r>
      <w:r w:rsidR="00B57322" w:rsidRPr="009D2FF7">
        <w:rPr>
          <w:sz w:val="28"/>
          <w:szCs w:val="28"/>
        </w:rPr>
        <w:t xml:space="preserve"> г. с опозданием </w:t>
      </w:r>
      <w:r w:rsidRPr="009D2FF7">
        <w:rPr>
          <w:sz w:val="28"/>
          <w:szCs w:val="28"/>
        </w:rPr>
        <w:t>на 1 месяц</w:t>
      </w:r>
      <w:r w:rsidR="00B57322" w:rsidRPr="009D2FF7">
        <w:rPr>
          <w:sz w:val="28"/>
          <w:szCs w:val="28"/>
        </w:rPr>
        <w:t>.</w:t>
      </w:r>
    </w:p>
    <w:p w:rsidR="006B7111" w:rsidRDefault="006B7111" w:rsidP="00B57322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15 декабря 2022 г. Учреждением размещены сведения о контрольных мероприятиях и их результатах. Период проведения проверки отделом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сового и ведомственного контроля администрации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Тимашевский район был с 23 мая по 2 июня 2022 г. Информация о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денных контрольных мероприятиях </w:t>
      </w:r>
      <w:r w:rsidR="00B17C9D">
        <w:rPr>
          <w:sz w:val="28"/>
          <w:szCs w:val="28"/>
        </w:rPr>
        <w:t>должна публиковаться на официальном сайте по мере их проведения в течение пяти рабочих дней после завершения оформления результатов контрольных мероприятий.</w:t>
      </w:r>
    </w:p>
    <w:p w:rsidR="009358F7" w:rsidRPr="009D2FF7" w:rsidRDefault="009358F7" w:rsidP="009358F7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9358F7">
        <w:rPr>
          <w:sz w:val="28"/>
          <w:szCs w:val="28"/>
        </w:rPr>
        <w:t>Отчет о результатах деятельности учреждения и об использовании з</w:t>
      </w:r>
      <w:r w:rsidRPr="009358F7">
        <w:rPr>
          <w:sz w:val="28"/>
          <w:szCs w:val="28"/>
        </w:rPr>
        <w:t>а</w:t>
      </w:r>
      <w:r w:rsidRPr="009358F7">
        <w:rPr>
          <w:sz w:val="28"/>
          <w:szCs w:val="28"/>
        </w:rPr>
        <w:t xml:space="preserve">крепленного за ним имущества на окончание даты проверки – 31 марта 2023 года – размещён за 2021 год, так как за 2022 год он должен выгрузиться из </w:t>
      </w:r>
      <w:r w:rsidRPr="009358F7">
        <w:rPr>
          <w:sz w:val="28"/>
          <w:szCs w:val="28"/>
        </w:rPr>
        <w:lastRenderedPageBreak/>
        <w:t>сводного реестра.</w:t>
      </w:r>
    </w:p>
    <w:p w:rsidR="009B4B65" w:rsidRPr="002728F1" w:rsidRDefault="009B4B65" w:rsidP="008D7670">
      <w:pPr>
        <w:pStyle w:val="a3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D2FF7">
        <w:rPr>
          <w:sz w:val="28"/>
          <w:szCs w:val="28"/>
        </w:rPr>
        <w:t>Указанные документы должны размещ</w:t>
      </w:r>
      <w:r w:rsidR="00825812" w:rsidRPr="009D2FF7">
        <w:rPr>
          <w:sz w:val="28"/>
          <w:szCs w:val="28"/>
        </w:rPr>
        <w:t>аться</w:t>
      </w:r>
      <w:r w:rsidRPr="009D2FF7">
        <w:rPr>
          <w:sz w:val="28"/>
          <w:szCs w:val="28"/>
        </w:rPr>
        <w:t xml:space="preserve"> на официальном сайте в и</w:t>
      </w:r>
      <w:r w:rsidRPr="009D2FF7">
        <w:rPr>
          <w:sz w:val="28"/>
          <w:szCs w:val="28"/>
        </w:rPr>
        <w:t>н</w:t>
      </w:r>
      <w:r w:rsidRPr="009D2FF7">
        <w:rPr>
          <w:sz w:val="28"/>
          <w:szCs w:val="28"/>
        </w:rPr>
        <w:t>формационно – телекоммуникационной сети Интернет (</w:t>
      </w:r>
      <w:proofErr w:type="spellStart"/>
      <w:r w:rsidRPr="009D2FF7">
        <w:rPr>
          <w:sz w:val="28"/>
          <w:szCs w:val="28"/>
        </w:rPr>
        <w:t>www</w:t>
      </w:r>
      <w:proofErr w:type="spellEnd"/>
      <w:r w:rsidRPr="009D2FF7">
        <w:rPr>
          <w:sz w:val="28"/>
          <w:szCs w:val="28"/>
        </w:rPr>
        <w:t>.</w:t>
      </w:r>
      <w:r w:rsidRPr="002728F1">
        <w:rPr>
          <w:sz w:val="28"/>
          <w:szCs w:val="28"/>
        </w:rPr>
        <w:t xml:space="preserve"> bus.gov.ru)</w:t>
      </w:r>
      <w:r w:rsidR="00825812" w:rsidRPr="002728F1">
        <w:rPr>
          <w:sz w:val="28"/>
          <w:szCs w:val="28"/>
        </w:rPr>
        <w:t xml:space="preserve"> сво</w:t>
      </w:r>
      <w:r w:rsidR="00825812" w:rsidRPr="002728F1">
        <w:rPr>
          <w:sz w:val="28"/>
          <w:szCs w:val="28"/>
        </w:rPr>
        <w:t>е</w:t>
      </w:r>
      <w:r w:rsidR="00825812" w:rsidRPr="002728F1">
        <w:rPr>
          <w:sz w:val="28"/>
          <w:szCs w:val="28"/>
        </w:rPr>
        <w:t>временно</w:t>
      </w:r>
      <w:r w:rsidRPr="002728F1">
        <w:rPr>
          <w:sz w:val="28"/>
          <w:szCs w:val="28"/>
        </w:rPr>
        <w:t>.</w:t>
      </w:r>
    </w:p>
    <w:p w:rsidR="009B4B65" w:rsidRDefault="009B4B65" w:rsidP="008D7670">
      <w:pPr>
        <w:pStyle w:val="ae"/>
        <w:ind w:left="0" w:firstLine="720"/>
        <w:jc w:val="both"/>
        <w:rPr>
          <w:sz w:val="28"/>
          <w:szCs w:val="28"/>
        </w:rPr>
      </w:pPr>
    </w:p>
    <w:p w:rsidR="001E63B3" w:rsidRPr="00D16AAC" w:rsidRDefault="001E63B3" w:rsidP="001E63B3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0" w:right="708" w:firstLine="0"/>
        <w:jc w:val="center"/>
        <w:rPr>
          <w:sz w:val="28"/>
          <w:szCs w:val="28"/>
        </w:rPr>
      </w:pPr>
      <w:r w:rsidRPr="00052A78">
        <w:rPr>
          <w:i/>
          <w:sz w:val="28"/>
          <w:szCs w:val="28"/>
        </w:rPr>
        <w:t xml:space="preserve">Проверка правильности </w:t>
      </w:r>
      <w:r w:rsidRPr="00D16AAC">
        <w:rPr>
          <w:i/>
          <w:sz w:val="28"/>
          <w:szCs w:val="28"/>
        </w:rPr>
        <w:t xml:space="preserve">ведения документооборота </w:t>
      </w:r>
    </w:p>
    <w:p w:rsidR="001E63B3" w:rsidRPr="00D16AAC" w:rsidRDefault="001E63B3" w:rsidP="001E63B3">
      <w:pPr>
        <w:pStyle w:val="a3"/>
        <w:shd w:val="clear" w:color="auto" w:fill="auto"/>
        <w:spacing w:before="0" w:after="0" w:line="240" w:lineRule="auto"/>
        <w:ind w:left="720" w:right="708" w:hanging="720"/>
        <w:jc w:val="center"/>
        <w:rPr>
          <w:i/>
          <w:sz w:val="28"/>
          <w:szCs w:val="28"/>
        </w:rPr>
      </w:pPr>
      <w:r w:rsidRPr="00D16AAC">
        <w:rPr>
          <w:i/>
          <w:sz w:val="28"/>
          <w:szCs w:val="28"/>
        </w:rPr>
        <w:t>и кадрового делопроизводства</w:t>
      </w:r>
    </w:p>
    <w:p w:rsidR="0049601D" w:rsidRPr="00D16AAC" w:rsidRDefault="0049601D" w:rsidP="001E63B3">
      <w:pPr>
        <w:pStyle w:val="a3"/>
        <w:shd w:val="clear" w:color="auto" w:fill="auto"/>
        <w:spacing w:before="0" w:after="0" w:line="240" w:lineRule="auto"/>
        <w:ind w:left="720" w:right="708" w:hanging="720"/>
        <w:jc w:val="center"/>
        <w:rPr>
          <w:i/>
          <w:sz w:val="28"/>
          <w:szCs w:val="28"/>
        </w:rPr>
      </w:pPr>
    </w:p>
    <w:p w:rsidR="00D16AAC" w:rsidRPr="00D16AAC" w:rsidRDefault="009A6155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 xml:space="preserve">1. </w:t>
      </w:r>
      <w:r w:rsidR="00D16AAC" w:rsidRPr="00D16AAC">
        <w:rPr>
          <w:sz w:val="28"/>
          <w:szCs w:val="28"/>
        </w:rPr>
        <w:t>В проверяемом учреждении номенклатура дел не утверждена, име</w:t>
      </w:r>
      <w:r w:rsidR="00D16AAC" w:rsidRPr="00D16AAC">
        <w:rPr>
          <w:sz w:val="28"/>
          <w:szCs w:val="28"/>
        </w:rPr>
        <w:t>ю</w:t>
      </w:r>
      <w:r w:rsidR="00D16AAC" w:rsidRPr="00D16AAC">
        <w:rPr>
          <w:sz w:val="28"/>
          <w:szCs w:val="28"/>
        </w:rPr>
        <w:t xml:space="preserve">щиеся документы не систематизированы и хранятся без соблюдения сроков их хранения, что не обеспечивает упорядочение, поиск и сохранность документов. 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На имеющихся журналах отсутствуют сведения о дате начала их ведения.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Номенклатура дел организации на предстоящий календарный год соста</w:t>
      </w:r>
      <w:r w:rsidRPr="00D16AAC">
        <w:rPr>
          <w:sz w:val="28"/>
          <w:szCs w:val="28"/>
        </w:rPr>
        <w:t>в</w:t>
      </w:r>
      <w:r w:rsidRPr="00D16AAC">
        <w:rPr>
          <w:sz w:val="28"/>
          <w:szCs w:val="28"/>
        </w:rPr>
        <w:t>ляется в последнем квартале текущего года.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В конце каждого года номенклатура дел уточняется, утверждается рук</w:t>
      </w:r>
      <w:r w:rsidRPr="00D16AAC">
        <w:rPr>
          <w:sz w:val="28"/>
          <w:szCs w:val="28"/>
        </w:rPr>
        <w:t>о</w:t>
      </w:r>
      <w:r w:rsidRPr="00D16AAC">
        <w:rPr>
          <w:sz w:val="28"/>
          <w:szCs w:val="28"/>
        </w:rPr>
        <w:t>водителем организации и вводится в действие с 1 января следующего кале</w:t>
      </w:r>
      <w:r w:rsidRPr="00D16AAC">
        <w:rPr>
          <w:sz w:val="28"/>
          <w:szCs w:val="28"/>
        </w:rPr>
        <w:t>н</w:t>
      </w:r>
      <w:r w:rsidRPr="00D16AAC">
        <w:rPr>
          <w:sz w:val="28"/>
          <w:szCs w:val="28"/>
        </w:rPr>
        <w:t>дарного года.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Таким образом, необходимо составить номенклатуру дел учреждения на предстоящий календарный год и утвердить ее руководителем учреждения до конца текущего года.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2. Инструкция по делопроизводству в учреждении также отсутствует. Р</w:t>
      </w:r>
      <w:r w:rsidRPr="00D16AAC">
        <w:rPr>
          <w:sz w:val="28"/>
          <w:szCs w:val="28"/>
        </w:rPr>
        <w:t>а</w:t>
      </w:r>
      <w:r w:rsidRPr="00D16AAC">
        <w:rPr>
          <w:sz w:val="28"/>
          <w:szCs w:val="28"/>
        </w:rPr>
        <w:t xml:space="preserve">ботники при поступлении на работу не </w:t>
      </w:r>
      <w:proofErr w:type="spellStart"/>
      <w:r w:rsidRPr="00D16AAC">
        <w:rPr>
          <w:sz w:val="28"/>
          <w:szCs w:val="28"/>
        </w:rPr>
        <w:t>ознакамливаются</w:t>
      </w:r>
      <w:proofErr w:type="spellEnd"/>
      <w:r w:rsidRPr="00D16AAC">
        <w:rPr>
          <w:sz w:val="28"/>
          <w:szCs w:val="28"/>
        </w:rPr>
        <w:t xml:space="preserve"> руководителем с пр</w:t>
      </w:r>
      <w:r w:rsidRPr="00D16AAC">
        <w:rPr>
          <w:sz w:val="28"/>
          <w:szCs w:val="28"/>
        </w:rPr>
        <w:t>а</w:t>
      </w:r>
      <w:r w:rsidRPr="00D16AAC">
        <w:rPr>
          <w:sz w:val="28"/>
          <w:szCs w:val="28"/>
        </w:rPr>
        <w:t xml:space="preserve">вилами делопроизводства. 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Документы учреждения, выборочно рассмотренные при проверке, подг</w:t>
      </w:r>
      <w:r w:rsidRPr="00D16AAC">
        <w:rPr>
          <w:sz w:val="28"/>
          <w:szCs w:val="28"/>
        </w:rPr>
        <w:t>о</w:t>
      </w:r>
      <w:r w:rsidRPr="00D16AAC">
        <w:rPr>
          <w:sz w:val="28"/>
          <w:szCs w:val="28"/>
        </w:rPr>
        <w:t>тавливаются и подписываются с нарушением положений правил делопроизво</w:t>
      </w:r>
      <w:r w:rsidRPr="00D16AAC">
        <w:rPr>
          <w:sz w:val="28"/>
          <w:szCs w:val="28"/>
        </w:rPr>
        <w:t>д</w:t>
      </w:r>
      <w:r w:rsidRPr="00D16AAC">
        <w:rPr>
          <w:sz w:val="28"/>
          <w:szCs w:val="28"/>
        </w:rPr>
        <w:t>ства, принятых постановлением главы администрации (губернатора) Красн</w:t>
      </w:r>
      <w:r w:rsidRPr="00D16AAC">
        <w:rPr>
          <w:sz w:val="28"/>
          <w:szCs w:val="28"/>
        </w:rPr>
        <w:t>о</w:t>
      </w:r>
      <w:r w:rsidRPr="00D16AAC">
        <w:rPr>
          <w:sz w:val="28"/>
          <w:szCs w:val="28"/>
        </w:rPr>
        <w:t xml:space="preserve">дарского края от 9 января 2019 г. № 1. 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Установлены следующие нарушения делопроизводства: отсутствуют а</w:t>
      </w:r>
      <w:r w:rsidRPr="00D16AAC">
        <w:rPr>
          <w:sz w:val="28"/>
          <w:szCs w:val="28"/>
        </w:rPr>
        <w:t>б</w:t>
      </w:r>
      <w:r w:rsidRPr="00D16AAC">
        <w:rPr>
          <w:sz w:val="28"/>
          <w:szCs w:val="28"/>
        </w:rPr>
        <w:t>зацные отступы в текстах документов (1,25 мм), написание дат осуществляется неверным способом, применяется текст разного размера.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3. При проверке трудового законодательства установлены следующие нарушения.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В личных делах отсутствуют описи документов, имеющихся в них.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Отсутствует виза руководителя учреждения на всех заявлениях работн</w:t>
      </w:r>
      <w:r w:rsidRPr="00D16AAC">
        <w:rPr>
          <w:sz w:val="28"/>
          <w:szCs w:val="28"/>
        </w:rPr>
        <w:t>и</w:t>
      </w:r>
      <w:r w:rsidRPr="00D16AAC">
        <w:rPr>
          <w:sz w:val="28"/>
          <w:szCs w:val="28"/>
        </w:rPr>
        <w:t>ков (о приеме на работу, об увольнении, об отпуске и т.д.).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В журнале учета трудовых договоров и дополнительных соглашений о</w:t>
      </w:r>
      <w:r w:rsidRPr="00D16AAC">
        <w:rPr>
          <w:sz w:val="28"/>
          <w:szCs w:val="28"/>
        </w:rPr>
        <w:t>т</w:t>
      </w:r>
      <w:r w:rsidRPr="00D16AAC">
        <w:rPr>
          <w:sz w:val="28"/>
          <w:szCs w:val="28"/>
        </w:rPr>
        <w:t>сутствуют подписи о получении экземпляра трудового договора на руки убо</w:t>
      </w:r>
      <w:r w:rsidRPr="00D16AAC">
        <w:rPr>
          <w:sz w:val="28"/>
          <w:szCs w:val="28"/>
        </w:rPr>
        <w:t>р</w:t>
      </w:r>
      <w:r w:rsidRPr="00D16AAC">
        <w:rPr>
          <w:sz w:val="28"/>
          <w:szCs w:val="28"/>
        </w:rPr>
        <w:t xml:space="preserve">щиками служебных помещений </w:t>
      </w:r>
      <w:r w:rsidR="001266D0">
        <w:rPr>
          <w:sz w:val="28"/>
          <w:szCs w:val="28"/>
        </w:rPr>
        <w:t>ФИО</w:t>
      </w:r>
      <w:r w:rsidRPr="00D16AAC">
        <w:rPr>
          <w:sz w:val="28"/>
          <w:szCs w:val="28"/>
        </w:rPr>
        <w:t xml:space="preserve">, </w:t>
      </w:r>
      <w:r w:rsidR="001266D0">
        <w:rPr>
          <w:sz w:val="28"/>
          <w:szCs w:val="28"/>
        </w:rPr>
        <w:t>ФИО</w:t>
      </w:r>
      <w:r w:rsidRPr="00D16AAC">
        <w:rPr>
          <w:sz w:val="28"/>
          <w:szCs w:val="28"/>
        </w:rPr>
        <w:t xml:space="preserve">, медицинской сестрой </w:t>
      </w:r>
      <w:r w:rsidR="001266D0">
        <w:rPr>
          <w:sz w:val="28"/>
          <w:szCs w:val="28"/>
        </w:rPr>
        <w:t>ФИО</w:t>
      </w:r>
      <w:bookmarkStart w:id="1" w:name="_GoBack"/>
      <w:bookmarkEnd w:id="1"/>
      <w:r w:rsidRPr="00D16AAC">
        <w:rPr>
          <w:sz w:val="28"/>
          <w:szCs w:val="28"/>
        </w:rPr>
        <w:t>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Отсутствуют подписи работников, замещающих должность медицинской сестры, об ознакомлении с должностной инструкцией, утвержденной приказом от 10 ноября 2022 г. № 103-л.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В некоторых трудовых книжках внесены записи о работе в разделе свед</w:t>
      </w:r>
      <w:r w:rsidRPr="00D16AAC">
        <w:rPr>
          <w:sz w:val="28"/>
          <w:szCs w:val="28"/>
        </w:rPr>
        <w:t>е</w:t>
      </w:r>
      <w:r w:rsidRPr="00D16AAC">
        <w:rPr>
          <w:sz w:val="28"/>
          <w:szCs w:val="28"/>
        </w:rPr>
        <w:t>ний о награждениях, что запрещено.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Отсутствует журнал регистрации дополнительных соглашений к труд</w:t>
      </w:r>
      <w:r w:rsidRPr="00D16AAC">
        <w:rPr>
          <w:sz w:val="28"/>
          <w:szCs w:val="28"/>
        </w:rPr>
        <w:t>о</w:t>
      </w:r>
      <w:r w:rsidRPr="00D16AAC">
        <w:rPr>
          <w:sz w:val="28"/>
          <w:szCs w:val="28"/>
        </w:rPr>
        <w:lastRenderedPageBreak/>
        <w:t>вому договору.</w:t>
      </w:r>
    </w:p>
    <w:p w:rsidR="00D16AAC" w:rsidRPr="00D16AA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16AAC">
        <w:rPr>
          <w:sz w:val="28"/>
          <w:szCs w:val="28"/>
        </w:rPr>
        <w:t>Во всех журналах регистрации приказов отсутствует заверительная по</w:t>
      </w:r>
      <w:r w:rsidRPr="00D16AAC">
        <w:rPr>
          <w:sz w:val="28"/>
          <w:szCs w:val="28"/>
        </w:rPr>
        <w:t>д</w:t>
      </w:r>
      <w:r w:rsidRPr="00D16AAC">
        <w:rPr>
          <w:sz w:val="28"/>
          <w:szCs w:val="28"/>
        </w:rPr>
        <w:t>пись и печать, которые делаются на следующей строке после последней записи в конце каждого года.</w:t>
      </w:r>
    </w:p>
    <w:p w:rsidR="0049601D" w:rsidRPr="00566209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  <w:highlight w:val="lightGray"/>
        </w:rPr>
      </w:pPr>
      <w:r w:rsidRPr="00D16AAC">
        <w:rPr>
          <w:sz w:val="28"/>
          <w:szCs w:val="28"/>
        </w:rPr>
        <w:t>В приказах учреждения о совмещении должностей на время ежегодного основного оплачиваемого отпуска руководителя не указаны как основания для их принятия распоряжения администрации Тимашевского городского посел</w:t>
      </w:r>
      <w:r w:rsidRPr="00D16AAC">
        <w:rPr>
          <w:sz w:val="28"/>
          <w:szCs w:val="28"/>
        </w:rPr>
        <w:t>е</w:t>
      </w:r>
      <w:r w:rsidRPr="00D16AAC">
        <w:rPr>
          <w:sz w:val="28"/>
          <w:szCs w:val="28"/>
        </w:rPr>
        <w:t>ния Тимашевского района относительно данных отпусков.</w:t>
      </w:r>
    </w:p>
    <w:p w:rsidR="001E63B3" w:rsidRDefault="001E63B3" w:rsidP="009A6155">
      <w:pPr>
        <w:pStyle w:val="ae"/>
        <w:ind w:left="0" w:right="-2" w:firstLine="709"/>
        <w:jc w:val="both"/>
        <w:rPr>
          <w:sz w:val="28"/>
          <w:szCs w:val="28"/>
          <w:highlight w:val="lightGray"/>
        </w:rPr>
      </w:pPr>
    </w:p>
    <w:p w:rsidR="00B43358" w:rsidRPr="00F4351A" w:rsidRDefault="009B4B65" w:rsidP="001E63B3">
      <w:pPr>
        <w:ind w:right="-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351A">
        <w:rPr>
          <w:rFonts w:ascii="Times New Roman" w:hAnsi="Times New Roman" w:cs="Times New Roman"/>
          <w:b/>
          <w:i/>
          <w:sz w:val="28"/>
          <w:szCs w:val="28"/>
        </w:rPr>
        <w:t>Рекомендации контрольной группы об устранении</w:t>
      </w:r>
    </w:p>
    <w:p w:rsidR="00AA01CE" w:rsidRPr="00F4351A" w:rsidRDefault="009B4B65" w:rsidP="001E63B3">
      <w:pPr>
        <w:ind w:right="-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351A">
        <w:rPr>
          <w:rFonts w:ascii="Times New Roman" w:hAnsi="Times New Roman" w:cs="Times New Roman"/>
          <w:b/>
          <w:i/>
          <w:sz w:val="28"/>
          <w:szCs w:val="28"/>
        </w:rPr>
        <w:t>допущенных нарушений и недостатков</w:t>
      </w:r>
      <w:r w:rsidR="00AA01CE" w:rsidRPr="00F4351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B4B65" w:rsidRPr="00F4351A" w:rsidRDefault="009B4B65" w:rsidP="008D7670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76471" w:rsidRPr="00F4351A" w:rsidRDefault="00D17A68" w:rsidP="00755621">
      <w:pPr>
        <w:pStyle w:val="ae"/>
        <w:ind w:left="0" w:firstLine="709"/>
        <w:jc w:val="both"/>
        <w:rPr>
          <w:color w:val="000000"/>
          <w:sz w:val="28"/>
          <w:szCs w:val="28"/>
        </w:rPr>
      </w:pPr>
      <w:r w:rsidRPr="00F4351A">
        <w:rPr>
          <w:color w:val="000000"/>
          <w:sz w:val="28"/>
          <w:szCs w:val="28"/>
        </w:rPr>
        <w:t xml:space="preserve">В целях выполнения требований Федерального закона № </w:t>
      </w:r>
      <w:r w:rsidR="00620839" w:rsidRPr="00F4351A">
        <w:rPr>
          <w:color w:val="000000"/>
          <w:sz w:val="28"/>
          <w:szCs w:val="28"/>
        </w:rPr>
        <w:t>7</w:t>
      </w:r>
      <w:r w:rsidRPr="00F4351A">
        <w:rPr>
          <w:color w:val="000000"/>
          <w:sz w:val="28"/>
          <w:szCs w:val="28"/>
        </w:rPr>
        <w:t xml:space="preserve"> – ФЗ рекоме</w:t>
      </w:r>
      <w:r w:rsidRPr="00F4351A">
        <w:rPr>
          <w:color w:val="000000"/>
          <w:sz w:val="28"/>
          <w:szCs w:val="28"/>
        </w:rPr>
        <w:t>н</w:t>
      </w:r>
      <w:r w:rsidRPr="00F4351A">
        <w:rPr>
          <w:color w:val="000000"/>
          <w:sz w:val="28"/>
          <w:szCs w:val="28"/>
        </w:rPr>
        <w:t>дуется:</w:t>
      </w:r>
    </w:p>
    <w:p w:rsidR="00D17A68" w:rsidRPr="00052A78" w:rsidRDefault="00620839" w:rsidP="00D16AAC">
      <w:pPr>
        <w:pStyle w:val="ae"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052A78">
        <w:rPr>
          <w:sz w:val="28"/>
          <w:szCs w:val="28"/>
        </w:rPr>
        <w:t xml:space="preserve">Своевременно обеспечивать открытость и доступность информации </w:t>
      </w:r>
      <w:r w:rsidR="00F74738" w:rsidRPr="00052A78">
        <w:rPr>
          <w:sz w:val="28"/>
          <w:szCs w:val="28"/>
        </w:rPr>
        <w:t>об</w:t>
      </w:r>
      <w:r w:rsidRPr="00052A78">
        <w:rPr>
          <w:sz w:val="28"/>
          <w:szCs w:val="28"/>
        </w:rPr>
        <w:t xml:space="preserve"> Учреждении</w:t>
      </w:r>
      <w:r w:rsidR="008D7670" w:rsidRPr="00052A78">
        <w:rPr>
          <w:sz w:val="28"/>
          <w:szCs w:val="28"/>
        </w:rPr>
        <w:t>.</w:t>
      </w:r>
      <w:r w:rsidR="0028016A" w:rsidRPr="00052A78">
        <w:rPr>
          <w:sz w:val="28"/>
          <w:szCs w:val="28"/>
        </w:rPr>
        <w:t xml:space="preserve"> </w:t>
      </w:r>
    </w:p>
    <w:p w:rsidR="00146DE8" w:rsidRPr="00931A2F" w:rsidRDefault="00146DE8" w:rsidP="00D16AAC">
      <w:pPr>
        <w:pStyle w:val="ae"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931A2F">
        <w:rPr>
          <w:color w:val="000000"/>
          <w:sz w:val="28"/>
          <w:szCs w:val="28"/>
        </w:rPr>
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 рекомендует Учреждению:</w:t>
      </w:r>
    </w:p>
    <w:p w:rsidR="00931A2F" w:rsidRPr="00931A2F" w:rsidRDefault="00931A2F" w:rsidP="00D16AAC">
      <w:pPr>
        <w:pStyle w:val="ae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931A2F">
        <w:rPr>
          <w:sz w:val="28"/>
          <w:szCs w:val="28"/>
        </w:rPr>
        <w:t>подготовить документы для списания изношенных объектов;</w:t>
      </w:r>
    </w:p>
    <w:p w:rsidR="00146DE8" w:rsidRPr="00D16AAC" w:rsidRDefault="00931A2F" w:rsidP="00D16AAC">
      <w:pPr>
        <w:pStyle w:val="ae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931A2F">
        <w:rPr>
          <w:sz w:val="28"/>
          <w:szCs w:val="28"/>
        </w:rPr>
        <w:t>после списания муниципального имущества отделу архитектуры, гр</w:t>
      </w:r>
      <w:r w:rsidRPr="00931A2F">
        <w:rPr>
          <w:sz w:val="28"/>
          <w:szCs w:val="28"/>
        </w:rPr>
        <w:t>а</w:t>
      </w:r>
      <w:r w:rsidRPr="00931A2F">
        <w:rPr>
          <w:sz w:val="28"/>
          <w:szCs w:val="28"/>
        </w:rPr>
        <w:t>достроительства, земельных и имущественных отношений администрации Т</w:t>
      </w:r>
      <w:r w:rsidRPr="00931A2F">
        <w:rPr>
          <w:sz w:val="28"/>
          <w:szCs w:val="28"/>
        </w:rPr>
        <w:t>и</w:t>
      </w:r>
      <w:r w:rsidRPr="00931A2F">
        <w:rPr>
          <w:sz w:val="28"/>
          <w:szCs w:val="28"/>
        </w:rPr>
        <w:t>машевского городского поселения Тимашевского района подготовить дополн</w:t>
      </w:r>
      <w:r w:rsidRPr="00931A2F">
        <w:rPr>
          <w:sz w:val="28"/>
          <w:szCs w:val="28"/>
        </w:rPr>
        <w:t>и</w:t>
      </w:r>
      <w:r w:rsidRPr="00931A2F">
        <w:rPr>
          <w:sz w:val="28"/>
          <w:szCs w:val="28"/>
        </w:rPr>
        <w:t>тельное соглашение к договору оперативного управления  от 27 марта 2013 г. № 25.</w:t>
      </w:r>
    </w:p>
    <w:p w:rsidR="00D16AAC" w:rsidRPr="00181B5B" w:rsidRDefault="00D16AAC" w:rsidP="00D16AAC">
      <w:pPr>
        <w:pStyle w:val="ae"/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D16AAC">
        <w:rPr>
          <w:sz w:val="28"/>
          <w:szCs w:val="28"/>
        </w:rPr>
        <w:t xml:space="preserve">Привести в порядок </w:t>
      </w:r>
      <w:r>
        <w:rPr>
          <w:sz w:val="28"/>
          <w:szCs w:val="28"/>
        </w:rPr>
        <w:t>документацию в соответствии с замечаниями по ведению</w:t>
      </w:r>
      <w:r w:rsidRPr="00D16AAC">
        <w:rPr>
          <w:sz w:val="28"/>
          <w:szCs w:val="28"/>
        </w:rPr>
        <w:t xml:space="preserve"> документооборота и кадрового делопроизводства</w:t>
      </w:r>
      <w:r>
        <w:rPr>
          <w:sz w:val="28"/>
          <w:szCs w:val="28"/>
        </w:rPr>
        <w:t>.</w:t>
      </w:r>
    </w:p>
    <w:p w:rsidR="00181B5B" w:rsidRPr="00D16AAC" w:rsidRDefault="00181B5B" w:rsidP="00181B5B">
      <w:pPr>
        <w:pStyle w:val="ae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181B5B">
        <w:rPr>
          <w:color w:val="000000"/>
          <w:sz w:val="28"/>
          <w:szCs w:val="28"/>
        </w:rPr>
        <w:t>ересмотреть перечень дополнительных услуг и их стоимость. Направить в отдел экономики и прогнозирования предложения об изменениях стоимости дополнительных услуг.</w:t>
      </w:r>
    </w:p>
    <w:p w:rsidR="00E5101D" w:rsidRPr="00931A2F" w:rsidRDefault="008C5238" w:rsidP="00D16AAC">
      <w:pPr>
        <w:pStyle w:val="af2"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1A2F">
        <w:rPr>
          <w:rFonts w:ascii="Times New Roman" w:hAnsi="Times New Roman"/>
          <w:color w:val="000000"/>
          <w:sz w:val="28"/>
          <w:szCs w:val="28"/>
        </w:rPr>
        <w:t>Устранить отмеченные в настоящем акте нарушения и представить недостающие документы в заполненном виде в отдел финансового контроля и аудита администрации Тимашевского городского поселения Тимашевского района, а также отчет об устранении нарушений главе Тимашевского городск</w:t>
      </w:r>
      <w:r w:rsidRPr="00931A2F">
        <w:rPr>
          <w:rFonts w:ascii="Times New Roman" w:hAnsi="Times New Roman"/>
          <w:color w:val="000000"/>
          <w:sz w:val="28"/>
          <w:szCs w:val="28"/>
        </w:rPr>
        <w:t>о</w:t>
      </w:r>
      <w:r w:rsidRPr="00931A2F">
        <w:rPr>
          <w:rFonts w:ascii="Times New Roman" w:hAnsi="Times New Roman"/>
          <w:color w:val="000000"/>
          <w:sz w:val="28"/>
          <w:szCs w:val="28"/>
        </w:rPr>
        <w:t xml:space="preserve">го поселения Тимашевского района с приложением копий документов и иных материалов, подтверждающих устранение нарушений до </w:t>
      </w:r>
      <w:r w:rsidR="00931A2F" w:rsidRPr="00931A2F">
        <w:rPr>
          <w:rFonts w:ascii="Times New Roman" w:hAnsi="Times New Roman"/>
          <w:color w:val="000000"/>
          <w:sz w:val="28"/>
          <w:szCs w:val="28"/>
        </w:rPr>
        <w:t>15 мая 2023</w:t>
      </w:r>
      <w:r w:rsidRPr="00931A2F">
        <w:rPr>
          <w:rFonts w:ascii="Times New Roman" w:hAnsi="Times New Roman"/>
          <w:color w:val="000000"/>
          <w:sz w:val="28"/>
          <w:szCs w:val="28"/>
        </w:rPr>
        <w:t xml:space="preserve"> г.</w:t>
      </w:r>
      <w:proofErr w:type="gramEnd"/>
    </w:p>
    <w:p w:rsidR="008C5238" w:rsidRPr="00931A2F" w:rsidRDefault="008C5238" w:rsidP="00693AC0">
      <w:pPr>
        <w:pStyle w:val="af2"/>
        <w:tabs>
          <w:tab w:val="left" w:pos="1418"/>
        </w:tabs>
        <w:ind w:left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60846" w:rsidRPr="00931A2F" w:rsidRDefault="006D521D" w:rsidP="00693AC0">
      <w:pPr>
        <w:pStyle w:val="af2"/>
        <w:tabs>
          <w:tab w:val="left" w:pos="1418"/>
        </w:tabs>
        <w:ind w:left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931A2F">
        <w:rPr>
          <w:rFonts w:ascii="Times New Roman" w:hAnsi="Times New Roman"/>
          <w:b/>
          <w:i/>
          <w:sz w:val="28"/>
          <w:szCs w:val="28"/>
        </w:rPr>
        <w:t>Вывод</w:t>
      </w:r>
      <w:r w:rsidR="00C60D0C" w:rsidRPr="00931A2F">
        <w:rPr>
          <w:rFonts w:ascii="Times New Roman" w:hAnsi="Times New Roman"/>
          <w:b/>
          <w:i/>
          <w:sz w:val="28"/>
          <w:szCs w:val="28"/>
        </w:rPr>
        <w:t>ы контрольной группы</w:t>
      </w:r>
      <w:r w:rsidR="00B60846" w:rsidRPr="00931A2F">
        <w:rPr>
          <w:rFonts w:ascii="Times New Roman" w:hAnsi="Times New Roman"/>
          <w:b/>
          <w:i/>
          <w:sz w:val="28"/>
          <w:szCs w:val="28"/>
        </w:rPr>
        <w:t>:</w:t>
      </w:r>
    </w:p>
    <w:p w:rsidR="00B60846" w:rsidRPr="00693AC0" w:rsidRDefault="006D521D" w:rsidP="00693AC0">
      <w:pPr>
        <w:pStyle w:val="af2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31A2F">
        <w:rPr>
          <w:rFonts w:ascii="Times New Roman" w:hAnsi="Times New Roman"/>
          <w:sz w:val="28"/>
          <w:szCs w:val="28"/>
        </w:rPr>
        <w:t>Д</w:t>
      </w:r>
      <w:r w:rsidR="00B60846" w:rsidRPr="00931A2F">
        <w:rPr>
          <w:rFonts w:ascii="Times New Roman" w:hAnsi="Times New Roman"/>
          <w:sz w:val="28"/>
          <w:szCs w:val="28"/>
        </w:rPr>
        <w:t>еятельност</w:t>
      </w:r>
      <w:r w:rsidRPr="00931A2F">
        <w:rPr>
          <w:rFonts w:ascii="Times New Roman" w:hAnsi="Times New Roman"/>
          <w:sz w:val="28"/>
          <w:szCs w:val="28"/>
        </w:rPr>
        <w:t>ь</w:t>
      </w:r>
      <w:r w:rsidR="00B60846" w:rsidRPr="00931A2F">
        <w:rPr>
          <w:rFonts w:ascii="Times New Roman" w:hAnsi="Times New Roman"/>
          <w:sz w:val="28"/>
          <w:szCs w:val="28"/>
        </w:rPr>
        <w:t xml:space="preserve"> </w:t>
      </w:r>
      <w:r w:rsidRPr="00931A2F">
        <w:rPr>
          <w:rFonts w:ascii="Times New Roman" w:hAnsi="Times New Roman"/>
          <w:sz w:val="28"/>
          <w:szCs w:val="28"/>
        </w:rPr>
        <w:t>У</w:t>
      </w:r>
      <w:r w:rsidR="00B60846" w:rsidRPr="00931A2F">
        <w:rPr>
          <w:rFonts w:ascii="Times New Roman" w:hAnsi="Times New Roman"/>
          <w:sz w:val="28"/>
          <w:szCs w:val="28"/>
        </w:rPr>
        <w:t xml:space="preserve">чреждения </w:t>
      </w:r>
      <w:r w:rsidRPr="00931A2F">
        <w:rPr>
          <w:rFonts w:ascii="Times New Roman" w:hAnsi="Times New Roman"/>
          <w:sz w:val="28"/>
          <w:szCs w:val="28"/>
        </w:rPr>
        <w:t xml:space="preserve">соответствует </w:t>
      </w:r>
      <w:r w:rsidR="00B60846" w:rsidRPr="00931A2F">
        <w:rPr>
          <w:rFonts w:ascii="Times New Roman" w:hAnsi="Times New Roman"/>
          <w:sz w:val="28"/>
          <w:szCs w:val="28"/>
        </w:rPr>
        <w:t>установленным показателям д</w:t>
      </w:r>
      <w:r w:rsidR="00B60846" w:rsidRPr="00931A2F">
        <w:rPr>
          <w:rFonts w:ascii="Times New Roman" w:hAnsi="Times New Roman"/>
          <w:sz w:val="28"/>
          <w:szCs w:val="28"/>
        </w:rPr>
        <w:t>е</w:t>
      </w:r>
      <w:r w:rsidR="00B60846" w:rsidRPr="00931A2F">
        <w:rPr>
          <w:rFonts w:ascii="Times New Roman" w:hAnsi="Times New Roman"/>
          <w:sz w:val="28"/>
          <w:szCs w:val="28"/>
        </w:rPr>
        <w:t>ятельности</w:t>
      </w:r>
      <w:r w:rsidR="008C5238" w:rsidRPr="00931A2F">
        <w:rPr>
          <w:rFonts w:ascii="Times New Roman" w:hAnsi="Times New Roman"/>
          <w:sz w:val="28"/>
          <w:szCs w:val="28"/>
        </w:rPr>
        <w:t>. Р</w:t>
      </w:r>
      <w:r w:rsidR="00873B76" w:rsidRPr="00931A2F">
        <w:rPr>
          <w:rFonts w:ascii="Times New Roman" w:hAnsi="Times New Roman"/>
          <w:sz w:val="28"/>
          <w:szCs w:val="28"/>
        </w:rPr>
        <w:t xml:space="preserve">екомендуется не допускать </w:t>
      </w:r>
      <w:r w:rsidR="00B60846" w:rsidRPr="00931A2F">
        <w:rPr>
          <w:rFonts w:ascii="Times New Roman" w:hAnsi="Times New Roman"/>
          <w:sz w:val="28"/>
          <w:szCs w:val="28"/>
        </w:rPr>
        <w:t>выявленны</w:t>
      </w:r>
      <w:r w:rsidRPr="00931A2F">
        <w:rPr>
          <w:rFonts w:ascii="Times New Roman" w:hAnsi="Times New Roman"/>
          <w:sz w:val="28"/>
          <w:szCs w:val="28"/>
        </w:rPr>
        <w:t>е</w:t>
      </w:r>
      <w:r w:rsidR="00B60846" w:rsidRPr="00931A2F">
        <w:rPr>
          <w:rFonts w:ascii="Times New Roman" w:hAnsi="Times New Roman"/>
          <w:sz w:val="28"/>
          <w:szCs w:val="28"/>
        </w:rPr>
        <w:t xml:space="preserve"> в ходе контрольных м</w:t>
      </w:r>
      <w:r w:rsidR="00B60846" w:rsidRPr="00931A2F">
        <w:rPr>
          <w:rFonts w:ascii="Times New Roman" w:hAnsi="Times New Roman"/>
          <w:sz w:val="28"/>
          <w:szCs w:val="28"/>
        </w:rPr>
        <w:t>е</w:t>
      </w:r>
      <w:r w:rsidR="00B60846" w:rsidRPr="00931A2F">
        <w:rPr>
          <w:rFonts w:ascii="Times New Roman" w:hAnsi="Times New Roman"/>
          <w:sz w:val="28"/>
          <w:szCs w:val="28"/>
        </w:rPr>
        <w:t>роприятий нарушени</w:t>
      </w:r>
      <w:r w:rsidRPr="00931A2F">
        <w:rPr>
          <w:rFonts w:ascii="Times New Roman" w:hAnsi="Times New Roman"/>
          <w:sz w:val="28"/>
          <w:szCs w:val="28"/>
        </w:rPr>
        <w:t>я</w:t>
      </w:r>
      <w:r w:rsidR="00B60846" w:rsidRPr="00931A2F">
        <w:rPr>
          <w:rFonts w:ascii="Times New Roman" w:hAnsi="Times New Roman"/>
          <w:sz w:val="28"/>
          <w:szCs w:val="28"/>
        </w:rPr>
        <w:t>.</w:t>
      </w:r>
    </w:p>
    <w:p w:rsidR="006D521D" w:rsidRPr="00693AC0" w:rsidRDefault="006D521D" w:rsidP="00693AC0">
      <w:pPr>
        <w:pStyle w:val="af2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01CE" w:rsidRPr="00693AC0" w:rsidRDefault="00AA01CE" w:rsidP="00693A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3AC0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693AC0">
        <w:rPr>
          <w:rFonts w:ascii="Times New Roman" w:hAnsi="Times New Roman" w:cs="Times New Roman"/>
          <w:sz w:val="28"/>
          <w:szCs w:val="28"/>
        </w:rPr>
        <w:t>дву</w:t>
      </w:r>
      <w:r w:rsidR="009F059B" w:rsidRPr="00693AC0">
        <w:rPr>
          <w:rFonts w:ascii="Times New Roman" w:hAnsi="Times New Roman" w:cs="Times New Roman"/>
          <w:sz w:val="28"/>
          <w:szCs w:val="28"/>
        </w:rPr>
        <w:t>х</w:t>
      </w:r>
      <w:r w:rsidRPr="00693AC0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693AC0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693AC0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693AC0">
        <w:rPr>
          <w:rFonts w:ascii="Times New Roman" w:hAnsi="Times New Roman" w:cs="Times New Roman"/>
          <w:sz w:val="28"/>
          <w:szCs w:val="28"/>
        </w:rPr>
        <w:t>администрации Тимашевского горо</w:t>
      </w:r>
      <w:r w:rsidRPr="00693AC0">
        <w:rPr>
          <w:rFonts w:ascii="Times New Roman" w:hAnsi="Times New Roman" w:cs="Times New Roman"/>
          <w:sz w:val="28"/>
          <w:szCs w:val="28"/>
        </w:rPr>
        <w:t>д</w:t>
      </w:r>
      <w:r w:rsidRPr="00693AC0">
        <w:rPr>
          <w:rFonts w:ascii="Times New Roman" w:hAnsi="Times New Roman" w:cs="Times New Roman"/>
          <w:sz w:val="28"/>
          <w:szCs w:val="28"/>
        </w:rPr>
        <w:lastRenderedPageBreak/>
        <w:t>ского поселения Тимашевского района, второй экземпляр передается в учр</w:t>
      </w:r>
      <w:r w:rsidRPr="00693AC0">
        <w:rPr>
          <w:rFonts w:ascii="Times New Roman" w:hAnsi="Times New Roman" w:cs="Times New Roman"/>
          <w:sz w:val="28"/>
          <w:szCs w:val="28"/>
        </w:rPr>
        <w:t>е</w:t>
      </w:r>
      <w:r w:rsidRPr="00693AC0">
        <w:rPr>
          <w:rFonts w:ascii="Times New Roman" w:hAnsi="Times New Roman" w:cs="Times New Roman"/>
          <w:sz w:val="28"/>
          <w:szCs w:val="28"/>
        </w:rPr>
        <w:t>ждение</w:t>
      </w:r>
      <w:r w:rsidR="009F059B" w:rsidRPr="00693AC0">
        <w:rPr>
          <w:rFonts w:ascii="Times New Roman" w:hAnsi="Times New Roman" w:cs="Times New Roman"/>
          <w:sz w:val="28"/>
          <w:szCs w:val="28"/>
        </w:rPr>
        <w:t>.</w:t>
      </w:r>
    </w:p>
    <w:p w:rsidR="00C60D0C" w:rsidRPr="00693AC0" w:rsidRDefault="00C60D0C" w:rsidP="00693A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706E" w:rsidRPr="00693AC0" w:rsidRDefault="007D706E" w:rsidP="00693A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 w:firstRow="1" w:lastRow="1" w:firstColumn="1" w:lastColumn="1" w:noHBand="0" w:noVBand="0"/>
      </w:tblPr>
      <w:tblGrid>
        <w:gridCol w:w="9855"/>
        <w:gridCol w:w="236"/>
      </w:tblGrid>
      <w:tr w:rsidR="005538B0" w:rsidRPr="00B60846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531" w:type="dxa"/>
              <w:tblLook w:val="01E0" w:firstRow="1" w:lastRow="1" w:firstColumn="1" w:lastColumn="1" w:noHBand="0" w:noVBand="0"/>
            </w:tblPr>
            <w:tblGrid>
              <w:gridCol w:w="7263"/>
              <w:gridCol w:w="2268"/>
            </w:tblGrid>
            <w:tr w:rsidR="00931220" w:rsidRPr="00693AC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084B36" w:rsidRPr="00693AC0" w:rsidRDefault="007D51AE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8D7670" w:rsidRPr="00693AC0" w:rsidRDefault="0093122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контроля и аудита администрации </w:t>
                  </w:r>
                </w:p>
                <w:p w:rsidR="008D7670" w:rsidRPr="00693AC0" w:rsidRDefault="0093122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</w:t>
                  </w:r>
                </w:p>
                <w:p w:rsidR="008D7670" w:rsidRPr="00693AC0" w:rsidRDefault="0093122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поселения Тимашевского района</w:t>
                  </w:r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</w:p>
                <w:p w:rsidR="00931220" w:rsidRPr="00693AC0" w:rsidRDefault="008D767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руководитель 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931220" w:rsidRPr="00693AC0" w:rsidRDefault="0093122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93AC0" w:rsidRDefault="0093122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93AC0" w:rsidRDefault="0093122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931220" w:rsidP="00755621">
                  <w:pPr>
                    <w:tabs>
                      <w:tab w:val="left" w:pos="2052"/>
                      <w:tab w:val="left" w:pos="2324"/>
                    </w:tabs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931220" w:rsidRPr="00693AC0" w:rsidRDefault="00BF5853" w:rsidP="00755621">
                  <w:pPr>
                    <w:tabs>
                      <w:tab w:val="left" w:pos="2052"/>
                      <w:tab w:val="left" w:pos="2324"/>
                    </w:tabs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3122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  <w:tr w:rsidR="005E78FA" w:rsidRPr="00693AC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5E78FA" w:rsidRDefault="005E78FA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5E78FA">
                  <w:pPr>
                    <w:ind w:hanging="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общего отдела администрации </w:t>
                  </w:r>
                </w:p>
                <w:p w:rsidR="005E78FA" w:rsidRDefault="005E78FA" w:rsidP="005E78FA">
                  <w:pPr>
                    <w:ind w:hanging="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поселения </w:t>
                  </w:r>
                </w:p>
                <w:p w:rsidR="005E78FA" w:rsidRDefault="005E78FA" w:rsidP="005E78FA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 района</w:t>
                  </w: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proofErr w:type="gramStart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должностное</w:t>
                  </w:r>
                  <w:proofErr w:type="gramEnd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5E78FA" w:rsidRPr="00693AC0" w:rsidRDefault="005E78FA" w:rsidP="005E78FA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лицо 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Pr="00693AC0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О.А. Мороз</w:t>
                  </w:r>
                </w:p>
              </w:tc>
            </w:tr>
            <w:tr w:rsidR="008D7670" w:rsidRPr="00693AC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отдела архитектуры,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градостроительства, </w:t>
                  </w:r>
                  <w:proofErr w:type="gramStart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земельных</w:t>
                  </w:r>
                  <w:proofErr w:type="gramEnd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имущественных отношений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администрации Тимашевского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городского поселения Тимашевского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района, должностное лицо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BF5853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С.В. </w:t>
                  </w:r>
                  <w:proofErr w:type="spellStart"/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Панюта</w:t>
                  </w:r>
                  <w:proofErr w:type="spellEnd"/>
                </w:p>
              </w:tc>
            </w:tr>
            <w:tr w:rsidR="008D7670" w:rsidRPr="008D767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 отдела экономики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прогнозирования администрации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поселения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района,  </w:t>
                  </w:r>
                  <w:proofErr w:type="gramStart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должностное</w:t>
                  </w:r>
                  <w:proofErr w:type="gramEnd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лицо 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755621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 Проценко</w:t>
                  </w:r>
                </w:p>
              </w:tc>
            </w:tr>
          </w:tbl>
          <w:p w:rsidR="005538B0" w:rsidRPr="008D7670" w:rsidRDefault="005538B0" w:rsidP="00693AC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8D7670" w:rsidRDefault="000F6F21" w:rsidP="00693AC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8D7670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F84FFA" w:rsidRDefault="00F84FFA" w:rsidP="008D7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B1D" w:rsidRDefault="00BF3B1D" w:rsidP="008D7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621" w:rsidRPr="008D7670" w:rsidRDefault="00755621" w:rsidP="005E78FA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8D7670" w:rsidRDefault="00333CBB" w:rsidP="008D767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767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083AF9" w:rsidRPr="007D51AE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8D7670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</w:tc>
      </w:tr>
    </w:tbl>
    <w:p w:rsidR="009E6397" w:rsidRPr="009E6397" w:rsidRDefault="009E6397" w:rsidP="008D7670">
      <w:pPr>
        <w:ind w:left="2268" w:right="2521"/>
        <w:jc w:val="both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9A6155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4C7" w:rsidRDefault="009544C7" w:rsidP="00907934">
      <w:r>
        <w:separator/>
      </w:r>
    </w:p>
  </w:endnote>
  <w:endnote w:type="continuationSeparator" w:id="0">
    <w:p w:rsidR="009544C7" w:rsidRDefault="009544C7" w:rsidP="0090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4C7" w:rsidRDefault="009544C7" w:rsidP="00907934">
      <w:r>
        <w:separator/>
      </w:r>
    </w:p>
  </w:footnote>
  <w:footnote w:type="continuationSeparator" w:id="0">
    <w:p w:rsidR="009544C7" w:rsidRDefault="009544C7" w:rsidP="00907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A67" w:rsidRPr="00B140FD" w:rsidRDefault="002D2A67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1266D0">
      <w:rPr>
        <w:rFonts w:ascii="Times New Roman" w:hAnsi="Times New Roman" w:cs="Times New Roman"/>
        <w:noProof/>
        <w:sz w:val="28"/>
        <w:szCs w:val="28"/>
      </w:rPr>
      <w:t>17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2D2A67" w:rsidRDefault="002D2A6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007D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6817F7"/>
    <w:multiLevelType w:val="hybridMultilevel"/>
    <w:tmpl w:val="4852E4F8"/>
    <w:lvl w:ilvl="0" w:tplc="90D480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16DC5"/>
    <w:multiLevelType w:val="hybridMultilevel"/>
    <w:tmpl w:val="467EB684"/>
    <w:lvl w:ilvl="0" w:tplc="14402C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92232"/>
    <w:multiLevelType w:val="hybridMultilevel"/>
    <w:tmpl w:val="3788B460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8B5231"/>
    <w:multiLevelType w:val="hybridMultilevel"/>
    <w:tmpl w:val="DE4A62C6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D54F40"/>
    <w:multiLevelType w:val="multilevel"/>
    <w:tmpl w:val="FFAABEE8"/>
    <w:lvl w:ilvl="0">
      <w:start w:val="3"/>
      <w:numFmt w:val="decimal"/>
      <w:lvlText w:val="%1."/>
      <w:lvlJc w:val="left"/>
      <w:pPr>
        <w:ind w:left="35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6" w:hanging="2160"/>
      </w:pPr>
      <w:rPr>
        <w:rFonts w:hint="default"/>
      </w:rPr>
    </w:lvl>
  </w:abstractNum>
  <w:abstractNum w:abstractNumId="6">
    <w:nsid w:val="3A883AA6"/>
    <w:multiLevelType w:val="hybridMultilevel"/>
    <w:tmpl w:val="459285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6F27A96"/>
    <w:multiLevelType w:val="hybridMultilevel"/>
    <w:tmpl w:val="532A047A"/>
    <w:lvl w:ilvl="0" w:tplc="78D4F98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F022738"/>
    <w:multiLevelType w:val="multilevel"/>
    <w:tmpl w:val="6EFE6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610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</w:rPr>
    </w:lvl>
  </w:abstractNum>
  <w:abstractNum w:abstractNumId="12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96634E7"/>
    <w:multiLevelType w:val="hybridMultilevel"/>
    <w:tmpl w:val="6FB4DC28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9"/>
  </w:num>
  <w:num w:numId="5">
    <w:abstractNumId w:val="12"/>
  </w:num>
  <w:num w:numId="6">
    <w:abstractNumId w:val="5"/>
  </w:num>
  <w:num w:numId="7">
    <w:abstractNumId w:val="6"/>
  </w:num>
  <w:num w:numId="8">
    <w:abstractNumId w:val="4"/>
  </w:num>
  <w:num w:numId="9">
    <w:abstractNumId w:val="13"/>
  </w:num>
  <w:num w:numId="10">
    <w:abstractNumId w:val="11"/>
  </w:num>
  <w:num w:numId="11">
    <w:abstractNumId w:val="3"/>
  </w:num>
  <w:num w:numId="12">
    <w:abstractNumId w:val="0"/>
  </w:num>
  <w:num w:numId="13">
    <w:abstractNumId w:val="1"/>
  </w:num>
  <w:num w:numId="14">
    <w:abstractNumId w:val="2"/>
  </w:num>
  <w:num w:numId="1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34"/>
    <w:rsid w:val="00000717"/>
    <w:rsid w:val="000016F9"/>
    <w:rsid w:val="00003B10"/>
    <w:rsid w:val="00003EF3"/>
    <w:rsid w:val="00010527"/>
    <w:rsid w:val="00011648"/>
    <w:rsid w:val="000123E2"/>
    <w:rsid w:val="0001503C"/>
    <w:rsid w:val="0002033B"/>
    <w:rsid w:val="00020B15"/>
    <w:rsid w:val="00022884"/>
    <w:rsid w:val="00022D55"/>
    <w:rsid w:val="00023E48"/>
    <w:rsid w:val="00026552"/>
    <w:rsid w:val="000314F7"/>
    <w:rsid w:val="00032770"/>
    <w:rsid w:val="00032CC9"/>
    <w:rsid w:val="00035E7E"/>
    <w:rsid w:val="0003652B"/>
    <w:rsid w:val="00041798"/>
    <w:rsid w:val="00045659"/>
    <w:rsid w:val="00046149"/>
    <w:rsid w:val="000463FF"/>
    <w:rsid w:val="00051D99"/>
    <w:rsid w:val="00052A78"/>
    <w:rsid w:val="00052CA6"/>
    <w:rsid w:val="00053DF8"/>
    <w:rsid w:val="000561E0"/>
    <w:rsid w:val="000570A7"/>
    <w:rsid w:val="000600CF"/>
    <w:rsid w:val="0006028D"/>
    <w:rsid w:val="000603DE"/>
    <w:rsid w:val="000604E7"/>
    <w:rsid w:val="000619A4"/>
    <w:rsid w:val="0006258F"/>
    <w:rsid w:val="00062B17"/>
    <w:rsid w:val="000636C5"/>
    <w:rsid w:val="00064077"/>
    <w:rsid w:val="00066FFF"/>
    <w:rsid w:val="00067B5F"/>
    <w:rsid w:val="00070B79"/>
    <w:rsid w:val="00070C2E"/>
    <w:rsid w:val="000715AF"/>
    <w:rsid w:val="00071769"/>
    <w:rsid w:val="00074286"/>
    <w:rsid w:val="00075EEF"/>
    <w:rsid w:val="00076185"/>
    <w:rsid w:val="00080EBB"/>
    <w:rsid w:val="000814DB"/>
    <w:rsid w:val="00083AF9"/>
    <w:rsid w:val="00083D66"/>
    <w:rsid w:val="000842CD"/>
    <w:rsid w:val="00084B36"/>
    <w:rsid w:val="0008506A"/>
    <w:rsid w:val="000872D5"/>
    <w:rsid w:val="00087A04"/>
    <w:rsid w:val="00087EF8"/>
    <w:rsid w:val="0009055D"/>
    <w:rsid w:val="0009229A"/>
    <w:rsid w:val="000924CB"/>
    <w:rsid w:val="00094380"/>
    <w:rsid w:val="00096030"/>
    <w:rsid w:val="00097917"/>
    <w:rsid w:val="00097EF4"/>
    <w:rsid w:val="000A373B"/>
    <w:rsid w:val="000A3740"/>
    <w:rsid w:val="000A41D9"/>
    <w:rsid w:val="000A644C"/>
    <w:rsid w:val="000A71B1"/>
    <w:rsid w:val="000B00B2"/>
    <w:rsid w:val="000B02F8"/>
    <w:rsid w:val="000B5938"/>
    <w:rsid w:val="000B6396"/>
    <w:rsid w:val="000B6F4C"/>
    <w:rsid w:val="000B7741"/>
    <w:rsid w:val="000B78DC"/>
    <w:rsid w:val="000C0EDF"/>
    <w:rsid w:val="000C1199"/>
    <w:rsid w:val="000C1346"/>
    <w:rsid w:val="000C1F4B"/>
    <w:rsid w:val="000C2D63"/>
    <w:rsid w:val="000C2E23"/>
    <w:rsid w:val="000C4D4F"/>
    <w:rsid w:val="000C54EF"/>
    <w:rsid w:val="000C5D4D"/>
    <w:rsid w:val="000C6961"/>
    <w:rsid w:val="000C79D3"/>
    <w:rsid w:val="000C79E8"/>
    <w:rsid w:val="000C7D1F"/>
    <w:rsid w:val="000D2796"/>
    <w:rsid w:val="000D5046"/>
    <w:rsid w:val="000D520C"/>
    <w:rsid w:val="000D54E7"/>
    <w:rsid w:val="000D76F8"/>
    <w:rsid w:val="000E5549"/>
    <w:rsid w:val="000E580E"/>
    <w:rsid w:val="000E5AB4"/>
    <w:rsid w:val="000E6854"/>
    <w:rsid w:val="000E7DC2"/>
    <w:rsid w:val="000F22EB"/>
    <w:rsid w:val="000F2F62"/>
    <w:rsid w:val="000F33BB"/>
    <w:rsid w:val="000F53AC"/>
    <w:rsid w:val="000F6C00"/>
    <w:rsid w:val="000F6D5E"/>
    <w:rsid w:val="000F6F21"/>
    <w:rsid w:val="000F7144"/>
    <w:rsid w:val="000F7ED1"/>
    <w:rsid w:val="00100400"/>
    <w:rsid w:val="0010175F"/>
    <w:rsid w:val="00101E50"/>
    <w:rsid w:val="001038FE"/>
    <w:rsid w:val="0010465B"/>
    <w:rsid w:val="00105F0F"/>
    <w:rsid w:val="00111ADC"/>
    <w:rsid w:val="00112BDC"/>
    <w:rsid w:val="00112FBB"/>
    <w:rsid w:val="001130F8"/>
    <w:rsid w:val="00113118"/>
    <w:rsid w:val="001159C0"/>
    <w:rsid w:val="00116B63"/>
    <w:rsid w:val="00116D11"/>
    <w:rsid w:val="001176FE"/>
    <w:rsid w:val="00120223"/>
    <w:rsid w:val="0012044B"/>
    <w:rsid w:val="00120665"/>
    <w:rsid w:val="00120C90"/>
    <w:rsid w:val="00120CC2"/>
    <w:rsid w:val="001214C6"/>
    <w:rsid w:val="00123D68"/>
    <w:rsid w:val="00123E54"/>
    <w:rsid w:val="001252D9"/>
    <w:rsid w:val="001266D0"/>
    <w:rsid w:val="001303EC"/>
    <w:rsid w:val="00131443"/>
    <w:rsid w:val="00131533"/>
    <w:rsid w:val="00134D8F"/>
    <w:rsid w:val="001356D6"/>
    <w:rsid w:val="00135711"/>
    <w:rsid w:val="0013641E"/>
    <w:rsid w:val="00137E0A"/>
    <w:rsid w:val="00140824"/>
    <w:rsid w:val="00141289"/>
    <w:rsid w:val="00142AAD"/>
    <w:rsid w:val="00142D6B"/>
    <w:rsid w:val="00143289"/>
    <w:rsid w:val="001436F3"/>
    <w:rsid w:val="00143A6D"/>
    <w:rsid w:val="00144CE8"/>
    <w:rsid w:val="001451F4"/>
    <w:rsid w:val="001463E7"/>
    <w:rsid w:val="00146788"/>
    <w:rsid w:val="00146DE8"/>
    <w:rsid w:val="00147220"/>
    <w:rsid w:val="001474E0"/>
    <w:rsid w:val="001501F2"/>
    <w:rsid w:val="0015290B"/>
    <w:rsid w:val="00155E08"/>
    <w:rsid w:val="00161A5B"/>
    <w:rsid w:val="00162DB2"/>
    <w:rsid w:val="00164562"/>
    <w:rsid w:val="0016657A"/>
    <w:rsid w:val="0016664D"/>
    <w:rsid w:val="001673AC"/>
    <w:rsid w:val="001679B5"/>
    <w:rsid w:val="00170109"/>
    <w:rsid w:val="0017039D"/>
    <w:rsid w:val="00170E38"/>
    <w:rsid w:val="00181B5B"/>
    <w:rsid w:val="00184E5B"/>
    <w:rsid w:val="00184EF5"/>
    <w:rsid w:val="00185AE1"/>
    <w:rsid w:val="001863D2"/>
    <w:rsid w:val="00187A88"/>
    <w:rsid w:val="00191ED0"/>
    <w:rsid w:val="0019387A"/>
    <w:rsid w:val="00194B66"/>
    <w:rsid w:val="0019770D"/>
    <w:rsid w:val="0019783C"/>
    <w:rsid w:val="001A229E"/>
    <w:rsid w:val="001A2CAB"/>
    <w:rsid w:val="001A356E"/>
    <w:rsid w:val="001A4790"/>
    <w:rsid w:val="001A5186"/>
    <w:rsid w:val="001A78E9"/>
    <w:rsid w:val="001B20C4"/>
    <w:rsid w:val="001B27B5"/>
    <w:rsid w:val="001B2F5E"/>
    <w:rsid w:val="001B4FBF"/>
    <w:rsid w:val="001B5B6D"/>
    <w:rsid w:val="001B634B"/>
    <w:rsid w:val="001B75CF"/>
    <w:rsid w:val="001B78EB"/>
    <w:rsid w:val="001B7A80"/>
    <w:rsid w:val="001C15C6"/>
    <w:rsid w:val="001C1A61"/>
    <w:rsid w:val="001C1F11"/>
    <w:rsid w:val="001C577A"/>
    <w:rsid w:val="001C57B8"/>
    <w:rsid w:val="001C64FA"/>
    <w:rsid w:val="001C6616"/>
    <w:rsid w:val="001C6C86"/>
    <w:rsid w:val="001D0C3A"/>
    <w:rsid w:val="001D1252"/>
    <w:rsid w:val="001D5508"/>
    <w:rsid w:val="001D6B5B"/>
    <w:rsid w:val="001D7258"/>
    <w:rsid w:val="001E2FC0"/>
    <w:rsid w:val="001E34F5"/>
    <w:rsid w:val="001E63B3"/>
    <w:rsid w:val="001E6C12"/>
    <w:rsid w:val="001E6D98"/>
    <w:rsid w:val="001E6E46"/>
    <w:rsid w:val="001E7DD7"/>
    <w:rsid w:val="001F0B7F"/>
    <w:rsid w:val="001F0FBF"/>
    <w:rsid w:val="001F3049"/>
    <w:rsid w:val="001F3349"/>
    <w:rsid w:val="001F379C"/>
    <w:rsid w:val="001F44C0"/>
    <w:rsid w:val="001F76A6"/>
    <w:rsid w:val="002006E5"/>
    <w:rsid w:val="00200F73"/>
    <w:rsid w:val="00202962"/>
    <w:rsid w:val="00202AAD"/>
    <w:rsid w:val="00204052"/>
    <w:rsid w:val="00205C48"/>
    <w:rsid w:val="00206849"/>
    <w:rsid w:val="002074FB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0FDF"/>
    <w:rsid w:val="0022145F"/>
    <w:rsid w:val="00221999"/>
    <w:rsid w:val="00222B4F"/>
    <w:rsid w:val="00222DB0"/>
    <w:rsid w:val="00224B73"/>
    <w:rsid w:val="00225625"/>
    <w:rsid w:val="0022564A"/>
    <w:rsid w:val="00225A81"/>
    <w:rsid w:val="002261A9"/>
    <w:rsid w:val="00226BE6"/>
    <w:rsid w:val="0023480D"/>
    <w:rsid w:val="00235D5E"/>
    <w:rsid w:val="00235FFF"/>
    <w:rsid w:val="00240812"/>
    <w:rsid w:val="0024170E"/>
    <w:rsid w:val="00241B93"/>
    <w:rsid w:val="00242124"/>
    <w:rsid w:val="00243893"/>
    <w:rsid w:val="00244CBA"/>
    <w:rsid w:val="00245F70"/>
    <w:rsid w:val="00246BB7"/>
    <w:rsid w:val="00246F78"/>
    <w:rsid w:val="00247259"/>
    <w:rsid w:val="0025125E"/>
    <w:rsid w:val="00251746"/>
    <w:rsid w:val="0025223A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28F1"/>
    <w:rsid w:val="00274845"/>
    <w:rsid w:val="00276471"/>
    <w:rsid w:val="0028016A"/>
    <w:rsid w:val="002803C4"/>
    <w:rsid w:val="002805A3"/>
    <w:rsid w:val="002807C2"/>
    <w:rsid w:val="00280BD2"/>
    <w:rsid w:val="00280DCA"/>
    <w:rsid w:val="00281BC8"/>
    <w:rsid w:val="00283F79"/>
    <w:rsid w:val="002842B5"/>
    <w:rsid w:val="002844FA"/>
    <w:rsid w:val="002852AE"/>
    <w:rsid w:val="0028614B"/>
    <w:rsid w:val="0028717E"/>
    <w:rsid w:val="00287C38"/>
    <w:rsid w:val="00290033"/>
    <w:rsid w:val="00290A9C"/>
    <w:rsid w:val="00291209"/>
    <w:rsid w:val="002918CB"/>
    <w:rsid w:val="00295206"/>
    <w:rsid w:val="00297624"/>
    <w:rsid w:val="002978DC"/>
    <w:rsid w:val="002A1836"/>
    <w:rsid w:val="002A1CCE"/>
    <w:rsid w:val="002A40F8"/>
    <w:rsid w:val="002A612A"/>
    <w:rsid w:val="002A6A97"/>
    <w:rsid w:val="002B026D"/>
    <w:rsid w:val="002B2328"/>
    <w:rsid w:val="002B37F0"/>
    <w:rsid w:val="002B44A7"/>
    <w:rsid w:val="002B4CAA"/>
    <w:rsid w:val="002B54D2"/>
    <w:rsid w:val="002B64F9"/>
    <w:rsid w:val="002B7ECC"/>
    <w:rsid w:val="002C0C92"/>
    <w:rsid w:val="002C12D7"/>
    <w:rsid w:val="002C600E"/>
    <w:rsid w:val="002C6B9A"/>
    <w:rsid w:val="002C7355"/>
    <w:rsid w:val="002D29F2"/>
    <w:rsid w:val="002D2A67"/>
    <w:rsid w:val="002D37DC"/>
    <w:rsid w:val="002D4A4C"/>
    <w:rsid w:val="002D5988"/>
    <w:rsid w:val="002D69D1"/>
    <w:rsid w:val="002D7DD9"/>
    <w:rsid w:val="002E002D"/>
    <w:rsid w:val="002E00A2"/>
    <w:rsid w:val="002E0C29"/>
    <w:rsid w:val="002E208D"/>
    <w:rsid w:val="002E30F5"/>
    <w:rsid w:val="002E3116"/>
    <w:rsid w:val="002E4956"/>
    <w:rsid w:val="002E4CC9"/>
    <w:rsid w:val="002E54B0"/>
    <w:rsid w:val="002E5CCA"/>
    <w:rsid w:val="002E6748"/>
    <w:rsid w:val="002E6866"/>
    <w:rsid w:val="002E6D18"/>
    <w:rsid w:val="002F0079"/>
    <w:rsid w:val="002F2A44"/>
    <w:rsid w:val="002F334D"/>
    <w:rsid w:val="002F6F3A"/>
    <w:rsid w:val="00301602"/>
    <w:rsid w:val="00302053"/>
    <w:rsid w:val="003076B5"/>
    <w:rsid w:val="003118F8"/>
    <w:rsid w:val="00313704"/>
    <w:rsid w:val="0031396D"/>
    <w:rsid w:val="003200B7"/>
    <w:rsid w:val="00320DDD"/>
    <w:rsid w:val="0032103E"/>
    <w:rsid w:val="0032169C"/>
    <w:rsid w:val="00321B67"/>
    <w:rsid w:val="00322B41"/>
    <w:rsid w:val="0032673D"/>
    <w:rsid w:val="00326804"/>
    <w:rsid w:val="003308D3"/>
    <w:rsid w:val="003316EC"/>
    <w:rsid w:val="00331906"/>
    <w:rsid w:val="00332FD0"/>
    <w:rsid w:val="00333736"/>
    <w:rsid w:val="00333CBB"/>
    <w:rsid w:val="00335150"/>
    <w:rsid w:val="00336BFD"/>
    <w:rsid w:val="00341E36"/>
    <w:rsid w:val="0034308C"/>
    <w:rsid w:val="00343D7F"/>
    <w:rsid w:val="003453D7"/>
    <w:rsid w:val="00345848"/>
    <w:rsid w:val="00345B1E"/>
    <w:rsid w:val="00346ED7"/>
    <w:rsid w:val="00346F81"/>
    <w:rsid w:val="00347514"/>
    <w:rsid w:val="003500E6"/>
    <w:rsid w:val="00350A32"/>
    <w:rsid w:val="00354294"/>
    <w:rsid w:val="00354880"/>
    <w:rsid w:val="003550F8"/>
    <w:rsid w:val="003564CC"/>
    <w:rsid w:val="00356CE6"/>
    <w:rsid w:val="00362741"/>
    <w:rsid w:val="003655B3"/>
    <w:rsid w:val="00366757"/>
    <w:rsid w:val="003672F7"/>
    <w:rsid w:val="003675A1"/>
    <w:rsid w:val="00367BEF"/>
    <w:rsid w:val="00370D14"/>
    <w:rsid w:val="00372397"/>
    <w:rsid w:val="003745B0"/>
    <w:rsid w:val="00375961"/>
    <w:rsid w:val="00376937"/>
    <w:rsid w:val="00377237"/>
    <w:rsid w:val="00377E38"/>
    <w:rsid w:val="00377FDD"/>
    <w:rsid w:val="00380A9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63B7"/>
    <w:rsid w:val="003A1273"/>
    <w:rsid w:val="003A4CDD"/>
    <w:rsid w:val="003A5516"/>
    <w:rsid w:val="003A5822"/>
    <w:rsid w:val="003B4A93"/>
    <w:rsid w:val="003B6843"/>
    <w:rsid w:val="003B714D"/>
    <w:rsid w:val="003B7756"/>
    <w:rsid w:val="003C1999"/>
    <w:rsid w:val="003C1D37"/>
    <w:rsid w:val="003C1F4B"/>
    <w:rsid w:val="003C22B5"/>
    <w:rsid w:val="003C2AF4"/>
    <w:rsid w:val="003C5669"/>
    <w:rsid w:val="003C7B5B"/>
    <w:rsid w:val="003D10C5"/>
    <w:rsid w:val="003D176C"/>
    <w:rsid w:val="003D17B5"/>
    <w:rsid w:val="003D20E9"/>
    <w:rsid w:val="003D307D"/>
    <w:rsid w:val="003D5AE1"/>
    <w:rsid w:val="003D7F1B"/>
    <w:rsid w:val="003E0839"/>
    <w:rsid w:val="003E3563"/>
    <w:rsid w:val="003E3EA8"/>
    <w:rsid w:val="003E5318"/>
    <w:rsid w:val="003E552B"/>
    <w:rsid w:val="003E5574"/>
    <w:rsid w:val="003E63D6"/>
    <w:rsid w:val="003F0642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4491"/>
    <w:rsid w:val="004051B6"/>
    <w:rsid w:val="00407A57"/>
    <w:rsid w:val="00411E5E"/>
    <w:rsid w:val="0041317E"/>
    <w:rsid w:val="00413308"/>
    <w:rsid w:val="0041618A"/>
    <w:rsid w:val="00416675"/>
    <w:rsid w:val="00416FDB"/>
    <w:rsid w:val="00420398"/>
    <w:rsid w:val="00420C22"/>
    <w:rsid w:val="00421468"/>
    <w:rsid w:val="00422BFE"/>
    <w:rsid w:val="004234DE"/>
    <w:rsid w:val="004234E3"/>
    <w:rsid w:val="00430D46"/>
    <w:rsid w:val="00433452"/>
    <w:rsid w:val="0043397B"/>
    <w:rsid w:val="00434859"/>
    <w:rsid w:val="00436E2E"/>
    <w:rsid w:val="004445F6"/>
    <w:rsid w:val="004454D4"/>
    <w:rsid w:val="0044642B"/>
    <w:rsid w:val="0045261B"/>
    <w:rsid w:val="004544C1"/>
    <w:rsid w:val="00455971"/>
    <w:rsid w:val="00456AED"/>
    <w:rsid w:val="00457587"/>
    <w:rsid w:val="004577A9"/>
    <w:rsid w:val="004608C3"/>
    <w:rsid w:val="0046216C"/>
    <w:rsid w:val="004633A5"/>
    <w:rsid w:val="0046377E"/>
    <w:rsid w:val="004653A8"/>
    <w:rsid w:val="004654D0"/>
    <w:rsid w:val="00465ACD"/>
    <w:rsid w:val="00466233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262F"/>
    <w:rsid w:val="00483772"/>
    <w:rsid w:val="00483F10"/>
    <w:rsid w:val="00484B73"/>
    <w:rsid w:val="00485970"/>
    <w:rsid w:val="004860F0"/>
    <w:rsid w:val="00486453"/>
    <w:rsid w:val="00487E2B"/>
    <w:rsid w:val="00490ACA"/>
    <w:rsid w:val="004911A7"/>
    <w:rsid w:val="0049182F"/>
    <w:rsid w:val="00492E8A"/>
    <w:rsid w:val="00492FAE"/>
    <w:rsid w:val="00494014"/>
    <w:rsid w:val="00494883"/>
    <w:rsid w:val="0049601D"/>
    <w:rsid w:val="004A02D0"/>
    <w:rsid w:val="004A06EE"/>
    <w:rsid w:val="004A33A5"/>
    <w:rsid w:val="004A55FC"/>
    <w:rsid w:val="004A6280"/>
    <w:rsid w:val="004B1078"/>
    <w:rsid w:val="004B189D"/>
    <w:rsid w:val="004B335C"/>
    <w:rsid w:val="004B476E"/>
    <w:rsid w:val="004B6CBB"/>
    <w:rsid w:val="004B7106"/>
    <w:rsid w:val="004C01AB"/>
    <w:rsid w:val="004C024F"/>
    <w:rsid w:val="004C0501"/>
    <w:rsid w:val="004C1564"/>
    <w:rsid w:val="004C3F5E"/>
    <w:rsid w:val="004C436C"/>
    <w:rsid w:val="004C54EE"/>
    <w:rsid w:val="004C6EE9"/>
    <w:rsid w:val="004C7407"/>
    <w:rsid w:val="004C7DA7"/>
    <w:rsid w:val="004D0427"/>
    <w:rsid w:val="004D0623"/>
    <w:rsid w:val="004D3C30"/>
    <w:rsid w:val="004D481F"/>
    <w:rsid w:val="004D506D"/>
    <w:rsid w:val="004D55E5"/>
    <w:rsid w:val="004D6599"/>
    <w:rsid w:val="004D692C"/>
    <w:rsid w:val="004E104F"/>
    <w:rsid w:val="004E20D1"/>
    <w:rsid w:val="004E2F3E"/>
    <w:rsid w:val="004E30FE"/>
    <w:rsid w:val="004E35F1"/>
    <w:rsid w:val="004E3C89"/>
    <w:rsid w:val="004E3E41"/>
    <w:rsid w:val="004F0F85"/>
    <w:rsid w:val="004F18E8"/>
    <w:rsid w:val="004F308B"/>
    <w:rsid w:val="004F621B"/>
    <w:rsid w:val="004F7743"/>
    <w:rsid w:val="005001BF"/>
    <w:rsid w:val="00500D80"/>
    <w:rsid w:val="00503F1C"/>
    <w:rsid w:val="005044A6"/>
    <w:rsid w:val="00504B5B"/>
    <w:rsid w:val="00507F24"/>
    <w:rsid w:val="00510D97"/>
    <w:rsid w:val="005120FF"/>
    <w:rsid w:val="005121BE"/>
    <w:rsid w:val="00514562"/>
    <w:rsid w:val="00515107"/>
    <w:rsid w:val="005159B5"/>
    <w:rsid w:val="00517006"/>
    <w:rsid w:val="00517803"/>
    <w:rsid w:val="00517A5D"/>
    <w:rsid w:val="00520527"/>
    <w:rsid w:val="005220FE"/>
    <w:rsid w:val="00522B3C"/>
    <w:rsid w:val="0053051C"/>
    <w:rsid w:val="00530792"/>
    <w:rsid w:val="0053082C"/>
    <w:rsid w:val="00530868"/>
    <w:rsid w:val="00531FBA"/>
    <w:rsid w:val="005405D0"/>
    <w:rsid w:val="00542977"/>
    <w:rsid w:val="00545A13"/>
    <w:rsid w:val="005463D8"/>
    <w:rsid w:val="00550322"/>
    <w:rsid w:val="0055087D"/>
    <w:rsid w:val="0055115B"/>
    <w:rsid w:val="005523E4"/>
    <w:rsid w:val="00552855"/>
    <w:rsid w:val="005528AC"/>
    <w:rsid w:val="00553389"/>
    <w:rsid w:val="005538B0"/>
    <w:rsid w:val="005574FE"/>
    <w:rsid w:val="00557501"/>
    <w:rsid w:val="0056050C"/>
    <w:rsid w:val="00561ACA"/>
    <w:rsid w:val="0056375A"/>
    <w:rsid w:val="00564384"/>
    <w:rsid w:val="005652F1"/>
    <w:rsid w:val="00566209"/>
    <w:rsid w:val="00570EB7"/>
    <w:rsid w:val="005724A2"/>
    <w:rsid w:val="00574637"/>
    <w:rsid w:val="00574B6E"/>
    <w:rsid w:val="0057767D"/>
    <w:rsid w:val="005778C9"/>
    <w:rsid w:val="005810D5"/>
    <w:rsid w:val="00582BB0"/>
    <w:rsid w:val="005836D9"/>
    <w:rsid w:val="00583789"/>
    <w:rsid w:val="00583849"/>
    <w:rsid w:val="0058511B"/>
    <w:rsid w:val="00585ED8"/>
    <w:rsid w:val="0058658C"/>
    <w:rsid w:val="005869BC"/>
    <w:rsid w:val="0059044A"/>
    <w:rsid w:val="00590BA5"/>
    <w:rsid w:val="0059398C"/>
    <w:rsid w:val="00594FAE"/>
    <w:rsid w:val="00595E8F"/>
    <w:rsid w:val="005A2C3D"/>
    <w:rsid w:val="005A44C6"/>
    <w:rsid w:val="005A495B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4CD2"/>
    <w:rsid w:val="005C4CD8"/>
    <w:rsid w:val="005C5C40"/>
    <w:rsid w:val="005D405A"/>
    <w:rsid w:val="005D4977"/>
    <w:rsid w:val="005E0290"/>
    <w:rsid w:val="005E3296"/>
    <w:rsid w:val="005E578F"/>
    <w:rsid w:val="005E58E0"/>
    <w:rsid w:val="005E7418"/>
    <w:rsid w:val="005E78FA"/>
    <w:rsid w:val="005F1285"/>
    <w:rsid w:val="005F1668"/>
    <w:rsid w:val="005F29FD"/>
    <w:rsid w:val="005F3000"/>
    <w:rsid w:val="005F31DD"/>
    <w:rsid w:val="005F4409"/>
    <w:rsid w:val="00600106"/>
    <w:rsid w:val="006007EE"/>
    <w:rsid w:val="00600D3A"/>
    <w:rsid w:val="00600FA7"/>
    <w:rsid w:val="00601EB0"/>
    <w:rsid w:val="006026B2"/>
    <w:rsid w:val="00602D27"/>
    <w:rsid w:val="00605E16"/>
    <w:rsid w:val="006106C1"/>
    <w:rsid w:val="006141B1"/>
    <w:rsid w:val="00615443"/>
    <w:rsid w:val="0061547F"/>
    <w:rsid w:val="00620839"/>
    <w:rsid w:val="00620E52"/>
    <w:rsid w:val="0062128D"/>
    <w:rsid w:val="00623FDF"/>
    <w:rsid w:val="0062461B"/>
    <w:rsid w:val="00625A19"/>
    <w:rsid w:val="00630BCD"/>
    <w:rsid w:val="00632D7E"/>
    <w:rsid w:val="00633D8E"/>
    <w:rsid w:val="006340FA"/>
    <w:rsid w:val="00640A4B"/>
    <w:rsid w:val="006426AB"/>
    <w:rsid w:val="00643500"/>
    <w:rsid w:val="00644995"/>
    <w:rsid w:val="00644E76"/>
    <w:rsid w:val="0064507F"/>
    <w:rsid w:val="00645E52"/>
    <w:rsid w:val="006463D9"/>
    <w:rsid w:val="006473A4"/>
    <w:rsid w:val="00647C39"/>
    <w:rsid w:val="0065013D"/>
    <w:rsid w:val="006521FD"/>
    <w:rsid w:val="0065348C"/>
    <w:rsid w:val="00653878"/>
    <w:rsid w:val="00654494"/>
    <w:rsid w:val="00654E59"/>
    <w:rsid w:val="00655041"/>
    <w:rsid w:val="00655FB3"/>
    <w:rsid w:val="00660ACC"/>
    <w:rsid w:val="00661A33"/>
    <w:rsid w:val="006642BF"/>
    <w:rsid w:val="00664C88"/>
    <w:rsid w:val="0066644A"/>
    <w:rsid w:val="006703B0"/>
    <w:rsid w:val="006711BC"/>
    <w:rsid w:val="00672267"/>
    <w:rsid w:val="00672E77"/>
    <w:rsid w:val="0067521E"/>
    <w:rsid w:val="00675E7C"/>
    <w:rsid w:val="00676493"/>
    <w:rsid w:val="006768A9"/>
    <w:rsid w:val="006779E8"/>
    <w:rsid w:val="00680567"/>
    <w:rsid w:val="006828AE"/>
    <w:rsid w:val="00682BFF"/>
    <w:rsid w:val="00687C17"/>
    <w:rsid w:val="00691ACD"/>
    <w:rsid w:val="00693AC0"/>
    <w:rsid w:val="00693AD2"/>
    <w:rsid w:val="006942A3"/>
    <w:rsid w:val="0069489F"/>
    <w:rsid w:val="00694B2B"/>
    <w:rsid w:val="00696A47"/>
    <w:rsid w:val="00696FBC"/>
    <w:rsid w:val="006A04C6"/>
    <w:rsid w:val="006A0AE0"/>
    <w:rsid w:val="006A22C1"/>
    <w:rsid w:val="006A3F76"/>
    <w:rsid w:val="006A5596"/>
    <w:rsid w:val="006A69E4"/>
    <w:rsid w:val="006A71FC"/>
    <w:rsid w:val="006A7ACE"/>
    <w:rsid w:val="006B2064"/>
    <w:rsid w:val="006B3B8F"/>
    <w:rsid w:val="006B511F"/>
    <w:rsid w:val="006B7111"/>
    <w:rsid w:val="006C229C"/>
    <w:rsid w:val="006C263B"/>
    <w:rsid w:val="006C49E8"/>
    <w:rsid w:val="006C4CD7"/>
    <w:rsid w:val="006C7BAC"/>
    <w:rsid w:val="006C7DFA"/>
    <w:rsid w:val="006D0F69"/>
    <w:rsid w:val="006D249E"/>
    <w:rsid w:val="006D2B1A"/>
    <w:rsid w:val="006D2C51"/>
    <w:rsid w:val="006D30FB"/>
    <w:rsid w:val="006D521D"/>
    <w:rsid w:val="006E03A0"/>
    <w:rsid w:val="006E1BAC"/>
    <w:rsid w:val="006E2E18"/>
    <w:rsid w:val="006E3236"/>
    <w:rsid w:val="006E5461"/>
    <w:rsid w:val="006E5F37"/>
    <w:rsid w:val="006E622A"/>
    <w:rsid w:val="006E639D"/>
    <w:rsid w:val="006F00DD"/>
    <w:rsid w:val="006F06AA"/>
    <w:rsid w:val="006F0B67"/>
    <w:rsid w:val="006F0E30"/>
    <w:rsid w:val="006F112F"/>
    <w:rsid w:val="006F22E4"/>
    <w:rsid w:val="006F2BEA"/>
    <w:rsid w:val="006F2C20"/>
    <w:rsid w:val="006F2C9C"/>
    <w:rsid w:val="006F408C"/>
    <w:rsid w:val="006F4596"/>
    <w:rsid w:val="006F47F3"/>
    <w:rsid w:val="006F74FD"/>
    <w:rsid w:val="00704808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991"/>
    <w:rsid w:val="00725822"/>
    <w:rsid w:val="00730D67"/>
    <w:rsid w:val="00731239"/>
    <w:rsid w:val="00733E62"/>
    <w:rsid w:val="00734E6C"/>
    <w:rsid w:val="00735894"/>
    <w:rsid w:val="00740DEC"/>
    <w:rsid w:val="007427AB"/>
    <w:rsid w:val="0074322A"/>
    <w:rsid w:val="0074613D"/>
    <w:rsid w:val="007462F8"/>
    <w:rsid w:val="00755621"/>
    <w:rsid w:val="00756E33"/>
    <w:rsid w:val="00757207"/>
    <w:rsid w:val="00760CBA"/>
    <w:rsid w:val="00760EEF"/>
    <w:rsid w:val="00761A1D"/>
    <w:rsid w:val="0076285D"/>
    <w:rsid w:val="00762DAD"/>
    <w:rsid w:val="00763815"/>
    <w:rsid w:val="007654CF"/>
    <w:rsid w:val="00766686"/>
    <w:rsid w:val="00767F21"/>
    <w:rsid w:val="007701B0"/>
    <w:rsid w:val="0077068B"/>
    <w:rsid w:val="0077346F"/>
    <w:rsid w:val="0077433B"/>
    <w:rsid w:val="0077500B"/>
    <w:rsid w:val="0077564D"/>
    <w:rsid w:val="007768DC"/>
    <w:rsid w:val="00777152"/>
    <w:rsid w:val="007805B3"/>
    <w:rsid w:val="00781C61"/>
    <w:rsid w:val="0078623D"/>
    <w:rsid w:val="007862E3"/>
    <w:rsid w:val="00787A89"/>
    <w:rsid w:val="0079046A"/>
    <w:rsid w:val="00791066"/>
    <w:rsid w:val="00792D3E"/>
    <w:rsid w:val="007939E3"/>
    <w:rsid w:val="007955F3"/>
    <w:rsid w:val="00796283"/>
    <w:rsid w:val="007A0F3F"/>
    <w:rsid w:val="007A3B67"/>
    <w:rsid w:val="007A461F"/>
    <w:rsid w:val="007A47B5"/>
    <w:rsid w:val="007A55DA"/>
    <w:rsid w:val="007A67F9"/>
    <w:rsid w:val="007A7098"/>
    <w:rsid w:val="007B057D"/>
    <w:rsid w:val="007B1163"/>
    <w:rsid w:val="007B488F"/>
    <w:rsid w:val="007B6C5E"/>
    <w:rsid w:val="007C5A5E"/>
    <w:rsid w:val="007C628D"/>
    <w:rsid w:val="007C7E42"/>
    <w:rsid w:val="007D006C"/>
    <w:rsid w:val="007D04E6"/>
    <w:rsid w:val="007D1BBD"/>
    <w:rsid w:val="007D4840"/>
    <w:rsid w:val="007D504A"/>
    <w:rsid w:val="007D51AE"/>
    <w:rsid w:val="007D706E"/>
    <w:rsid w:val="007D7146"/>
    <w:rsid w:val="007E100C"/>
    <w:rsid w:val="007E2F1A"/>
    <w:rsid w:val="007E3C05"/>
    <w:rsid w:val="007E535C"/>
    <w:rsid w:val="007E551C"/>
    <w:rsid w:val="007E59FB"/>
    <w:rsid w:val="007E69C9"/>
    <w:rsid w:val="007E7D0B"/>
    <w:rsid w:val="007F0AF8"/>
    <w:rsid w:val="007F3050"/>
    <w:rsid w:val="007F37B9"/>
    <w:rsid w:val="00801264"/>
    <w:rsid w:val="00803386"/>
    <w:rsid w:val="008033F7"/>
    <w:rsid w:val="00804A57"/>
    <w:rsid w:val="00806991"/>
    <w:rsid w:val="00806F42"/>
    <w:rsid w:val="00807161"/>
    <w:rsid w:val="00807171"/>
    <w:rsid w:val="00812EB9"/>
    <w:rsid w:val="00813447"/>
    <w:rsid w:val="00814352"/>
    <w:rsid w:val="00815FC8"/>
    <w:rsid w:val="008171E7"/>
    <w:rsid w:val="0081731A"/>
    <w:rsid w:val="00817F60"/>
    <w:rsid w:val="00823947"/>
    <w:rsid w:val="008253CA"/>
    <w:rsid w:val="00825812"/>
    <w:rsid w:val="00826090"/>
    <w:rsid w:val="008271EC"/>
    <w:rsid w:val="00830ABB"/>
    <w:rsid w:val="008312BF"/>
    <w:rsid w:val="00831A9B"/>
    <w:rsid w:val="008332E9"/>
    <w:rsid w:val="008351A2"/>
    <w:rsid w:val="008362E7"/>
    <w:rsid w:val="00843112"/>
    <w:rsid w:val="008435D1"/>
    <w:rsid w:val="00845C25"/>
    <w:rsid w:val="008461E1"/>
    <w:rsid w:val="00847565"/>
    <w:rsid w:val="00851874"/>
    <w:rsid w:val="0085220E"/>
    <w:rsid w:val="008523EC"/>
    <w:rsid w:val="00852485"/>
    <w:rsid w:val="00852D96"/>
    <w:rsid w:val="00857B11"/>
    <w:rsid w:val="00862FDC"/>
    <w:rsid w:val="00863220"/>
    <w:rsid w:val="0086524C"/>
    <w:rsid w:val="0086622D"/>
    <w:rsid w:val="00870A99"/>
    <w:rsid w:val="00873ADC"/>
    <w:rsid w:val="00873B76"/>
    <w:rsid w:val="008753CA"/>
    <w:rsid w:val="00875BAF"/>
    <w:rsid w:val="00877411"/>
    <w:rsid w:val="00877C31"/>
    <w:rsid w:val="00886425"/>
    <w:rsid w:val="0089168E"/>
    <w:rsid w:val="0089171F"/>
    <w:rsid w:val="0089348B"/>
    <w:rsid w:val="008934CE"/>
    <w:rsid w:val="00893822"/>
    <w:rsid w:val="0089478C"/>
    <w:rsid w:val="008950A9"/>
    <w:rsid w:val="00895944"/>
    <w:rsid w:val="008970B9"/>
    <w:rsid w:val="008A00BE"/>
    <w:rsid w:val="008A024A"/>
    <w:rsid w:val="008A04A7"/>
    <w:rsid w:val="008A0861"/>
    <w:rsid w:val="008A1F50"/>
    <w:rsid w:val="008A372A"/>
    <w:rsid w:val="008A53D5"/>
    <w:rsid w:val="008A78BB"/>
    <w:rsid w:val="008A797D"/>
    <w:rsid w:val="008B004F"/>
    <w:rsid w:val="008B0F46"/>
    <w:rsid w:val="008B1EB2"/>
    <w:rsid w:val="008B3E17"/>
    <w:rsid w:val="008B3FE7"/>
    <w:rsid w:val="008B4D0A"/>
    <w:rsid w:val="008B4D27"/>
    <w:rsid w:val="008B5D1D"/>
    <w:rsid w:val="008B6845"/>
    <w:rsid w:val="008B76A1"/>
    <w:rsid w:val="008C02D4"/>
    <w:rsid w:val="008C084D"/>
    <w:rsid w:val="008C3210"/>
    <w:rsid w:val="008C3A02"/>
    <w:rsid w:val="008C5238"/>
    <w:rsid w:val="008C6E61"/>
    <w:rsid w:val="008C7F27"/>
    <w:rsid w:val="008D27DE"/>
    <w:rsid w:val="008D2879"/>
    <w:rsid w:val="008D38E4"/>
    <w:rsid w:val="008D3DE8"/>
    <w:rsid w:val="008D4611"/>
    <w:rsid w:val="008D5C82"/>
    <w:rsid w:val="008D7670"/>
    <w:rsid w:val="008D7BF9"/>
    <w:rsid w:val="008D7FAA"/>
    <w:rsid w:val="008E04AC"/>
    <w:rsid w:val="008E15D2"/>
    <w:rsid w:val="008E15D8"/>
    <w:rsid w:val="008E3B21"/>
    <w:rsid w:val="008E3ECC"/>
    <w:rsid w:val="008E54FA"/>
    <w:rsid w:val="008E5B40"/>
    <w:rsid w:val="008E5B77"/>
    <w:rsid w:val="008E5B8E"/>
    <w:rsid w:val="008E70DC"/>
    <w:rsid w:val="008E7BD8"/>
    <w:rsid w:val="008F50E2"/>
    <w:rsid w:val="008F5AE2"/>
    <w:rsid w:val="008F6202"/>
    <w:rsid w:val="008F6598"/>
    <w:rsid w:val="008F6A28"/>
    <w:rsid w:val="008F6C4C"/>
    <w:rsid w:val="00900190"/>
    <w:rsid w:val="00900D0E"/>
    <w:rsid w:val="00901958"/>
    <w:rsid w:val="0090483F"/>
    <w:rsid w:val="009066DD"/>
    <w:rsid w:val="009077DD"/>
    <w:rsid w:val="00907934"/>
    <w:rsid w:val="00907D67"/>
    <w:rsid w:val="009123C7"/>
    <w:rsid w:val="0091304F"/>
    <w:rsid w:val="009149A7"/>
    <w:rsid w:val="009149F9"/>
    <w:rsid w:val="00915CF7"/>
    <w:rsid w:val="00917DD5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3A0"/>
    <w:rsid w:val="009315F7"/>
    <w:rsid w:val="00931889"/>
    <w:rsid w:val="00931A2F"/>
    <w:rsid w:val="00931AB7"/>
    <w:rsid w:val="00932930"/>
    <w:rsid w:val="009358F7"/>
    <w:rsid w:val="00935C7D"/>
    <w:rsid w:val="0093703B"/>
    <w:rsid w:val="00937C11"/>
    <w:rsid w:val="00937DE4"/>
    <w:rsid w:val="00940144"/>
    <w:rsid w:val="00941E61"/>
    <w:rsid w:val="00941FFF"/>
    <w:rsid w:val="00942B8B"/>
    <w:rsid w:val="009443AB"/>
    <w:rsid w:val="009466A0"/>
    <w:rsid w:val="009468DB"/>
    <w:rsid w:val="00946C7B"/>
    <w:rsid w:val="00950A12"/>
    <w:rsid w:val="009511EC"/>
    <w:rsid w:val="00952014"/>
    <w:rsid w:val="009535B7"/>
    <w:rsid w:val="0095373A"/>
    <w:rsid w:val="00953E7A"/>
    <w:rsid w:val="009544C7"/>
    <w:rsid w:val="00954721"/>
    <w:rsid w:val="009548CA"/>
    <w:rsid w:val="009549DF"/>
    <w:rsid w:val="00960C7A"/>
    <w:rsid w:val="00961072"/>
    <w:rsid w:val="00961BF0"/>
    <w:rsid w:val="009630CD"/>
    <w:rsid w:val="009635A2"/>
    <w:rsid w:val="00963B0A"/>
    <w:rsid w:val="00966F5F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595C"/>
    <w:rsid w:val="00986714"/>
    <w:rsid w:val="00987BA6"/>
    <w:rsid w:val="0099035C"/>
    <w:rsid w:val="00993E0C"/>
    <w:rsid w:val="00994159"/>
    <w:rsid w:val="00994E0C"/>
    <w:rsid w:val="00995737"/>
    <w:rsid w:val="00996799"/>
    <w:rsid w:val="0099697F"/>
    <w:rsid w:val="009972A4"/>
    <w:rsid w:val="00997ED9"/>
    <w:rsid w:val="009A0B2E"/>
    <w:rsid w:val="009A0D4C"/>
    <w:rsid w:val="009A0EC0"/>
    <w:rsid w:val="009A57B5"/>
    <w:rsid w:val="009A5873"/>
    <w:rsid w:val="009A6155"/>
    <w:rsid w:val="009B0134"/>
    <w:rsid w:val="009B0A3C"/>
    <w:rsid w:val="009B1816"/>
    <w:rsid w:val="009B20BF"/>
    <w:rsid w:val="009B2414"/>
    <w:rsid w:val="009B2999"/>
    <w:rsid w:val="009B4B65"/>
    <w:rsid w:val="009B5191"/>
    <w:rsid w:val="009B6A8E"/>
    <w:rsid w:val="009C0372"/>
    <w:rsid w:val="009C07B9"/>
    <w:rsid w:val="009C0B0D"/>
    <w:rsid w:val="009C1A57"/>
    <w:rsid w:val="009C3538"/>
    <w:rsid w:val="009C4CF5"/>
    <w:rsid w:val="009C5BC3"/>
    <w:rsid w:val="009C6032"/>
    <w:rsid w:val="009C6C1D"/>
    <w:rsid w:val="009C7FD2"/>
    <w:rsid w:val="009D08BF"/>
    <w:rsid w:val="009D0D30"/>
    <w:rsid w:val="009D2FF7"/>
    <w:rsid w:val="009D4E17"/>
    <w:rsid w:val="009D5B8B"/>
    <w:rsid w:val="009D62F8"/>
    <w:rsid w:val="009D65C6"/>
    <w:rsid w:val="009D6C9E"/>
    <w:rsid w:val="009D7854"/>
    <w:rsid w:val="009E07DE"/>
    <w:rsid w:val="009E0A1F"/>
    <w:rsid w:val="009E0E32"/>
    <w:rsid w:val="009E1BC8"/>
    <w:rsid w:val="009E2B7B"/>
    <w:rsid w:val="009E36EE"/>
    <w:rsid w:val="009E42C0"/>
    <w:rsid w:val="009E51F9"/>
    <w:rsid w:val="009E5484"/>
    <w:rsid w:val="009E5C1F"/>
    <w:rsid w:val="009E6397"/>
    <w:rsid w:val="009E7B97"/>
    <w:rsid w:val="009E7EBB"/>
    <w:rsid w:val="009F059B"/>
    <w:rsid w:val="009F2CE2"/>
    <w:rsid w:val="009F4C4B"/>
    <w:rsid w:val="009F660B"/>
    <w:rsid w:val="00A010D7"/>
    <w:rsid w:val="00A01A02"/>
    <w:rsid w:val="00A031DE"/>
    <w:rsid w:val="00A03C66"/>
    <w:rsid w:val="00A06957"/>
    <w:rsid w:val="00A06E6C"/>
    <w:rsid w:val="00A06E71"/>
    <w:rsid w:val="00A10293"/>
    <w:rsid w:val="00A10623"/>
    <w:rsid w:val="00A11B4D"/>
    <w:rsid w:val="00A13D81"/>
    <w:rsid w:val="00A160EA"/>
    <w:rsid w:val="00A16BB1"/>
    <w:rsid w:val="00A17931"/>
    <w:rsid w:val="00A21845"/>
    <w:rsid w:val="00A21B69"/>
    <w:rsid w:val="00A25B9B"/>
    <w:rsid w:val="00A26A39"/>
    <w:rsid w:val="00A26DCA"/>
    <w:rsid w:val="00A275BE"/>
    <w:rsid w:val="00A27EFE"/>
    <w:rsid w:val="00A30169"/>
    <w:rsid w:val="00A3016A"/>
    <w:rsid w:val="00A30289"/>
    <w:rsid w:val="00A30387"/>
    <w:rsid w:val="00A319F6"/>
    <w:rsid w:val="00A31ECA"/>
    <w:rsid w:val="00A31F4C"/>
    <w:rsid w:val="00A332C3"/>
    <w:rsid w:val="00A33340"/>
    <w:rsid w:val="00A35D5E"/>
    <w:rsid w:val="00A37588"/>
    <w:rsid w:val="00A4057E"/>
    <w:rsid w:val="00A448C5"/>
    <w:rsid w:val="00A45953"/>
    <w:rsid w:val="00A460F5"/>
    <w:rsid w:val="00A50868"/>
    <w:rsid w:val="00A50BE0"/>
    <w:rsid w:val="00A5117F"/>
    <w:rsid w:val="00A5214F"/>
    <w:rsid w:val="00A5244B"/>
    <w:rsid w:val="00A53783"/>
    <w:rsid w:val="00A5480A"/>
    <w:rsid w:val="00A55D47"/>
    <w:rsid w:val="00A57EE5"/>
    <w:rsid w:val="00A6156B"/>
    <w:rsid w:val="00A61931"/>
    <w:rsid w:val="00A61D07"/>
    <w:rsid w:val="00A64876"/>
    <w:rsid w:val="00A6621D"/>
    <w:rsid w:val="00A70CF8"/>
    <w:rsid w:val="00A710DC"/>
    <w:rsid w:val="00A7164B"/>
    <w:rsid w:val="00A71790"/>
    <w:rsid w:val="00A72D1B"/>
    <w:rsid w:val="00A72E4D"/>
    <w:rsid w:val="00A74BCA"/>
    <w:rsid w:val="00A75391"/>
    <w:rsid w:val="00A75F06"/>
    <w:rsid w:val="00A76D2E"/>
    <w:rsid w:val="00A80A84"/>
    <w:rsid w:val="00A8112C"/>
    <w:rsid w:val="00A81D33"/>
    <w:rsid w:val="00A825B2"/>
    <w:rsid w:val="00A83AA9"/>
    <w:rsid w:val="00A90A55"/>
    <w:rsid w:val="00A91E40"/>
    <w:rsid w:val="00A938A4"/>
    <w:rsid w:val="00A96894"/>
    <w:rsid w:val="00A97A35"/>
    <w:rsid w:val="00A97C1F"/>
    <w:rsid w:val="00AA01CE"/>
    <w:rsid w:val="00AA09FA"/>
    <w:rsid w:val="00AA482B"/>
    <w:rsid w:val="00AA75AF"/>
    <w:rsid w:val="00AB14B2"/>
    <w:rsid w:val="00AB7B17"/>
    <w:rsid w:val="00AC1AB6"/>
    <w:rsid w:val="00AC2DEE"/>
    <w:rsid w:val="00AC4806"/>
    <w:rsid w:val="00AC5810"/>
    <w:rsid w:val="00AC61C1"/>
    <w:rsid w:val="00AD0EAC"/>
    <w:rsid w:val="00AD1425"/>
    <w:rsid w:val="00AD3F10"/>
    <w:rsid w:val="00AE28CA"/>
    <w:rsid w:val="00AE3F34"/>
    <w:rsid w:val="00AE4B2F"/>
    <w:rsid w:val="00AE4F7D"/>
    <w:rsid w:val="00AE7912"/>
    <w:rsid w:val="00AF2A0C"/>
    <w:rsid w:val="00AF2E2F"/>
    <w:rsid w:val="00AF4245"/>
    <w:rsid w:val="00AF63CE"/>
    <w:rsid w:val="00AF6C7F"/>
    <w:rsid w:val="00AF7BC0"/>
    <w:rsid w:val="00B00B47"/>
    <w:rsid w:val="00B018FB"/>
    <w:rsid w:val="00B01CA9"/>
    <w:rsid w:val="00B023CD"/>
    <w:rsid w:val="00B02BBC"/>
    <w:rsid w:val="00B0358F"/>
    <w:rsid w:val="00B04250"/>
    <w:rsid w:val="00B047A0"/>
    <w:rsid w:val="00B05803"/>
    <w:rsid w:val="00B100CC"/>
    <w:rsid w:val="00B105AC"/>
    <w:rsid w:val="00B140FD"/>
    <w:rsid w:val="00B1438E"/>
    <w:rsid w:val="00B1521A"/>
    <w:rsid w:val="00B15FC6"/>
    <w:rsid w:val="00B17C9D"/>
    <w:rsid w:val="00B212EB"/>
    <w:rsid w:val="00B264CC"/>
    <w:rsid w:val="00B302F1"/>
    <w:rsid w:val="00B30906"/>
    <w:rsid w:val="00B316BE"/>
    <w:rsid w:val="00B41FFB"/>
    <w:rsid w:val="00B43358"/>
    <w:rsid w:val="00B44940"/>
    <w:rsid w:val="00B45222"/>
    <w:rsid w:val="00B459BF"/>
    <w:rsid w:val="00B46B7D"/>
    <w:rsid w:val="00B53966"/>
    <w:rsid w:val="00B5488A"/>
    <w:rsid w:val="00B559F5"/>
    <w:rsid w:val="00B56556"/>
    <w:rsid w:val="00B57322"/>
    <w:rsid w:val="00B57F8B"/>
    <w:rsid w:val="00B60846"/>
    <w:rsid w:val="00B609ED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13B5"/>
    <w:rsid w:val="00B76896"/>
    <w:rsid w:val="00B80C6C"/>
    <w:rsid w:val="00B8372C"/>
    <w:rsid w:val="00B87F33"/>
    <w:rsid w:val="00B90070"/>
    <w:rsid w:val="00B90BD8"/>
    <w:rsid w:val="00B91EB8"/>
    <w:rsid w:val="00B953CC"/>
    <w:rsid w:val="00B95D2D"/>
    <w:rsid w:val="00BA048C"/>
    <w:rsid w:val="00BA17E0"/>
    <w:rsid w:val="00BA3C0E"/>
    <w:rsid w:val="00BA650B"/>
    <w:rsid w:val="00BB05B8"/>
    <w:rsid w:val="00BB29E7"/>
    <w:rsid w:val="00BB2C25"/>
    <w:rsid w:val="00BB2EEC"/>
    <w:rsid w:val="00BB3E57"/>
    <w:rsid w:val="00BB55CC"/>
    <w:rsid w:val="00BB7B3D"/>
    <w:rsid w:val="00BC068D"/>
    <w:rsid w:val="00BC0C9C"/>
    <w:rsid w:val="00BC41F1"/>
    <w:rsid w:val="00BC4483"/>
    <w:rsid w:val="00BC4796"/>
    <w:rsid w:val="00BC525B"/>
    <w:rsid w:val="00BC5377"/>
    <w:rsid w:val="00BC70B7"/>
    <w:rsid w:val="00BD06F1"/>
    <w:rsid w:val="00BD0860"/>
    <w:rsid w:val="00BD09BF"/>
    <w:rsid w:val="00BD3E7F"/>
    <w:rsid w:val="00BD4351"/>
    <w:rsid w:val="00BD4371"/>
    <w:rsid w:val="00BD5CCF"/>
    <w:rsid w:val="00BD693D"/>
    <w:rsid w:val="00BD7DC0"/>
    <w:rsid w:val="00BE0A74"/>
    <w:rsid w:val="00BE133E"/>
    <w:rsid w:val="00BE1449"/>
    <w:rsid w:val="00BE26B2"/>
    <w:rsid w:val="00BE3307"/>
    <w:rsid w:val="00BE5C4A"/>
    <w:rsid w:val="00BE5E26"/>
    <w:rsid w:val="00BE68D6"/>
    <w:rsid w:val="00BE7011"/>
    <w:rsid w:val="00BE759C"/>
    <w:rsid w:val="00BE7D16"/>
    <w:rsid w:val="00BF0C2E"/>
    <w:rsid w:val="00BF0C9C"/>
    <w:rsid w:val="00BF10A6"/>
    <w:rsid w:val="00BF26C2"/>
    <w:rsid w:val="00BF31A8"/>
    <w:rsid w:val="00BF3B1D"/>
    <w:rsid w:val="00BF41CF"/>
    <w:rsid w:val="00BF5853"/>
    <w:rsid w:val="00BF5E1A"/>
    <w:rsid w:val="00C027A8"/>
    <w:rsid w:val="00C02D9D"/>
    <w:rsid w:val="00C02FA5"/>
    <w:rsid w:val="00C0450D"/>
    <w:rsid w:val="00C055AE"/>
    <w:rsid w:val="00C06903"/>
    <w:rsid w:val="00C07B96"/>
    <w:rsid w:val="00C07F1A"/>
    <w:rsid w:val="00C10569"/>
    <w:rsid w:val="00C10801"/>
    <w:rsid w:val="00C10EF5"/>
    <w:rsid w:val="00C124D4"/>
    <w:rsid w:val="00C14D27"/>
    <w:rsid w:val="00C1667E"/>
    <w:rsid w:val="00C1790D"/>
    <w:rsid w:val="00C17F7F"/>
    <w:rsid w:val="00C22B41"/>
    <w:rsid w:val="00C23D20"/>
    <w:rsid w:val="00C24697"/>
    <w:rsid w:val="00C26160"/>
    <w:rsid w:val="00C30123"/>
    <w:rsid w:val="00C312F5"/>
    <w:rsid w:val="00C31F86"/>
    <w:rsid w:val="00C3420D"/>
    <w:rsid w:val="00C34916"/>
    <w:rsid w:val="00C34C15"/>
    <w:rsid w:val="00C35232"/>
    <w:rsid w:val="00C379CB"/>
    <w:rsid w:val="00C41435"/>
    <w:rsid w:val="00C44CF8"/>
    <w:rsid w:val="00C45BF5"/>
    <w:rsid w:val="00C468CB"/>
    <w:rsid w:val="00C51620"/>
    <w:rsid w:val="00C51FA9"/>
    <w:rsid w:val="00C53A29"/>
    <w:rsid w:val="00C53BB8"/>
    <w:rsid w:val="00C5565A"/>
    <w:rsid w:val="00C5579B"/>
    <w:rsid w:val="00C57F26"/>
    <w:rsid w:val="00C60195"/>
    <w:rsid w:val="00C60D0C"/>
    <w:rsid w:val="00C61FF3"/>
    <w:rsid w:val="00C63478"/>
    <w:rsid w:val="00C6364F"/>
    <w:rsid w:val="00C65686"/>
    <w:rsid w:val="00C660F0"/>
    <w:rsid w:val="00C70A10"/>
    <w:rsid w:val="00C71FFF"/>
    <w:rsid w:val="00C72E22"/>
    <w:rsid w:val="00C73CFB"/>
    <w:rsid w:val="00C762EB"/>
    <w:rsid w:val="00C82E41"/>
    <w:rsid w:val="00C8357A"/>
    <w:rsid w:val="00C8387D"/>
    <w:rsid w:val="00C8450F"/>
    <w:rsid w:val="00C867EB"/>
    <w:rsid w:val="00C90243"/>
    <w:rsid w:val="00C915F8"/>
    <w:rsid w:val="00C9300C"/>
    <w:rsid w:val="00C969A6"/>
    <w:rsid w:val="00C96B2D"/>
    <w:rsid w:val="00C97ABA"/>
    <w:rsid w:val="00CA02A8"/>
    <w:rsid w:val="00CA1CAF"/>
    <w:rsid w:val="00CA2844"/>
    <w:rsid w:val="00CB0299"/>
    <w:rsid w:val="00CB0344"/>
    <w:rsid w:val="00CB36D0"/>
    <w:rsid w:val="00CB4D5B"/>
    <w:rsid w:val="00CB58B4"/>
    <w:rsid w:val="00CB66C7"/>
    <w:rsid w:val="00CB73AB"/>
    <w:rsid w:val="00CC1119"/>
    <w:rsid w:val="00CC121A"/>
    <w:rsid w:val="00CC2A6D"/>
    <w:rsid w:val="00CC34DB"/>
    <w:rsid w:val="00CC366B"/>
    <w:rsid w:val="00CC4C69"/>
    <w:rsid w:val="00CC74C3"/>
    <w:rsid w:val="00CC7C18"/>
    <w:rsid w:val="00CD0A3E"/>
    <w:rsid w:val="00CD2FB5"/>
    <w:rsid w:val="00CD53A3"/>
    <w:rsid w:val="00CD6568"/>
    <w:rsid w:val="00CD6579"/>
    <w:rsid w:val="00CE0E94"/>
    <w:rsid w:val="00CE122F"/>
    <w:rsid w:val="00CE44D3"/>
    <w:rsid w:val="00CE79A7"/>
    <w:rsid w:val="00CF1BA9"/>
    <w:rsid w:val="00CF5349"/>
    <w:rsid w:val="00CF7F70"/>
    <w:rsid w:val="00D01B08"/>
    <w:rsid w:val="00D0270C"/>
    <w:rsid w:val="00D02A2C"/>
    <w:rsid w:val="00D02F6F"/>
    <w:rsid w:val="00D03783"/>
    <w:rsid w:val="00D03CE6"/>
    <w:rsid w:val="00D04049"/>
    <w:rsid w:val="00D04E0C"/>
    <w:rsid w:val="00D054ED"/>
    <w:rsid w:val="00D12541"/>
    <w:rsid w:val="00D14058"/>
    <w:rsid w:val="00D14711"/>
    <w:rsid w:val="00D16AAC"/>
    <w:rsid w:val="00D16B46"/>
    <w:rsid w:val="00D17A68"/>
    <w:rsid w:val="00D2228A"/>
    <w:rsid w:val="00D227FB"/>
    <w:rsid w:val="00D2515D"/>
    <w:rsid w:val="00D25449"/>
    <w:rsid w:val="00D25C56"/>
    <w:rsid w:val="00D2668E"/>
    <w:rsid w:val="00D26FE2"/>
    <w:rsid w:val="00D30F50"/>
    <w:rsid w:val="00D314CF"/>
    <w:rsid w:val="00D31C6C"/>
    <w:rsid w:val="00D331C4"/>
    <w:rsid w:val="00D35614"/>
    <w:rsid w:val="00D3696D"/>
    <w:rsid w:val="00D37189"/>
    <w:rsid w:val="00D37863"/>
    <w:rsid w:val="00D37CA5"/>
    <w:rsid w:val="00D40AF5"/>
    <w:rsid w:val="00D4122E"/>
    <w:rsid w:val="00D41FB9"/>
    <w:rsid w:val="00D4416A"/>
    <w:rsid w:val="00D477A6"/>
    <w:rsid w:val="00D479EF"/>
    <w:rsid w:val="00D47A6C"/>
    <w:rsid w:val="00D47DFB"/>
    <w:rsid w:val="00D505EE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4333"/>
    <w:rsid w:val="00D6576E"/>
    <w:rsid w:val="00D66EB4"/>
    <w:rsid w:val="00D73097"/>
    <w:rsid w:val="00D74094"/>
    <w:rsid w:val="00D74888"/>
    <w:rsid w:val="00D75B40"/>
    <w:rsid w:val="00D763F5"/>
    <w:rsid w:val="00D777C6"/>
    <w:rsid w:val="00D8150B"/>
    <w:rsid w:val="00D84454"/>
    <w:rsid w:val="00D860F7"/>
    <w:rsid w:val="00D91C08"/>
    <w:rsid w:val="00D92441"/>
    <w:rsid w:val="00D92F9A"/>
    <w:rsid w:val="00D936F2"/>
    <w:rsid w:val="00D94010"/>
    <w:rsid w:val="00D97A43"/>
    <w:rsid w:val="00D97BE5"/>
    <w:rsid w:val="00DA16CB"/>
    <w:rsid w:val="00DA36BE"/>
    <w:rsid w:val="00DA51EA"/>
    <w:rsid w:val="00DA5271"/>
    <w:rsid w:val="00DA6CE4"/>
    <w:rsid w:val="00DA75F1"/>
    <w:rsid w:val="00DA7FD3"/>
    <w:rsid w:val="00DB1871"/>
    <w:rsid w:val="00DB2CE9"/>
    <w:rsid w:val="00DB3E89"/>
    <w:rsid w:val="00DB65D0"/>
    <w:rsid w:val="00DB75BF"/>
    <w:rsid w:val="00DC27E5"/>
    <w:rsid w:val="00DC2CC3"/>
    <w:rsid w:val="00DC40E6"/>
    <w:rsid w:val="00DC4546"/>
    <w:rsid w:val="00DC6378"/>
    <w:rsid w:val="00DC6661"/>
    <w:rsid w:val="00DC6BE6"/>
    <w:rsid w:val="00DC6DE5"/>
    <w:rsid w:val="00DC6EE5"/>
    <w:rsid w:val="00DD1338"/>
    <w:rsid w:val="00DD1843"/>
    <w:rsid w:val="00DD27DE"/>
    <w:rsid w:val="00DD28EB"/>
    <w:rsid w:val="00DD33DA"/>
    <w:rsid w:val="00DE200F"/>
    <w:rsid w:val="00DE2FC2"/>
    <w:rsid w:val="00DE3CF5"/>
    <w:rsid w:val="00DE4675"/>
    <w:rsid w:val="00DF1B58"/>
    <w:rsid w:val="00DF28C6"/>
    <w:rsid w:val="00DF501A"/>
    <w:rsid w:val="00E04632"/>
    <w:rsid w:val="00E049E6"/>
    <w:rsid w:val="00E05265"/>
    <w:rsid w:val="00E06F5F"/>
    <w:rsid w:val="00E1069F"/>
    <w:rsid w:val="00E11545"/>
    <w:rsid w:val="00E11BAF"/>
    <w:rsid w:val="00E12520"/>
    <w:rsid w:val="00E12925"/>
    <w:rsid w:val="00E13015"/>
    <w:rsid w:val="00E1356D"/>
    <w:rsid w:val="00E1419F"/>
    <w:rsid w:val="00E17AFD"/>
    <w:rsid w:val="00E20132"/>
    <w:rsid w:val="00E20473"/>
    <w:rsid w:val="00E222D6"/>
    <w:rsid w:val="00E22532"/>
    <w:rsid w:val="00E22574"/>
    <w:rsid w:val="00E22791"/>
    <w:rsid w:val="00E22987"/>
    <w:rsid w:val="00E244C4"/>
    <w:rsid w:val="00E25ACC"/>
    <w:rsid w:val="00E25ED2"/>
    <w:rsid w:val="00E26687"/>
    <w:rsid w:val="00E26CE7"/>
    <w:rsid w:val="00E30C0C"/>
    <w:rsid w:val="00E3216A"/>
    <w:rsid w:val="00E3450E"/>
    <w:rsid w:val="00E412CB"/>
    <w:rsid w:val="00E42BA7"/>
    <w:rsid w:val="00E4600A"/>
    <w:rsid w:val="00E46D29"/>
    <w:rsid w:val="00E47C42"/>
    <w:rsid w:val="00E50BE1"/>
    <w:rsid w:val="00E50FDD"/>
    <w:rsid w:val="00E5101D"/>
    <w:rsid w:val="00E52253"/>
    <w:rsid w:val="00E563EA"/>
    <w:rsid w:val="00E61851"/>
    <w:rsid w:val="00E64544"/>
    <w:rsid w:val="00E67768"/>
    <w:rsid w:val="00E702DF"/>
    <w:rsid w:val="00E7281B"/>
    <w:rsid w:val="00E72BFC"/>
    <w:rsid w:val="00E746CC"/>
    <w:rsid w:val="00E7701B"/>
    <w:rsid w:val="00E8160A"/>
    <w:rsid w:val="00E81AEB"/>
    <w:rsid w:val="00E83AD5"/>
    <w:rsid w:val="00E87181"/>
    <w:rsid w:val="00E879BB"/>
    <w:rsid w:val="00E9250E"/>
    <w:rsid w:val="00E92B0B"/>
    <w:rsid w:val="00E93EB1"/>
    <w:rsid w:val="00E949A3"/>
    <w:rsid w:val="00E9573A"/>
    <w:rsid w:val="00E96692"/>
    <w:rsid w:val="00E96E50"/>
    <w:rsid w:val="00E97F99"/>
    <w:rsid w:val="00EA0CE3"/>
    <w:rsid w:val="00EA3905"/>
    <w:rsid w:val="00EA3F63"/>
    <w:rsid w:val="00EA42C8"/>
    <w:rsid w:val="00EA5514"/>
    <w:rsid w:val="00EA58AF"/>
    <w:rsid w:val="00EA591B"/>
    <w:rsid w:val="00EA635C"/>
    <w:rsid w:val="00EA6597"/>
    <w:rsid w:val="00EA7478"/>
    <w:rsid w:val="00EB0C2C"/>
    <w:rsid w:val="00EB2D9D"/>
    <w:rsid w:val="00EB4B51"/>
    <w:rsid w:val="00EB4C3C"/>
    <w:rsid w:val="00EB55B5"/>
    <w:rsid w:val="00EB5D7C"/>
    <w:rsid w:val="00EB7741"/>
    <w:rsid w:val="00EC04C0"/>
    <w:rsid w:val="00EC107D"/>
    <w:rsid w:val="00EC17D2"/>
    <w:rsid w:val="00EC265B"/>
    <w:rsid w:val="00EC39F5"/>
    <w:rsid w:val="00EC71F8"/>
    <w:rsid w:val="00EC7CC1"/>
    <w:rsid w:val="00EC7CEC"/>
    <w:rsid w:val="00ED19A4"/>
    <w:rsid w:val="00ED24E1"/>
    <w:rsid w:val="00ED5489"/>
    <w:rsid w:val="00ED56F0"/>
    <w:rsid w:val="00ED67CA"/>
    <w:rsid w:val="00ED7E94"/>
    <w:rsid w:val="00EE01C9"/>
    <w:rsid w:val="00EE0251"/>
    <w:rsid w:val="00EE1D05"/>
    <w:rsid w:val="00EE1D92"/>
    <w:rsid w:val="00EE2A21"/>
    <w:rsid w:val="00EE5197"/>
    <w:rsid w:val="00EE5295"/>
    <w:rsid w:val="00EE5C8B"/>
    <w:rsid w:val="00EE79D0"/>
    <w:rsid w:val="00EF0BDA"/>
    <w:rsid w:val="00EF0E56"/>
    <w:rsid w:val="00EF1541"/>
    <w:rsid w:val="00EF4FD4"/>
    <w:rsid w:val="00F00993"/>
    <w:rsid w:val="00F00BFE"/>
    <w:rsid w:val="00F01EA8"/>
    <w:rsid w:val="00F02281"/>
    <w:rsid w:val="00F02EC2"/>
    <w:rsid w:val="00F03C82"/>
    <w:rsid w:val="00F07FF6"/>
    <w:rsid w:val="00F106BF"/>
    <w:rsid w:val="00F10BEC"/>
    <w:rsid w:val="00F129CC"/>
    <w:rsid w:val="00F13EA3"/>
    <w:rsid w:val="00F15CD9"/>
    <w:rsid w:val="00F20B71"/>
    <w:rsid w:val="00F2131B"/>
    <w:rsid w:val="00F213DE"/>
    <w:rsid w:val="00F21642"/>
    <w:rsid w:val="00F229E0"/>
    <w:rsid w:val="00F243AF"/>
    <w:rsid w:val="00F269C0"/>
    <w:rsid w:val="00F27CBB"/>
    <w:rsid w:val="00F30679"/>
    <w:rsid w:val="00F321A9"/>
    <w:rsid w:val="00F33197"/>
    <w:rsid w:val="00F34487"/>
    <w:rsid w:val="00F344F8"/>
    <w:rsid w:val="00F351BE"/>
    <w:rsid w:val="00F377B0"/>
    <w:rsid w:val="00F41D42"/>
    <w:rsid w:val="00F4351A"/>
    <w:rsid w:val="00F43AA3"/>
    <w:rsid w:val="00F44440"/>
    <w:rsid w:val="00F44689"/>
    <w:rsid w:val="00F472EA"/>
    <w:rsid w:val="00F47B5C"/>
    <w:rsid w:val="00F51EA5"/>
    <w:rsid w:val="00F524F1"/>
    <w:rsid w:val="00F52CFD"/>
    <w:rsid w:val="00F554EE"/>
    <w:rsid w:val="00F555CD"/>
    <w:rsid w:val="00F55C6D"/>
    <w:rsid w:val="00F565DD"/>
    <w:rsid w:val="00F57556"/>
    <w:rsid w:val="00F612AF"/>
    <w:rsid w:val="00F6391E"/>
    <w:rsid w:val="00F63D53"/>
    <w:rsid w:val="00F651CD"/>
    <w:rsid w:val="00F6660C"/>
    <w:rsid w:val="00F668EC"/>
    <w:rsid w:val="00F66AAF"/>
    <w:rsid w:val="00F673B2"/>
    <w:rsid w:val="00F67759"/>
    <w:rsid w:val="00F701C2"/>
    <w:rsid w:val="00F7070B"/>
    <w:rsid w:val="00F70FF3"/>
    <w:rsid w:val="00F71A65"/>
    <w:rsid w:val="00F74738"/>
    <w:rsid w:val="00F75E4F"/>
    <w:rsid w:val="00F77246"/>
    <w:rsid w:val="00F80E11"/>
    <w:rsid w:val="00F812D3"/>
    <w:rsid w:val="00F813D2"/>
    <w:rsid w:val="00F82A80"/>
    <w:rsid w:val="00F845FF"/>
    <w:rsid w:val="00F84FFA"/>
    <w:rsid w:val="00F8522C"/>
    <w:rsid w:val="00F86985"/>
    <w:rsid w:val="00F86A6A"/>
    <w:rsid w:val="00F8775B"/>
    <w:rsid w:val="00F8779E"/>
    <w:rsid w:val="00F87B89"/>
    <w:rsid w:val="00F87C7A"/>
    <w:rsid w:val="00F90016"/>
    <w:rsid w:val="00F90407"/>
    <w:rsid w:val="00F90B8A"/>
    <w:rsid w:val="00F925BD"/>
    <w:rsid w:val="00F92DC7"/>
    <w:rsid w:val="00F937A2"/>
    <w:rsid w:val="00F9462E"/>
    <w:rsid w:val="00FA010C"/>
    <w:rsid w:val="00FA187B"/>
    <w:rsid w:val="00FA23D9"/>
    <w:rsid w:val="00FA2591"/>
    <w:rsid w:val="00FA3535"/>
    <w:rsid w:val="00FA60BF"/>
    <w:rsid w:val="00FB1CFB"/>
    <w:rsid w:val="00FB2DF7"/>
    <w:rsid w:val="00FB3AD6"/>
    <w:rsid w:val="00FB4617"/>
    <w:rsid w:val="00FB7DD3"/>
    <w:rsid w:val="00FC0801"/>
    <w:rsid w:val="00FC11F2"/>
    <w:rsid w:val="00FC1566"/>
    <w:rsid w:val="00FC167F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C7B39"/>
    <w:rsid w:val="00FD0F44"/>
    <w:rsid w:val="00FD2F16"/>
    <w:rsid w:val="00FD42F8"/>
    <w:rsid w:val="00FD512A"/>
    <w:rsid w:val="00FD5E8B"/>
    <w:rsid w:val="00FD6A75"/>
    <w:rsid w:val="00FD6D5A"/>
    <w:rsid w:val="00FD7DAB"/>
    <w:rsid w:val="00FE0F1E"/>
    <w:rsid w:val="00FE29EB"/>
    <w:rsid w:val="00FE3A71"/>
    <w:rsid w:val="00FE635C"/>
    <w:rsid w:val="00FE653A"/>
    <w:rsid w:val="00FE6C56"/>
    <w:rsid w:val="00FF14C7"/>
    <w:rsid w:val="00FF7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1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paragraph" w:customStyle="1" w:styleId="consplusnormal0">
    <w:name w:val="consplusnormal"/>
    <w:basedOn w:val="a"/>
    <w:rsid w:val="008F659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1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paragraph" w:customStyle="1" w:styleId="consplusnormal0">
    <w:name w:val="consplusnormal"/>
    <w:basedOn w:val="a"/>
    <w:rsid w:val="008F659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7A98E-673F-4023-A12C-82236343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</Pages>
  <Words>5692</Words>
  <Characters>32447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38063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43</cp:revision>
  <cp:lastPrinted>2023-04-06T11:18:00Z</cp:lastPrinted>
  <dcterms:created xsi:type="dcterms:W3CDTF">2023-03-13T05:32:00Z</dcterms:created>
  <dcterms:modified xsi:type="dcterms:W3CDTF">2023-04-06T11:40:00Z</dcterms:modified>
</cp:coreProperties>
</file>