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45AA" w:rsidRDefault="009C45AA" w:rsidP="009C45AA">
      <w:pPr>
        <w:jc w:val="center"/>
        <w:rPr>
          <w:b/>
        </w:rPr>
      </w:pPr>
    </w:p>
    <w:p w:rsidR="009C45AA" w:rsidRDefault="009C45AA" w:rsidP="009C45AA">
      <w:pPr>
        <w:jc w:val="center"/>
      </w:pPr>
      <w:r>
        <w:rPr>
          <w:noProof/>
        </w:rPr>
        <w:drawing>
          <wp:inline distT="0" distB="0" distL="0" distR="0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5AA" w:rsidRDefault="009C45AA" w:rsidP="009C45AA">
      <w:pPr>
        <w:jc w:val="center"/>
      </w:pPr>
    </w:p>
    <w:p w:rsidR="009C45AA" w:rsidRPr="00B85BA0" w:rsidRDefault="009C45AA" w:rsidP="009C45AA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B85BA0">
        <w:rPr>
          <w:b/>
          <w:sz w:val="28"/>
          <w:szCs w:val="28"/>
        </w:rPr>
        <w:t>ГОРОДСКОГО</w:t>
      </w:r>
      <w:proofErr w:type="gramEnd"/>
      <w:r w:rsidRPr="00B85BA0">
        <w:rPr>
          <w:b/>
          <w:sz w:val="28"/>
          <w:szCs w:val="28"/>
        </w:rPr>
        <w:t xml:space="preserve"> </w:t>
      </w:r>
    </w:p>
    <w:p w:rsidR="009C45AA" w:rsidRPr="00B85BA0" w:rsidRDefault="009C45AA" w:rsidP="009C45AA">
      <w:pPr>
        <w:jc w:val="center"/>
        <w:rPr>
          <w:b/>
          <w:sz w:val="28"/>
          <w:szCs w:val="28"/>
        </w:rPr>
      </w:pPr>
      <w:r w:rsidRPr="00B85BA0">
        <w:rPr>
          <w:b/>
          <w:sz w:val="28"/>
          <w:szCs w:val="28"/>
        </w:rPr>
        <w:t>ПОСЕЛЕНИЯ ТИМАШЕВСКОГО РАЙОНА</w:t>
      </w:r>
    </w:p>
    <w:p w:rsidR="009C45AA" w:rsidRPr="00B85BA0" w:rsidRDefault="009C45AA" w:rsidP="009C45AA">
      <w:pPr>
        <w:jc w:val="center"/>
        <w:rPr>
          <w:b/>
          <w:sz w:val="28"/>
          <w:szCs w:val="28"/>
        </w:rPr>
      </w:pPr>
    </w:p>
    <w:p w:rsidR="009C45AA" w:rsidRPr="00B85BA0" w:rsidRDefault="009C45AA" w:rsidP="009C45AA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</w:t>
      </w:r>
      <w:r w:rsidRPr="00B85BA0">
        <w:rPr>
          <w:b/>
          <w:sz w:val="36"/>
          <w:szCs w:val="36"/>
        </w:rPr>
        <w:t xml:space="preserve"> Е Н И Е</w:t>
      </w:r>
    </w:p>
    <w:p w:rsidR="009C45AA" w:rsidRDefault="009C45AA" w:rsidP="009C45AA">
      <w:pPr>
        <w:jc w:val="center"/>
        <w:rPr>
          <w:b/>
        </w:rPr>
      </w:pPr>
    </w:p>
    <w:p w:rsidR="009C45AA" w:rsidRPr="005B0161" w:rsidRDefault="009C45AA" w:rsidP="009C45AA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9C45AA">
        <w:rPr>
          <w:b/>
          <w:sz w:val="32"/>
          <w:szCs w:val="32"/>
          <w:u w:val="single"/>
        </w:rPr>
        <w:t>05.02.2021</w:t>
      </w:r>
      <w:r w:rsidRPr="00A50023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 xml:space="preserve">                                                                       </w:t>
      </w:r>
      <w:r w:rsidRPr="00A50023">
        <w:rPr>
          <w:b/>
          <w:sz w:val="32"/>
          <w:szCs w:val="32"/>
        </w:rPr>
        <w:t>№</w:t>
      </w:r>
      <w:r w:rsidRPr="000F476D">
        <w:rPr>
          <w:b/>
          <w:sz w:val="32"/>
          <w:szCs w:val="32"/>
          <w:u w:val="single"/>
        </w:rPr>
        <w:t xml:space="preserve"> </w:t>
      </w:r>
      <w:r>
        <w:rPr>
          <w:b/>
          <w:sz w:val="32"/>
          <w:szCs w:val="32"/>
          <w:u w:val="single"/>
        </w:rPr>
        <w:t>19-р</w:t>
      </w:r>
    </w:p>
    <w:p w:rsidR="009C45AA" w:rsidRDefault="009C45AA" w:rsidP="009C45AA">
      <w:pPr>
        <w:jc w:val="center"/>
        <w:rPr>
          <w:b/>
        </w:rPr>
      </w:pPr>
    </w:p>
    <w:p w:rsidR="009C45AA" w:rsidRPr="009C45AA" w:rsidRDefault="009C45AA" w:rsidP="009C45AA">
      <w:pPr>
        <w:jc w:val="center"/>
        <w:rPr>
          <w:b/>
          <w:sz w:val="28"/>
          <w:szCs w:val="28"/>
        </w:rPr>
      </w:pPr>
      <w:r w:rsidRPr="009C45AA">
        <w:rPr>
          <w:b/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</w:t>
      </w:r>
      <w:proofErr w:type="spellStart"/>
      <w:r w:rsidRPr="00273A70">
        <w:rPr>
          <w:sz w:val="28"/>
        </w:rPr>
        <w:t>Тимашевского</w:t>
      </w:r>
      <w:proofErr w:type="spellEnd"/>
      <w:r w:rsidRPr="00273A70">
        <w:rPr>
          <w:sz w:val="28"/>
        </w:rPr>
        <w:t xml:space="preserve"> городского поселения </w:t>
      </w:r>
      <w:proofErr w:type="spellStart"/>
      <w:r w:rsidRPr="00273A70">
        <w:rPr>
          <w:sz w:val="28"/>
        </w:rPr>
        <w:t>Тимашевского</w:t>
      </w:r>
      <w:proofErr w:type="spellEnd"/>
      <w:r w:rsidRPr="00273A70">
        <w:rPr>
          <w:sz w:val="28"/>
        </w:rPr>
        <w:t xml:space="preserve">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proofErr w:type="spellStart"/>
      <w:r w:rsidRPr="00273A70">
        <w:rPr>
          <w:sz w:val="28"/>
        </w:rPr>
        <w:t>Тимашевского</w:t>
      </w:r>
      <w:proofErr w:type="spellEnd"/>
      <w:r w:rsidRPr="00273A70">
        <w:rPr>
          <w:sz w:val="28"/>
        </w:rPr>
        <w:t xml:space="preserve"> городского поселения </w:t>
      </w:r>
      <w:proofErr w:type="spellStart"/>
      <w:r w:rsidRPr="00273A70">
        <w:rPr>
          <w:sz w:val="28"/>
        </w:rPr>
        <w:t>Тимашевского</w:t>
      </w:r>
      <w:proofErr w:type="spellEnd"/>
      <w:r w:rsidRPr="00273A70">
        <w:rPr>
          <w:sz w:val="28"/>
        </w:rPr>
        <w:t xml:space="preserve">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соглашением о передаче полномочий по осуществлению внутреннего финансового аудита от 28</w:t>
      </w:r>
      <w:r w:rsidR="00B33646">
        <w:rPr>
          <w:sz w:val="28"/>
        </w:rPr>
        <w:t xml:space="preserve"> декабря </w:t>
      </w:r>
      <w:r w:rsidR="0064783E">
        <w:rPr>
          <w:sz w:val="28"/>
        </w:rPr>
        <w:t>2020</w:t>
      </w:r>
      <w:r w:rsidR="00B33646">
        <w:rPr>
          <w:sz w:val="28"/>
        </w:rPr>
        <w:t xml:space="preserve"> г.</w:t>
      </w:r>
      <w:r w:rsidR="0064783E">
        <w:rPr>
          <w:sz w:val="28"/>
        </w:rPr>
        <w:t xml:space="preserve"> № 3</w:t>
      </w:r>
      <w:r w:rsidR="00B33646">
        <w:rPr>
          <w:sz w:val="28"/>
        </w:rPr>
        <w:t>, соглашением о передаче полномочий по осуществлению внутреннего финансового аудита от 28 декабря 2020 г</w:t>
      </w:r>
      <w:proofErr w:type="gramEnd"/>
      <w:r w:rsidR="00B33646">
        <w:rPr>
          <w:sz w:val="28"/>
        </w:rPr>
        <w:t>. № 7,</w:t>
      </w:r>
      <w:r>
        <w:rPr>
          <w:sz w:val="28"/>
        </w:rPr>
        <w:t xml:space="preserve"> руководствуясь Уставом </w:t>
      </w:r>
      <w:proofErr w:type="spellStart"/>
      <w:r>
        <w:rPr>
          <w:sz w:val="28"/>
        </w:rPr>
        <w:t>Тимашевского</w:t>
      </w:r>
      <w:proofErr w:type="spellEnd"/>
      <w:r>
        <w:rPr>
          <w:sz w:val="28"/>
        </w:rPr>
        <w:t xml:space="preserve"> городского поселения </w:t>
      </w:r>
      <w:proofErr w:type="spellStart"/>
      <w:r>
        <w:rPr>
          <w:sz w:val="28"/>
        </w:rPr>
        <w:t>Тимашевского</w:t>
      </w:r>
      <w:proofErr w:type="spellEnd"/>
      <w:r>
        <w:rPr>
          <w:sz w:val="28"/>
        </w:rPr>
        <w:t xml:space="preserve"> района</w:t>
      </w:r>
      <w:r w:rsidRPr="00B35969">
        <w:rPr>
          <w:sz w:val="28"/>
          <w:szCs w:val="28"/>
        </w:rPr>
        <w:t>:</w:t>
      </w:r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Кочура Марина Владимировна - начальник отдела финансового контроля и аудита администрации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городского поселения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Боева</w:t>
      </w:r>
      <w:proofErr w:type="spellEnd"/>
      <w:r>
        <w:rPr>
          <w:sz w:val="28"/>
          <w:szCs w:val="28"/>
        </w:rPr>
        <w:t xml:space="preserve"> Мария Борисовна - ведущий специалист отдела финансового контроля и аудита администрации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городского поселения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района;</w:t>
      </w:r>
    </w:p>
    <w:p w:rsidR="00B33646" w:rsidRPr="00CB080B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Мондриченко</w:t>
      </w:r>
      <w:proofErr w:type="spellEnd"/>
      <w:r>
        <w:rPr>
          <w:sz w:val="28"/>
          <w:szCs w:val="28"/>
        </w:rPr>
        <w:t xml:space="preserve"> Евгения Сергеевна - ведущий специалист отдела финансового контроля и аудита администрации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городского поселения </w:t>
      </w:r>
      <w:proofErr w:type="spellStart"/>
      <w:r>
        <w:rPr>
          <w:sz w:val="28"/>
          <w:szCs w:val="28"/>
        </w:rPr>
        <w:t>Тимашевского</w:t>
      </w:r>
      <w:proofErr w:type="spellEnd"/>
      <w:r>
        <w:rPr>
          <w:sz w:val="28"/>
          <w:szCs w:val="28"/>
        </w:rPr>
        <w:t xml:space="preserve">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564415">
        <w:rPr>
          <w:sz w:val="28"/>
          <w:szCs w:val="28"/>
        </w:rPr>
        <w:t xml:space="preserve">Провести </w:t>
      </w:r>
      <w:r w:rsidR="00A375E8">
        <w:rPr>
          <w:sz w:val="28"/>
          <w:szCs w:val="28"/>
        </w:rPr>
        <w:t>аудиторские мероприятия</w:t>
      </w:r>
      <w:r w:rsidR="002F7F51" w:rsidRPr="00564415">
        <w:rPr>
          <w:sz w:val="28"/>
          <w:szCs w:val="28"/>
        </w:rPr>
        <w:t xml:space="preserve"> в отношении</w:t>
      </w:r>
      <w:r w:rsidR="002F7F51">
        <w:rPr>
          <w:sz w:val="28"/>
          <w:szCs w:val="28"/>
        </w:rPr>
        <w:t>: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</w:rPr>
      </w:pPr>
      <w:r w:rsidRPr="008D630B">
        <w:rPr>
          <w:sz w:val="28"/>
        </w:rPr>
        <w:t>муниципального казенного учреждения «</w:t>
      </w:r>
      <w:r w:rsidR="00A375E8">
        <w:rPr>
          <w:sz w:val="28"/>
        </w:rPr>
        <w:t>Молодежный комплексный центр</w:t>
      </w:r>
      <w:r w:rsidRPr="008D630B">
        <w:rPr>
          <w:sz w:val="28"/>
        </w:rPr>
        <w:t xml:space="preserve">»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городского поселения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района</w:t>
      </w:r>
      <w:r>
        <w:rPr>
          <w:sz w:val="28"/>
        </w:rPr>
        <w:t>;</w:t>
      </w:r>
    </w:p>
    <w:p w:rsidR="002F7F51" w:rsidRPr="008D630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D630B">
        <w:rPr>
          <w:sz w:val="28"/>
        </w:rPr>
        <w:t>муниципального казенного учреждения</w:t>
      </w:r>
      <w:r w:rsidR="00A375E8">
        <w:rPr>
          <w:sz w:val="28"/>
        </w:rPr>
        <w:t xml:space="preserve"> культуры</w:t>
      </w:r>
      <w:r w:rsidRPr="008D630B">
        <w:rPr>
          <w:sz w:val="28"/>
        </w:rPr>
        <w:t xml:space="preserve"> «</w:t>
      </w:r>
      <w:r w:rsidR="00A375E8">
        <w:rPr>
          <w:sz w:val="28"/>
        </w:rPr>
        <w:t>Городская централизованная библиотечная система»</w:t>
      </w:r>
      <w:r w:rsidRPr="008D630B">
        <w:rPr>
          <w:sz w:val="28"/>
        </w:rPr>
        <w:t xml:space="preserve">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городского поселения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района</w:t>
      </w:r>
      <w:r>
        <w:rPr>
          <w:sz w:val="28"/>
        </w:rPr>
        <w:t>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08304A">
        <w:rPr>
          <w:sz w:val="28"/>
          <w:szCs w:val="28"/>
        </w:rPr>
        <w:t>ие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аудиторские мероприятия</w:t>
      </w:r>
      <w:r w:rsidR="002F7F51">
        <w:rPr>
          <w:sz w:val="28"/>
          <w:szCs w:val="28"/>
        </w:rPr>
        <w:t xml:space="preserve"> провод</w:t>
      </w:r>
      <w:r w:rsidR="0008304A">
        <w:rPr>
          <w:sz w:val="28"/>
          <w:szCs w:val="28"/>
        </w:rPr>
        <w:t>я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</w:t>
      </w:r>
      <w:proofErr w:type="spellStart"/>
      <w:r w:rsidR="002F7F51">
        <w:rPr>
          <w:sz w:val="28"/>
          <w:szCs w:val="28"/>
        </w:rPr>
        <w:t>Тимашевского</w:t>
      </w:r>
      <w:proofErr w:type="spellEnd"/>
      <w:r w:rsidR="002F7F51">
        <w:rPr>
          <w:sz w:val="28"/>
          <w:szCs w:val="28"/>
        </w:rPr>
        <w:t xml:space="preserve"> городского поселения </w:t>
      </w:r>
      <w:proofErr w:type="spellStart"/>
      <w:r w:rsidR="002F7F51">
        <w:rPr>
          <w:sz w:val="28"/>
          <w:szCs w:val="28"/>
        </w:rPr>
        <w:lastRenderedPageBreak/>
        <w:t>Тимашевского</w:t>
      </w:r>
      <w:proofErr w:type="spellEnd"/>
      <w:r w:rsidR="002F7F51">
        <w:rPr>
          <w:sz w:val="28"/>
          <w:szCs w:val="28"/>
        </w:rPr>
        <w:t xml:space="preserve">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30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20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A375E8">
        <w:rPr>
          <w:sz w:val="28"/>
          <w:szCs w:val="28"/>
        </w:rPr>
        <w:t xml:space="preserve">363 - </w:t>
      </w:r>
      <w:proofErr w:type="spellStart"/>
      <w:r w:rsidR="00A375E8">
        <w:rPr>
          <w:sz w:val="28"/>
          <w:szCs w:val="28"/>
        </w:rPr>
        <w:t>р</w:t>
      </w:r>
      <w:proofErr w:type="spell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</w:t>
      </w:r>
      <w:proofErr w:type="spellStart"/>
      <w:r w:rsidR="002F7F51" w:rsidRPr="003E0D1B">
        <w:rPr>
          <w:sz w:val="28"/>
          <w:szCs w:val="28"/>
        </w:rPr>
        <w:t>Тимашевского</w:t>
      </w:r>
      <w:proofErr w:type="spellEnd"/>
      <w:r w:rsidR="002F7F51" w:rsidRPr="003E0D1B">
        <w:rPr>
          <w:sz w:val="28"/>
          <w:szCs w:val="28"/>
        </w:rPr>
        <w:t xml:space="preserve"> городского поселения </w:t>
      </w:r>
      <w:proofErr w:type="spellStart"/>
      <w:r w:rsidR="002F7F51" w:rsidRPr="003E0D1B">
        <w:rPr>
          <w:sz w:val="28"/>
          <w:szCs w:val="28"/>
        </w:rPr>
        <w:t>Тимашевского</w:t>
      </w:r>
      <w:proofErr w:type="spellEnd"/>
      <w:r w:rsidR="002F7F51" w:rsidRPr="003E0D1B">
        <w:rPr>
          <w:sz w:val="28"/>
          <w:szCs w:val="28"/>
        </w:rPr>
        <w:t xml:space="preserve">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A375E8">
        <w:rPr>
          <w:sz w:val="28"/>
          <w:szCs w:val="28"/>
        </w:rPr>
        <w:t>1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Сроки проведения </w:t>
      </w:r>
      <w:r w:rsidR="0015380E">
        <w:rPr>
          <w:sz w:val="28"/>
          <w:szCs w:val="28"/>
        </w:rPr>
        <w:t>аудиторских мероприятий</w:t>
      </w:r>
      <w:r>
        <w:rPr>
          <w:sz w:val="28"/>
          <w:szCs w:val="28"/>
        </w:rPr>
        <w:t xml:space="preserve">: 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D630B">
        <w:rPr>
          <w:sz w:val="28"/>
        </w:rPr>
        <w:t>муниципально</w:t>
      </w:r>
      <w:r>
        <w:rPr>
          <w:sz w:val="28"/>
        </w:rPr>
        <w:t>е</w:t>
      </w:r>
      <w:r w:rsidRPr="008D630B">
        <w:rPr>
          <w:sz w:val="28"/>
        </w:rPr>
        <w:t xml:space="preserve"> казенно</w:t>
      </w:r>
      <w:r>
        <w:rPr>
          <w:sz w:val="28"/>
        </w:rPr>
        <w:t>е</w:t>
      </w:r>
      <w:r w:rsidRPr="008D630B">
        <w:rPr>
          <w:sz w:val="28"/>
        </w:rPr>
        <w:t xml:space="preserve"> учреждени</w:t>
      </w:r>
      <w:r>
        <w:rPr>
          <w:sz w:val="28"/>
        </w:rPr>
        <w:t>е</w:t>
      </w:r>
      <w:r w:rsidRPr="008D630B">
        <w:rPr>
          <w:sz w:val="28"/>
        </w:rPr>
        <w:t xml:space="preserve"> «</w:t>
      </w:r>
      <w:r w:rsidR="0015380E">
        <w:rPr>
          <w:sz w:val="28"/>
        </w:rPr>
        <w:t>Молодежный комплексный центр</w:t>
      </w:r>
      <w:r w:rsidRPr="008D630B">
        <w:rPr>
          <w:sz w:val="28"/>
        </w:rPr>
        <w:t xml:space="preserve">»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городского поселения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района</w:t>
      </w:r>
      <w:r>
        <w:rPr>
          <w:sz w:val="28"/>
          <w:szCs w:val="28"/>
        </w:rPr>
        <w:t xml:space="preserve"> -</w:t>
      </w:r>
      <w:r w:rsidR="00FD6ABD">
        <w:rPr>
          <w:sz w:val="28"/>
          <w:szCs w:val="28"/>
        </w:rPr>
        <w:t xml:space="preserve">                                        </w:t>
      </w:r>
      <w:r w:rsidR="00343C83" w:rsidRPr="00343C83">
        <w:rPr>
          <w:sz w:val="28"/>
        </w:rPr>
        <w:t xml:space="preserve"> </w:t>
      </w:r>
      <w:r w:rsidR="00343C83">
        <w:rPr>
          <w:sz w:val="28"/>
        </w:rPr>
        <w:t xml:space="preserve">с </w:t>
      </w:r>
      <w:r w:rsidR="00343C83">
        <w:rPr>
          <w:sz w:val="28"/>
          <w:szCs w:val="28"/>
        </w:rPr>
        <w:t>1</w:t>
      </w:r>
      <w:r w:rsidR="0015380E">
        <w:rPr>
          <w:sz w:val="28"/>
          <w:szCs w:val="28"/>
        </w:rPr>
        <w:t>5</w:t>
      </w:r>
      <w:r w:rsidR="00343C83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февраля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 по </w:t>
      </w:r>
      <w:r w:rsidR="00B86D64">
        <w:rPr>
          <w:sz w:val="28"/>
          <w:szCs w:val="28"/>
        </w:rPr>
        <w:t>2</w:t>
      </w:r>
      <w:r w:rsidR="0015380E">
        <w:rPr>
          <w:sz w:val="28"/>
          <w:szCs w:val="28"/>
        </w:rPr>
        <w:t>6</w:t>
      </w:r>
      <w:r w:rsidR="00343C83">
        <w:rPr>
          <w:sz w:val="28"/>
          <w:szCs w:val="28"/>
        </w:rPr>
        <w:t xml:space="preserve"> </w:t>
      </w:r>
      <w:r w:rsidR="0015380E">
        <w:rPr>
          <w:sz w:val="28"/>
          <w:szCs w:val="28"/>
        </w:rPr>
        <w:t>февраля</w:t>
      </w:r>
      <w:r w:rsidR="00343C83">
        <w:rPr>
          <w:sz w:val="28"/>
          <w:szCs w:val="28"/>
        </w:rPr>
        <w:t xml:space="preserve"> 202</w:t>
      </w:r>
      <w:r w:rsidR="0015380E">
        <w:rPr>
          <w:sz w:val="28"/>
          <w:szCs w:val="28"/>
        </w:rPr>
        <w:t>1</w:t>
      </w:r>
      <w:r w:rsidR="00343C83">
        <w:rPr>
          <w:sz w:val="28"/>
          <w:szCs w:val="28"/>
        </w:rPr>
        <w:t xml:space="preserve"> г.</w:t>
      </w:r>
      <w:r>
        <w:rPr>
          <w:sz w:val="28"/>
          <w:szCs w:val="28"/>
        </w:rPr>
        <w:t>;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D630B">
        <w:rPr>
          <w:sz w:val="28"/>
        </w:rPr>
        <w:t>муниципально</w:t>
      </w:r>
      <w:r w:rsidR="001E3E70">
        <w:rPr>
          <w:sz w:val="28"/>
        </w:rPr>
        <w:t>е</w:t>
      </w:r>
      <w:r w:rsidRPr="008D630B">
        <w:rPr>
          <w:sz w:val="28"/>
        </w:rPr>
        <w:t xml:space="preserve"> казенно</w:t>
      </w:r>
      <w:r w:rsidR="001E3E70">
        <w:rPr>
          <w:sz w:val="28"/>
        </w:rPr>
        <w:t>е</w:t>
      </w:r>
      <w:r w:rsidRPr="008D630B">
        <w:rPr>
          <w:sz w:val="28"/>
        </w:rPr>
        <w:t xml:space="preserve"> учреждени</w:t>
      </w:r>
      <w:r w:rsidR="001E3E70">
        <w:rPr>
          <w:sz w:val="28"/>
        </w:rPr>
        <w:t>е</w:t>
      </w:r>
      <w:r w:rsidR="0015380E">
        <w:rPr>
          <w:sz w:val="28"/>
        </w:rPr>
        <w:t xml:space="preserve"> культуры</w:t>
      </w:r>
      <w:r w:rsidRPr="008D630B">
        <w:rPr>
          <w:sz w:val="28"/>
        </w:rPr>
        <w:t xml:space="preserve"> «</w:t>
      </w:r>
      <w:r w:rsidR="0015380E">
        <w:rPr>
          <w:sz w:val="28"/>
        </w:rPr>
        <w:t>Городская централизованная библиотечная система</w:t>
      </w:r>
      <w:r w:rsidR="0015380E" w:rsidRPr="008D630B">
        <w:rPr>
          <w:sz w:val="28"/>
        </w:rPr>
        <w:t xml:space="preserve">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городского поселения </w:t>
      </w:r>
      <w:proofErr w:type="spellStart"/>
      <w:r w:rsidRPr="008D630B">
        <w:rPr>
          <w:sz w:val="28"/>
        </w:rPr>
        <w:t>Тимашевского</w:t>
      </w:r>
      <w:proofErr w:type="spellEnd"/>
      <w:r w:rsidRPr="008D630B">
        <w:rPr>
          <w:sz w:val="28"/>
        </w:rPr>
        <w:t xml:space="preserve"> района</w:t>
      </w:r>
      <w:r>
        <w:rPr>
          <w:sz w:val="28"/>
        </w:rPr>
        <w:t xml:space="preserve">» - </w:t>
      </w:r>
      <w:r w:rsidR="00343C83">
        <w:rPr>
          <w:sz w:val="28"/>
        </w:rPr>
        <w:t xml:space="preserve">с </w:t>
      </w:r>
      <w:r w:rsidR="0015380E">
        <w:rPr>
          <w:sz w:val="28"/>
          <w:szCs w:val="28"/>
        </w:rPr>
        <w:t>15 февраля 2021 г. по 26 февраля 2021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20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объектов аудита Программы аудит</w:t>
      </w:r>
      <w:r w:rsidR="0015380E">
        <w:rPr>
          <w:sz w:val="28"/>
          <w:szCs w:val="28"/>
        </w:rPr>
        <w:t>орских мероприятий</w:t>
      </w:r>
      <w:r>
        <w:rPr>
          <w:sz w:val="28"/>
          <w:szCs w:val="28"/>
        </w:rPr>
        <w:t xml:space="preserve"> в срок до </w:t>
      </w:r>
      <w:r w:rsidR="00D50F19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 w:rsidR="00D50F19">
        <w:rPr>
          <w:sz w:val="28"/>
          <w:szCs w:val="28"/>
        </w:rPr>
        <w:t>февраля</w:t>
      </w:r>
      <w:r>
        <w:rPr>
          <w:sz w:val="28"/>
          <w:szCs w:val="28"/>
        </w:rPr>
        <w:t xml:space="preserve"> 202</w:t>
      </w:r>
      <w:r w:rsidR="00D50F19">
        <w:rPr>
          <w:sz w:val="28"/>
          <w:szCs w:val="28"/>
        </w:rPr>
        <w:t>1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 xml:space="preserve">Срок представления актов проверок главе </w:t>
      </w:r>
      <w:proofErr w:type="spellStart"/>
      <w:r w:rsidRPr="00CC1989">
        <w:rPr>
          <w:sz w:val="28"/>
          <w:szCs w:val="28"/>
        </w:rPr>
        <w:t>Тимашевского</w:t>
      </w:r>
      <w:proofErr w:type="spellEnd"/>
      <w:r w:rsidRPr="00CC1989">
        <w:rPr>
          <w:sz w:val="28"/>
          <w:szCs w:val="28"/>
        </w:rPr>
        <w:t xml:space="preserve"> городского поселения </w:t>
      </w:r>
      <w:proofErr w:type="spellStart"/>
      <w:r w:rsidRPr="00CC1989">
        <w:rPr>
          <w:sz w:val="28"/>
          <w:szCs w:val="28"/>
        </w:rPr>
        <w:t>Тимашевского</w:t>
      </w:r>
      <w:proofErr w:type="spellEnd"/>
      <w:r w:rsidRPr="00CC1989">
        <w:rPr>
          <w:sz w:val="28"/>
          <w:szCs w:val="28"/>
        </w:rPr>
        <w:t xml:space="preserve">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 </w:t>
      </w:r>
      <w:r>
        <w:rPr>
          <w:sz w:val="28"/>
          <w:szCs w:val="28"/>
        </w:rPr>
        <w:t xml:space="preserve">до </w:t>
      </w:r>
      <w:r w:rsidR="00D50F19">
        <w:rPr>
          <w:sz w:val="28"/>
          <w:szCs w:val="28"/>
        </w:rPr>
        <w:t>5</w:t>
      </w:r>
      <w:r w:rsidRPr="00CC1989">
        <w:rPr>
          <w:sz w:val="28"/>
          <w:szCs w:val="28"/>
        </w:rPr>
        <w:t xml:space="preserve"> </w:t>
      </w:r>
      <w:r w:rsidR="00D50F19">
        <w:rPr>
          <w:sz w:val="28"/>
          <w:szCs w:val="28"/>
        </w:rPr>
        <w:t>марта</w:t>
      </w:r>
      <w:r w:rsidRPr="00CC1989">
        <w:rPr>
          <w:sz w:val="28"/>
          <w:szCs w:val="28"/>
        </w:rPr>
        <w:t xml:space="preserve"> 20</w:t>
      </w:r>
      <w:r>
        <w:rPr>
          <w:sz w:val="28"/>
          <w:szCs w:val="28"/>
        </w:rPr>
        <w:t>2</w:t>
      </w:r>
      <w:r w:rsidR="00D50F19">
        <w:rPr>
          <w:sz w:val="28"/>
          <w:szCs w:val="28"/>
        </w:rPr>
        <w:t>1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 xml:space="preserve">Организационному отделу администрации </w:t>
      </w:r>
      <w:proofErr w:type="spellStart"/>
      <w:r w:rsidRPr="003E0D1B">
        <w:rPr>
          <w:sz w:val="28"/>
          <w:szCs w:val="28"/>
        </w:rPr>
        <w:t>Тимашевского</w:t>
      </w:r>
      <w:proofErr w:type="spellEnd"/>
      <w:r w:rsidRPr="003E0D1B">
        <w:rPr>
          <w:sz w:val="28"/>
          <w:szCs w:val="28"/>
        </w:rPr>
        <w:t xml:space="preserve"> городского поселения </w:t>
      </w:r>
      <w:proofErr w:type="spellStart"/>
      <w:r w:rsidRPr="003E0D1B">
        <w:rPr>
          <w:sz w:val="28"/>
          <w:szCs w:val="28"/>
        </w:rPr>
        <w:t>Тимашевского</w:t>
      </w:r>
      <w:proofErr w:type="spellEnd"/>
      <w:r w:rsidRPr="003E0D1B">
        <w:rPr>
          <w:sz w:val="28"/>
          <w:szCs w:val="28"/>
        </w:rPr>
        <w:t xml:space="preserve">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</w:t>
      </w:r>
      <w:proofErr w:type="spellStart"/>
      <w:r w:rsidRPr="003E0D1B">
        <w:rPr>
          <w:sz w:val="28"/>
          <w:szCs w:val="28"/>
        </w:rPr>
        <w:t>Тимашевского</w:t>
      </w:r>
      <w:proofErr w:type="spellEnd"/>
      <w:r w:rsidRPr="003E0D1B">
        <w:rPr>
          <w:sz w:val="28"/>
          <w:szCs w:val="28"/>
        </w:rPr>
        <w:t xml:space="preserve"> городского поселения </w:t>
      </w:r>
      <w:proofErr w:type="spellStart"/>
      <w:r w:rsidRPr="003E0D1B">
        <w:rPr>
          <w:sz w:val="28"/>
          <w:szCs w:val="28"/>
        </w:rPr>
        <w:t>Тимашевского</w:t>
      </w:r>
      <w:proofErr w:type="spellEnd"/>
      <w:r w:rsidRPr="003E0D1B">
        <w:rPr>
          <w:sz w:val="28"/>
          <w:szCs w:val="28"/>
        </w:rPr>
        <w:t xml:space="preserve">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2F7F51" w:rsidP="002F7F51">
      <w:pPr>
        <w:pStyle w:val="a3"/>
        <w:numPr>
          <w:ilvl w:val="0"/>
          <w:numId w:val="4"/>
        </w:numPr>
        <w:tabs>
          <w:tab w:val="left" w:pos="1134"/>
        </w:tabs>
        <w:ind w:hanging="251"/>
        <w:rPr>
          <w:szCs w:val="28"/>
        </w:rPr>
      </w:pP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</w:t>
      </w:r>
      <w:proofErr w:type="spellStart"/>
      <w:r w:rsidRPr="003E0D1B">
        <w:rPr>
          <w:bCs/>
          <w:sz w:val="28"/>
          <w:szCs w:val="28"/>
        </w:rPr>
        <w:t>Тимашевского</w:t>
      </w:r>
      <w:proofErr w:type="spellEnd"/>
      <w:r w:rsidRPr="003E0D1B">
        <w:rPr>
          <w:bCs/>
          <w:sz w:val="28"/>
          <w:szCs w:val="28"/>
        </w:rPr>
        <w:t xml:space="preserve">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</w:t>
      </w:r>
      <w:proofErr w:type="spellStart"/>
      <w:r w:rsidRPr="003E0D1B">
        <w:rPr>
          <w:bCs/>
          <w:sz w:val="28"/>
          <w:szCs w:val="28"/>
        </w:rPr>
        <w:t>Тимашевского</w:t>
      </w:r>
      <w:proofErr w:type="spellEnd"/>
      <w:r w:rsidRPr="003E0D1B">
        <w:rPr>
          <w:bCs/>
          <w:sz w:val="28"/>
          <w:szCs w:val="28"/>
        </w:rPr>
        <w:t xml:space="preserve">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63B2" w:rsidRDefault="00A863B2" w:rsidP="001E3E70">
      <w:r>
        <w:separator/>
      </w:r>
    </w:p>
  </w:endnote>
  <w:endnote w:type="continuationSeparator" w:id="0">
    <w:p w:rsidR="00A863B2" w:rsidRDefault="00A863B2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63B2" w:rsidRDefault="00A863B2" w:rsidP="001E3E70">
      <w:r>
        <w:separator/>
      </w:r>
    </w:p>
  </w:footnote>
  <w:footnote w:type="continuationSeparator" w:id="0">
    <w:p w:rsidR="00A863B2" w:rsidRDefault="00A863B2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EF31E0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9C45AA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24231"/>
    <w:rsid w:val="0004785C"/>
    <w:rsid w:val="00057C16"/>
    <w:rsid w:val="00072805"/>
    <w:rsid w:val="0008304A"/>
    <w:rsid w:val="000A376D"/>
    <w:rsid w:val="000F41E5"/>
    <w:rsid w:val="0015380E"/>
    <w:rsid w:val="001E3E70"/>
    <w:rsid w:val="002E4D6B"/>
    <w:rsid w:val="002F4FE4"/>
    <w:rsid w:val="002F7F51"/>
    <w:rsid w:val="00343C83"/>
    <w:rsid w:val="003E451A"/>
    <w:rsid w:val="0044748A"/>
    <w:rsid w:val="00496A80"/>
    <w:rsid w:val="00522EF9"/>
    <w:rsid w:val="0059338C"/>
    <w:rsid w:val="0064783E"/>
    <w:rsid w:val="00672238"/>
    <w:rsid w:val="006D6806"/>
    <w:rsid w:val="0071561E"/>
    <w:rsid w:val="007216FC"/>
    <w:rsid w:val="00820DB2"/>
    <w:rsid w:val="00827225"/>
    <w:rsid w:val="008878BD"/>
    <w:rsid w:val="008C7182"/>
    <w:rsid w:val="008C7E08"/>
    <w:rsid w:val="008D4C06"/>
    <w:rsid w:val="009056A2"/>
    <w:rsid w:val="009C45AA"/>
    <w:rsid w:val="00A375E8"/>
    <w:rsid w:val="00A863B2"/>
    <w:rsid w:val="00B25FCE"/>
    <w:rsid w:val="00B33646"/>
    <w:rsid w:val="00B86D64"/>
    <w:rsid w:val="00BA24F9"/>
    <w:rsid w:val="00D50F19"/>
    <w:rsid w:val="00D8519A"/>
    <w:rsid w:val="00EA231B"/>
    <w:rsid w:val="00EF31E0"/>
    <w:rsid w:val="00F85ACC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C45AA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C45AA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550</Words>
  <Characters>3138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2021-02-04T07:36:00Z</cp:lastPrinted>
  <dcterms:created xsi:type="dcterms:W3CDTF">2021-02-09T12:21:00Z</dcterms:created>
  <dcterms:modified xsi:type="dcterms:W3CDTF">2021-02-09T12:21:00Z</dcterms:modified>
</cp:coreProperties>
</file>