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7934" w:rsidRPr="00426E60" w:rsidRDefault="00907934" w:rsidP="00C22038">
      <w:pPr>
        <w:pStyle w:val="ConsPlusNonformat"/>
        <w:widowControl/>
        <w:ind w:firstLine="5387"/>
        <w:jc w:val="both"/>
        <w:rPr>
          <w:rFonts w:ascii="Times New Roman" w:hAnsi="Times New Roman" w:cs="Times New Roman"/>
          <w:sz w:val="28"/>
          <w:szCs w:val="28"/>
        </w:rPr>
      </w:pPr>
      <w:r w:rsidRPr="00426E60">
        <w:rPr>
          <w:rFonts w:ascii="Times New Roman" w:hAnsi="Times New Roman" w:cs="Times New Roman"/>
          <w:sz w:val="28"/>
          <w:szCs w:val="28"/>
        </w:rPr>
        <w:t>УТВЕРЖДАЮ</w:t>
      </w:r>
    </w:p>
    <w:p w:rsidR="005B13BC" w:rsidRPr="00426E60" w:rsidRDefault="005B13BC" w:rsidP="00C22038">
      <w:pPr>
        <w:pStyle w:val="ConsPlusNonformat"/>
        <w:widowControl/>
        <w:ind w:firstLine="5387"/>
        <w:jc w:val="both"/>
        <w:rPr>
          <w:rFonts w:ascii="Times New Roman" w:hAnsi="Times New Roman" w:cs="Times New Roman"/>
          <w:sz w:val="28"/>
          <w:szCs w:val="28"/>
        </w:rPr>
      </w:pPr>
    </w:p>
    <w:p w:rsidR="00A50868" w:rsidRPr="00426E60" w:rsidRDefault="007A1934" w:rsidP="00C22038">
      <w:pPr>
        <w:pStyle w:val="ConsPlusNonformat"/>
        <w:widowControl/>
        <w:ind w:firstLine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32103E" w:rsidRPr="00426E60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A50868" w:rsidRPr="00426E60">
        <w:rPr>
          <w:rFonts w:ascii="Times New Roman" w:hAnsi="Times New Roman" w:cs="Times New Roman"/>
          <w:sz w:val="28"/>
          <w:szCs w:val="28"/>
        </w:rPr>
        <w:t xml:space="preserve"> Тимашевского </w:t>
      </w:r>
      <w:proofErr w:type="gramStart"/>
      <w:r w:rsidR="00A50868" w:rsidRPr="00426E60"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</w:p>
    <w:p w:rsidR="005B13BC" w:rsidRPr="00426E60" w:rsidRDefault="0032103E" w:rsidP="00C22038">
      <w:pPr>
        <w:pStyle w:val="ConsPlusNonformat"/>
        <w:widowControl/>
        <w:ind w:firstLine="5387"/>
        <w:jc w:val="both"/>
        <w:rPr>
          <w:rFonts w:ascii="Times New Roman" w:hAnsi="Times New Roman" w:cs="Times New Roman"/>
          <w:sz w:val="28"/>
          <w:szCs w:val="28"/>
        </w:rPr>
      </w:pPr>
      <w:r w:rsidRPr="00426E60">
        <w:rPr>
          <w:rFonts w:ascii="Times New Roman" w:hAnsi="Times New Roman" w:cs="Times New Roman"/>
          <w:sz w:val="28"/>
          <w:szCs w:val="28"/>
        </w:rPr>
        <w:t>поселения Тимашевского района</w:t>
      </w:r>
    </w:p>
    <w:p w:rsidR="00907934" w:rsidRPr="00426E60" w:rsidRDefault="00907934" w:rsidP="00C22038">
      <w:pPr>
        <w:pStyle w:val="ConsPlusNonformat"/>
        <w:widowControl/>
        <w:ind w:firstLine="5387"/>
        <w:jc w:val="both"/>
        <w:rPr>
          <w:rFonts w:ascii="Times New Roman" w:hAnsi="Times New Roman" w:cs="Times New Roman"/>
          <w:sz w:val="28"/>
          <w:szCs w:val="28"/>
        </w:rPr>
      </w:pPr>
    </w:p>
    <w:p w:rsidR="00907934" w:rsidRPr="00426E60" w:rsidRDefault="0032103E" w:rsidP="00C22038">
      <w:pPr>
        <w:pStyle w:val="ConsPlusNonformat"/>
        <w:widowControl/>
        <w:ind w:firstLine="5387"/>
        <w:jc w:val="both"/>
        <w:rPr>
          <w:rFonts w:ascii="Times New Roman" w:hAnsi="Times New Roman" w:cs="Times New Roman"/>
          <w:sz w:val="28"/>
          <w:szCs w:val="28"/>
        </w:rPr>
      </w:pPr>
      <w:r w:rsidRPr="00426E60">
        <w:rPr>
          <w:rFonts w:ascii="Times New Roman" w:hAnsi="Times New Roman" w:cs="Times New Roman"/>
          <w:sz w:val="28"/>
          <w:szCs w:val="28"/>
        </w:rPr>
        <w:t>_________</w:t>
      </w:r>
      <w:r w:rsidR="008E5B40" w:rsidRPr="00426E60">
        <w:rPr>
          <w:rFonts w:ascii="Times New Roman" w:hAnsi="Times New Roman" w:cs="Times New Roman"/>
          <w:sz w:val="28"/>
          <w:szCs w:val="28"/>
        </w:rPr>
        <w:t>__</w:t>
      </w:r>
      <w:r w:rsidRPr="00426E60">
        <w:rPr>
          <w:rFonts w:ascii="Times New Roman" w:hAnsi="Times New Roman" w:cs="Times New Roman"/>
          <w:sz w:val="28"/>
          <w:szCs w:val="28"/>
        </w:rPr>
        <w:t>_____</w:t>
      </w:r>
      <w:r w:rsidR="001C1F11" w:rsidRPr="00426E60">
        <w:rPr>
          <w:rFonts w:ascii="Times New Roman" w:hAnsi="Times New Roman" w:cs="Times New Roman"/>
          <w:sz w:val="28"/>
          <w:szCs w:val="28"/>
        </w:rPr>
        <w:t>Н</w:t>
      </w:r>
      <w:r w:rsidR="00862DCD" w:rsidRPr="00426E60">
        <w:rPr>
          <w:rFonts w:ascii="Times New Roman" w:hAnsi="Times New Roman" w:cs="Times New Roman"/>
          <w:sz w:val="28"/>
          <w:szCs w:val="28"/>
        </w:rPr>
        <w:t>.</w:t>
      </w:r>
      <w:r w:rsidR="007A1934">
        <w:rPr>
          <w:rFonts w:ascii="Times New Roman" w:hAnsi="Times New Roman" w:cs="Times New Roman"/>
          <w:sz w:val="28"/>
          <w:szCs w:val="28"/>
        </w:rPr>
        <w:t>Н</w:t>
      </w:r>
      <w:r w:rsidR="00862DCD" w:rsidRPr="00426E60">
        <w:rPr>
          <w:rFonts w:ascii="Times New Roman" w:hAnsi="Times New Roman" w:cs="Times New Roman"/>
          <w:sz w:val="28"/>
          <w:szCs w:val="28"/>
        </w:rPr>
        <w:t xml:space="preserve">. </w:t>
      </w:r>
      <w:r w:rsidR="007A1934">
        <w:rPr>
          <w:rFonts w:ascii="Times New Roman" w:hAnsi="Times New Roman" w:cs="Times New Roman"/>
          <w:sz w:val="28"/>
          <w:szCs w:val="28"/>
        </w:rPr>
        <w:t>Панин</w:t>
      </w:r>
    </w:p>
    <w:p w:rsidR="00907934" w:rsidRPr="00426E60" w:rsidRDefault="00907934" w:rsidP="00C22038">
      <w:pPr>
        <w:pStyle w:val="ConsPlusNonformat"/>
        <w:widowControl/>
        <w:ind w:firstLine="5387"/>
        <w:jc w:val="both"/>
        <w:rPr>
          <w:rFonts w:ascii="Times New Roman" w:hAnsi="Times New Roman" w:cs="Times New Roman"/>
          <w:sz w:val="28"/>
          <w:szCs w:val="28"/>
        </w:rPr>
      </w:pPr>
    </w:p>
    <w:p w:rsidR="00907934" w:rsidRPr="00426E60" w:rsidRDefault="00DE4A8C" w:rsidP="00C22038">
      <w:pPr>
        <w:pStyle w:val="ConsPlusNonformat"/>
        <w:widowControl/>
        <w:ind w:firstLine="5387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426E60">
        <w:rPr>
          <w:rFonts w:ascii="Times New Roman" w:hAnsi="Times New Roman" w:cs="Times New Roman"/>
          <w:sz w:val="28"/>
          <w:szCs w:val="28"/>
        </w:rPr>
        <w:t>«</w:t>
      </w:r>
      <w:r w:rsidR="007A1934">
        <w:rPr>
          <w:rFonts w:ascii="Times New Roman" w:hAnsi="Times New Roman" w:cs="Times New Roman"/>
          <w:sz w:val="28"/>
          <w:szCs w:val="28"/>
        </w:rPr>
        <w:t>1</w:t>
      </w:r>
      <w:r w:rsidR="007457F2">
        <w:rPr>
          <w:rFonts w:ascii="Times New Roman" w:hAnsi="Times New Roman" w:cs="Times New Roman"/>
          <w:sz w:val="28"/>
          <w:szCs w:val="28"/>
        </w:rPr>
        <w:t>1</w:t>
      </w:r>
      <w:r w:rsidR="00430D46" w:rsidRPr="00426E60">
        <w:rPr>
          <w:rFonts w:ascii="Times New Roman" w:hAnsi="Times New Roman" w:cs="Times New Roman"/>
          <w:sz w:val="28"/>
          <w:szCs w:val="28"/>
        </w:rPr>
        <w:t>»</w:t>
      </w:r>
      <w:r w:rsidR="0032103E" w:rsidRPr="00426E60">
        <w:rPr>
          <w:rFonts w:ascii="Times New Roman" w:hAnsi="Times New Roman" w:cs="Times New Roman"/>
          <w:sz w:val="28"/>
          <w:szCs w:val="28"/>
        </w:rPr>
        <w:t xml:space="preserve"> </w:t>
      </w:r>
      <w:r w:rsidR="00117A1E" w:rsidRPr="00426E60">
        <w:rPr>
          <w:rFonts w:ascii="Times New Roman" w:hAnsi="Times New Roman" w:cs="Times New Roman"/>
          <w:sz w:val="28"/>
          <w:szCs w:val="28"/>
        </w:rPr>
        <w:t>октября</w:t>
      </w:r>
      <w:r w:rsidR="005F4409" w:rsidRPr="00426E60">
        <w:rPr>
          <w:rFonts w:ascii="Times New Roman" w:hAnsi="Times New Roman" w:cs="Times New Roman"/>
          <w:sz w:val="28"/>
          <w:szCs w:val="28"/>
        </w:rPr>
        <w:t xml:space="preserve"> 20</w:t>
      </w:r>
      <w:r w:rsidR="0055087D" w:rsidRPr="00426E60">
        <w:rPr>
          <w:rFonts w:ascii="Times New Roman" w:hAnsi="Times New Roman" w:cs="Times New Roman"/>
          <w:sz w:val="28"/>
          <w:szCs w:val="28"/>
        </w:rPr>
        <w:t>2</w:t>
      </w:r>
      <w:r w:rsidR="00263837" w:rsidRPr="00426E60">
        <w:rPr>
          <w:rFonts w:ascii="Times New Roman" w:hAnsi="Times New Roman" w:cs="Times New Roman"/>
          <w:sz w:val="28"/>
          <w:szCs w:val="28"/>
        </w:rPr>
        <w:t>1</w:t>
      </w:r>
      <w:r w:rsidR="005F4409" w:rsidRPr="00426E60">
        <w:rPr>
          <w:rFonts w:ascii="Times New Roman" w:hAnsi="Times New Roman" w:cs="Times New Roman"/>
          <w:sz w:val="28"/>
          <w:szCs w:val="28"/>
        </w:rPr>
        <w:t xml:space="preserve"> г</w:t>
      </w:r>
      <w:r w:rsidR="00473F96" w:rsidRPr="00426E60">
        <w:rPr>
          <w:rFonts w:ascii="Times New Roman" w:hAnsi="Times New Roman" w:cs="Times New Roman"/>
          <w:sz w:val="28"/>
          <w:szCs w:val="28"/>
        </w:rPr>
        <w:t>.</w:t>
      </w:r>
    </w:p>
    <w:p w:rsidR="00907934" w:rsidRPr="00426E60" w:rsidRDefault="00907934" w:rsidP="00C22038">
      <w:pPr>
        <w:pStyle w:val="21"/>
        <w:shd w:val="clear" w:color="auto" w:fill="auto"/>
        <w:spacing w:after="0" w:line="240" w:lineRule="auto"/>
        <w:ind w:firstLine="851"/>
        <w:jc w:val="both"/>
        <w:rPr>
          <w:rStyle w:val="20"/>
          <w:b/>
          <w:bCs/>
          <w:color w:val="000000"/>
          <w:sz w:val="28"/>
          <w:szCs w:val="28"/>
        </w:rPr>
      </w:pPr>
    </w:p>
    <w:p w:rsidR="00A50868" w:rsidRPr="00426E60" w:rsidRDefault="00A50868" w:rsidP="00C22038">
      <w:pPr>
        <w:pStyle w:val="21"/>
        <w:shd w:val="clear" w:color="auto" w:fill="auto"/>
        <w:spacing w:after="0" w:line="240" w:lineRule="auto"/>
        <w:ind w:firstLine="851"/>
        <w:jc w:val="both"/>
        <w:rPr>
          <w:rStyle w:val="20"/>
          <w:b/>
          <w:bCs/>
          <w:color w:val="000000"/>
          <w:sz w:val="28"/>
          <w:szCs w:val="28"/>
        </w:rPr>
      </w:pPr>
    </w:p>
    <w:p w:rsidR="009A0D4C" w:rsidRPr="00426E60" w:rsidRDefault="009A0D4C" w:rsidP="00C22038">
      <w:pPr>
        <w:pStyle w:val="21"/>
        <w:shd w:val="clear" w:color="auto" w:fill="auto"/>
        <w:spacing w:after="0" w:line="240" w:lineRule="auto"/>
        <w:ind w:firstLine="851"/>
        <w:jc w:val="both"/>
        <w:rPr>
          <w:rStyle w:val="20"/>
          <w:b/>
          <w:bCs/>
          <w:color w:val="000000"/>
          <w:sz w:val="28"/>
          <w:szCs w:val="28"/>
        </w:rPr>
      </w:pPr>
    </w:p>
    <w:p w:rsidR="009E6397" w:rsidRPr="00426E60" w:rsidRDefault="009E6397" w:rsidP="00C22038">
      <w:pPr>
        <w:pStyle w:val="21"/>
        <w:shd w:val="clear" w:color="auto" w:fill="auto"/>
        <w:spacing w:after="0" w:line="240" w:lineRule="auto"/>
        <w:rPr>
          <w:sz w:val="28"/>
          <w:szCs w:val="28"/>
        </w:rPr>
      </w:pPr>
      <w:r w:rsidRPr="00426E60">
        <w:rPr>
          <w:rStyle w:val="20"/>
          <w:b/>
          <w:bCs/>
          <w:color w:val="000000"/>
          <w:sz w:val="28"/>
          <w:szCs w:val="28"/>
        </w:rPr>
        <w:t>АКТ</w:t>
      </w:r>
    </w:p>
    <w:p w:rsidR="009E6397" w:rsidRPr="00426E60" w:rsidRDefault="009E6397" w:rsidP="00C22038">
      <w:pPr>
        <w:pStyle w:val="21"/>
        <w:shd w:val="clear" w:color="auto" w:fill="auto"/>
        <w:spacing w:after="0" w:line="240" w:lineRule="auto"/>
        <w:rPr>
          <w:rStyle w:val="20"/>
          <w:b/>
          <w:bCs/>
          <w:color w:val="000000"/>
          <w:sz w:val="28"/>
          <w:szCs w:val="28"/>
        </w:rPr>
      </w:pPr>
      <w:r w:rsidRPr="00426E60">
        <w:rPr>
          <w:rStyle w:val="20"/>
          <w:b/>
          <w:bCs/>
          <w:color w:val="000000"/>
          <w:sz w:val="28"/>
          <w:szCs w:val="28"/>
        </w:rPr>
        <w:t>о проведении меропри</w:t>
      </w:r>
      <w:r w:rsidR="00263837" w:rsidRPr="00426E60">
        <w:rPr>
          <w:rStyle w:val="20"/>
          <w:b/>
          <w:bCs/>
          <w:color w:val="000000"/>
          <w:sz w:val="28"/>
          <w:szCs w:val="28"/>
        </w:rPr>
        <w:t>ятий ведомственного контроля № 2</w:t>
      </w:r>
      <w:r w:rsidR="00117A1E" w:rsidRPr="00426E60">
        <w:rPr>
          <w:rStyle w:val="20"/>
          <w:b/>
          <w:bCs/>
          <w:color w:val="000000"/>
          <w:sz w:val="28"/>
          <w:szCs w:val="28"/>
        </w:rPr>
        <w:t>6</w:t>
      </w:r>
    </w:p>
    <w:p w:rsidR="00A50868" w:rsidRPr="00426E60" w:rsidRDefault="00A50868" w:rsidP="00C22038">
      <w:pPr>
        <w:pStyle w:val="21"/>
        <w:shd w:val="clear" w:color="auto" w:fill="auto"/>
        <w:spacing w:after="0" w:line="240" w:lineRule="auto"/>
        <w:ind w:firstLine="851"/>
        <w:rPr>
          <w:color w:val="000000"/>
          <w:sz w:val="28"/>
          <w:szCs w:val="28"/>
          <w:shd w:val="clear" w:color="auto" w:fill="FFFFFF"/>
        </w:rPr>
      </w:pPr>
    </w:p>
    <w:p w:rsidR="00907934" w:rsidRPr="00426E60" w:rsidRDefault="00907934" w:rsidP="00C22038">
      <w:pPr>
        <w:pStyle w:val="a3"/>
        <w:shd w:val="clear" w:color="auto" w:fill="auto"/>
        <w:tabs>
          <w:tab w:val="left" w:pos="8137"/>
        </w:tabs>
        <w:spacing w:before="0" w:after="0" w:line="240" w:lineRule="auto"/>
        <w:ind w:firstLine="0"/>
        <w:jc w:val="both"/>
        <w:rPr>
          <w:color w:val="000000"/>
          <w:sz w:val="28"/>
          <w:szCs w:val="28"/>
        </w:rPr>
      </w:pPr>
      <w:r w:rsidRPr="00426E60">
        <w:rPr>
          <w:color w:val="000000"/>
          <w:sz w:val="28"/>
          <w:szCs w:val="28"/>
        </w:rPr>
        <w:t xml:space="preserve">г. </w:t>
      </w:r>
      <w:r w:rsidR="0032103E" w:rsidRPr="00426E60">
        <w:rPr>
          <w:color w:val="000000"/>
          <w:sz w:val="28"/>
          <w:szCs w:val="28"/>
        </w:rPr>
        <w:t>Тимашевск</w:t>
      </w:r>
      <w:r w:rsidR="004D506D" w:rsidRPr="00426E60">
        <w:rPr>
          <w:color w:val="000000"/>
          <w:sz w:val="28"/>
          <w:szCs w:val="28"/>
        </w:rPr>
        <w:t xml:space="preserve">                                                                             </w:t>
      </w:r>
      <w:r w:rsidR="00356CE6" w:rsidRPr="00426E60">
        <w:rPr>
          <w:color w:val="000000"/>
          <w:sz w:val="28"/>
          <w:szCs w:val="28"/>
        </w:rPr>
        <w:t xml:space="preserve">  </w:t>
      </w:r>
      <w:r w:rsidR="007A1934">
        <w:rPr>
          <w:color w:val="000000"/>
          <w:sz w:val="28"/>
          <w:szCs w:val="28"/>
        </w:rPr>
        <w:t>1</w:t>
      </w:r>
      <w:r w:rsidR="007457F2">
        <w:rPr>
          <w:color w:val="000000"/>
          <w:sz w:val="28"/>
          <w:szCs w:val="28"/>
        </w:rPr>
        <w:t>1</w:t>
      </w:r>
      <w:r w:rsidR="00117A1E" w:rsidRPr="00426E60">
        <w:rPr>
          <w:color w:val="000000"/>
          <w:sz w:val="28"/>
          <w:szCs w:val="28"/>
        </w:rPr>
        <w:t xml:space="preserve"> октября</w:t>
      </w:r>
      <w:r w:rsidR="000872D5" w:rsidRPr="00426E60">
        <w:rPr>
          <w:color w:val="000000"/>
          <w:sz w:val="28"/>
          <w:szCs w:val="28"/>
        </w:rPr>
        <w:t xml:space="preserve"> </w:t>
      </w:r>
      <w:r w:rsidRPr="00426E60">
        <w:rPr>
          <w:color w:val="000000"/>
          <w:sz w:val="28"/>
          <w:szCs w:val="28"/>
        </w:rPr>
        <w:t>20</w:t>
      </w:r>
      <w:r w:rsidR="00C10EF5" w:rsidRPr="00426E60">
        <w:rPr>
          <w:color w:val="000000"/>
          <w:sz w:val="28"/>
          <w:szCs w:val="28"/>
        </w:rPr>
        <w:t>2</w:t>
      </w:r>
      <w:r w:rsidR="00263837" w:rsidRPr="00426E60">
        <w:rPr>
          <w:color w:val="000000"/>
          <w:sz w:val="28"/>
          <w:szCs w:val="28"/>
        </w:rPr>
        <w:t>1</w:t>
      </w:r>
      <w:r w:rsidR="000872D5" w:rsidRPr="00426E60">
        <w:rPr>
          <w:color w:val="000000"/>
          <w:sz w:val="28"/>
          <w:szCs w:val="28"/>
        </w:rPr>
        <w:t xml:space="preserve"> г.</w:t>
      </w:r>
    </w:p>
    <w:p w:rsidR="00A50868" w:rsidRPr="00426E60" w:rsidRDefault="00A50868" w:rsidP="00C22038">
      <w:pPr>
        <w:pStyle w:val="a3"/>
        <w:shd w:val="clear" w:color="auto" w:fill="auto"/>
        <w:tabs>
          <w:tab w:val="left" w:pos="8137"/>
        </w:tabs>
        <w:spacing w:before="0" w:after="0" w:line="240" w:lineRule="auto"/>
        <w:ind w:firstLine="0"/>
        <w:jc w:val="both"/>
        <w:rPr>
          <w:sz w:val="28"/>
          <w:szCs w:val="28"/>
        </w:rPr>
      </w:pPr>
    </w:p>
    <w:p w:rsidR="00907934" w:rsidRPr="00426E60" w:rsidRDefault="00907934" w:rsidP="00C22038">
      <w:pPr>
        <w:pStyle w:val="a3"/>
        <w:shd w:val="clear" w:color="auto" w:fill="auto"/>
        <w:spacing w:before="0" w:after="0" w:line="240" w:lineRule="auto"/>
        <w:ind w:firstLine="851"/>
        <w:jc w:val="both"/>
        <w:rPr>
          <w:sz w:val="28"/>
          <w:szCs w:val="28"/>
        </w:rPr>
      </w:pPr>
      <w:r w:rsidRPr="00426E60">
        <w:rPr>
          <w:rStyle w:val="a5"/>
          <w:color w:val="000000"/>
          <w:sz w:val="28"/>
          <w:szCs w:val="28"/>
        </w:rPr>
        <w:t>Орган ведомственного контроля:</w:t>
      </w:r>
      <w:r w:rsidR="0032103E" w:rsidRPr="00426E60">
        <w:rPr>
          <w:rStyle w:val="a5"/>
          <w:color w:val="000000"/>
          <w:sz w:val="28"/>
          <w:szCs w:val="28"/>
          <w:u w:val="none"/>
        </w:rPr>
        <w:t xml:space="preserve"> </w:t>
      </w:r>
      <w:r w:rsidR="00263837" w:rsidRPr="00426E60">
        <w:rPr>
          <w:color w:val="000000"/>
          <w:sz w:val="28"/>
          <w:szCs w:val="28"/>
        </w:rPr>
        <w:t>Отдел</w:t>
      </w:r>
      <w:r w:rsidR="00206849" w:rsidRPr="00426E60">
        <w:rPr>
          <w:color w:val="000000"/>
          <w:sz w:val="28"/>
          <w:szCs w:val="28"/>
        </w:rPr>
        <w:t xml:space="preserve"> финансового контроля и аудита администрации</w:t>
      </w:r>
      <w:r w:rsidR="0032103E" w:rsidRPr="00426E60">
        <w:rPr>
          <w:color w:val="000000"/>
          <w:sz w:val="28"/>
          <w:szCs w:val="28"/>
        </w:rPr>
        <w:t xml:space="preserve"> Тимашевского городского поселения Тимашевского района</w:t>
      </w:r>
      <w:r w:rsidRPr="00426E60">
        <w:rPr>
          <w:color w:val="000000"/>
          <w:sz w:val="28"/>
          <w:szCs w:val="28"/>
        </w:rPr>
        <w:t>.</w:t>
      </w:r>
    </w:p>
    <w:p w:rsidR="00807161" w:rsidRPr="00426E60" w:rsidRDefault="00807161" w:rsidP="00C22038">
      <w:pPr>
        <w:pStyle w:val="a3"/>
        <w:shd w:val="clear" w:color="auto" w:fill="auto"/>
        <w:spacing w:before="0" w:after="0" w:line="240" w:lineRule="auto"/>
        <w:ind w:firstLine="851"/>
        <w:jc w:val="both"/>
        <w:rPr>
          <w:rStyle w:val="a5"/>
          <w:color w:val="000000"/>
          <w:sz w:val="28"/>
          <w:szCs w:val="28"/>
        </w:rPr>
      </w:pPr>
    </w:p>
    <w:p w:rsidR="0032103E" w:rsidRPr="00426E60" w:rsidRDefault="00907934" w:rsidP="00C22038">
      <w:pPr>
        <w:pStyle w:val="a3"/>
        <w:shd w:val="clear" w:color="auto" w:fill="auto"/>
        <w:spacing w:before="0" w:after="0" w:line="240" w:lineRule="auto"/>
        <w:ind w:firstLine="851"/>
        <w:jc w:val="both"/>
        <w:rPr>
          <w:rStyle w:val="a5"/>
          <w:color w:val="000000"/>
          <w:sz w:val="28"/>
          <w:szCs w:val="28"/>
        </w:rPr>
      </w:pPr>
      <w:r w:rsidRPr="00426E60">
        <w:rPr>
          <w:rStyle w:val="a5"/>
          <w:color w:val="000000"/>
          <w:sz w:val="28"/>
          <w:szCs w:val="28"/>
        </w:rPr>
        <w:t>Основание:</w:t>
      </w:r>
      <w:r w:rsidR="0032103E" w:rsidRPr="00426E60">
        <w:rPr>
          <w:rStyle w:val="a5"/>
          <w:color w:val="000000"/>
          <w:sz w:val="28"/>
          <w:szCs w:val="28"/>
        </w:rPr>
        <w:t xml:space="preserve"> </w:t>
      </w:r>
    </w:p>
    <w:p w:rsidR="0032103E" w:rsidRPr="00426E60" w:rsidRDefault="0032103E" w:rsidP="00392877">
      <w:pPr>
        <w:pStyle w:val="a3"/>
        <w:numPr>
          <w:ilvl w:val="0"/>
          <w:numId w:val="3"/>
        </w:numPr>
        <w:shd w:val="clear" w:color="auto" w:fill="auto"/>
        <w:spacing w:before="0" w:after="0" w:line="240" w:lineRule="auto"/>
        <w:ind w:left="0" w:firstLine="851"/>
        <w:jc w:val="both"/>
        <w:rPr>
          <w:color w:val="000000"/>
          <w:sz w:val="28"/>
          <w:szCs w:val="28"/>
        </w:rPr>
      </w:pPr>
      <w:r w:rsidRPr="00426E60">
        <w:rPr>
          <w:color w:val="000000"/>
          <w:sz w:val="28"/>
          <w:szCs w:val="28"/>
        </w:rPr>
        <w:t>с</w:t>
      </w:r>
      <w:r w:rsidR="00907934" w:rsidRPr="00426E60">
        <w:rPr>
          <w:color w:val="000000"/>
          <w:sz w:val="28"/>
          <w:szCs w:val="28"/>
        </w:rPr>
        <w:t>татья 100 Федерального закона от 5 апреля 2013 г</w:t>
      </w:r>
      <w:r w:rsidR="00D41FB9" w:rsidRPr="00426E60">
        <w:rPr>
          <w:color w:val="000000"/>
          <w:sz w:val="28"/>
          <w:szCs w:val="28"/>
        </w:rPr>
        <w:t>.</w:t>
      </w:r>
      <w:r w:rsidR="00907934" w:rsidRPr="00426E60">
        <w:rPr>
          <w:color w:val="000000"/>
          <w:sz w:val="28"/>
          <w:szCs w:val="28"/>
        </w:rPr>
        <w:t xml:space="preserve"> №</w:t>
      </w:r>
      <w:r w:rsidR="009123C7" w:rsidRPr="00426E60">
        <w:rPr>
          <w:color w:val="000000"/>
          <w:sz w:val="28"/>
          <w:szCs w:val="28"/>
        </w:rPr>
        <w:t> </w:t>
      </w:r>
      <w:r w:rsidR="00907934" w:rsidRPr="00426E60">
        <w:rPr>
          <w:color w:val="000000"/>
          <w:sz w:val="28"/>
          <w:szCs w:val="28"/>
        </w:rPr>
        <w:t xml:space="preserve">44-ФЗ </w:t>
      </w:r>
      <w:r w:rsidR="00471B3D" w:rsidRPr="00426E60">
        <w:rPr>
          <w:color w:val="000000"/>
          <w:sz w:val="28"/>
          <w:szCs w:val="28"/>
        </w:rPr>
        <w:t xml:space="preserve">        </w:t>
      </w:r>
      <w:r w:rsidR="00907934" w:rsidRPr="00426E60">
        <w:rPr>
          <w:color w:val="000000"/>
          <w:sz w:val="28"/>
          <w:szCs w:val="28"/>
        </w:rPr>
        <w:t>«О контрактной системе в сфере закупок товаров, работ, услуг для обеспечения госуда</w:t>
      </w:r>
      <w:r w:rsidRPr="00426E60">
        <w:rPr>
          <w:color w:val="000000"/>
          <w:sz w:val="28"/>
          <w:szCs w:val="28"/>
        </w:rPr>
        <w:t>рственных и муниципальных нужд»;</w:t>
      </w:r>
    </w:p>
    <w:p w:rsidR="0032103E" w:rsidRPr="00426E60" w:rsidRDefault="00907934" w:rsidP="00392877">
      <w:pPr>
        <w:pStyle w:val="a3"/>
        <w:numPr>
          <w:ilvl w:val="0"/>
          <w:numId w:val="3"/>
        </w:numPr>
        <w:shd w:val="clear" w:color="auto" w:fill="auto"/>
        <w:spacing w:before="0" w:after="0" w:line="240" w:lineRule="auto"/>
        <w:ind w:left="0" w:firstLine="851"/>
        <w:jc w:val="both"/>
        <w:rPr>
          <w:color w:val="000000"/>
          <w:sz w:val="28"/>
          <w:szCs w:val="28"/>
        </w:rPr>
      </w:pPr>
      <w:r w:rsidRPr="00426E60">
        <w:rPr>
          <w:color w:val="000000"/>
          <w:sz w:val="28"/>
          <w:szCs w:val="28"/>
        </w:rPr>
        <w:t xml:space="preserve"> </w:t>
      </w:r>
      <w:r w:rsidR="0032103E" w:rsidRPr="00426E60">
        <w:rPr>
          <w:sz w:val="28"/>
          <w:szCs w:val="28"/>
        </w:rPr>
        <w:t xml:space="preserve">постановление администрации Тимашевского городского поселения Тимашевского района от </w:t>
      </w:r>
      <w:r w:rsidR="001B27B5" w:rsidRPr="00426E60">
        <w:rPr>
          <w:sz w:val="28"/>
          <w:szCs w:val="28"/>
        </w:rPr>
        <w:t>17 апреля</w:t>
      </w:r>
      <w:r w:rsidR="0032103E" w:rsidRPr="00426E60">
        <w:rPr>
          <w:sz w:val="28"/>
          <w:szCs w:val="28"/>
        </w:rPr>
        <w:t xml:space="preserve"> 201</w:t>
      </w:r>
      <w:r w:rsidR="001B27B5" w:rsidRPr="00426E60">
        <w:rPr>
          <w:sz w:val="28"/>
          <w:szCs w:val="28"/>
        </w:rPr>
        <w:t>9</w:t>
      </w:r>
      <w:r w:rsidR="0032103E" w:rsidRPr="00426E60">
        <w:rPr>
          <w:sz w:val="28"/>
          <w:szCs w:val="28"/>
        </w:rPr>
        <w:t xml:space="preserve"> г</w:t>
      </w:r>
      <w:r w:rsidR="00D41FB9" w:rsidRPr="00426E60">
        <w:rPr>
          <w:sz w:val="28"/>
          <w:szCs w:val="28"/>
        </w:rPr>
        <w:t>.</w:t>
      </w:r>
      <w:r w:rsidR="0032103E" w:rsidRPr="00426E60">
        <w:rPr>
          <w:sz w:val="28"/>
          <w:szCs w:val="28"/>
        </w:rPr>
        <w:t xml:space="preserve"> №</w:t>
      </w:r>
      <w:r w:rsidR="00E1356D" w:rsidRPr="00426E60">
        <w:rPr>
          <w:sz w:val="28"/>
          <w:szCs w:val="28"/>
        </w:rPr>
        <w:t xml:space="preserve"> </w:t>
      </w:r>
      <w:r w:rsidR="001B27B5" w:rsidRPr="00426E60">
        <w:rPr>
          <w:sz w:val="28"/>
          <w:szCs w:val="28"/>
        </w:rPr>
        <w:t>282</w:t>
      </w:r>
      <w:r w:rsidR="0032103E" w:rsidRPr="00426E60">
        <w:rPr>
          <w:sz w:val="28"/>
          <w:szCs w:val="28"/>
        </w:rPr>
        <w:t xml:space="preserve"> «Об утверждении Порядка осуществления ведомственного контроля </w:t>
      </w:r>
      <w:r w:rsidR="00E1419F" w:rsidRPr="00426E60">
        <w:rPr>
          <w:sz w:val="28"/>
          <w:szCs w:val="28"/>
        </w:rPr>
        <w:t xml:space="preserve">в </w:t>
      </w:r>
      <w:r w:rsidR="0032103E" w:rsidRPr="00426E60">
        <w:rPr>
          <w:sz w:val="28"/>
          <w:szCs w:val="28"/>
        </w:rPr>
        <w:t xml:space="preserve">сфере закупок товаров, работ, услуг для обеспечения муниципальных нужд </w:t>
      </w:r>
      <w:r w:rsidR="00E1419F" w:rsidRPr="00426E60">
        <w:rPr>
          <w:sz w:val="28"/>
          <w:szCs w:val="28"/>
        </w:rPr>
        <w:t xml:space="preserve">в отношении подведомственных администрации </w:t>
      </w:r>
      <w:r w:rsidR="0032103E" w:rsidRPr="00426E60">
        <w:rPr>
          <w:sz w:val="28"/>
          <w:szCs w:val="28"/>
        </w:rPr>
        <w:t>Тимашевского городского поселения Тимашевского района</w:t>
      </w:r>
      <w:r w:rsidR="00E1419F" w:rsidRPr="00426E60">
        <w:rPr>
          <w:sz w:val="28"/>
          <w:szCs w:val="28"/>
        </w:rPr>
        <w:t xml:space="preserve"> заказчиков</w:t>
      </w:r>
      <w:r w:rsidR="0032103E" w:rsidRPr="00426E60">
        <w:rPr>
          <w:sz w:val="28"/>
          <w:szCs w:val="28"/>
        </w:rPr>
        <w:t>»</w:t>
      </w:r>
      <w:r w:rsidR="001B27B5" w:rsidRPr="00426E60">
        <w:rPr>
          <w:sz w:val="28"/>
          <w:szCs w:val="28"/>
        </w:rPr>
        <w:t xml:space="preserve"> с изменениями от 1</w:t>
      </w:r>
      <w:r w:rsidR="00206849" w:rsidRPr="00426E60">
        <w:rPr>
          <w:sz w:val="28"/>
          <w:szCs w:val="28"/>
        </w:rPr>
        <w:t xml:space="preserve">5 </w:t>
      </w:r>
      <w:r w:rsidR="001B27B5" w:rsidRPr="00426E60">
        <w:rPr>
          <w:sz w:val="28"/>
          <w:szCs w:val="28"/>
        </w:rPr>
        <w:t>нояб</w:t>
      </w:r>
      <w:r w:rsidR="00206849" w:rsidRPr="00426E60">
        <w:rPr>
          <w:sz w:val="28"/>
          <w:szCs w:val="28"/>
        </w:rPr>
        <w:t>ря 2019 г</w:t>
      </w:r>
      <w:r w:rsidR="00967C40" w:rsidRPr="00426E60">
        <w:rPr>
          <w:sz w:val="28"/>
          <w:szCs w:val="28"/>
        </w:rPr>
        <w:t xml:space="preserve">. </w:t>
      </w:r>
      <w:r w:rsidR="00206849" w:rsidRPr="00426E60">
        <w:rPr>
          <w:sz w:val="28"/>
          <w:szCs w:val="28"/>
        </w:rPr>
        <w:t xml:space="preserve"> №</w:t>
      </w:r>
      <w:r w:rsidR="00E1356D" w:rsidRPr="00426E60">
        <w:rPr>
          <w:sz w:val="28"/>
          <w:szCs w:val="28"/>
        </w:rPr>
        <w:t xml:space="preserve"> </w:t>
      </w:r>
      <w:r w:rsidR="001B27B5" w:rsidRPr="00426E60">
        <w:rPr>
          <w:sz w:val="28"/>
          <w:szCs w:val="28"/>
        </w:rPr>
        <w:t>886</w:t>
      </w:r>
      <w:r w:rsidR="00263837" w:rsidRPr="00426E60">
        <w:rPr>
          <w:sz w:val="28"/>
          <w:szCs w:val="28"/>
        </w:rPr>
        <w:t>, от 04 февраля 2021 г. № 81</w:t>
      </w:r>
      <w:r w:rsidR="0032103E" w:rsidRPr="00426E60">
        <w:rPr>
          <w:sz w:val="28"/>
          <w:szCs w:val="28"/>
        </w:rPr>
        <w:t>;</w:t>
      </w:r>
    </w:p>
    <w:p w:rsidR="00A37588" w:rsidRPr="00426E60" w:rsidRDefault="0032103E" w:rsidP="00392877">
      <w:pPr>
        <w:pStyle w:val="a3"/>
        <w:numPr>
          <w:ilvl w:val="0"/>
          <w:numId w:val="3"/>
        </w:numPr>
        <w:shd w:val="clear" w:color="auto" w:fill="auto"/>
        <w:spacing w:before="0" w:after="0" w:line="240" w:lineRule="auto"/>
        <w:ind w:left="0" w:firstLine="851"/>
        <w:jc w:val="both"/>
        <w:rPr>
          <w:color w:val="000000"/>
          <w:sz w:val="28"/>
          <w:szCs w:val="28"/>
        </w:rPr>
      </w:pPr>
      <w:r w:rsidRPr="00426E60">
        <w:rPr>
          <w:sz w:val="28"/>
          <w:szCs w:val="28"/>
        </w:rPr>
        <w:t xml:space="preserve"> </w:t>
      </w:r>
      <w:r w:rsidR="00A37588" w:rsidRPr="00426E60">
        <w:rPr>
          <w:sz w:val="28"/>
          <w:szCs w:val="28"/>
        </w:rPr>
        <w:t>распоряжение администрации Тимашевского городского поселения Тимашевского района от 1 декабря 20</w:t>
      </w:r>
      <w:r w:rsidR="00263837" w:rsidRPr="00426E60">
        <w:rPr>
          <w:sz w:val="28"/>
          <w:szCs w:val="28"/>
        </w:rPr>
        <w:t>20</w:t>
      </w:r>
      <w:r w:rsidR="00A37588" w:rsidRPr="00426E60">
        <w:rPr>
          <w:sz w:val="28"/>
          <w:szCs w:val="28"/>
        </w:rPr>
        <w:t xml:space="preserve"> г</w:t>
      </w:r>
      <w:r w:rsidR="00A37588" w:rsidRPr="00426E60">
        <w:rPr>
          <w:color w:val="000000"/>
          <w:sz w:val="28"/>
          <w:szCs w:val="28"/>
        </w:rPr>
        <w:t>. №</w:t>
      </w:r>
      <w:r w:rsidR="00473F96" w:rsidRPr="00426E60">
        <w:rPr>
          <w:color w:val="000000"/>
          <w:sz w:val="28"/>
          <w:szCs w:val="28"/>
        </w:rPr>
        <w:t xml:space="preserve"> </w:t>
      </w:r>
      <w:r w:rsidR="00263837" w:rsidRPr="00426E60">
        <w:rPr>
          <w:color w:val="000000"/>
          <w:sz w:val="28"/>
          <w:szCs w:val="28"/>
        </w:rPr>
        <w:t>352</w:t>
      </w:r>
      <w:r w:rsidR="00A37588" w:rsidRPr="00426E60">
        <w:rPr>
          <w:color w:val="000000"/>
          <w:sz w:val="28"/>
          <w:szCs w:val="28"/>
        </w:rPr>
        <w:t xml:space="preserve">-р «Об утверждении плана </w:t>
      </w:r>
      <w:r w:rsidR="00134D8F" w:rsidRPr="00426E60">
        <w:rPr>
          <w:color w:val="000000"/>
          <w:sz w:val="28"/>
          <w:szCs w:val="28"/>
        </w:rPr>
        <w:t>осуществления ведомственного</w:t>
      </w:r>
      <w:r w:rsidR="00A37588" w:rsidRPr="00426E60">
        <w:rPr>
          <w:color w:val="000000"/>
          <w:sz w:val="28"/>
          <w:szCs w:val="28"/>
        </w:rPr>
        <w:t xml:space="preserve"> контроля в сфере закупок товаров, работ, услуг для обеспечения муниципальных нужд в отношении подведомственных администрации Тимашевского городского поселения Тимашевского района заказчиков на 20</w:t>
      </w:r>
      <w:r w:rsidR="00473F96" w:rsidRPr="00426E60">
        <w:rPr>
          <w:color w:val="000000"/>
          <w:sz w:val="28"/>
          <w:szCs w:val="28"/>
        </w:rPr>
        <w:t>2</w:t>
      </w:r>
      <w:r w:rsidR="00263837" w:rsidRPr="00426E60">
        <w:rPr>
          <w:color w:val="000000"/>
          <w:sz w:val="28"/>
          <w:szCs w:val="28"/>
        </w:rPr>
        <w:t>1</w:t>
      </w:r>
      <w:r w:rsidR="00A37588" w:rsidRPr="00426E60">
        <w:rPr>
          <w:color w:val="000000"/>
          <w:sz w:val="28"/>
          <w:szCs w:val="28"/>
        </w:rPr>
        <w:t xml:space="preserve"> год».</w:t>
      </w:r>
    </w:p>
    <w:p w:rsidR="00807161" w:rsidRPr="00426E60" w:rsidRDefault="00807161" w:rsidP="00C22038">
      <w:pPr>
        <w:pStyle w:val="21"/>
        <w:shd w:val="clear" w:color="auto" w:fill="auto"/>
        <w:spacing w:after="0" w:line="240" w:lineRule="auto"/>
        <w:ind w:firstLine="851"/>
        <w:jc w:val="both"/>
        <w:rPr>
          <w:rStyle w:val="22"/>
          <w:b/>
          <w:bCs/>
          <w:color w:val="000000"/>
          <w:sz w:val="28"/>
          <w:szCs w:val="28"/>
        </w:rPr>
      </w:pPr>
    </w:p>
    <w:p w:rsidR="00907934" w:rsidRPr="00426E60" w:rsidRDefault="00907934" w:rsidP="00C22038">
      <w:pPr>
        <w:pStyle w:val="21"/>
        <w:shd w:val="clear" w:color="auto" w:fill="auto"/>
        <w:spacing w:after="0" w:line="240" w:lineRule="auto"/>
        <w:ind w:firstLine="851"/>
        <w:jc w:val="both"/>
        <w:rPr>
          <w:sz w:val="28"/>
          <w:szCs w:val="28"/>
          <w:u w:val="single"/>
        </w:rPr>
      </w:pPr>
      <w:r w:rsidRPr="00426E60">
        <w:rPr>
          <w:rStyle w:val="22"/>
          <w:bCs/>
          <w:color w:val="000000"/>
          <w:sz w:val="28"/>
          <w:szCs w:val="28"/>
        </w:rPr>
        <w:t xml:space="preserve">Вид </w:t>
      </w:r>
      <w:r w:rsidR="00FC6893" w:rsidRPr="00426E60">
        <w:rPr>
          <w:rStyle w:val="22"/>
          <w:bCs/>
          <w:color w:val="000000"/>
          <w:sz w:val="28"/>
          <w:szCs w:val="28"/>
        </w:rPr>
        <w:t>и форма</w:t>
      </w:r>
      <w:r w:rsidRPr="00426E60">
        <w:rPr>
          <w:rStyle w:val="22"/>
          <w:bCs/>
          <w:color w:val="000000"/>
          <w:sz w:val="28"/>
          <w:szCs w:val="28"/>
        </w:rPr>
        <w:t xml:space="preserve"> ведомственного контроля:</w:t>
      </w:r>
      <w:r w:rsidR="00594FAE" w:rsidRPr="00426E60">
        <w:rPr>
          <w:rStyle w:val="22"/>
          <w:bCs/>
          <w:color w:val="000000"/>
          <w:sz w:val="28"/>
          <w:szCs w:val="28"/>
        </w:rPr>
        <w:t xml:space="preserve"> </w:t>
      </w:r>
      <w:r w:rsidR="00FC6893" w:rsidRPr="00426E60">
        <w:rPr>
          <w:rStyle w:val="23"/>
          <w:b w:val="0"/>
          <w:bCs w:val="0"/>
          <w:color w:val="000000"/>
          <w:sz w:val="28"/>
          <w:szCs w:val="28"/>
        </w:rPr>
        <w:t xml:space="preserve">плановая, </w:t>
      </w:r>
      <w:r w:rsidR="00263837" w:rsidRPr="00426E60">
        <w:rPr>
          <w:rStyle w:val="23"/>
          <w:b w:val="0"/>
          <w:bCs w:val="0"/>
          <w:color w:val="000000"/>
          <w:sz w:val="28"/>
          <w:szCs w:val="28"/>
        </w:rPr>
        <w:t>документарная</w:t>
      </w:r>
      <w:r w:rsidRPr="00426E60">
        <w:rPr>
          <w:rStyle w:val="23"/>
          <w:b w:val="0"/>
          <w:bCs w:val="0"/>
          <w:color w:val="000000"/>
          <w:sz w:val="28"/>
          <w:szCs w:val="28"/>
        </w:rPr>
        <w:t>.</w:t>
      </w:r>
    </w:p>
    <w:p w:rsidR="00807161" w:rsidRPr="00426E60" w:rsidRDefault="00807161" w:rsidP="00C22038">
      <w:pPr>
        <w:ind w:firstLine="851"/>
        <w:jc w:val="both"/>
        <w:rPr>
          <w:rFonts w:ascii="Times New Roman" w:hAnsi="Times New Roman" w:cs="Times New Roman"/>
          <w:bCs/>
          <w:color w:val="auto"/>
          <w:sz w:val="28"/>
          <w:szCs w:val="28"/>
          <w:u w:val="single"/>
        </w:rPr>
      </w:pPr>
      <w:bookmarkStart w:id="1" w:name="bookmark0"/>
    </w:p>
    <w:p w:rsidR="00FC6893" w:rsidRPr="00426E60" w:rsidRDefault="00E222D6" w:rsidP="00C22038">
      <w:pPr>
        <w:ind w:firstLine="851"/>
        <w:jc w:val="both"/>
        <w:rPr>
          <w:rFonts w:ascii="Times New Roman" w:hAnsi="Times New Roman" w:cs="Times New Roman"/>
          <w:bCs/>
          <w:color w:val="auto"/>
          <w:sz w:val="28"/>
          <w:szCs w:val="28"/>
          <w:u w:val="single"/>
        </w:rPr>
      </w:pPr>
      <w:r w:rsidRPr="00426E60">
        <w:rPr>
          <w:rFonts w:ascii="Times New Roman" w:hAnsi="Times New Roman" w:cs="Times New Roman"/>
          <w:bCs/>
          <w:color w:val="auto"/>
          <w:sz w:val="28"/>
          <w:szCs w:val="28"/>
          <w:u w:val="single"/>
        </w:rPr>
        <w:t>Дата, номер уведомления о начале проведения меропр</w:t>
      </w:r>
      <w:r w:rsidR="009A0D4C" w:rsidRPr="00426E60">
        <w:rPr>
          <w:rFonts w:ascii="Times New Roman" w:hAnsi="Times New Roman" w:cs="Times New Roman"/>
          <w:bCs/>
          <w:color w:val="auto"/>
          <w:sz w:val="28"/>
          <w:szCs w:val="28"/>
          <w:u w:val="single"/>
        </w:rPr>
        <w:t xml:space="preserve">иятий ведомственного контроля: </w:t>
      </w:r>
    </w:p>
    <w:p w:rsidR="001C1F11" w:rsidRPr="00426E60" w:rsidRDefault="00134D8F" w:rsidP="00392877">
      <w:pPr>
        <w:numPr>
          <w:ilvl w:val="0"/>
          <w:numId w:val="4"/>
        </w:numPr>
        <w:ind w:left="0" w:firstLine="851"/>
        <w:jc w:val="both"/>
        <w:rPr>
          <w:rFonts w:ascii="Times New Roman" w:hAnsi="Times New Roman" w:cs="Times New Roman"/>
          <w:bCs/>
          <w:color w:val="auto"/>
          <w:sz w:val="28"/>
          <w:szCs w:val="28"/>
          <w:u w:val="single"/>
        </w:rPr>
      </w:pPr>
      <w:r w:rsidRPr="00426E60">
        <w:rPr>
          <w:rFonts w:ascii="Times New Roman" w:hAnsi="Times New Roman" w:cs="Times New Roman"/>
          <w:bCs/>
          <w:color w:val="auto"/>
          <w:sz w:val="28"/>
          <w:szCs w:val="28"/>
        </w:rPr>
        <w:t>Р</w:t>
      </w:r>
      <w:r w:rsidR="00FC6893" w:rsidRPr="00426E6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аспоряжение администрации Тимашевского городского поселения Тимашевского района от </w:t>
      </w:r>
      <w:r w:rsidR="00117A1E" w:rsidRPr="00426E60">
        <w:rPr>
          <w:rFonts w:ascii="Times New Roman" w:hAnsi="Times New Roman" w:cs="Times New Roman"/>
          <w:bCs/>
          <w:color w:val="auto"/>
          <w:sz w:val="28"/>
          <w:szCs w:val="28"/>
        </w:rPr>
        <w:t>22 сентября</w:t>
      </w:r>
      <w:r w:rsidR="00FC6893" w:rsidRPr="00426E6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20</w:t>
      </w:r>
      <w:r w:rsidR="00473F96" w:rsidRPr="00426E60">
        <w:rPr>
          <w:rFonts w:ascii="Times New Roman" w:hAnsi="Times New Roman" w:cs="Times New Roman"/>
          <w:bCs/>
          <w:color w:val="auto"/>
          <w:sz w:val="28"/>
          <w:szCs w:val="28"/>
        </w:rPr>
        <w:t>2</w:t>
      </w:r>
      <w:r w:rsidR="00A6621D" w:rsidRPr="00426E60">
        <w:rPr>
          <w:rFonts w:ascii="Times New Roman" w:hAnsi="Times New Roman" w:cs="Times New Roman"/>
          <w:bCs/>
          <w:color w:val="auto"/>
          <w:sz w:val="28"/>
          <w:szCs w:val="28"/>
        </w:rPr>
        <w:t>1</w:t>
      </w:r>
      <w:r w:rsidR="00206849" w:rsidRPr="00426E6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г</w:t>
      </w:r>
      <w:r w:rsidR="006E639D" w:rsidRPr="00426E60">
        <w:rPr>
          <w:rFonts w:ascii="Times New Roman" w:hAnsi="Times New Roman" w:cs="Times New Roman"/>
          <w:bCs/>
          <w:color w:val="auto"/>
          <w:sz w:val="28"/>
          <w:szCs w:val="28"/>
        </w:rPr>
        <w:t>.</w:t>
      </w:r>
      <w:r w:rsidR="00206849" w:rsidRPr="00426E6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№</w:t>
      </w:r>
      <w:r w:rsidR="00862DCD" w:rsidRPr="00426E6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117A1E" w:rsidRPr="00426E60">
        <w:rPr>
          <w:rFonts w:ascii="Times New Roman" w:hAnsi="Times New Roman" w:cs="Times New Roman"/>
          <w:bCs/>
          <w:color w:val="auto"/>
          <w:sz w:val="28"/>
          <w:szCs w:val="28"/>
        </w:rPr>
        <w:t>256</w:t>
      </w:r>
      <w:r w:rsidR="00BF5E1A" w:rsidRPr="00426E60">
        <w:rPr>
          <w:rFonts w:ascii="Times New Roman" w:hAnsi="Times New Roman" w:cs="Times New Roman"/>
          <w:bCs/>
          <w:color w:val="auto"/>
          <w:sz w:val="28"/>
          <w:szCs w:val="28"/>
        </w:rPr>
        <w:t>-р</w:t>
      </w:r>
      <w:r w:rsidR="00FC6893" w:rsidRPr="00426E6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«О</w:t>
      </w:r>
      <w:r w:rsidRPr="00426E60">
        <w:rPr>
          <w:rFonts w:ascii="Times New Roman" w:hAnsi="Times New Roman" w:cs="Times New Roman"/>
          <w:bCs/>
          <w:color w:val="auto"/>
          <w:sz w:val="28"/>
          <w:szCs w:val="28"/>
        </w:rPr>
        <w:t>б</w:t>
      </w:r>
      <w:r w:rsidR="00FC6893" w:rsidRPr="00426E6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Pr="00426E6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осуществлении </w:t>
      </w:r>
      <w:r w:rsidR="00FC6893" w:rsidRPr="00426E6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ведомственного контроля в сфере закупок товаров, работ, услуг для </w:t>
      </w:r>
      <w:r w:rsidR="00FC6893" w:rsidRPr="00426E60">
        <w:rPr>
          <w:rFonts w:ascii="Times New Roman" w:hAnsi="Times New Roman" w:cs="Times New Roman"/>
          <w:bCs/>
          <w:color w:val="auto"/>
          <w:sz w:val="28"/>
          <w:szCs w:val="28"/>
        </w:rPr>
        <w:lastRenderedPageBreak/>
        <w:t xml:space="preserve">обеспечения муниципальных нужд в отношении </w:t>
      </w:r>
      <w:r w:rsidR="00206849" w:rsidRPr="00426E6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муниципального </w:t>
      </w:r>
      <w:r w:rsidR="00117A1E" w:rsidRPr="00426E60">
        <w:rPr>
          <w:rFonts w:ascii="Times New Roman" w:hAnsi="Times New Roman" w:cs="Times New Roman"/>
          <w:bCs/>
          <w:color w:val="auto"/>
          <w:sz w:val="28"/>
          <w:szCs w:val="28"/>
        </w:rPr>
        <w:t>бюджетного</w:t>
      </w:r>
      <w:r w:rsidR="00206849" w:rsidRPr="00426E6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учреждения</w:t>
      </w:r>
      <w:r w:rsidR="00E1356D" w:rsidRPr="00426E6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206849" w:rsidRPr="00426E60">
        <w:rPr>
          <w:rFonts w:ascii="Times New Roman" w:hAnsi="Times New Roman" w:cs="Times New Roman"/>
          <w:bCs/>
          <w:color w:val="auto"/>
          <w:sz w:val="28"/>
          <w:szCs w:val="28"/>
        </w:rPr>
        <w:t>«</w:t>
      </w:r>
      <w:r w:rsidR="00117A1E" w:rsidRPr="00426E60">
        <w:rPr>
          <w:rFonts w:ascii="Times New Roman" w:hAnsi="Times New Roman" w:cs="Times New Roman"/>
          <w:bCs/>
          <w:color w:val="auto"/>
          <w:sz w:val="28"/>
          <w:szCs w:val="28"/>
        </w:rPr>
        <w:t>Управление архитектуры и градостроительства</w:t>
      </w:r>
      <w:r w:rsidR="006A04C6" w:rsidRPr="00426E6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Тимашевского городского поселения Тимашевского района</w:t>
      </w:r>
      <w:r w:rsidR="00473F96" w:rsidRPr="00426E60">
        <w:rPr>
          <w:rFonts w:ascii="Times New Roman" w:hAnsi="Times New Roman" w:cs="Times New Roman"/>
          <w:bCs/>
          <w:color w:val="auto"/>
          <w:sz w:val="28"/>
          <w:szCs w:val="28"/>
        </w:rPr>
        <w:t>»</w:t>
      </w:r>
      <w:r w:rsidRPr="00426E60">
        <w:rPr>
          <w:rFonts w:ascii="Times New Roman" w:hAnsi="Times New Roman" w:cs="Times New Roman"/>
          <w:bCs/>
          <w:color w:val="auto"/>
          <w:sz w:val="28"/>
          <w:szCs w:val="28"/>
        </w:rPr>
        <w:t>.</w:t>
      </w:r>
      <w:r w:rsidR="001C1F11" w:rsidRPr="00426E6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</w:p>
    <w:p w:rsidR="00E222D6" w:rsidRPr="00426E60" w:rsidRDefault="00134D8F" w:rsidP="00392877">
      <w:pPr>
        <w:numPr>
          <w:ilvl w:val="0"/>
          <w:numId w:val="4"/>
        </w:numPr>
        <w:ind w:left="0" w:firstLine="851"/>
        <w:jc w:val="both"/>
        <w:rPr>
          <w:rFonts w:ascii="Times New Roman" w:hAnsi="Times New Roman" w:cs="Times New Roman"/>
          <w:bCs/>
          <w:color w:val="auto"/>
          <w:sz w:val="28"/>
          <w:szCs w:val="28"/>
          <w:u w:val="single"/>
        </w:rPr>
      </w:pPr>
      <w:r w:rsidRPr="00426E60">
        <w:rPr>
          <w:rFonts w:ascii="Times New Roman" w:hAnsi="Times New Roman" w:cs="Times New Roman"/>
          <w:bCs/>
          <w:color w:val="auto"/>
          <w:sz w:val="28"/>
          <w:szCs w:val="28"/>
        </w:rPr>
        <w:t>У</w:t>
      </w:r>
      <w:r w:rsidR="006711BC" w:rsidRPr="00426E60">
        <w:rPr>
          <w:rFonts w:ascii="Times New Roman" w:hAnsi="Times New Roman" w:cs="Times New Roman"/>
          <w:bCs/>
          <w:color w:val="auto"/>
          <w:sz w:val="28"/>
          <w:szCs w:val="28"/>
        </w:rPr>
        <w:t>ведомление</w:t>
      </w:r>
      <w:r w:rsidRPr="00426E6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«Об осуществлении ведомственного контроля администрацией Тимашевского городского поселения Тимашевского района</w:t>
      </w:r>
      <w:r w:rsidR="006A71FC" w:rsidRPr="00426E6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117A1E" w:rsidRPr="00426E6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  </w:t>
      </w:r>
      <w:r w:rsidRPr="00426E60">
        <w:rPr>
          <w:rFonts w:ascii="Times New Roman" w:hAnsi="Times New Roman" w:cs="Times New Roman"/>
          <w:bCs/>
          <w:color w:val="auto"/>
          <w:sz w:val="28"/>
          <w:szCs w:val="28"/>
        </w:rPr>
        <w:t>№</w:t>
      </w:r>
      <w:r w:rsidR="007939E3" w:rsidRPr="00426E6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A6621D" w:rsidRPr="00426E60">
        <w:rPr>
          <w:rFonts w:ascii="Times New Roman" w:hAnsi="Times New Roman" w:cs="Times New Roman"/>
          <w:bCs/>
          <w:color w:val="auto"/>
          <w:sz w:val="28"/>
          <w:szCs w:val="28"/>
        </w:rPr>
        <w:t>2</w:t>
      </w:r>
      <w:r w:rsidR="00117A1E" w:rsidRPr="00426E60">
        <w:rPr>
          <w:rFonts w:ascii="Times New Roman" w:hAnsi="Times New Roman" w:cs="Times New Roman"/>
          <w:bCs/>
          <w:color w:val="auto"/>
          <w:sz w:val="28"/>
          <w:szCs w:val="28"/>
        </w:rPr>
        <w:t>6</w:t>
      </w:r>
      <w:r w:rsidRPr="00426E6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1C1F11" w:rsidRPr="00426E6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от </w:t>
      </w:r>
      <w:r w:rsidR="00117A1E" w:rsidRPr="00426E60">
        <w:rPr>
          <w:rFonts w:ascii="Times New Roman" w:hAnsi="Times New Roman" w:cs="Times New Roman"/>
          <w:bCs/>
          <w:color w:val="auto"/>
          <w:sz w:val="28"/>
          <w:szCs w:val="28"/>
        </w:rPr>
        <w:t>27 сентября</w:t>
      </w:r>
      <w:r w:rsidR="00A6621D" w:rsidRPr="00426E6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2021 </w:t>
      </w:r>
      <w:r w:rsidR="001C1F11" w:rsidRPr="00426E60">
        <w:rPr>
          <w:rFonts w:ascii="Times New Roman" w:hAnsi="Times New Roman" w:cs="Times New Roman"/>
          <w:bCs/>
          <w:color w:val="auto"/>
          <w:sz w:val="28"/>
          <w:szCs w:val="28"/>
        </w:rPr>
        <w:t>г</w:t>
      </w:r>
      <w:r w:rsidR="006E639D" w:rsidRPr="00426E60">
        <w:rPr>
          <w:rFonts w:ascii="Times New Roman" w:hAnsi="Times New Roman" w:cs="Times New Roman"/>
          <w:bCs/>
          <w:color w:val="auto"/>
          <w:sz w:val="28"/>
          <w:szCs w:val="28"/>
        </w:rPr>
        <w:t>.</w:t>
      </w:r>
      <w:r w:rsidR="001C1F11" w:rsidRPr="00426E6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1B4FBF" w:rsidRPr="00426E6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 </w:t>
      </w:r>
    </w:p>
    <w:p w:rsidR="00807161" w:rsidRPr="00426E60" w:rsidRDefault="00807161" w:rsidP="00C22038">
      <w:pPr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  <w:shd w:val="clear" w:color="auto" w:fill="FFFFFF"/>
        </w:rPr>
      </w:pPr>
    </w:p>
    <w:p w:rsidR="00E222D6" w:rsidRPr="00426E60" w:rsidRDefault="00E222D6" w:rsidP="00C22038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26E60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Цель проверки: </w:t>
      </w:r>
      <w:r w:rsidRPr="00426E60">
        <w:rPr>
          <w:rFonts w:ascii="Times New Roman" w:hAnsi="Times New Roman" w:cs="Times New Roman"/>
          <w:sz w:val="28"/>
          <w:szCs w:val="28"/>
        </w:rPr>
        <w:t xml:space="preserve">повышение эффективности, результативности осуществления закупок товаров, работ, услуг для обеспечения </w:t>
      </w:r>
      <w:r w:rsidR="005121BE" w:rsidRPr="00426E60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426E60">
        <w:rPr>
          <w:rFonts w:ascii="Times New Roman" w:hAnsi="Times New Roman" w:cs="Times New Roman"/>
          <w:sz w:val="28"/>
          <w:szCs w:val="28"/>
        </w:rPr>
        <w:t xml:space="preserve">нужд </w:t>
      </w:r>
      <w:r w:rsidR="00594FAE" w:rsidRPr="00426E60">
        <w:rPr>
          <w:rFonts w:ascii="Times New Roman" w:hAnsi="Times New Roman" w:cs="Times New Roman"/>
          <w:bCs/>
          <w:color w:val="auto"/>
          <w:sz w:val="28"/>
          <w:szCs w:val="28"/>
        </w:rPr>
        <w:t>Тимашевского городского поселения Тимашевского района</w:t>
      </w:r>
      <w:r w:rsidRPr="00426E60">
        <w:rPr>
          <w:rFonts w:ascii="Times New Roman" w:hAnsi="Times New Roman" w:cs="Times New Roman"/>
          <w:sz w:val="28"/>
          <w:szCs w:val="28"/>
        </w:rPr>
        <w:t>, предотвращения нарушений в сфере закупок.</w:t>
      </w:r>
    </w:p>
    <w:p w:rsidR="00807161" w:rsidRPr="00426E60" w:rsidRDefault="00807161" w:rsidP="00C22038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E5295" w:rsidRPr="00426E60" w:rsidRDefault="00EE5295" w:rsidP="00C22038">
      <w:pPr>
        <w:ind w:firstLine="85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26E60">
        <w:rPr>
          <w:rFonts w:ascii="Times New Roman" w:hAnsi="Times New Roman" w:cs="Times New Roman"/>
          <w:sz w:val="28"/>
          <w:szCs w:val="28"/>
        </w:rPr>
        <w:t>Проверяемый период:</w:t>
      </w:r>
      <w:r w:rsidR="0015290B" w:rsidRPr="00426E60">
        <w:rPr>
          <w:rFonts w:ascii="Times New Roman" w:hAnsi="Times New Roman" w:cs="Times New Roman"/>
          <w:sz w:val="28"/>
          <w:szCs w:val="28"/>
        </w:rPr>
        <w:t xml:space="preserve"> </w:t>
      </w:r>
      <w:r w:rsidRPr="00426E60">
        <w:rPr>
          <w:rFonts w:ascii="Times New Roman" w:hAnsi="Times New Roman" w:cs="Times New Roman"/>
          <w:sz w:val="28"/>
          <w:szCs w:val="28"/>
        </w:rPr>
        <w:t>20</w:t>
      </w:r>
      <w:r w:rsidR="00A6621D" w:rsidRPr="00426E60">
        <w:rPr>
          <w:rFonts w:ascii="Times New Roman" w:hAnsi="Times New Roman" w:cs="Times New Roman"/>
          <w:sz w:val="28"/>
          <w:szCs w:val="28"/>
        </w:rPr>
        <w:t>20</w:t>
      </w:r>
      <w:r w:rsidRPr="00426E60">
        <w:rPr>
          <w:rFonts w:ascii="Times New Roman" w:hAnsi="Times New Roman" w:cs="Times New Roman"/>
          <w:sz w:val="28"/>
          <w:szCs w:val="28"/>
        </w:rPr>
        <w:t xml:space="preserve"> г</w:t>
      </w:r>
      <w:r w:rsidR="0015290B" w:rsidRPr="00426E60">
        <w:rPr>
          <w:rFonts w:ascii="Times New Roman" w:hAnsi="Times New Roman" w:cs="Times New Roman"/>
          <w:sz w:val="28"/>
          <w:szCs w:val="28"/>
        </w:rPr>
        <w:t>од</w:t>
      </w:r>
      <w:r w:rsidRPr="00426E60">
        <w:rPr>
          <w:rFonts w:ascii="Times New Roman" w:hAnsi="Times New Roman" w:cs="Times New Roman"/>
          <w:sz w:val="28"/>
          <w:szCs w:val="28"/>
        </w:rPr>
        <w:t>.</w:t>
      </w:r>
    </w:p>
    <w:p w:rsidR="00807161" w:rsidRPr="00426E60" w:rsidRDefault="00807161" w:rsidP="00C22038">
      <w:pPr>
        <w:ind w:firstLine="851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</w:p>
    <w:p w:rsidR="00E222D6" w:rsidRPr="00426E60" w:rsidRDefault="00E222D6" w:rsidP="00C22038">
      <w:pPr>
        <w:ind w:firstLine="85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26E60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Срок проведения проверки:</w:t>
      </w:r>
      <w:r w:rsidR="002803C4" w:rsidRPr="00426E60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Pr="00426E60">
        <w:rPr>
          <w:rFonts w:ascii="Times New Roman" w:hAnsi="Times New Roman" w:cs="Times New Roman"/>
          <w:sz w:val="28"/>
          <w:szCs w:val="28"/>
        </w:rPr>
        <w:t xml:space="preserve">с </w:t>
      </w:r>
      <w:r w:rsidR="00117A1E" w:rsidRPr="00426E60">
        <w:rPr>
          <w:rFonts w:ascii="Times New Roman" w:hAnsi="Times New Roman" w:cs="Times New Roman"/>
          <w:sz w:val="28"/>
          <w:szCs w:val="28"/>
        </w:rPr>
        <w:t>4 октября</w:t>
      </w:r>
      <w:r w:rsidR="0062461B" w:rsidRPr="00426E60">
        <w:rPr>
          <w:rFonts w:ascii="Times New Roman" w:hAnsi="Times New Roman" w:cs="Times New Roman"/>
          <w:sz w:val="28"/>
          <w:szCs w:val="28"/>
        </w:rPr>
        <w:t xml:space="preserve"> </w:t>
      </w:r>
      <w:r w:rsidR="00A8112C" w:rsidRPr="00426E60">
        <w:rPr>
          <w:rFonts w:ascii="Times New Roman" w:hAnsi="Times New Roman" w:cs="Times New Roman"/>
          <w:sz w:val="28"/>
          <w:szCs w:val="28"/>
        </w:rPr>
        <w:t>20</w:t>
      </w:r>
      <w:r w:rsidR="00921107" w:rsidRPr="00426E60">
        <w:rPr>
          <w:rFonts w:ascii="Times New Roman" w:hAnsi="Times New Roman" w:cs="Times New Roman"/>
          <w:sz w:val="28"/>
          <w:szCs w:val="28"/>
        </w:rPr>
        <w:t>2</w:t>
      </w:r>
      <w:r w:rsidR="00A6621D" w:rsidRPr="00426E60">
        <w:rPr>
          <w:rFonts w:ascii="Times New Roman" w:hAnsi="Times New Roman" w:cs="Times New Roman"/>
          <w:sz w:val="28"/>
          <w:szCs w:val="28"/>
        </w:rPr>
        <w:t>1</w:t>
      </w:r>
      <w:r w:rsidRPr="00426E60">
        <w:rPr>
          <w:rFonts w:ascii="Times New Roman" w:hAnsi="Times New Roman" w:cs="Times New Roman"/>
          <w:sz w:val="28"/>
          <w:szCs w:val="28"/>
        </w:rPr>
        <w:t xml:space="preserve"> г</w:t>
      </w:r>
      <w:r w:rsidR="00D5631A" w:rsidRPr="00426E60">
        <w:rPr>
          <w:rFonts w:ascii="Times New Roman" w:hAnsi="Times New Roman" w:cs="Times New Roman"/>
          <w:sz w:val="28"/>
          <w:szCs w:val="28"/>
        </w:rPr>
        <w:t>.</w:t>
      </w:r>
      <w:r w:rsidRPr="00426E60">
        <w:rPr>
          <w:rFonts w:ascii="Times New Roman" w:hAnsi="Times New Roman" w:cs="Times New Roman"/>
          <w:sz w:val="28"/>
          <w:szCs w:val="28"/>
        </w:rPr>
        <w:t xml:space="preserve"> </w:t>
      </w:r>
      <w:r w:rsidR="0076285D" w:rsidRPr="00426E60">
        <w:rPr>
          <w:rFonts w:ascii="Times New Roman" w:hAnsi="Times New Roman" w:cs="Times New Roman"/>
          <w:sz w:val="28"/>
          <w:szCs w:val="28"/>
        </w:rPr>
        <w:t xml:space="preserve">по </w:t>
      </w:r>
      <w:r w:rsidR="00117A1E" w:rsidRPr="00426E60">
        <w:rPr>
          <w:rFonts w:ascii="Times New Roman" w:hAnsi="Times New Roman" w:cs="Times New Roman"/>
          <w:sz w:val="28"/>
          <w:szCs w:val="28"/>
        </w:rPr>
        <w:t>15 октября</w:t>
      </w:r>
      <w:r w:rsidR="00D5631A" w:rsidRPr="00426E60">
        <w:rPr>
          <w:rFonts w:ascii="Times New Roman" w:hAnsi="Times New Roman" w:cs="Times New Roman"/>
          <w:sz w:val="28"/>
          <w:szCs w:val="28"/>
        </w:rPr>
        <w:t xml:space="preserve"> </w:t>
      </w:r>
      <w:r w:rsidR="00A8112C" w:rsidRPr="00426E60">
        <w:rPr>
          <w:rFonts w:ascii="Times New Roman" w:hAnsi="Times New Roman" w:cs="Times New Roman"/>
          <w:sz w:val="28"/>
          <w:szCs w:val="28"/>
        </w:rPr>
        <w:t>20</w:t>
      </w:r>
      <w:r w:rsidR="00921107" w:rsidRPr="00426E60">
        <w:rPr>
          <w:rFonts w:ascii="Times New Roman" w:hAnsi="Times New Roman" w:cs="Times New Roman"/>
          <w:sz w:val="28"/>
          <w:szCs w:val="28"/>
        </w:rPr>
        <w:t>2</w:t>
      </w:r>
      <w:r w:rsidR="00A6621D" w:rsidRPr="00426E60">
        <w:rPr>
          <w:rFonts w:ascii="Times New Roman" w:hAnsi="Times New Roman" w:cs="Times New Roman"/>
          <w:sz w:val="28"/>
          <w:szCs w:val="28"/>
        </w:rPr>
        <w:t>1</w:t>
      </w:r>
      <w:r w:rsidRPr="00426E60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E222D6" w:rsidRPr="00426E60" w:rsidRDefault="00E222D6" w:rsidP="00C22038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26E60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Субъект проверки:</w:t>
      </w:r>
      <w:r w:rsidR="002803C4" w:rsidRPr="00426E60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="00117A1E" w:rsidRPr="00426E60">
        <w:rPr>
          <w:rFonts w:ascii="Times New Roman" w:hAnsi="Times New Roman" w:cs="Times New Roman"/>
          <w:bCs/>
          <w:color w:val="auto"/>
          <w:sz w:val="28"/>
          <w:szCs w:val="28"/>
        </w:rPr>
        <w:t>муниципальное бюджетное учреждение «Управление архитектуры и градостроительства Тимашевского городского поселения Тимашевского района»</w:t>
      </w:r>
      <w:r w:rsidR="00117A1E" w:rsidRPr="00426E60">
        <w:rPr>
          <w:rFonts w:ascii="Times New Roman" w:hAnsi="Times New Roman" w:cs="Times New Roman"/>
          <w:sz w:val="28"/>
          <w:szCs w:val="28"/>
        </w:rPr>
        <w:t xml:space="preserve"> </w:t>
      </w:r>
      <w:r w:rsidRPr="00426E60">
        <w:rPr>
          <w:rFonts w:ascii="Times New Roman" w:hAnsi="Times New Roman" w:cs="Times New Roman"/>
          <w:sz w:val="28"/>
          <w:szCs w:val="28"/>
        </w:rPr>
        <w:t>(далее - Учреждение).</w:t>
      </w:r>
    </w:p>
    <w:p w:rsidR="00E222D6" w:rsidRPr="00426E60" w:rsidRDefault="00E222D6" w:rsidP="00C22038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26E60">
        <w:rPr>
          <w:rFonts w:ascii="Times New Roman" w:hAnsi="Times New Roman" w:cs="Times New Roman"/>
          <w:sz w:val="28"/>
          <w:szCs w:val="28"/>
        </w:rPr>
        <w:t xml:space="preserve">Сокращенное наименование: </w:t>
      </w:r>
      <w:r w:rsidR="00117A1E" w:rsidRPr="00426E60">
        <w:rPr>
          <w:rFonts w:ascii="Times New Roman" w:hAnsi="Times New Roman" w:cs="Times New Roman"/>
          <w:sz w:val="28"/>
          <w:szCs w:val="28"/>
        </w:rPr>
        <w:t xml:space="preserve">МБУ Управление </w:t>
      </w:r>
      <w:r w:rsidR="00117A1E" w:rsidRPr="00426E60">
        <w:rPr>
          <w:rFonts w:ascii="Times New Roman" w:hAnsi="Times New Roman" w:cs="Times New Roman"/>
          <w:bCs/>
          <w:color w:val="auto"/>
          <w:sz w:val="28"/>
          <w:szCs w:val="28"/>
        </w:rPr>
        <w:t>архитектуры и градостроительства</w:t>
      </w:r>
      <w:r w:rsidR="00426E60" w:rsidRPr="00426E6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ТГП»</w:t>
      </w:r>
      <w:r w:rsidRPr="00426E60">
        <w:rPr>
          <w:rFonts w:ascii="Times New Roman" w:hAnsi="Times New Roman" w:cs="Times New Roman"/>
          <w:sz w:val="28"/>
          <w:szCs w:val="28"/>
        </w:rPr>
        <w:t>.</w:t>
      </w:r>
    </w:p>
    <w:p w:rsidR="00E222D6" w:rsidRPr="00426E60" w:rsidRDefault="00E222D6" w:rsidP="00C22038">
      <w:pPr>
        <w:ind w:firstLine="85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26E60">
        <w:rPr>
          <w:rFonts w:ascii="Times New Roman" w:hAnsi="Times New Roman" w:cs="Times New Roman"/>
          <w:color w:val="auto"/>
          <w:sz w:val="28"/>
          <w:szCs w:val="28"/>
        </w:rPr>
        <w:t xml:space="preserve">Юридический адрес: </w:t>
      </w:r>
      <w:r w:rsidR="00E77973" w:rsidRPr="00426E60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352700, Краснодарский край, Тимашевский р-н, </w:t>
      </w:r>
      <w:r w:rsidR="00426E60" w:rsidRPr="00426E60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</w:t>
      </w:r>
      <w:r w:rsidR="00E77973" w:rsidRPr="00426E60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  г. Тимашевск, ул. </w:t>
      </w:r>
      <w:proofErr w:type="gramStart"/>
      <w:r w:rsidR="00426E60" w:rsidRPr="00426E60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Красная</w:t>
      </w:r>
      <w:proofErr w:type="gramEnd"/>
      <w:r w:rsidR="00426E60" w:rsidRPr="00426E60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, д.100</w:t>
      </w:r>
      <w:r w:rsidR="00A50868" w:rsidRPr="00426E60"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  <w:r w:rsidRPr="00426E60">
        <w:rPr>
          <w:rFonts w:ascii="Times New Roman" w:hAnsi="Times New Roman" w:cs="Times New Roman"/>
          <w:color w:val="auto"/>
          <w:sz w:val="28"/>
          <w:szCs w:val="28"/>
        </w:rPr>
        <w:t xml:space="preserve">ОГРН </w:t>
      </w:r>
      <w:r w:rsidR="00426E60" w:rsidRPr="00426E60">
        <w:rPr>
          <w:rStyle w:val="copytarget"/>
          <w:rFonts w:ascii="Times New Roman" w:hAnsi="Times New Roman" w:cs="Times New Roman"/>
          <w:color w:val="auto"/>
          <w:sz w:val="28"/>
          <w:szCs w:val="28"/>
        </w:rPr>
        <w:t>1082353000784</w:t>
      </w:r>
      <w:r w:rsidRPr="00426E60">
        <w:rPr>
          <w:rFonts w:ascii="Times New Roman" w:hAnsi="Times New Roman" w:cs="Times New Roman"/>
          <w:color w:val="auto"/>
          <w:sz w:val="28"/>
          <w:szCs w:val="28"/>
        </w:rPr>
        <w:t>, ИНН</w:t>
      </w:r>
      <w:r w:rsidR="00EA5514" w:rsidRPr="00426E60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426E60" w:rsidRPr="00426E60">
        <w:rPr>
          <w:rStyle w:val="copytarget"/>
          <w:rFonts w:ascii="Times New Roman" w:hAnsi="Times New Roman" w:cs="Times New Roman"/>
          <w:color w:val="auto"/>
          <w:sz w:val="28"/>
          <w:szCs w:val="28"/>
        </w:rPr>
        <w:t>2353246348</w:t>
      </w:r>
      <w:r w:rsidRPr="00426E60"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  <w:r w:rsidR="00426E60" w:rsidRPr="00426E60">
        <w:rPr>
          <w:rFonts w:ascii="Times New Roman" w:hAnsi="Times New Roman" w:cs="Times New Roman"/>
          <w:color w:val="auto"/>
          <w:sz w:val="28"/>
          <w:szCs w:val="28"/>
        </w:rPr>
        <w:t xml:space="preserve">   </w:t>
      </w:r>
      <w:r w:rsidRPr="00426E60">
        <w:rPr>
          <w:rFonts w:ascii="Times New Roman" w:hAnsi="Times New Roman" w:cs="Times New Roman"/>
          <w:color w:val="auto"/>
          <w:sz w:val="28"/>
          <w:szCs w:val="28"/>
        </w:rPr>
        <w:t xml:space="preserve">КПП </w:t>
      </w:r>
      <w:r w:rsidR="00426E60" w:rsidRPr="00426E60">
        <w:rPr>
          <w:rStyle w:val="copytarget"/>
          <w:rFonts w:ascii="Times New Roman" w:hAnsi="Times New Roman" w:cs="Times New Roman"/>
          <w:color w:val="auto"/>
          <w:sz w:val="28"/>
          <w:szCs w:val="28"/>
        </w:rPr>
        <w:t>235301001</w:t>
      </w:r>
      <w:r w:rsidR="00471B3D" w:rsidRPr="00426E60">
        <w:rPr>
          <w:rFonts w:ascii="Times New Roman" w:hAnsi="Times New Roman" w:cs="Times New Roman"/>
          <w:color w:val="auto"/>
          <w:sz w:val="28"/>
          <w:szCs w:val="28"/>
        </w:rPr>
        <w:t>, ОКПО</w:t>
      </w:r>
      <w:r w:rsidR="00921107" w:rsidRPr="00426E60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426E60" w:rsidRPr="00426E60">
        <w:rPr>
          <w:rStyle w:val="copytarget"/>
          <w:rFonts w:ascii="Times New Roman" w:hAnsi="Times New Roman" w:cs="Times New Roman"/>
          <w:color w:val="auto"/>
          <w:sz w:val="28"/>
          <w:szCs w:val="28"/>
        </w:rPr>
        <w:t>87933654</w:t>
      </w:r>
      <w:r w:rsidR="00C1667E" w:rsidRPr="00426E60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E222D6" w:rsidRPr="00426E60" w:rsidRDefault="004454D4" w:rsidP="00C22038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26E60">
        <w:rPr>
          <w:rFonts w:ascii="Times New Roman" w:hAnsi="Times New Roman" w:cs="Times New Roman"/>
          <w:color w:val="auto"/>
          <w:sz w:val="28"/>
          <w:szCs w:val="28"/>
        </w:rPr>
        <w:t xml:space="preserve">           </w:t>
      </w:r>
      <w:r w:rsidR="00655607">
        <w:rPr>
          <w:rFonts w:ascii="Times New Roman" w:hAnsi="Times New Roman" w:cs="Times New Roman"/>
          <w:color w:val="auto"/>
          <w:sz w:val="28"/>
          <w:szCs w:val="28"/>
        </w:rPr>
        <w:t>Начальник</w:t>
      </w:r>
      <w:r w:rsidR="00426E60" w:rsidRPr="00426E60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B12B85">
        <w:rPr>
          <w:rFonts w:ascii="Times New Roman" w:hAnsi="Times New Roman" w:cs="Times New Roman"/>
          <w:color w:val="auto"/>
          <w:sz w:val="28"/>
          <w:szCs w:val="28"/>
        </w:rPr>
        <w:t>У</w:t>
      </w:r>
      <w:r w:rsidR="00426E60" w:rsidRPr="00426E60">
        <w:rPr>
          <w:rFonts w:ascii="Times New Roman" w:hAnsi="Times New Roman" w:cs="Times New Roman"/>
          <w:color w:val="auto"/>
          <w:sz w:val="28"/>
          <w:szCs w:val="28"/>
        </w:rPr>
        <w:t>чреждения</w:t>
      </w:r>
      <w:r w:rsidRPr="00426E60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A6621D" w:rsidRPr="00426E60">
        <w:rPr>
          <w:rFonts w:ascii="Times New Roman" w:hAnsi="Times New Roman" w:cs="Times New Roman"/>
          <w:color w:val="auto"/>
          <w:sz w:val="28"/>
          <w:szCs w:val="28"/>
        </w:rPr>
        <w:t>–</w:t>
      </w:r>
      <w:r w:rsidR="00F44689" w:rsidRPr="00426E60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426E60" w:rsidRPr="00426E60">
        <w:rPr>
          <w:rFonts w:ascii="Times New Roman" w:hAnsi="Times New Roman" w:cs="Times New Roman"/>
          <w:color w:val="auto"/>
          <w:sz w:val="28"/>
          <w:szCs w:val="28"/>
        </w:rPr>
        <w:t>Артеменко Ольга Ивановна</w:t>
      </w:r>
      <w:r w:rsidR="00F44689" w:rsidRPr="00426E60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6A5596" w:rsidRPr="00426E60" w:rsidRDefault="006A5596" w:rsidP="00C22038">
      <w:pPr>
        <w:pStyle w:val="a3"/>
        <w:shd w:val="clear" w:color="auto" w:fill="auto"/>
        <w:spacing w:before="0" w:after="0" w:line="240" w:lineRule="auto"/>
        <w:ind w:firstLine="851"/>
        <w:jc w:val="both"/>
        <w:rPr>
          <w:sz w:val="28"/>
          <w:szCs w:val="28"/>
        </w:rPr>
      </w:pPr>
    </w:p>
    <w:p w:rsidR="00907934" w:rsidRPr="00426E60" w:rsidRDefault="00907934" w:rsidP="00C22038">
      <w:pPr>
        <w:pStyle w:val="a3"/>
        <w:shd w:val="clear" w:color="auto" w:fill="auto"/>
        <w:spacing w:before="0" w:after="0" w:line="240" w:lineRule="auto"/>
        <w:ind w:firstLine="851"/>
        <w:jc w:val="both"/>
        <w:rPr>
          <w:sz w:val="28"/>
          <w:szCs w:val="28"/>
        </w:rPr>
      </w:pPr>
      <w:r w:rsidRPr="00426E60">
        <w:rPr>
          <w:sz w:val="28"/>
          <w:szCs w:val="28"/>
        </w:rPr>
        <w:t>Состав комиссии ведомственного контроля:</w:t>
      </w:r>
    </w:p>
    <w:p w:rsidR="00EA5514" w:rsidRPr="00426E60" w:rsidRDefault="00EA5514" w:rsidP="00C22038">
      <w:pPr>
        <w:pStyle w:val="a3"/>
        <w:shd w:val="clear" w:color="auto" w:fill="auto"/>
        <w:spacing w:before="0" w:after="0" w:line="240" w:lineRule="auto"/>
        <w:ind w:firstLine="0"/>
        <w:jc w:val="both"/>
        <w:rPr>
          <w:sz w:val="28"/>
          <w:szCs w:val="28"/>
        </w:rPr>
      </w:pPr>
      <w:r w:rsidRPr="00426E60">
        <w:rPr>
          <w:sz w:val="28"/>
          <w:szCs w:val="28"/>
        </w:rPr>
        <w:t xml:space="preserve">                        </w:t>
      </w:r>
    </w:p>
    <w:tbl>
      <w:tblPr>
        <w:tblW w:w="9639" w:type="dxa"/>
        <w:tblInd w:w="108" w:type="dxa"/>
        <w:tblLook w:val="01E0"/>
      </w:tblPr>
      <w:tblGrid>
        <w:gridCol w:w="2552"/>
        <w:gridCol w:w="7087"/>
      </w:tblGrid>
      <w:tr w:rsidR="00CC74C3" w:rsidRPr="00426E60" w:rsidTr="00C60195">
        <w:tc>
          <w:tcPr>
            <w:tcW w:w="2552" w:type="dxa"/>
          </w:tcPr>
          <w:p w:rsidR="00AD1425" w:rsidRPr="00426E60" w:rsidRDefault="006B2064" w:rsidP="00C22038">
            <w:pPr>
              <w:pStyle w:val="a3"/>
              <w:shd w:val="clear" w:color="auto" w:fill="auto"/>
              <w:spacing w:before="0" w:after="0" w:line="240" w:lineRule="auto"/>
              <w:ind w:firstLine="0"/>
              <w:jc w:val="both"/>
              <w:rPr>
                <w:sz w:val="28"/>
                <w:szCs w:val="28"/>
              </w:rPr>
            </w:pPr>
            <w:r w:rsidRPr="00426E60">
              <w:rPr>
                <w:sz w:val="28"/>
                <w:szCs w:val="28"/>
              </w:rPr>
              <w:t>Кочура Марина</w:t>
            </w:r>
          </w:p>
          <w:p w:rsidR="00EA5514" w:rsidRPr="00426E60" w:rsidRDefault="006B2064" w:rsidP="00C22038">
            <w:pPr>
              <w:pStyle w:val="a3"/>
              <w:shd w:val="clear" w:color="auto" w:fill="auto"/>
              <w:spacing w:before="0" w:after="0" w:line="240" w:lineRule="auto"/>
              <w:ind w:firstLine="0"/>
              <w:jc w:val="both"/>
              <w:rPr>
                <w:sz w:val="28"/>
                <w:szCs w:val="28"/>
              </w:rPr>
            </w:pPr>
            <w:r w:rsidRPr="00426E60">
              <w:rPr>
                <w:sz w:val="28"/>
                <w:szCs w:val="28"/>
              </w:rPr>
              <w:t>Владимировна</w:t>
            </w:r>
          </w:p>
          <w:p w:rsidR="00CC74C3" w:rsidRPr="00426E60" w:rsidRDefault="00CC74C3" w:rsidP="00C2203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7" w:type="dxa"/>
          </w:tcPr>
          <w:p w:rsidR="00DC6661" w:rsidRPr="00426E60" w:rsidRDefault="00EA5514" w:rsidP="00C2203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E60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A6621D" w:rsidRPr="00426E60">
              <w:rPr>
                <w:rFonts w:ascii="Times New Roman" w:hAnsi="Times New Roman" w:cs="Times New Roman"/>
                <w:sz w:val="28"/>
                <w:szCs w:val="28"/>
              </w:rPr>
              <w:t>начальник отдела</w:t>
            </w:r>
            <w:r w:rsidR="006B2064" w:rsidRPr="00426E60">
              <w:rPr>
                <w:rFonts w:ascii="Times New Roman" w:hAnsi="Times New Roman" w:cs="Times New Roman"/>
                <w:sz w:val="28"/>
                <w:szCs w:val="28"/>
              </w:rPr>
              <w:t xml:space="preserve"> финансового контроля и аудита</w:t>
            </w:r>
            <w:r w:rsidRPr="00426E60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Тимашевского городского поселения Тимашевского района</w:t>
            </w:r>
          </w:p>
        </w:tc>
      </w:tr>
      <w:tr w:rsidR="00DC6661" w:rsidRPr="00426E60" w:rsidTr="00C60195">
        <w:tc>
          <w:tcPr>
            <w:tcW w:w="2552" w:type="dxa"/>
          </w:tcPr>
          <w:p w:rsidR="00DC6661" w:rsidRPr="00426E60" w:rsidRDefault="00DC6661" w:rsidP="00C2203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7" w:type="dxa"/>
          </w:tcPr>
          <w:p w:rsidR="00DC6661" w:rsidRPr="00426E60" w:rsidRDefault="00DC6661" w:rsidP="00C22038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45FF" w:rsidRPr="00426E60" w:rsidTr="00C60195">
        <w:tc>
          <w:tcPr>
            <w:tcW w:w="2552" w:type="dxa"/>
          </w:tcPr>
          <w:p w:rsidR="00F845FF" w:rsidRPr="00426E60" w:rsidRDefault="003A5516" w:rsidP="00C2203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E60">
              <w:rPr>
                <w:rFonts w:ascii="Times New Roman" w:hAnsi="Times New Roman" w:cs="Times New Roman"/>
                <w:sz w:val="28"/>
                <w:szCs w:val="28"/>
              </w:rPr>
              <w:t>Мондриченко</w:t>
            </w:r>
          </w:p>
          <w:p w:rsidR="003A5516" w:rsidRPr="00426E60" w:rsidRDefault="003A5516" w:rsidP="00C2203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E60">
              <w:rPr>
                <w:rFonts w:ascii="Times New Roman" w:hAnsi="Times New Roman" w:cs="Times New Roman"/>
                <w:sz w:val="28"/>
                <w:szCs w:val="28"/>
              </w:rPr>
              <w:t>Евгения Сергеевна</w:t>
            </w:r>
          </w:p>
        </w:tc>
        <w:tc>
          <w:tcPr>
            <w:tcW w:w="7087" w:type="dxa"/>
          </w:tcPr>
          <w:p w:rsidR="00F845FF" w:rsidRDefault="00F845FF" w:rsidP="00C22038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E60">
              <w:rPr>
                <w:rFonts w:ascii="Times New Roman" w:hAnsi="Times New Roman" w:cs="Times New Roman"/>
                <w:sz w:val="28"/>
                <w:szCs w:val="28"/>
              </w:rPr>
              <w:t xml:space="preserve">- ведущий специалист </w:t>
            </w:r>
            <w:r w:rsidR="00A6621D" w:rsidRPr="00426E60">
              <w:rPr>
                <w:rFonts w:ascii="Times New Roman" w:hAnsi="Times New Roman" w:cs="Times New Roman"/>
                <w:sz w:val="28"/>
                <w:szCs w:val="28"/>
              </w:rPr>
              <w:t>отдела</w:t>
            </w:r>
            <w:r w:rsidRPr="00426E60">
              <w:rPr>
                <w:rFonts w:ascii="Times New Roman" w:hAnsi="Times New Roman" w:cs="Times New Roman"/>
                <w:sz w:val="28"/>
                <w:szCs w:val="28"/>
              </w:rPr>
              <w:t xml:space="preserve"> финансового контроля и аудита администрации Тимашевского городского поселения Тимашевского района</w:t>
            </w:r>
          </w:p>
          <w:p w:rsidR="00655607" w:rsidRDefault="00655607" w:rsidP="00C22038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5607" w:rsidRPr="00426E60" w:rsidRDefault="00655607" w:rsidP="00C22038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621D" w:rsidRPr="00426E60" w:rsidRDefault="00A6621D" w:rsidP="00C22038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64544" w:rsidRPr="00426E60" w:rsidRDefault="006E1BAC" w:rsidP="00392877">
      <w:pPr>
        <w:pStyle w:val="a3"/>
        <w:numPr>
          <w:ilvl w:val="0"/>
          <w:numId w:val="1"/>
        </w:numPr>
        <w:shd w:val="clear" w:color="auto" w:fill="auto"/>
        <w:spacing w:before="0" w:after="0" w:line="240" w:lineRule="auto"/>
        <w:ind w:left="709" w:right="708" w:firstLine="0"/>
        <w:jc w:val="center"/>
        <w:rPr>
          <w:i/>
          <w:sz w:val="28"/>
          <w:szCs w:val="28"/>
        </w:rPr>
      </w:pPr>
      <w:r w:rsidRPr="00426E60">
        <w:rPr>
          <w:i/>
          <w:sz w:val="28"/>
          <w:szCs w:val="28"/>
        </w:rPr>
        <w:t xml:space="preserve">Соблюдение </w:t>
      </w:r>
      <w:r w:rsidR="00CD0A3E" w:rsidRPr="00426E60">
        <w:rPr>
          <w:i/>
          <w:sz w:val="28"/>
          <w:szCs w:val="28"/>
        </w:rPr>
        <w:t>ограничений и запретов, установленных законодательством Российской Федерации о контрактной системе в сфере закупок</w:t>
      </w:r>
    </w:p>
    <w:p w:rsidR="00484B73" w:rsidRPr="0081051F" w:rsidRDefault="00484B73" w:rsidP="00C22038">
      <w:pPr>
        <w:pStyle w:val="a3"/>
        <w:shd w:val="clear" w:color="auto" w:fill="auto"/>
        <w:spacing w:before="0" w:after="0" w:line="240" w:lineRule="auto"/>
        <w:ind w:firstLine="0"/>
        <w:jc w:val="both"/>
        <w:rPr>
          <w:i/>
          <w:sz w:val="28"/>
          <w:szCs w:val="28"/>
        </w:rPr>
      </w:pPr>
    </w:p>
    <w:p w:rsidR="00135D50" w:rsidRPr="0081051F" w:rsidRDefault="00135D50" w:rsidP="00C22038">
      <w:pPr>
        <w:pStyle w:val="a3"/>
        <w:shd w:val="clear" w:color="auto" w:fill="auto"/>
        <w:spacing w:before="0" w:after="0" w:line="240" w:lineRule="auto"/>
        <w:ind w:firstLine="851"/>
        <w:jc w:val="both"/>
        <w:rPr>
          <w:color w:val="000000"/>
          <w:sz w:val="28"/>
          <w:szCs w:val="28"/>
          <w:shd w:val="clear" w:color="auto" w:fill="FFFFFF"/>
        </w:rPr>
      </w:pPr>
      <w:r w:rsidRPr="0081051F">
        <w:rPr>
          <w:color w:val="000000"/>
          <w:sz w:val="28"/>
          <w:szCs w:val="28"/>
          <w:shd w:val="clear" w:color="auto" w:fill="FFFFFF"/>
        </w:rPr>
        <w:t>Правовой основой применения запретов и ограничений при осуществлении государственных и муниципальных закупок является положения контрактной системы о национальном режиме.</w:t>
      </w:r>
    </w:p>
    <w:p w:rsidR="00135D50" w:rsidRPr="0081051F" w:rsidRDefault="00135D50" w:rsidP="00C22038">
      <w:pPr>
        <w:pStyle w:val="a3"/>
        <w:shd w:val="clear" w:color="auto" w:fill="auto"/>
        <w:spacing w:before="0" w:after="0" w:line="240" w:lineRule="auto"/>
        <w:ind w:firstLine="851"/>
        <w:jc w:val="both"/>
        <w:rPr>
          <w:color w:val="000000"/>
          <w:sz w:val="28"/>
          <w:szCs w:val="28"/>
          <w:shd w:val="clear" w:color="auto" w:fill="FFFFFF"/>
        </w:rPr>
      </w:pPr>
      <w:proofErr w:type="gramStart"/>
      <w:r w:rsidRPr="0081051F">
        <w:rPr>
          <w:color w:val="000000"/>
          <w:sz w:val="28"/>
          <w:szCs w:val="28"/>
          <w:shd w:val="clear" w:color="auto" w:fill="FFFFFF"/>
        </w:rPr>
        <w:lastRenderedPageBreak/>
        <w:t>В соответствии с частью 1 статьи 14 Федерального закона                          от 5 апреля 2013 г. № 44-ФЗ «О контрактной системе в сфере закупок товаров, работ, услуг для обеспечения государственных и муниципальных нужд» (далее – Федеральный закон № 44-ФЗ) при осуществлении закупок товаров иностранного происхождения, работ и услуг, выполняемых и оказываемых иностранными лицами, применяется национальный режим на равных условиях с товарами российского происхождения, работами и</w:t>
      </w:r>
      <w:proofErr w:type="gramEnd"/>
      <w:r w:rsidRPr="0081051F">
        <w:rPr>
          <w:color w:val="000000"/>
          <w:sz w:val="28"/>
          <w:szCs w:val="28"/>
          <w:shd w:val="clear" w:color="auto" w:fill="FFFFFF"/>
        </w:rPr>
        <w:t xml:space="preserve"> услугами, выполняемыми и оказываемыми российскими лицами, в случаях и на условиях, которые предусмотрены международными договорами РФ.</w:t>
      </w:r>
    </w:p>
    <w:p w:rsidR="00EA3F63" w:rsidRPr="00816D5A" w:rsidRDefault="00135D50" w:rsidP="00C22038">
      <w:pPr>
        <w:pStyle w:val="a3"/>
        <w:shd w:val="clear" w:color="auto" w:fill="auto"/>
        <w:spacing w:before="0" w:after="0" w:line="240" w:lineRule="auto"/>
        <w:ind w:right="-2" w:firstLine="709"/>
        <w:jc w:val="both"/>
        <w:rPr>
          <w:sz w:val="28"/>
          <w:szCs w:val="28"/>
        </w:rPr>
      </w:pPr>
      <w:r w:rsidRPr="002E74B4">
        <w:rPr>
          <w:sz w:val="28"/>
          <w:szCs w:val="28"/>
        </w:rPr>
        <w:t xml:space="preserve">В результате проверки по соблюдению ограничений и запретов, установленных законодательством Российской Федерации о контрактной системе </w:t>
      </w:r>
      <w:r w:rsidR="00B12B85">
        <w:rPr>
          <w:sz w:val="28"/>
          <w:szCs w:val="28"/>
        </w:rPr>
        <w:t>в сфере закупок, выявлено, что у</w:t>
      </w:r>
      <w:r w:rsidRPr="002E74B4">
        <w:rPr>
          <w:sz w:val="28"/>
          <w:szCs w:val="28"/>
        </w:rPr>
        <w:t xml:space="preserve">чреждением </w:t>
      </w:r>
      <w:r w:rsidR="005032A3">
        <w:rPr>
          <w:sz w:val="28"/>
          <w:szCs w:val="28"/>
        </w:rPr>
        <w:t xml:space="preserve">не </w:t>
      </w:r>
      <w:r w:rsidRPr="002E74B4">
        <w:rPr>
          <w:sz w:val="28"/>
          <w:szCs w:val="28"/>
        </w:rPr>
        <w:t xml:space="preserve">проводились </w:t>
      </w:r>
      <w:r w:rsidR="002E74B4" w:rsidRPr="002E74B4">
        <w:rPr>
          <w:sz w:val="28"/>
          <w:szCs w:val="28"/>
        </w:rPr>
        <w:t>закупки</w:t>
      </w:r>
      <w:r w:rsidR="005032A3">
        <w:rPr>
          <w:sz w:val="28"/>
          <w:szCs w:val="28"/>
        </w:rPr>
        <w:t xml:space="preserve">, которые попадают под </w:t>
      </w:r>
      <w:r w:rsidR="005032A3" w:rsidRPr="00816D5A">
        <w:rPr>
          <w:sz w:val="28"/>
          <w:szCs w:val="28"/>
        </w:rPr>
        <w:t>действие настоящей статьи</w:t>
      </w:r>
      <w:r w:rsidRPr="00816D5A">
        <w:rPr>
          <w:sz w:val="28"/>
          <w:szCs w:val="28"/>
        </w:rPr>
        <w:t>.</w:t>
      </w:r>
    </w:p>
    <w:p w:rsidR="00135D50" w:rsidRPr="00816D5A" w:rsidRDefault="00135D50" w:rsidP="00C22038">
      <w:pPr>
        <w:pStyle w:val="a3"/>
        <w:shd w:val="clear" w:color="auto" w:fill="auto"/>
        <w:spacing w:before="0" w:after="0" w:line="240" w:lineRule="auto"/>
        <w:ind w:left="709" w:right="708" w:firstLine="0"/>
        <w:jc w:val="center"/>
        <w:rPr>
          <w:i/>
          <w:sz w:val="28"/>
          <w:szCs w:val="28"/>
        </w:rPr>
      </w:pPr>
    </w:p>
    <w:p w:rsidR="004E20D1" w:rsidRPr="00816D5A" w:rsidRDefault="0032169C" w:rsidP="00C22038">
      <w:pPr>
        <w:pStyle w:val="a3"/>
        <w:shd w:val="clear" w:color="auto" w:fill="auto"/>
        <w:spacing w:before="0" w:after="0" w:line="240" w:lineRule="auto"/>
        <w:ind w:left="709" w:right="708" w:firstLine="0"/>
        <w:jc w:val="center"/>
        <w:rPr>
          <w:i/>
          <w:sz w:val="28"/>
          <w:szCs w:val="28"/>
        </w:rPr>
      </w:pPr>
      <w:r w:rsidRPr="00816D5A">
        <w:rPr>
          <w:i/>
          <w:sz w:val="28"/>
          <w:szCs w:val="28"/>
        </w:rPr>
        <w:t xml:space="preserve">2. </w:t>
      </w:r>
      <w:r w:rsidR="004E20D1" w:rsidRPr="00816D5A">
        <w:rPr>
          <w:i/>
          <w:sz w:val="28"/>
          <w:szCs w:val="28"/>
        </w:rPr>
        <w:t>Соблюдение требований к обоснованию з</w:t>
      </w:r>
      <w:r w:rsidR="00484B73" w:rsidRPr="00816D5A">
        <w:rPr>
          <w:i/>
          <w:sz w:val="28"/>
          <w:szCs w:val="28"/>
        </w:rPr>
        <w:t>акупок и обоснованности закупок</w:t>
      </w:r>
    </w:p>
    <w:p w:rsidR="00484B73" w:rsidRPr="00816D5A" w:rsidRDefault="00484B73" w:rsidP="00C22038">
      <w:pPr>
        <w:pStyle w:val="a3"/>
        <w:shd w:val="clear" w:color="auto" w:fill="auto"/>
        <w:spacing w:before="0" w:after="0" w:line="240" w:lineRule="auto"/>
        <w:ind w:firstLine="0"/>
        <w:jc w:val="both"/>
        <w:rPr>
          <w:i/>
          <w:sz w:val="28"/>
          <w:szCs w:val="28"/>
        </w:rPr>
      </w:pPr>
    </w:p>
    <w:p w:rsidR="00EC107D" w:rsidRPr="00816D5A" w:rsidRDefault="00EC107D" w:rsidP="00C22038">
      <w:pPr>
        <w:pStyle w:val="a3"/>
        <w:shd w:val="clear" w:color="auto" w:fill="auto"/>
        <w:spacing w:before="0" w:after="0" w:line="240" w:lineRule="auto"/>
        <w:ind w:firstLine="851"/>
        <w:jc w:val="both"/>
        <w:rPr>
          <w:sz w:val="28"/>
          <w:szCs w:val="28"/>
        </w:rPr>
      </w:pPr>
      <w:r w:rsidRPr="00816D5A">
        <w:rPr>
          <w:sz w:val="28"/>
          <w:szCs w:val="28"/>
        </w:rPr>
        <w:t xml:space="preserve">В рамках предмета контрольного мероприятия комиссией осуществлена проверка </w:t>
      </w:r>
      <w:r w:rsidRPr="00816D5A">
        <w:rPr>
          <w:bCs/>
          <w:sz w:val="28"/>
          <w:szCs w:val="28"/>
        </w:rPr>
        <w:t>правильности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исполнителем).</w:t>
      </w:r>
    </w:p>
    <w:p w:rsidR="00EC107D" w:rsidRPr="00816D5A" w:rsidRDefault="00EC107D" w:rsidP="00C22038">
      <w:pPr>
        <w:pStyle w:val="ae"/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816D5A">
        <w:rPr>
          <w:sz w:val="28"/>
          <w:szCs w:val="28"/>
        </w:rPr>
        <w:t xml:space="preserve">Проверка проводилась </w:t>
      </w:r>
      <w:r w:rsidR="00D01B08" w:rsidRPr="00816D5A">
        <w:rPr>
          <w:sz w:val="28"/>
          <w:szCs w:val="28"/>
        </w:rPr>
        <w:t>анализом</w:t>
      </w:r>
      <w:r w:rsidRPr="00816D5A">
        <w:rPr>
          <w:sz w:val="28"/>
          <w:szCs w:val="28"/>
        </w:rPr>
        <w:t xml:space="preserve"> </w:t>
      </w:r>
      <w:r w:rsidRPr="00816D5A">
        <w:rPr>
          <w:rFonts w:eastAsia="Calibri"/>
          <w:sz w:val="28"/>
          <w:szCs w:val="28"/>
        </w:rPr>
        <w:t xml:space="preserve">копий запросов, ответов, скриншотов сайтов, источников информации используемых при обосновании начальной максимальной цены контрактов и копий обоснований начальной максимальной цены контрактов, содержащихся в документациях о закупках товаров, работ и услуг </w:t>
      </w:r>
      <w:r w:rsidRPr="00816D5A">
        <w:rPr>
          <w:sz w:val="28"/>
          <w:szCs w:val="28"/>
        </w:rPr>
        <w:t>у проверяемого Учреждения.</w:t>
      </w:r>
    </w:p>
    <w:p w:rsidR="00EC107D" w:rsidRDefault="00EC107D" w:rsidP="00C22038">
      <w:pPr>
        <w:pStyle w:val="a3"/>
        <w:shd w:val="clear" w:color="auto" w:fill="auto"/>
        <w:spacing w:before="0" w:after="0" w:line="240" w:lineRule="auto"/>
        <w:ind w:firstLine="851"/>
        <w:jc w:val="both"/>
        <w:rPr>
          <w:sz w:val="28"/>
          <w:szCs w:val="28"/>
        </w:rPr>
      </w:pPr>
      <w:r w:rsidRPr="00816D5A">
        <w:rPr>
          <w:sz w:val="28"/>
          <w:szCs w:val="28"/>
        </w:rPr>
        <w:t>Начальная максимальная цена контракт</w:t>
      </w:r>
      <w:r w:rsidR="00893822" w:rsidRPr="00816D5A">
        <w:rPr>
          <w:sz w:val="28"/>
          <w:szCs w:val="28"/>
        </w:rPr>
        <w:t>ов</w:t>
      </w:r>
      <w:r w:rsidRPr="00816D5A">
        <w:rPr>
          <w:color w:val="000000"/>
          <w:sz w:val="28"/>
          <w:szCs w:val="28"/>
        </w:rPr>
        <w:t>, заключенн</w:t>
      </w:r>
      <w:r w:rsidR="00893822" w:rsidRPr="00816D5A">
        <w:rPr>
          <w:color w:val="000000"/>
          <w:sz w:val="28"/>
          <w:szCs w:val="28"/>
        </w:rPr>
        <w:t>ых</w:t>
      </w:r>
      <w:r w:rsidRPr="00816D5A">
        <w:rPr>
          <w:color w:val="000000"/>
          <w:sz w:val="28"/>
          <w:szCs w:val="28"/>
        </w:rPr>
        <w:t xml:space="preserve"> </w:t>
      </w:r>
      <w:r w:rsidR="00893822" w:rsidRPr="00816D5A">
        <w:rPr>
          <w:color w:val="000000"/>
          <w:sz w:val="28"/>
          <w:szCs w:val="28"/>
        </w:rPr>
        <w:t>в 20</w:t>
      </w:r>
      <w:r w:rsidR="009C4CF5" w:rsidRPr="00816D5A">
        <w:rPr>
          <w:color w:val="000000"/>
          <w:sz w:val="28"/>
          <w:szCs w:val="28"/>
        </w:rPr>
        <w:t>20</w:t>
      </w:r>
      <w:r w:rsidR="00893822" w:rsidRPr="00816D5A">
        <w:rPr>
          <w:color w:val="000000"/>
          <w:sz w:val="28"/>
          <w:szCs w:val="28"/>
        </w:rPr>
        <w:t xml:space="preserve"> году </w:t>
      </w:r>
      <w:r w:rsidRPr="00816D5A">
        <w:rPr>
          <w:color w:val="000000"/>
          <w:sz w:val="28"/>
          <w:szCs w:val="28"/>
        </w:rPr>
        <w:t>определялась</w:t>
      </w:r>
      <w:r w:rsidR="00EE5295" w:rsidRPr="00816D5A">
        <w:rPr>
          <w:color w:val="000000"/>
          <w:sz w:val="28"/>
          <w:szCs w:val="28"/>
        </w:rPr>
        <w:t xml:space="preserve"> </w:t>
      </w:r>
      <w:r w:rsidRPr="00816D5A">
        <w:rPr>
          <w:color w:val="000000"/>
          <w:sz w:val="28"/>
          <w:szCs w:val="28"/>
        </w:rPr>
        <w:t>методом сопоставимых рыночных цен (анализ рынка), в соответствии с приказ</w:t>
      </w:r>
      <w:r w:rsidR="00D84454" w:rsidRPr="00816D5A">
        <w:rPr>
          <w:color w:val="000000"/>
          <w:sz w:val="28"/>
          <w:szCs w:val="28"/>
        </w:rPr>
        <w:t xml:space="preserve">ом Минэкономразвития России от </w:t>
      </w:r>
      <w:r w:rsidRPr="00816D5A">
        <w:rPr>
          <w:color w:val="000000"/>
          <w:sz w:val="28"/>
          <w:szCs w:val="28"/>
        </w:rPr>
        <w:t>2</w:t>
      </w:r>
      <w:r w:rsidR="00D84454" w:rsidRPr="00816D5A">
        <w:rPr>
          <w:color w:val="000000"/>
          <w:sz w:val="28"/>
          <w:szCs w:val="28"/>
        </w:rPr>
        <w:t xml:space="preserve"> октября </w:t>
      </w:r>
      <w:r w:rsidRPr="00816D5A">
        <w:rPr>
          <w:color w:val="000000"/>
          <w:sz w:val="28"/>
          <w:szCs w:val="28"/>
        </w:rPr>
        <w:t>2013</w:t>
      </w:r>
      <w:r w:rsidR="00D84454" w:rsidRPr="00816D5A">
        <w:rPr>
          <w:color w:val="000000"/>
          <w:sz w:val="28"/>
          <w:szCs w:val="28"/>
        </w:rPr>
        <w:t xml:space="preserve"> г.</w:t>
      </w:r>
      <w:r w:rsidRPr="00816D5A">
        <w:rPr>
          <w:color w:val="000000"/>
          <w:sz w:val="28"/>
          <w:szCs w:val="28"/>
        </w:rPr>
        <w:t xml:space="preserve"> </w:t>
      </w:r>
      <w:r w:rsidR="0074322A" w:rsidRPr="00816D5A">
        <w:rPr>
          <w:color w:val="000000"/>
          <w:sz w:val="28"/>
          <w:szCs w:val="28"/>
        </w:rPr>
        <w:t xml:space="preserve">        </w:t>
      </w:r>
      <w:r w:rsidRPr="00816D5A">
        <w:rPr>
          <w:color w:val="000000"/>
          <w:sz w:val="28"/>
          <w:szCs w:val="28"/>
        </w:rPr>
        <w:t xml:space="preserve">№ 567 «Об утверждении Методических рекомендаций по применению методов определения </w:t>
      </w:r>
      <w:r w:rsidRPr="00816D5A">
        <w:rPr>
          <w:sz w:val="28"/>
          <w:szCs w:val="28"/>
        </w:rPr>
        <w:t>начальной (максимальной) цены контракта, цены контракта, заключаемого с единственным поставщиком (подрядчиком, исполнителем)».</w:t>
      </w:r>
      <w:r w:rsidR="002B026D" w:rsidRPr="00816D5A">
        <w:rPr>
          <w:sz w:val="28"/>
          <w:szCs w:val="28"/>
        </w:rPr>
        <w:t xml:space="preserve"> </w:t>
      </w:r>
      <w:r w:rsidR="00072B3E">
        <w:rPr>
          <w:sz w:val="28"/>
          <w:szCs w:val="28"/>
        </w:rPr>
        <w:t>Не к</w:t>
      </w:r>
      <w:r w:rsidR="009C4CF5" w:rsidRPr="00816D5A">
        <w:rPr>
          <w:sz w:val="28"/>
          <w:szCs w:val="28"/>
        </w:rPr>
        <w:t>о всем</w:t>
      </w:r>
      <w:r w:rsidR="002B026D" w:rsidRPr="00816D5A">
        <w:rPr>
          <w:sz w:val="28"/>
          <w:szCs w:val="28"/>
        </w:rPr>
        <w:t xml:space="preserve"> контрактам приложены </w:t>
      </w:r>
      <w:r w:rsidR="00816D5A">
        <w:rPr>
          <w:sz w:val="28"/>
          <w:szCs w:val="28"/>
        </w:rPr>
        <w:t xml:space="preserve">запросы на предоставление ценового предложения и </w:t>
      </w:r>
      <w:r w:rsidR="002B026D" w:rsidRPr="00816D5A">
        <w:rPr>
          <w:sz w:val="28"/>
          <w:szCs w:val="28"/>
        </w:rPr>
        <w:t>коммерческие предложения поставщиков (подрядчиков, исполнителей) на поставку товаров, выполненных работ, оказанных услуг.</w:t>
      </w:r>
    </w:p>
    <w:p w:rsidR="00072B3E" w:rsidRPr="006749E9" w:rsidRDefault="00072B3E" w:rsidP="00C22038">
      <w:pPr>
        <w:pStyle w:val="ae"/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закупке полиса страхования гражданской ответственности за причинение вреда вследствие недостатков работ, которые оказывают влияние на безопасность объектов капитального строительства</w:t>
      </w:r>
      <w:r w:rsidRPr="006749E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(договор КРФ/20/СРО </w:t>
      </w:r>
      <w:r w:rsidR="00CB66D6">
        <w:rPr>
          <w:sz w:val="28"/>
          <w:szCs w:val="28"/>
        </w:rPr>
        <w:t xml:space="preserve">  </w:t>
      </w:r>
      <w:r>
        <w:rPr>
          <w:sz w:val="28"/>
          <w:szCs w:val="28"/>
        </w:rPr>
        <w:t>№</w:t>
      </w:r>
      <w:r w:rsidR="00B12B85">
        <w:rPr>
          <w:sz w:val="28"/>
          <w:szCs w:val="28"/>
        </w:rPr>
        <w:t xml:space="preserve"> 2001894 от 27 января 2020 г.) У</w:t>
      </w:r>
      <w:r>
        <w:rPr>
          <w:sz w:val="28"/>
          <w:szCs w:val="28"/>
        </w:rPr>
        <w:t>чреждением не проведен анализ рынка и мониторинг цен, для определения цены контракта и выявления наиболее выгодного Исполнителя.</w:t>
      </w:r>
    </w:p>
    <w:p w:rsidR="00970B78" w:rsidRPr="00970B78" w:rsidRDefault="00970B78" w:rsidP="00C22038">
      <w:pPr>
        <w:widowControl/>
        <w:autoSpaceDE w:val="0"/>
        <w:autoSpaceDN w:val="0"/>
        <w:adjustRightInd w:val="0"/>
        <w:ind w:firstLine="720"/>
        <w:jc w:val="both"/>
        <w:rPr>
          <w:rFonts w:ascii="Times New Roman" w:eastAsia="Calibri" w:hAnsi="Times New Roman" w:cs="Times New Roman"/>
          <w:color w:val="auto"/>
          <w:sz w:val="28"/>
          <w:szCs w:val="28"/>
        </w:rPr>
      </w:pPr>
      <w:r w:rsidRPr="00C12A18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В соответствии с частью 4 Федерального закона № 44 – ФЗ </w:t>
      </w:r>
      <w:r w:rsidRPr="00C12A18">
        <w:rPr>
          <w:rFonts w:ascii="Times New Roman" w:eastAsia="Calibri" w:hAnsi="Times New Roman" w:cs="Times New Roman"/>
          <w:i/>
          <w:color w:val="auto"/>
          <w:sz w:val="28"/>
          <w:szCs w:val="28"/>
        </w:rPr>
        <w:t>п</w:t>
      </w:r>
      <w:r w:rsidRPr="00970B78">
        <w:rPr>
          <w:rFonts w:ascii="Times New Roman" w:eastAsia="Calibri" w:hAnsi="Times New Roman" w:cs="Times New Roman"/>
          <w:i/>
          <w:color w:val="auto"/>
          <w:sz w:val="28"/>
          <w:szCs w:val="28"/>
        </w:rPr>
        <w:t xml:space="preserve">ри осуществлении закупки у единственного поставщика (подрядчика, исполнителя) в случаях, предусмотренных </w:t>
      </w:r>
      <w:hyperlink w:anchor="sub_9313" w:history="1">
        <w:r w:rsidRPr="00C12A18">
          <w:rPr>
            <w:rFonts w:ascii="Times New Roman" w:eastAsia="Calibri" w:hAnsi="Times New Roman" w:cs="Times New Roman"/>
            <w:i/>
            <w:color w:val="auto"/>
            <w:sz w:val="28"/>
            <w:szCs w:val="28"/>
          </w:rPr>
          <w:t xml:space="preserve">пунктами </w:t>
        </w:r>
      </w:hyperlink>
      <w:hyperlink w:anchor="sub_9314" w:history="1">
        <w:r w:rsidRPr="00C12A18">
          <w:rPr>
            <w:rFonts w:ascii="Times New Roman" w:eastAsia="Calibri" w:hAnsi="Times New Roman" w:cs="Times New Roman"/>
            <w:i/>
            <w:color w:val="auto"/>
            <w:sz w:val="28"/>
            <w:szCs w:val="28"/>
          </w:rPr>
          <w:t>4</w:t>
        </w:r>
      </w:hyperlink>
      <w:r w:rsidRPr="00970B78">
        <w:rPr>
          <w:rFonts w:ascii="Times New Roman" w:eastAsia="Calibri" w:hAnsi="Times New Roman" w:cs="Times New Roman"/>
          <w:i/>
          <w:color w:val="auto"/>
          <w:sz w:val="28"/>
          <w:szCs w:val="28"/>
        </w:rPr>
        <w:t xml:space="preserve"> и </w:t>
      </w:r>
      <w:hyperlink w:anchor="sub_9315" w:history="1">
        <w:r w:rsidRPr="00C12A18">
          <w:rPr>
            <w:rFonts w:ascii="Times New Roman" w:eastAsia="Calibri" w:hAnsi="Times New Roman" w:cs="Times New Roman"/>
            <w:i/>
            <w:color w:val="auto"/>
            <w:sz w:val="28"/>
            <w:szCs w:val="28"/>
          </w:rPr>
          <w:t>5</w:t>
        </w:r>
      </w:hyperlink>
      <w:r w:rsidRPr="00970B78">
        <w:rPr>
          <w:rFonts w:ascii="Times New Roman" w:eastAsia="Calibri" w:hAnsi="Times New Roman" w:cs="Times New Roman"/>
          <w:i/>
          <w:color w:val="auto"/>
          <w:sz w:val="28"/>
          <w:szCs w:val="28"/>
        </w:rPr>
        <w:t xml:space="preserve"> </w:t>
      </w:r>
      <w:r w:rsidR="00C12A18" w:rsidRPr="00C12A18">
        <w:rPr>
          <w:rFonts w:ascii="Times New Roman" w:eastAsia="Calibri" w:hAnsi="Times New Roman" w:cs="Times New Roman"/>
          <w:i/>
          <w:color w:val="auto"/>
          <w:sz w:val="28"/>
          <w:szCs w:val="28"/>
        </w:rPr>
        <w:t>части 1</w:t>
      </w:r>
      <w:r w:rsidRPr="00970B78">
        <w:rPr>
          <w:rFonts w:ascii="Times New Roman" w:eastAsia="Calibri" w:hAnsi="Times New Roman" w:cs="Times New Roman"/>
          <w:i/>
          <w:color w:val="auto"/>
          <w:sz w:val="28"/>
          <w:szCs w:val="28"/>
        </w:rPr>
        <w:t xml:space="preserve"> настоящей </w:t>
      </w:r>
      <w:r w:rsidRPr="00970B78">
        <w:rPr>
          <w:rFonts w:ascii="Times New Roman" w:eastAsia="Calibri" w:hAnsi="Times New Roman" w:cs="Times New Roman"/>
          <w:i/>
          <w:color w:val="auto"/>
          <w:sz w:val="28"/>
          <w:szCs w:val="28"/>
        </w:rPr>
        <w:lastRenderedPageBreak/>
        <w:t>статьи, заказчик обязан определить и обосновать цену контракта в порядке, установленном настоящим Федеральным законом. При осуществлении закупки у единственного поставщика (подрядчика, исполнителя) в случаях, предусмотренных настоящей частью, контракт должен содержать обоснование цены контракта.</w:t>
      </w:r>
    </w:p>
    <w:p w:rsidR="00F828B0" w:rsidRDefault="004A5CF4" w:rsidP="00C22038">
      <w:pPr>
        <w:widowControl/>
        <w:autoSpaceDE w:val="0"/>
        <w:autoSpaceDN w:val="0"/>
        <w:adjustRightInd w:val="0"/>
        <w:ind w:firstLine="720"/>
        <w:jc w:val="both"/>
        <w:rPr>
          <w:rFonts w:ascii="Times New Roman" w:eastAsia="Calibri" w:hAnsi="Times New Roman" w:cs="Times New Roman"/>
          <w:color w:val="auto"/>
          <w:sz w:val="28"/>
          <w:szCs w:val="28"/>
        </w:rPr>
      </w:pPr>
      <w:r>
        <w:rPr>
          <w:rFonts w:ascii="Times New Roman" w:eastAsia="Calibri" w:hAnsi="Times New Roman" w:cs="Times New Roman"/>
          <w:color w:val="auto"/>
          <w:sz w:val="28"/>
          <w:szCs w:val="28"/>
        </w:rPr>
        <w:t>Данная закупка признана необоснованной.</w:t>
      </w:r>
    </w:p>
    <w:p w:rsidR="00902368" w:rsidRPr="000878C9" w:rsidRDefault="00902368" w:rsidP="00902368">
      <w:pPr>
        <w:pStyle w:val="ae"/>
        <w:ind w:left="0" w:firstLine="720"/>
        <w:jc w:val="both"/>
        <w:rPr>
          <w:sz w:val="28"/>
          <w:szCs w:val="28"/>
        </w:rPr>
      </w:pPr>
    </w:p>
    <w:p w:rsidR="00705692" w:rsidRPr="00C0248C" w:rsidRDefault="00705692" w:rsidP="00392877">
      <w:pPr>
        <w:pStyle w:val="a3"/>
        <w:numPr>
          <w:ilvl w:val="0"/>
          <w:numId w:val="4"/>
        </w:numPr>
        <w:shd w:val="clear" w:color="auto" w:fill="auto"/>
        <w:spacing w:before="0" w:after="0" w:line="240" w:lineRule="auto"/>
        <w:rPr>
          <w:i/>
          <w:sz w:val="28"/>
          <w:szCs w:val="28"/>
        </w:rPr>
      </w:pPr>
      <w:r w:rsidRPr="00C0248C">
        <w:rPr>
          <w:i/>
          <w:sz w:val="28"/>
          <w:szCs w:val="28"/>
        </w:rPr>
        <w:t>Соблюдение требований</w:t>
      </w:r>
      <w:r w:rsidR="00484B73" w:rsidRPr="00C0248C">
        <w:rPr>
          <w:i/>
          <w:sz w:val="28"/>
          <w:szCs w:val="28"/>
        </w:rPr>
        <w:t xml:space="preserve"> о нормировании в сфере закупок</w:t>
      </w:r>
    </w:p>
    <w:p w:rsidR="00484B73" w:rsidRPr="00C0248C" w:rsidRDefault="00484B73" w:rsidP="00C22038">
      <w:pPr>
        <w:pStyle w:val="a3"/>
        <w:shd w:val="clear" w:color="auto" w:fill="auto"/>
        <w:spacing w:before="0" w:after="0" w:line="240" w:lineRule="auto"/>
        <w:ind w:firstLine="0"/>
        <w:jc w:val="both"/>
        <w:rPr>
          <w:i/>
          <w:sz w:val="28"/>
          <w:szCs w:val="28"/>
        </w:rPr>
      </w:pPr>
    </w:p>
    <w:p w:rsidR="00C0248C" w:rsidRPr="004A7DF2" w:rsidRDefault="00C0248C" w:rsidP="00C22038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0248C">
        <w:rPr>
          <w:rFonts w:ascii="Times New Roman" w:hAnsi="Times New Roman" w:cs="Times New Roman"/>
          <w:sz w:val="28"/>
          <w:szCs w:val="28"/>
        </w:rPr>
        <w:t>Закупки, произведенные</w:t>
      </w:r>
      <w:r w:rsidRPr="004A7DF2">
        <w:rPr>
          <w:rFonts w:ascii="Times New Roman" w:hAnsi="Times New Roman" w:cs="Times New Roman"/>
          <w:sz w:val="28"/>
          <w:szCs w:val="28"/>
        </w:rPr>
        <w:t xml:space="preserve"> МБУ «</w:t>
      </w:r>
      <w:r w:rsidRPr="004A7DF2">
        <w:rPr>
          <w:rFonts w:ascii="Times New Roman" w:hAnsi="Times New Roman" w:cs="Times New Roman"/>
          <w:sz w:val="28"/>
        </w:rPr>
        <w:t>Управление архитектуры и градостроительства Тимашевского городского поселения Тимашевского района</w:t>
      </w:r>
      <w:r w:rsidRPr="004A7DF2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4A7DF2">
        <w:rPr>
          <w:rFonts w:ascii="Times New Roman" w:hAnsi="Times New Roman" w:cs="Times New Roman"/>
          <w:sz w:val="28"/>
          <w:szCs w:val="28"/>
        </w:rPr>
        <w:t xml:space="preserve"> не подпадают под действие ст. 19 Федерального закона № 44-ФЗ «Нормирование в сфере закупок».</w:t>
      </w:r>
    </w:p>
    <w:p w:rsidR="001673AC" w:rsidRPr="00816D5A" w:rsidRDefault="001673AC" w:rsidP="00C22038">
      <w:pPr>
        <w:pStyle w:val="a3"/>
        <w:shd w:val="clear" w:color="auto" w:fill="auto"/>
        <w:spacing w:before="0" w:after="0" w:line="240" w:lineRule="auto"/>
        <w:ind w:firstLine="709"/>
        <w:jc w:val="both"/>
        <w:rPr>
          <w:i/>
          <w:sz w:val="28"/>
          <w:szCs w:val="28"/>
        </w:rPr>
      </w:pPr>
    </w:p>
    <w:p w:rsidR="0025688F" w:rsidRPr="00816D5A" w:rsidRDefault="0025688F" w:rsidP="00392877">
      <w:pPr>
        <w:pStyle w:val="a3"/>
        <w:numPr>
          <w:ilvl w:val="0"/>
          <w:numId w:val="4"/>
        </w:numPr>
        <w:shd w:val="clear" w:color="auto" w:fill="auto"/>
        <w:spacing w:before="0" w:after="0" w:line="240" w:lineRule="auto"/>
        <w:ind w:right="708"/>
        <w:jc w:val="center"/>
        <w:rPr>
          <w:i/>
          <w:sz w:val="28"/>
          <w:szCs w:val="28"/>
        </w:rPr>
      </w:pPr>
      <w:proofErr w:type="gramStart"/>
      <w:r w:rsidRPr="00816D5A">
        <w:rPr>
          <w:i/>
          <w:sz w:val="28"/>
          <w:szCs w:val="28"/>
        </w:rPr>
        <w:t xml:space="preserve">Правильность определения и обоснования начальной (максимальной) цены контракта, цены контракта, заключаемого с единственным поставщиком </w:t>
      </w:r>
      <w:r w:rsidR="00484B73" w:rsidRPr="00816D5A">
        <w:rPr>
          <w:i/>
          <w:sz w:val="28"/>
          <w:szCs w:val="28"/>
        </w:rPr>
        <w:t>(подрядчиком, исполнителем)</w:t>
      </w:r>
      <w:r w:rsidR="00950A12" w:rsidRPr="00816D5A">
        <w:rPr>
          <w:i/>
          <w:sz w:val="28"/>
          <w:szCs w:val="28"/>
        </w:rPr>
        <w:t>, начальной цены единицы товара, работы, услуги, начальной суммы цен единиц товара, работы, услуги</w:t>
      </w:r>
      <w:proofErr w:type="gramEnd"/>
    </w:p>
    <w:p w:rsidR="000F6D5E" w:rsidRPr="00816D5A" w:rsidRDefault="000F6D5E" w:rsidP="00C22038">
      <w:pPr>
        <w:pStyle w:val="a3"/>
        <w:shd w:val="clear" w:color="auto" w:fill="auto"/>
        <w:spacing w:before="0" w:after="0" w:line="240" w:lineRule="auto"/>
        <w:ind w:left="1571" w:right="708" w:firstLine="0"/>
        <w:rPr>
          <w:i/>
          <w:sz w:val="28"/>
          <w:szCs w:val="28"/>
        </w:rPr>
      </w:pPr>
    </w:p>
    <w:p w:rsidR="00C4291E" w:rsidRPr="00816D5A" w:rsidRDefault="00F34487" w:rsidP="00C2203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6D5A">
        <w:rPr>
          <w:rFonts w:ascii="Times New Roman" w:hAnsi="Times New Roman" w:cs="Times New Roman"/>
          <w:sz w:val="28"/>
          <w:szCs w:val="28"/>
        </w:rPr>
        <w:t>Начальная (максимальная) цена контракта и цена контракта, заключаемого с единственным поставщиком (подрядчиком, исполнителем), определялись и обосновывались заказчиком в соответствии с требованиями статьи 22 Федерального закона № 44-ФЗ, посредством применения приоритетного метода сопоставимых рыночных цен.</w:t>
      </w:r>
      <w:r w:rsidR="007457F2">
        <w:rPr>
          <w:rFonts w:ascii="Times New Roman" w:hAnsi="Times New Roman" w:cs="Times New Roman"/>
          <w:sz w:val="28"/>
          <w:szCs w:val="28"/>
        </w:rPr>
        <w:t xml:space="preserve"> </w:t>
      </w:r>
      <w:r w:rsidR="007457F2" w:rsidRPr="00072B3E">
        <w:rPr>
          <w:rFonts w:ascii="Times New Roman" w:hAnsi="Times New Roman" w:cs="Times New Roman"/>
          <w:sz w:val="28"/>
          <w:szCs w:val="28"/>
        </w:rPr>
        <w:t>Замечаний нет.</w:t>
      </w:r>
    </w:p>
    <w:p w:rsidR="001B4FBF" w:rsidRPr="00426E60" w:rsidRDefault="001B4FBF" w:rsidP="00C22038">
      <w:pPr>
        <w:pStyle w:val="a3"/>
        <w:shd w:val="clear" w:color="auto" w:fill="auto"/>
        <w:spacing w:before="0" w:after="0" w:line="240" w:lineRule="auto"/>
        <w:ind w:firstLine="0"/>
        <w:jc w:val="both"/>
        <w:rPr>
          <w:i/>
          <w:sz w:val="28"/>
          <w:szCs w:val="28"/>
          <w:highlight w:val="yellow"/>
        </w:rPr>
      </w:pPr>
    </w:p>
    <w:p w:rsidR="005120FF" w:rsidRDefault="005120FF" w:rsidP="00392877">
      <w:pPr>
        <w:pStyle w:val="a3"/>
        <w:numPr>
          <w:ilvl w:val="0"/>
          <w:numId w:val="5"/>
        </w:numPr>
        <w:shd w:val="clear" w:color="auto" w:fill="auto"/>
        <w:spacing w:before="0" w:after="0" w:line="240" w:lineRule="auto"/>
        <w:ind w:left="709" w:right="708" w:firstLine="0"/>
        <w:jc w:val="center"/>
        <w:rPr>
          <w:i/>
          <w:sz w:val="28"/>
          <w:szCs w:val="28"/>
        </w:rPr>
      </w:pPr>
      <w:r w:rsidRPr="0017083E">
        <w:rPr>
          <w:i/>
          <w:sz w:val="28"/>
          <w:szCs w:val="28"/>
        </w:rPr>
        <w:t xml:space="preserve">Соответствие информации об </w:t>
      </w:r>
      <w:r w:rsidR="00950A12" w:rsidRPr="0017083E">
        <w:rPr>
          <w:i/>
          <w:sz w:val="28"/>
          <w:szCs w:val="28"/>
        </w:rPr>
        <w:t xml:space="preserve">идентификационных кодах закупок и не превышении </w:t>
      </w:r>
      <w:r w:rsidRPr="0017083E">
        <w:rPr>
          <w:i/>
          <w:sz w:val="28"/>
          <w:szCs w:val="28"/>
        </w:rPr>
        <w:t>объем</w:t>
      </w:r>
      <w:r w:rsidR="00950A12" w:rsidRPr="0017083E">
        <w:rPr>
          <w:i/>
          <w:sz w:val="28"/>
          <w:szCs w:val="28"/>
        </w:rPr>
        <w:t xml:space="preserve">а финансового обеспечения </w:t>
      </w:r>
      <w:r w:rsidRPr="0017083E">
        <w:rPr>
          <w:i/>
          <w:sz w:val="28"/>
          <w:szCs w:val="28"/>
        </w:rPr>
        <w:t xml:space="preserve">для осуществления </w:t>
      </w:r>
      <w:r w:rsidR="00950A12" w:rsidRPr="0017083E">
        <w:rPr>
          <w:i/>
          <w:sz w:val="28"/>
          <w:szCs w:val="28"/>
        </w:rPr>
        <w:t>данных закупок, информации, содержащейся в планах - графиках закупок, извещениях об осуществлении закупок, протоколах  определения поставщиков (подрядчиков, исполнителей), условиях проектов контрактов, направленных участниками закупок, с которыми заключаются контракты, в реестре контрактов, заключенных заказчиками</w:t>
      </w:r>
    </w:p>
    <w:p w:rsidR="00CB070C" w:rsidRPr="0017083E" w:rsidRDefault="00CB070C" w:rsidP="00C22038">
      <w:pPr>
        <w:pStyle w:val="a3"/>
        <w:shd w:val="clear" w:color="auto" w:fill="auto"/>
        <w:spacing w:before="0" w:after="0" w:line="240" w:lineRule="auto"/>
        <w:ind w:left="709" w:right="708" w:firstLine="0"/>
        <w:rPr>
          <w:i/>
          <w:sz w:val="28"/>
          <w:szCs w:val="28"/>
        </w:rPr>
      </w:pPr>
    </w:p>
    <w:p w:rsidR="00CB070C" w:rsidRPr="00CB070C" w:rsidRDefault="00CB070C" w:rsidP="00C22038">
      <w:pPr>
        <w:ind w:firstLine="709"/>
        <w:jc w:val="both"/>
        <w:rPr>
          <w:rFonts w:ascii="Times New Roman" w:eastAsia="Calibri" w:hAnsi="Times New Roman" w:cs="Times New Roman"/>
          <w:i/>
          <w:color w:val="auto"/>
          <w:sz w:val="28"/>
          <w:szCs w:val="28"/>
        </w:rPr>
      </w:pPr>
      <w:r w:rsidRPr="00CB070C">
        <w:rPr>
          <w:rFonts w:ascii="Times New Roman" w:hAnsi="Times New Roman" w:cs="Times New Roman"/>
          <w:sz w:val="28"/>
          <w:szCs w:val="28"/>
        </w:rPr>
        <w:t>Согласно части 6 статьи 16 Федерального закона № 44-ФЗ</w:t>
      </w:r>
      <w:r w:rsidRPr="00CB070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CB070C">
        <w:rPr>
          <w:rFonts w:ascii="Times New Roman" w:eastAsia="Calibri" w:hAnsi="Times New Roman" w:cs="Times New Roman"/>
          <w:i/>
          <w:sz w:val="28"/>
          <w:szCs w:val="28"/>
        </w:rPr>
        <w:t>план-график утверждается заказчиком в течение десяти рабочих дней после получения им объема прав в денежном выражении на принятие и (или) исполнение обязательств.</w:t>
      </w:r>
    </w:p>
    <w:p w:rsidR="00CB070C" w:rsidRPr="00CB070C" w:rsidRDefault="00CB070C" w:rsidP="00C22038">
      <w:pPr>
        <w:ind w:firstLine="709"/>
        <w:jc w:val="both"/>
        <w:rPr>
          <w:rFonts w:ascii="Times New Roman" w:hAnsi="Times New Roman" w:cs="Times New Roman"/>
          <w:i/>
          <w:color w:val="auto"/>
          <w:sz w:val="28"/>
          <w:szCs w:val="28"/>
        </w:rPr>
      </w:pPr>
      <w:proofErr w:type="gramStart"/>
      <w:r w:rsidRPr="00CB070C">
        <w:rPr>
          <w:rFonts w:ascii="Times New Roman" w:hAnsi="Times New Roman" w:cs="Times New Roman"/>
          <w:sz w:val="28"/>
          <w:szCs w:val="28"/>
        </w:rPr>
        <w:t>В соответствии с частью 8 статьи 16 Федерального закона № 44-ФЗ</w:t>
      </w:r>
      <w:r w:rsidRPr="00CB070C">
        <w:rPr>
          <w:rFonts w:ascii="Times New Roman" w:hAnsi="Times New Roman" w:cs="Times New Roman"/>
          <w:i/>
          <w:sz w:val="28"/>
          <w:szCs w:val="28"/>
        </w:rPr>
        <w:t xml:space="preserve"> Планы-графики подлежат изменению при необходимости приведения их в соответствие в связи с изменением </w:t>
      </w:r>
      <w:r w:rsidRPr="00CB070C">
        <w:rPr>
          <w:rFonts w:ascii="Times New Roman" w:hAnsi="Times New Roman" w:cs="Times New Roman"/>
          <w:i/>
          <w:color w:val="auto"/>
          <w:sz w:val="28"/>
          <w:szCs w:val="28"/>
        </w:rPr>
        <w:t xml:space="preserve">доведенного до заказчика объема прав в денежном выражении на принятие и (или) исполнение обязательств в соответствии с </w:t>
      </w:r>
      <w:hyperlink r:id="rId7" w:history="1">
        <w:r w:rsidRPr="00CB070C">
          <w:rPr>
            <w:rStyle w:val="af2"/>
            <w:rFonts w:ascii="Times New Roman" w:hAnsi="Times New Roman" w:cs="Times New Roman"/>
            <w:i/>
            <w:color w:val="auto"/>
            <w:sz w:val="28"/>
            <w:szCs w:val="28"/>
          </w:rPr>
          <w:t>бюджетным законодательством</w:t>
        </w:r>
      </w:hyperlink>
      <w:r w:rsidRPr="00CB070C">
        <w:rPr>
          <w:rFonts w:ascii="Times New Roman" w:hAnsi="Times New Roman" w:cs="Times New Roman"/>
          <w:i/>
          <w:color w:val="auto"/>
          <w:sz w:val="28"/>
          <w:szCs w:val="28"/>
        </w:rPr>
        <w:t xml:space="preserve"> Российской Федерации, </w:t>
      </w:r>
      <w:r w:rsidRPr="00CB070C">
        <w:rPr>
          <w:rFonts w:ascii="Times New Roman" w:hAnsi="Times New Roman" w:cs="Times New Roman"/>
          <w:i/>
          <w:color w:val="auto"/>
          <w:sz w:val="28"/>
          <w:szCs w:val="28"/>
        </w:rPr>
        <w:lastRenderedPageBreak/>
        <w:t>изменением показателей планов (программ) финансово-хозяйственной деятельности государственных, муниципальных учреждений.</w:t>
      </w:r>
      <w:proofErr w:type="gramEnd"/>
    </w:p>
    <w:p w:rsidR="00CB070C" w:rsidRPr="00CB070C" w:rsidRDefault="00CB070C" w:rsidP="00C22038">
      <w:pPr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CB070C">
        <w:rPr>
          <w:rFonts w:ascii="Times New Roman" w:eastAsia="Calibri" w:hAnsi="Times New Roman" w:cs="Times New Roman"/>
          <w:i/>
          <w:sz w:val="28"/>
          <w:szCs w:val="28"/>
        </w:rPr>
        <w:t xml:space="preserve">Внесение в соответствии с </w:t>
      </w:r>
      <w:hyperlink w:anchor="sub_168" w:history="1">
        <w:r w:rsidRPr="00CB070C">
          <w:rPr>
            <w:rFonts w:ascii="Times New Roman" w:eastAsia="Calibri" w:hAnsi="Times New Roman" w:cs="Times New Roman"/>
            <w:i/>
            <w:sz w:val="28"/>
            <w:szCs w:val="28"/>
          </w:rPr>
          <w:t>частью 8</w:t>
        </w:r>
      </w:hyperlink>
      <w:r w:rsidRPr="00CB070C">
        <w:rPr>
          <w:rFonts w:ascii="Times New Roman" w:eastAsia="Calibri" w:hAnsi="Times New Roman" w:cs="Times New Roman"/>
          <w:i/>
          <w:sz w:val="28"/>
          <w:szCs w:val="28"/>
        </w:rPr>
        <w:t xml:space="preserve"> настоящей статьи изменений в план-график может осуществляться не </w:t>
      </w:r>
      <w:proofErr w:type="gramStart"/>
      <w:r w:rsidRPr="00CB070C">
        <w:rPr>
          <w:rFonts w:ascii="Times New Roman" w:eastAsia="Calibri" w:hAnsi="Times New Roman" w:cs="Times New Roman"/>
          <w:i/>
          <w:sz w:val="28"/>
          <w:szCs w:val="28"/>
        </w:rPr>
        <w:t>позднее</w:t>
      </w:r>
      <w:proofErr w:type="gramEnd"/>
      <w:r w:rsidRPr="00CB070C">
        <w:rPr>
          <w:rFonts w:ascii="Times New Roman" w:eastAsia="Calibri" w:hAnsi="Times New Roman" w:cs="Times New Roman"/>
          <w:i/>
          <w:sz w:val="28"/>
          <w:szCs w:val="28"/>
        </w:rPr>
        <w:t xml:space="preserve"> чем за один день до дня размещения в единой информационной системе извещения об осуществлении соответствующей закупки или направления приглашения принять участие в определении поставщика (подрядчика, исполнителя) закрытым способом либо в случае заключения контракта с единственным поставщиком (подрядчиком, исполнителем) в соответствии с </w:t>
      </w:r>
      <w:hyperlink w:anchor="sub_931" w:history="1">
        <w:r w:rsidRPr="00CB070C">
          <w:rPr>
            <w:rFonts w:ascii="Times New Roman" w:eastAsia="Calibri" w:hAnsi="Times New Roman" w:cs="Times New Roman"/>
            <w:i/>
            <w:sz w:val="28"/>
            <w:szCs w:val="28"/>
          </w:rPr>
          <w:t>частью 1 статьи 93</w:t>
        </w:r>
      </w:hyperlink>
      <w:r w:rsidRPr="00CB070C">
        <w:rPr>
          <w:rFonts w:ascii="Times New Roman" w:eastAsia="Calibri" w:hAnsi="Times New Roman" w:cs="Times New Roman"/>
          <w:i/>
          <w:sz w:val="28"/>
          <w:szCs w:val="28"/>
        </w:rPr>
        <w:t xml:space="preserve"> настоящего Федерального закона - не </w:t>
      </w:r>
      <w:proofErr w:type="gramStart"/>
      <w:r w:rsidRPr="00CB070C">
        <w:rPr>
          <w:rFonts w:ascii="Times New Roman" w:eastAsia="Calibri" w:hAnsi="Times New Roman" w:cs="Times New Roman"/>
          <w:i/>
          <w:sz w:val="28"/>
          <w:szCs w:val="28"/>
        </w:rPr>
        <w:t>позднее</w:t>
      </w:r>
      <w:proofErr w:type="gramEnd"/>
      <w:r w:rsidRPr="00CB070C">
        <w:rPr>
          <w:rFonts w:ascii="Times New Roman" w:eastAsia="Calibri" w:hAnsi="Times New Roman" w:cs="Times New Roman"/>
          <w:i/>
          <w:sz w:val="28"/>
          <w:szCs w:val="28"/>
        </w:rPr>
        <w:t xml:space="preserve"> чем за один день до дня заключения контракта.</w:t>
      </w:r>
    </w:p>
    <w:p w:rsidR="00CB070C" w:rsidRPr="00CB070C" w:rsidRDefault="007A461F" w:rsidP="00C2203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070C">
        <w:rPr>
          <w:rFonts w:ascii="Times New Roman" w:hAnsi="Times New Roman" w:cs="Times New Roman"/>
          <w:sz w:val="28"/>
          <w:szCs w:val="28"/>
        </w:rPr>
        <w:t>При проверке плана графика выявлено</w:t>
      </w:r>
      <w:r w:rsidR="00CB070C" w:rsidRPr="00CB070C">
        <w:rPr>
          <w:rFonts w:ascii="Times New Roman" w:hAnsi="Times New Roman" w:cs="Times New Roman"/>
          <w:sz w:val="28"/>
          <w:szCs w:val="28"/>
        </w:rPr>
        <w:t>, что</w:t>
      </w:r>
      <w:r w:rsidRPr="00CB070C">
        <w:rPr>
          <w:rFonts w:ascii="Times New Roman" w:hAnsi="Times New Roman" w:cs="Times New Roman"/>
          <w:sz w:val="28"/>
          <w:szCs w:val="28"/>
        </w:rPr>
        <w:t xml:space="preserve"> </w:t>
      </w:r>
      <w:r w:rsidR="00CB070C" w:rsidRPr="00CB070C">
        <w:rPr>
          <w:rFonts w:ascii="Times New Roman" w:hAnsi="Times New Roman" w:cs="Times New Roman"/>
          <w:sz w:val="28"/>
          <w:szCs w:val="28"/>
        </w:rPr>
        <w:t xml:space="preserve">в графе «Итоговые показатели» объем бюджетных ассигнований не соответствует доведенному объему финансового обеспечения. </w:t>
      </w:r>
    </w:p>
    <w:p w:rsidR="00C06903" w:rsidRPr="003A514B" w:rsidRDefault="00CB070C" w:rsidP="00C2203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070C">
        <w:rPr>
          <w:rFonts w:ascii="Times New Roman" w:hAnsi="Times New Roman" w:cs="Times New Roman"/>
          <w:sz w:val="28"/>
          <w:szCs w:val="28"/>
        </w:rPr>
        <w:t>С</w:t>
      </w:r>
      <w:r w:rsidR="007A461F" w:rsidRPr="00CB070C">
        <w:rPr>
          <w:rFonts w:ascii="Times New Roman" w:hAnsi="Times New Roman" w:cs="Times New Roman"/>
          <w:sz w:val="28"/>
          <w:szCs w:val="28"/>
        </w:rPr>
        <w:t xml:space="preserve">огласно уведомлению о лимитах бюджетных обязательств (бюджетных ассигнованиях) от </w:t>
      </w:r>
      <w:r w:rsidR="00FA7496" w:rsidRPr="00CB070C">
        <w:rPr>
          <w:rFonts w:ascii="Times New Roman" w:hAnsi="Times New Roman" w:cs="Times New Roman"/>
          <w:sz w:val="28"/>
          <w:szCs w:val="28"/>
        </w:rPr>
        <w:t>15</w:t>
      </w:r>
      <w:r w:rsidR="00DC4546" w:rsidRPr="00CB070C">
        <w:rPr>
          <w:rFonts w:ascii="Times New Roman" w:hAnsi="Times New Roman" w:cs="Times New Roman"/>
          <w:sz w:val="28"/>
          <w:szCs w:val="28"/>
        </w:rPr>
        <w:t xml:space="preserve"> ию</w:t>
      </w:r>
      <w:r w:rsidR="00FA7496" w:rsidRPr="00CB070C">
        <w:rPr>
          <w:rFonts w:ascii="Times New Roman" w:hAnsi="Times New Roman" w:cs="Times New Roman"/>
          <w:sz w:val="28"/>
          <w:szCs w:val="28"/>
        </w:rPr>
        <w:t>л</w:t>
      </w:r>
      <w:r w:rsidR="00DC4546" w:rsidRPr="00CB070C">
        <w:rPr>
          <w:rFonts w:ascii="Times New Roman" w:hAnsi="Times New Roman" w:cs="Times New Roman"/>
          <w:sz w:val="28"/>
          <w:szCs w:val="28"/>
        </w:rPr>
        <w:t>я</w:t>
      </w:r>
      <w:r w:rsidR="007A461F" w:rsidRPr="00CB070C">
        <w:rPr>
          <w:rFonts w:ascii="Times New Roman" w:hAnsi="Times New Roman" w:cs="Times New Roman"/>
          <w:sz w:val="28"/>
          <w:szCs w:val="28"/>
        </w:rPr>
        <w:t xml:space="preserve"> 20</w:t>
      </w:r>
      <w:r w:rsidR="00DC4546" w:rsidRPr="00CB070C">
        <w:rPr>
          <w:rFonts w:ascii="Times New Roman" w:hAnsi="Times New Roman" w:cs="Times New Roman"/>
          <w:sz w:val="28"/>
          <w:szCs w:val="28"/>
        </w:rPr>
        <w:t>20</w:t>
      </w:r>
      <w:r w:rsidR="007A461F" w:rsidRPr="00CB070C">
        <w:rPr>
          <w:rFonts w:ascii="Times New Roman" w:hAnsi="Times New Roman" w:cs="Times New Roman"/>
          <w:sz w:val="28"/>
          <w:szCs w:val="28"/>
        </w:rPr>
        <w:t xml:space="preserve"> года </w:t>
      </w:r>
      <w:r w:rsidR="001778A6" w:rsidRPr="00CB070C">
        <w:rPr>
          <w:rFonts w:ascii="Times New Roman" w:hAnsi="Times New Roman" w:cs="Times New Roman"/>
          <w:sz w:val="28"/>
          <w:szCs w:val="28"/>
        </w:rPr>
        <w:t xml:space="preserve">№ </w:t>
      </w:r>
      <w:r w:rsidR="00FA7496" w:rsidRPr="00CB070C">
        <w:rPr>
          <w:rFonts w:ascii="Times New Roman" w:hAnsi="Times New Roman" w:cs="Times New Roman"/>
          <w:sz w:val="28"/>
          <w:szCs w:val="28"/>
        </w:rPr>
        <w:t>7</w:t>
      </w:r>
      <w:r w:rsidR="001778A6" w:rsidRPr="00CB070C">
        <w:rPr>
          <w:rFonts w:ascii="Times New Roman" w:hAnsi="Times New Roman" w:cs="Times New Roman"/>
          <w:sz w:val="28"/>
          <w:szCs w:val="28"/>
        </w:rPr>
        <w:t xml:space="preserve"> </w:t>
      </w:r>
      <w:r w:rsidR="00B12B85">
        <w:rPr>
          <w:rFonts w:ascii="Times New Roman" w:hAnsi="Times New Roman" w:cs="Times New Roman"/>
          <w:sz w:val="28"/>
          <w:szCs w:val="28"/>
        </w:rPr>
        <w:t>У</w:t>
      </w:r>
      <w:r w:rsidR="00FA7496" w:rsidRPr="00CB070C">
        <w:rPr>
          <w:rFonts w:ascii="Times New Roman" w:hAnsi="Times New Roman" w:cs="Times New Roman"/>
          <w:sz w:val="28"/>
          <w:szCs w:val="28"/>
        </w:rPr>
        <w:t>чреждению доведены дополнительные субсидии</w:t>
      </w:r>
      <w:r w:rsidR="007A461F" w:rsidRPr="00CB070C">
        <w:rPr>
          <w:rFonts w:ascii="Times New Roman" w:hAnsi="Times New Roman" w:cs="Times New Roman"/>
          <w:sz w:val="28"/>
          <w:szCs w:val="28"/>
        </w:rPr>
        <w:t xml:space="preserve">. </w:t>
      </w:r>
      <w:r w:rsidR="00EB6326">
        <w:rPr>
          <w:rFonts w:ascii="Times New Roman" w:hAnsi="Times New Roman" w:cs="Times New Roman"/>
          <w:sz w:val="28"/>
          <w:szCs w:val="28"/>
        </w:rPr>
        <w:t xml:space="preserve">Данное мероприятие </w:t>
      </w:r>
      <w:r w:rsidR="00C06903" w:rsidRPr="003A514B">
        <w:rPr>
          <w:rFonts w:ascii="Times New Roman" w:hAnsi="Times New Roman" w:cs="Times New Roman"/>
          <w:sz w:val="28"/>
          <w:szCs w:val="28"/>
        </w:rPr>
        <w:t>отражен</w:t>
      </w:r>
      <w:r w:rsidR="00EB6326">
        <w:rPr>
          <w:rFonts w:ascii="Times New Roman" w:hAnsi="Times New Roman" w:cs="Times New Roman"/>
          <w:sz w:val="28"/>
          <w:szCs w:val="28"/>
        </w:rPr>
        <w:t>о</w:t>
      </w:r>
      <w:r w:rsidR="00C06903" w:rsidRPr="003A514B">
        <w:rPr>
          <w:rFonts w:ascii="Times New Roman" w:hAnsi="Times New Roman" w:cs="Times New Roman"/>
          <w:sz w:val="28"/>
          <w:szCs w:val="28"/>
        </w:rPr>
        <w:t xml:space="preserve"> в плане –</w:t>
      </w:r>
      <w:r w:rsidR="00FC18D9" w:rsidRPr="003A514B">
        <w:rPr>
          <w:rFonts w:ascii="Times New Roman" w:hAnsi="Times New Roman" w:cs="Times New Roman"/>
          <w:sz w:val="28"/>
          <w:szCs w:val="28"/>
        </w:rPr>
        <w:t xml:space="preserve"> графике с нарушением сроков – </w:t>
      </w:r>
      <w:r w:rsidR="003A514B" w:rsidRPr="003A514B">
        <w:rPr>
          <w:rFonts w:ascii="Times New Roman" w:hAnsi="Times New Roman" w:cs="Times New Roman"/>
          <w:sz w:val="28"/>
          <w:szCs w:val="28"/>
        </w:rPr>
        <w:t>19 октября</w:t>
      </w:r>
      <w:r w:rsidR="00C06903" w:rsidRPr="003A514B">
        <w:rPr>
          <w:rFonts w:ascii="Times New Roman" w:hAnsi="Times New Roman" w:cs="Times New Roman"/>
          <w:sz w:val="28"/>
          <w:szCs w:val="28"/>
        </w:rPr>
        <w:t xml:space="preserve"> 2020 г.</w:t>
      </w:r>
    </w:p>
    <w:p w:rsidR="007A461F" w:rsidRPr="00EB6326" w:rsidRDefault="007A461F" w:rsidP="00C22038">
      <w:pPr>
        <w:widowControl/>
        <w:autoSpaceDE w:val="0"/>
        <w:autoSpaceDN w:val="0"/>
        <w:adjustRightInd w:val="0"/>
        <w:ind w:firstLine="720"/>
        <w:jc w:val="both"/>
        <w:rPr>
          <w:rFonts w:ascii="Times New Roman" w:eastAsia="Calibri" w:hAnsi="Times New Roman" w:cs="Times New Roman"/>
          <w:i/>
          <w:color w:val="auto"/>
          <w:sz w:val="28"/>
          <w:szCs w:val="28"/>
        </w:rPr>
      </w:pPr>
      <w:proofErr w:type="gramStart"/>
      <w:r w:rsidRPr="00EB6326">
        <w:rPr>
          <w:rFonts w:ascii="Times New Roman" w:eastAsia="Calibri" w:hAnsi="Times New Roman" w:cs="Times New Roman"/>
          <w:i/>
          <w:color w:val="auto"/>
          <w:sz w:val="28"/>
          <w:szCs w:val="28"/>
        </w:rPr>
        <w:t>Нарушение срока утверждения плана закупок, плана-графика закупок (вносимых в эти планы изменений) или срока размещения плана закупок, плана-графика закупок (вносимых в эти планы изменений) в единой информационной системе в сфере закупок влечет наложение административного штрафа на должностных лиц в размере от пяти тысяч до тридцати тысяч рублей (</w:t>
      </w:r>
      <w:r w:rsidRPr="00EB6326">
        <w:rPr>
          <w:rFonts w:ascii="Times New Roman" w:eastAsia="Calibri" w:hAnsi="Times New Roman" w:cs="Times New Roman"/>
          <w:i/>
          <w:color w:val="auto"/>
          <w:sz w:val="28"/>
          <w:szCs w:val="28"/>
          <w:lang w:eastAsia="en-US"/>
        </w:rPr>
        <w:t xml:space="preserve">ч. 4 ст. 7.29.3 </w:t>
      </w:r>
      <w:proofErr w:type="spellStart"/>
      <w:r w:rsidRPr="00EB6326">
        <w:rPr>
          <w:rFonts w:ascii="Times New Roman" w:eastAsia="Calibri" w:hAnsi="Times New Roman" w:cs="Times New Roman"/>
          <w:i/>
          <w:color w:val="auto"/>
          <w:sz w:val="28"/>
          <w:szCs w:val="28"/>
          <w:lang w:eastAsia="en-US"/>
        </w:rPr>
        <w:t>КоАП</w:t>
      </w:r>
      <w:proofErr w:type="spellEnd"/>
      <w:r w:rsidRPr="00EB6326">
        <w:rPr>
          <w:rFonts w:ascii="Times New Roman" w:eastAsia="Calibri" w:hAnsi="Times New Roman" w:cs="Times New Roman"/>
          <w:i/>
          <w:color w:val="auto"/>
          <w:sz w:val="28"/>
          <w:szCs w:val="28"/>
          <w:lang w:eastAsia="en-US"/>
        </w:rPr>
        <w:t xml:space="preserve"> РФ)</w:t>
      </w:r>
      <w:r w:rsidRPr="00EB6326">
        <w:rPr>
          <w:rFonts w:ascii="Times New Roman" w:eastAsia="Calibri" w:hAnsi="Times New Roman" w:cs="Times New Roman"/>
          <w:i/>
          <w:color w:val="auto"/>
          <w:sz w:val="28"/>
          <w:szCs w:val="28"/>
        </w:rPr>
        <w:t>.</w:t>
      </w:r>
      <w:proofErr w:type="gramEnd"/>
    </w:p>
    <w:p w:rsidR="001451F4" w:rsidRPr="0017083E" w:rsidRDefault="001451F4" w:rsidP="00C22038">
      <w:pPr>
        <w:pStyle w:val="a3"/>
        <w:shd w:val="clear" w:color="auto" w:fill="auto"/>
        <w:spacing w:before="0" w:after="0" w:line="240" w:lineRule="auto"/>
        <w:ind w:firstLine="851"/>
        <w:jc w:val="both"/>
        <w:rPr>
          <w:sz w:val="28"/>
          <w:szCs w:val="28"/>
        </w:rPr>
      </w:pPr>
      <w:r w:rsidRPr="0017083E">
        <w:rPr>
          <w:sz w:val="28"/>
          <w:szCs w:val="28"/>
        </w:rPr>
        <w:t>Согласно части 1 статьи 23 № 44-ФЗ идентификационный код закупки (ИКЗ) указывается в плане-графике, извещении об осуществлении закупки, приглашении принять участие в определении поставщика (подрядчика, исполнителя), осуществляемом закрытым способом, документации о закупке, в контракте, а также в иных документах, предусмотренных Законом № 44-ФЗ.</w:t>
      </w:r>
    </w:p>
    <w:p w:rsidR="008E5B77" w:rsidRPr="0017083E" w:rsidRDefault="008E5B77" w:rsidP="00C22038">
      <w:pPr>
        <w:pStyle w:val="a3"/>
        <w:shd w:val="clear" w:color="auto" w:fill="auto"/>
        <w:spacing w:before="0" w:after="0" w:line="240" w:lineRule="auto"/>
        <w:ind w:firstLine="851"/>
        <w:jc w:val="both"/>
        <w:rPr>
          <w:sz w:val="28"/>
          <w:szCs w:val="28"/>
        </w:rPr>
      </w:pPr>
      <w:r w:rsidRPr="0017083E">
        <w:rPr>
          <w:sz w:val="28"/>
          <w:szCs w:val="28"/>
        </w:rPr>
        <w:t>Информация об идентификационных кодах закупок</w:t>
      </w:r>
      <w:r w:rsidR="00BC525B" w:rsidRPr="0017083E">
        <w:rPr>
          <w:sz w:val="28"/>
          <w:szCs w:val="28"/>
        </w:rPr>
        <w:t xml:space="preserve">, содержащаяся </w:t>
      </w:r>
      <w:r w:rsidR="00F269C0" w:rsidRPr="0017083E">
        <w:rPr>
          <w:sz w:val="28"/>
          <w:szCs w:val="28"/>
        </w:rPr>
        <w:t xml:space="preserve">в </w:t>
      </w:r>
      <w:r w:rsidR="00BC525B" w:rsidRPr="0017083E">
        <w:rPr>
          <w:sz w:val="28"/>
          <w:szCs w:val="28"/>
        </w:rPr>
        <w:t>контракт</w:t>
      </w:r>
      <w:r w:rsidR="0017083E" w:rsidRPr="0017083E">
        <w:rPr>
          <w:sz w:val="28"/>
          <w:szCs w:val="28"/>
        </w:rPr>
        <w:t xml:space="preserve">ах </w:t>
      </w:r>
      <w:r w:rsidRPr="0017083E">
        <w:rPr>
          <w:sz w:val="28"/>
          <w:szCs w:val="28"/>
        </w:rPr>
        <w:t>соответствует информации, содержащейся в пла</w:t>
      </w:r>
      <w:r w:rsidR="00D40AF5" w:rsidRPr="0017083E">
        <w:rPr>
          <w:sz w:val="28"/>
          <w:szCs w:val="28"/>
        </w:rPr>
        <w:t>не – графике.</w:t>
      </w:r>
    </w:p>
    <w:p w:rsidR="00D14058" w:rsidRPr="005032A3" w:rsidRDefault="00D14058" w:rsidP="00C22038">
      <w:pPr>
        <w:pStyle w:val="a3"/>
        <w:shd w:val="clear" w:color="auto" w:fill="auto"/>
        <w:spacing w:before="0" w:after="0" w:line="240" w:lineRule="auto"/>
        <w:ind w:firstLine="0"/>
        <w:jc w:val="both"/>
        <w:rPr>
          <w:i/>
          <w:sz w:val="28"/>
          <w:szCs w:val="28"/>
        </w:rPr>
      </w:pPr>
    </w:p>
    <w:p w:rsidR="001C577A" w:rsidRPr="005032A3" w:rsidRDefault="001C577A" w:rsidP="00392877">
      <w:pPr>
        <w:pStyle w:val="a3"/>
        <w:numPr>
          <w:ilvl w:val="0"/>
          <w:numId w:val="5"/>
        </w:numPr>
        <w:shd w:val="clear" w:color="auto" w:fill="auto"/>
        <w:spacing w:before="0" w:after="0" w:line="240" w:lineRule="auto"/>
        <w:ind w:left="709" w:right="708" w:firstLine="0"/>
        <w:jc w:val="center"/>
        <w:rPr>
          <w:i/>
          <w:sz w:val="28"/>
          <w:szCs w:val="28"/>
        </w:rPr>
      </w:pPr>
      <w:r w:rsidRPr="005032A3">
        <w:rPr>
          <w:i/>
          <w:sz w:val="28"/>
          <w:szCs w:val="28"/>
        </w:rPr>
        <w:t>Предоставление</w:t>
      </w:r>
      <w:r w:rsidR="00EB7741" w:rsidRPr="005032A3">
        <w:rPr>
          <w:i/>
          <w:sz w:val="28"/>
          <w:szCs w:val="28"/>
        </w:rPr>
        <w:t xml:space="preserve"> учреждениям и предприятиям уголовно-исполнительной системы, организациям инвалидов преимущества в отношении </w:t>
      </w:r>
      <w:r w:rsidR="00D26FE2" w:rsidRPr="005032A3">
        <w:rPr>
          <w:i/>
          <w:sz w:val="28"/>
          <w:szCs w:val="28"/>
        </w:rPr>
        <w:t>предлагаемой ими цены контракта</w:t>
      </w:r>
      <w:r w:rsidR="00950A12" w:rsidRPr="005032A3">
        <w:rPr>
          <w:i/>
          <w:sz w:val="28"/>
          <w:szCs w:val="28"/>
        </w:rPr>
        <w:t>, суммы цен единиц товара, работы, услуги</w:t>
      </w:r>
    </w:p>
    <w:p w:rsidR="00D26FE2" w:rsidRPr="005032A3" w:rsidRDefault="00D26FE2" w:rsidP="00C22038">
      <w:pPr>
        <w:pStyle w:val="a3"/>
        <w:shd w:val="clear" w:color="auto" w:fill="auto"/>
        <w:spacing w:before="0" w:after="0" w:line="240" w:lineRule="auto"/>
        <w:ind w:firstLine="0"/>
        <w:jc w:val="both"/>
        <w:rPr>
          <w:i/>
          <w:sz w:val="28"/>
          <w:szCs w:val="28"/>
        </w:rPr>
      </w:pPr>
    </w:p>
    <w:p w:rsidR="00EB7741" w:rsidRPr="005032A3" w:rsidRDefault="0027237A" w:rsidP="00C22038">
      <w:pPr>
        <w:pStyle w:val="a3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proofErr w:type="gramStart"/>
      <w:r w:rsidRPr="005032A3">
        <w:rPr>
          <w:sz w:val="28"/>
          <w:szCs w:val="28"/>
        </w:rPr>
        <w:t>Учреждение не производило в 20</w:t>
      </w:r>
      <w:r w:rsidR="00D40AF5" w:rsidRPr="005032A3">
        <w:rPr>
          <w:sz w:val="28"/>
          <w:szCs w:val="28"/>
        </w:rPr>
        <w:t>20</w:t>
      </w:r>
      <w:r w:rsidRPr="005032A3">
        <w:rPr>
          <w:sz w:val="28"/>
          <w:szCs w:val="28"/>
        </w:rPr>
        <w:t xml:space="preserve"> году закупки</w:t>
      </w:r>
      <w:r w:rsidR="00111ADC" w:rsidRPr="005032A3">
        <w:rPr>
          <w:sz w:val="28"/>
          <w:szCs w:val="28"/>
        </w:rPr>
        <w:t>,</w:t>
      </w:r>
      <w:r w:rsidRPr="005032A3">
        <w:rPr>
          <w:sz w:val="28"/>
          <w:szCs w:val="28"/>
        </w:rPr>
        <w:t xml:space="preserve"> </w:t>
      </w:r>
      <w:r w:rsidR="00111ADC" w:rsidRPr="005032A3">
        <w:rPr>
          <w:sz w:val="28"/>
          <w:szCs w:val="28"/>
        </w:rPr>
        <w:t>подпадающие под постановление Правительства Российской Федерации от 14 июля 2014 г</w:t>
      </w:r>
      <w:r w:rsidR="00E9250E" w:rsidRPr="005032A3">
        <w:rPr>
          <w:sz w:val="28"/>
          <w:szCs w:val="28"/>
        </w:rPr>
        <w:t>.</w:t>
      </w:r>
      <w:r w:rsidR="00111ADC" w:rsidRPr="005032A3">
        <w:rPr>
          <w:sz w:val="28"/>
          <w:szCs w:val="28"/>
        </w:rPr>
        <w:t xml:space="preserve"> №</w:t>
      </w:r>
      <w:r w:rsidR="00F269C0" w:rsidRPr="005032A3">
        <w:rPr>
          <w:sz w:val="28"/>
          <w:szCs w:val="28"/>
        </w:rPr>
        <w:t xml:space="preserve"> </w:t>
      </w:r>
      <w:r w:rsidR="00111ADC" w:rsidRPr="005032A3">
        <w:rPr>
          <w:sz w:val="28"/>
          <w:szCs w:val="28"/>
        </w:rPr>
        <w:t xml:space="preserve">649 «О порядке предоставления учреждениям и предприятиям уголовно-исполнительной системы преимуществ в </w:t>
      </w:r>
      <w:r w:rsidR="00BC4483" w:rsidRPr="005032A3">
        <w:rPr>
          <w:sz w:val="28"/>
          <w:szCs w:val="28"/>
        </w:rPr>
        <w:t>отношении,</w:t>
      </w:r>
      <w:r w:rsidR="00111ADC" w:rsidRPr="005032A3">
        <w:rPr>
          <w:sz w:val="28"/>
          <w:szCs w:val="28"/>
        </w:rPr>
        <w:t xml:space="preserve"> предлагаемой ими цены контракта»</w:t>
      </w:r>
      <w:r w:rsidRPr="005032A3">
        <w:rPr>
          <w:sz w:val="28"/>
          <w:szCs w:val="28"/>
        </w:rPr>
        <w:t xml:space="preserve"> </w:t>
      </w:r>
      <w:r w:rsidR="00111ADC" w:rsidRPr="005032A3">
        <w:rPr>
          <w:sz w:val="28"/>
          <w:szCs w:val="28"/>
        </w:rPr>
        <w:t xml:space="preserve">и постановление Правительства Российской Федерации </w:t>
      </w:r>
      <w:r w:rsidR="00280BD2" w:rsidRPr="005032A3">
        <w:rPr>
          <w:sz w:val="28"/>
          <w:szCs w:val="28"/>
        </w:rPr>
        <w:t xml:space="preserve">                     </w:t>
      </w:r>
      <w:r w:rsidR="00111ADC" w:rsidRPr="005032A3">
        <w:rPr>
          <w:sz w:val="28"/>
          <w:szCs w:val="28"/>
        </w:rPr>
        <w:t>от</w:t>
      </w:r>
      <w:r w:rsidR="00E9250E" w:rsidRPr="005032A3">
        <w:rPr>
          <w:sz w:val="28"/>
          <w:szCs w:val="28"/>
        </w:rPr>
        <w:t xml:space="preserve"> </w:t>
      </w:r>
      <w:r w:rsidR="00111ADC" w:rsidRPr="005032A3">
        <w:rPr>
          <w:sz w:val="28"/>
          <w:szCs w:val="28"/>
        </w:rPr>
        <w:t>15 апреля 2014 г</w:t>
      </w:r>
      <w:r w:rsidR="00E9250E" w:rsidRPr="005032A3">
        <w:rPr>
          <w:sz w:val="28"/>
          <w:szCs w:val="28"/>
        </w:rPr>
        <w:t>.</w:t>
      </w:r>
      <w:r w:rsidR="00111ADC" w:rsidRPr="005032A3">
        <w:rPr>
          <w:sz w:val="28"/>
          <w:szCs w:val="28"/>
        </w:rPr>
        <w:t xml:space="preserve"> №</w:t>
      </w:r>
      <w:r w:rsidR="00F269C0" w:rsidRPr="005032A3">
        <w:rPr>
          <w:sz w:val="28"/>
          <w:szCs w:val="28"/>
        </w:rPr>
        <w:t xml:space="preserve"> </w:t>
      </w:r>
      <w:r w:rsidR="00111ADC" w:rsidRPr="005032A3">
        <w:rPr>
          <w:sz w:val="28"/>
          <w:szCs w:val="28"/>
        </w:rPr>
        <w:t xml:space="preserve">341 «О предоставлении преимуществ организациям инвалидов при определении поставщика (подрядчика, исполнителя) в </w:t>
      </w:r>
      <w:r w:rsidR="00111ADC" w:rsidRPr="005032A3">
        <w:rPr>
          <w:sz w:val="28"/>
          <w:szCs w:val="28"/>
        </w:rPr>
        <w:lastRenderedPageBreak/>
        <w:t>отношении предлагаемой ими цены</w:t>
      </w:r>
      <w:proofErr w:type="gramEnd"/>
      <w:r w:rsidR="00111ADC" w:rsidRPr="005032A3">
        <w:rPr>
          <w:sz w:val="28"/>
          <w:szCs w:val="28"/>
        </w:rPr>
        <w:t xml:space="preserve"> контракта»</w:t>
      </w:r>
      <w:r w:rsidR="0013641E" w:rsidRPr="005032A3">
        <w:rPr>
          <w:sz w:val="28"/>
          <w:szCs w:val="28"/>
        </w:rPr>
        <w:t>. З</w:t>
      </w:r>
      <w:r w:rsidR="006711BC" w:rsidRPr="005032A3">
        <w:rPr>
          <w:sz w:val="28"/>
          <w:szCs w:val="28"/>
        </w:rPr>
        <w:t>акупк</w:t>
      </w:r>
      <w:r w:rsidR="0013641E" w:rsidRPr="005032A3">
        <w:rPr>
          <w:sz w:val="28"/>
          <w:szCs w:val="28"/>
        </w:rPr>
        <w:t>и</w:t>
      </w:r>
      <w:r w:rsidR="006711BC" w:rsidRPr="005032A3">
        <w:rPr>
          <w:sz w:val="28"/>
          <w:szCs w:val="28"/>
        </w:rPr>
        <w:t>, осуществляемы</w:t>
      </w:r>
      <w:r w:rsidR="0013641E" w:rsidRPr="005032A3">
        <w:rPr>
          <w:sz w:val="28"/>
          <w:szCs w:val="28"/>
        </w:rPr>
        <w:t>е</w:t>
      </w:r>
      <w:r w:rsidR="006711BC" w:rsidRPr="005032A3">
        <w:rPr>
          <w:sz w:val="28"/>
          <w:szCs w:val="28"/>
        </w:rPr>
        <w:t xml:space="preserve"> у единственного поставщика (подрядчика, исполнителя), не подпадают под действие ст. 28,</w:t>
      </w:r>
      <w:r w:rsidR="00F269C0" w:rsidRPr="005032A3">
        <w:rPr>
          <w:sz w:val="28"/>
          <w:szCs w:val="28"/>
        </w:rPr>
        <w:t xml:space="preserve"> </w:t>
      </w:r>
      <w:r w:rsidR="006711BC" w:rsidRPr="005032A3">
        <w:rPr>
          <w:sz w:val="28"/>
          <w:szCs w:val="28"/>
        </w:rPr>
        <w:t xml:space="preserve">29 Федерального закона </w:t>
      </w:r>
      <w:r w:rsidR="00F269C0" w:rsidRPr="005032A3">
        <w:rPr>
          <w:sz w:val="28"/>
          <w:szCs w:val="28"/>
        </w:rPr>
        <w:t xml:space="preserve">№ </w:t>
      </w:r>
      <w:r w:rsidR="006711BC" w:rsidRPr="005032A3">
        <w:rPr>
          <w:sz w:val="28"/>
          <w:szCs w:val="28"/>
        </w:rPr>
        <w:t>44-ФЗ</w:t>
      </w:r>
      <w:r w:rsidRPr="005032A3">
        <w:rPr>
          <w:sz w:val="28"/>
          <w:szCs w:val="28"/>
        </w:rPr>
        <w:t xml:space="preserve">. </w:t>
      </w:r>
      <w:r w:rsidR="000D54E7" w:rsidRPr="005032A3">
        <w:rPr>
          <w:sz w:val="28"/>
          <w:szCs w:val="28"/>
        </w:rPr>
        <w:t xml:space="preserve"> </w:t>
      </w:r>
    </w:p>
    <w:p w:rsidR="00EB7741" w:rsidRPr="00426E60" w:rsidRDefault="00EB7741" w:rsidP="00C22038">
      <w:pPr>
        <w:pStyle w:val="a3"/>
        <w:shd w:val="clear" w:color="auto" w:fill="auto"/>
        <w:spacing w:before="0" w:after="0" w:line="240" w:lineRule="auto"/>
        <w:ind w:firstLine="0"/>
        <w:jc w:val="both"/>
        <w:rPr>
          <w:sz w:val="28"/>
          <w:szCs w:val="28"/>
          <w:highlight w:val="yellow"/>
        </w:rPr>
      </w:pPr>
    </w:p>
    <w:p w:rsidR="00255761" w:rsidRPr="00D619A1" w:rsidRDefault="00255761" w:rsidP="00392877">
      <w:pPr>
        <w:pStyle w:val="a3"/>
        <w:numPr>
          <w:ilvl w:val="0"/>
          <w:numId w:val="5"/>
        </w:numPr>
        <w:shd w:val="clear" w:color="auto" w:fill="auto"/>
        <w:spacing w:before="0" w:after="0" w:line="240" w:lineRule="auto"/>
        <w:ind w:left="709" w:right="708" w:firstLine="0"/>
        <w:jc w:val="center"/>
        <w:rPr>
          <w:i/>
          <w:sz w:val="28"/>
          <w:szCs w:val="28"/>
        </w:rPr>
      </w:pPr>
      <w:r w:rsidRPr="00D619A1">
        <w:rPr>
          <w:i/>
          <w:sz w:val="28"/>
          <w:szCs w:val="28"/>
        </w:rPr>
        <w:t>Соблюдение требований, касающихся участия в закупках субъектов малого предпринимательства, социально ориентированных некоммерческих организаций</w:t>
      </w:r>
    </w:p>
    <w:p w:rsidR="00B172D2" w:rsidRPr="00D619A1" w:rsidRDefault="00B172D2" w:rsidP="00C22038">
      <w:pPr>
        <w:pStyle w:val="a3"/>
        <w:shd w:val="clear" w:color="auto" w:fill="auto"/>
        <w:spacing w:before="0" w:after="0" w:line="240" w:lineRule="auto"/>
        <w:ind w:left="709" w:right="708" w:firstLine="0"/>
        <w:rPr>
          <w:i/>
          <w:sz w:val="28"/>
          <w:szCs w:val="28"/>
        </w:rPr>
      </w:pPr>
    </w:p>
    <w:p w:rsidR="00255761" w:rsidRPr="00D619A1" w:rsidRDefault="00255761" w:rsidP="00C22038">
      <w:pPr>
        <w:pStyle w:val="a3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D619A1">
        <w:rPr>
          <w:sz w:val="28"/>
          <w:szCs w:val="28"/>
        </w:rPr>
        <w:t>В рамках предмета контрольного мероприятия комиссией осуществлена проверка соблюдения осуществления закупки у субъектов малого предпринимательства, социально ориентированных некоммерческих организаций.</w:t>
      </w:r>
    </w:p>
    <w:p w:rsidR="005C1D0E" w:rsidRPr="00D619A1" w:rsidRDefault="00255761" w:rsidP="00C22038">
      <w:pPr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D619A1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В соответствии с частью </w:t>
      </w:r>
      <w:r w:rsidR="007049EF" w:rsidRPr="00D619A1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1</w:t>
      </w:r>
      <w:r w:rsidRPr="00D619A1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статьи 30 Федерального закона № 44-ФЗ  заказчик обязан осуществить закупки у субъектов малого предпринимательства, социально ориентированных некоммерческих организаций в объеме не менее чем 15 % совокупного годового объема закупок, рассчитанного с учетом требований Федерального закона</w:t>
      </w:r>
      <w:r w:rsidR="009D4E17" w:rsidRPr="00D619A1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</w:t>
      </w:r>
      <w:proofErr w:type="gramStart"/>
      <w:r w:rsidR="009D4E17" w:rsidRPr="00D619A1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ч</w:t>
      </w:r>
      <w:proofErr w:type="gramEnd"/>
      <w:r w:rsidR="009D4E17" w:rsidRPr="00D619A1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.</w:t>
      </w:r>
      <w:r w:rsidR="008E3ECC" w:rsidRPr="00D619A1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</w:t>
      </w:r>
      <w:r w:rsidR="009D4E17" w:rsidRPr="00D619A1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1.1 ст.30</w:t>
      </w:r>
      <w:r w:rsidRPr="00D619A1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</w:t>
      </w:r>
      <w:r w:rsidR="000603DE" w:rsidRPr="00D619A1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№ 44-ФЗ</w:t>
      </w:r>
      <w:r w:rsidR="005C1D0E" w:rsidRPr="00D619A1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.</w:t>
      </w:r>
    </w:p>
    <w:p w:rsidR="00517803" w:rsidRPr="00D619A1" w:rsidRDefault="00B04250" w:rsidP="00C22038">
      <w:pPr>
        <w:pStyle w:val="a3"/>
        <w:shd w:val="clear" w:color="auto" w:fill="auto"/>
        <w:spacing w:before="0" w:after="0" w:line="240" w:lineRule="auto"/>
        <w:ind w:firstLine="567"/>
        <w:jc w:val="both"/>
        <w:rPr>
          <w:color w:val="000000"/>
          <w:sz w:val="28"/>
          <w:szCs w:val="28"/>
        </w:rPr>
      </w:pPr>
      <w:r w:rsidRPr="00D619A1">
        <w:rPr>
          <w:color w:val="000000"/>
          <w:sz w:val="28"/>
          <w:szCs w:val="28"/>
        </w:rPr>
        <w:t>В 2020</w:t>
      </w:r>
      <w:r w:rsidR="00517803" w:rsidRPr="00D619A1">
        <w:rPr>
          <w:color w:val="000000"/>
          <w:sz w:val="28"/>
          <w:szCs w:val="28"/>
        </w:rPr>
        <w:t xml:space="preserve"> году размер закупок Учреждением у субъектов малого предпринимательства составил </w:t>
      </w:r>
      <w:r w:rsidR="007049EF" w:rsidRPr="00D619A1">
        <w:rPr>
          <w:color w:val="000000"/>
          <w:sz w:val="28"/>
          <w:szCs w:val="28"/>
        </w:rPr>
        <w:t>0,00</w:t>
      </w:r>
      <w:r w:rsidR="00CF32EE" w:rsidRPr="00D619A1">
        <w:rPr>
          <w:color w:val="000000"/>
          <w:sz w:val="28"/>
          <w:szCs w:val="28"/>
        </w:rPr>
        <w:t xml:space="preserve"> </w:t>
      </w:r>
      <w:r w:rsidR="00520527" w:rsidRPr="00D619A1">
        <w:rPr>
          <w:color w:val="000000"/>
          <w:sz w:val="28"/>
          <w:szCs w:val="28"/>
        </w:rPr>
        <w:t>%</w:t>
      </w:r>
      <w:r w:rsidR="007049EF" w:rsidRPr="00D619A1">
        <w:rPr>
          <w:color w:val="000000"/>
          <w:sz w:val="28"/>
          <w:szCs w:val="28"/>
        </w:rPr>
        <w:t>, так как</w:t>
      </w:r>
      <w:r w:rsidR="00D619A1" w:rsidRPr="00D619A1">
        <w:rPr>
          <w:color w:val="000000"/>
          <w:sz w:val="28"/>
          <w:szCs w:val="28"/>
        </w:rPr>
        <w:t xml:space="preserve"> У</w:t>
      </w:r>
      <w:r w:rsidR="007049EF" w:rsidRPr="00D619A1">
        <w:rPr>
          <w:color w:val="000000"/>
          <w:sz w:val="28"/>
          <w:szCs w:val="28"/>
        </w:rPr>
        <w:t xml:space="preserve">чреждением проводились только закупки малого объема, в соответствии с </w:t>
      </w:r>
      <w:r w:rsidR="00D619A1" w:rsidRPr="00D619A1">
        <w:rPr>
          <w:color w:val="000000"/>
          <w:sz w:val="28"/>
          <w:szCs w:val="28"/>
        </w:rPr>
        <w:t xml:space="preserve">пунктом 4 </w:t>
      </w:r>
      <w:r w:rsidR="007049EF" w:rsidRPr="00D619A1">
        <w:rPr>
          <w:color w:val="000000"/>
          <w:sz w:val="28"/>
          <w:szCs w:val="28"/>
        </w:rPr>
        <w:t xml:space="preserve">часть 1 статьи 93 </w:t>
      </w:r>
      <w:r w:rsidR="007049EF" w:rsidRPr="00D619A1">
        <w:rPr>
          <w:sz w:val="28"/>
          <w:szCs w:val="28"/>
        </w:rPr>
        <w:t>Федерального закона № 44-ФЗ</w:t>
      </w:r>
      <w:r w:rsidR="00520527" w:rsidRPr="00D619A1">
        <w:rPr>
          <w:color w:val="000000"/>
          <w:sz w:val="28"/>
          <w:szCs w:val="28"/>
        </w:rPr>
        <w:t>.</w:t>
      </w:r>
    </w:p>
    <w:p w:rsidR="00194B66" w:rsidRPr="00D619A1" w:rsidRDefault="00B04250" w:rsidP="00C22038">
      <w:pPr>
        <w:ind w:firstLine="709"/>
        <w:jc w:val="both"/>
        <w:rPr>
          <w:rFonts w:ascii="Times New Roman" w:eastAsia="Calibri" w:hAnsi="Times New Roman" w:cs="Times New Roman"/>
          <w:color w:val="auto"/>
        </w:rPr>
      </w:pPr>
      <w:r w:rsidRPr="00B12B85">
        <w:rPr>
          <w:rFonts w:ascii="Times New Roman" w:hAnsi="Times New Roman" w:cs="Times New Roman"/>
          <w:i/>
          <w:color w:val="auto"/>
          <w:sz w:val="28"/>
          <w:szCs w:val="28"/>
        </w:rPr>
        <w:t xml:space="preserve">В соответствии с частью 4 статьи 30 </w:t>
      </w:r>
      <w:r w:rsidRPr="00B12B85">
        <w:rPr>
          <w:rFonts w:ascii="Times New Roman" w:eastAsia="Calibri" w:hAnsi="Times New Roman" w:cs="Times New Roman"/>
          <w:i/>
          <w:color w:val="auto"/>
          <w:sz w:val="28"/>
          <w:szCs w:val="28"/>
          <w:lang w:eastAsia="en-US"/>
        </w:rPr>
        <w:t>Федерального закона № 44-ФЗ</w:t>
      </w:r>
      <w:r w:rsidR="00194B66" w:rsidRPr="00D619A1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194B66" w:rsidRPr="00D619A1">
        <w:rPr>
          <w:rFonts w:ascii="Times New Roman" w:hAnsi="Times New Roman" w:cs="Times New Roman"/>
          <w:i/>
          <w:color w:val="auto"/>
          <w:sz w:val="28"/>
          <w:szCs w:val="28"/>
        </w:rPr>
        <w:t>п</w:t>
      </w:r>
      <w:r w:rsidR="00194B66" w:rsidRPr="00D619A1">
        <w:rPr>
          <w:rFonts w:ascii="Times New Roman" w:eastAsia="Calibri" w:hAnsi="Times New Roman" w:cs="Times New Roman"/>
          <w:i/>
          <w:color w:val="auto"/>
          <w:sz w:val="28"/>
          <w:szCs w:val="28"/>
        </w:rPr>
        <w:t xml:space="preserve">о итогам года заказчик обязан </w:t>
      </w:r>
      <w:hyperlink r:id="rId8" w:history="1">
        <w:r w:rsidR="00194B66" w:rsidRPr="00D619A1">
          <w:rPr>
            <w:rFonts w:ascii="Times New Roman" w:eastAsia="Calibri" w:hAnsi="Times New Roman" w:cs="Times New Roman"/>
            <w:i/>
            <w:color w:val="auto"/>
            <w:sz w:val="28"/>
            <w:szCs w:val="28"/>
          </w:rPr>
          <w:t>составить</w:t>
        </w:r>
      </w:hyperlink>
      <w:r w:rsidR="00194B66" w:rsidRPr="00D619A1">
        <w:rPr>
          <w:rFonts w:ascii="Times New Roman" w:eastAsia="Calibri" w:hAnsi="Times New Roman" w:cs="Times New Roman"/>
          <w:i/>
          <w:color w:val="auto"/>
          <w:sz w:val="28"/>
          <w:szCs w:val="28"/>
        </w:rPr>
        <w:t xml:space="preserve"> отчет об объеме закупок у субъектов малого предпринимательства, социально ориентированных некоммерческих организаций и до 1 апреля года, следующего за отчетным годом, </w:t>
      </w:r>
      <w:proofErr w:type="gramStart"/>
      <w:r w:rsidR="00194B66" w:rsidRPr="00D619A1">
        <w:rPr>
          <w:rFonts w:ascii="Times New Roman" w:eastAsia="Calibri" w:hAnsi="Times New Roman" w:cs="Times New Roman"/>
          <w:i/>
          <w:color w:val="auto"/>
          <w:sz w:val="28"/>
          <w:szCs w:val="28"/>
        </w:rPr>
        <w:t>разместить</w:t>
      </w:r>
      <w:proofErr w:type="gramEnd"/>
      <w:r w:rsidR="00194B66" w:rsidRPr="00D619A1">
        <w:rPr>
          <w:rFonts w:ascii="Times New Roman" w:eastAsia="Calibri" w:hAnsi="Times New Roman" w:cs="Times New Roman"/>
          <w:i/>
          <w:color w:val="auto"/>
          <w:sz w:val="28"/>
          <w:szCs w:val="28"/>
        </w:rPr>
        <w:t xml:space="preserve"> такой отчет в единой информационной системе.</w:t>
      </w:r>
      <w:r w:rsidR="00194B66" w:rsidRPr="00D619A1">
        <w:rPr>
          <w:rFonts w:ascii="Times New Roman" w:eastAsia="Calibri" w:hAnsi="Times New Roman" w:cs="Times New Roman"/>
          <w:color w:val="auto"/>
        </w:rPr>
        <w:t xml:space="preserve"> </w:t>
      </w:r>
    </w:p>
    <w:bookmarkEnd w:id="1"/>
    <w:p w:rsidR="006F36F3" w:rsidRPr="00D619A1" w:rsidRDefault="006F36F3" w:rsidP="00C22038">
      <w:pPr>
        <w:pStyle w:val="a3"/>
        <w:shd w:val="clear" w:color="auto" w:fill="auto"/>
        <w:spacing w:before="0" w:after="0" w:line="240" w:lineRule="auto"/>
        <w:ind w:right="-2" w:firstLine="709"/>
        <w:jc w:val="both"/>
        <w:rPr>
          <w:sz w:val="28"/>
          <w:szCs w:val="28"/>
        </w:rPr>
      </w:pPr>
      <w:r w:rsidRPr="00D619A1">
        <w:rPr>
          <w:color w:val="000000"/>
          <w:sz w:val="28"/>
          <w:szCs w:val="28"/>
        </w:rPr>
        <w:t xml:space="preserve">Учреждением размещен отчет </w:t>
      </w:r>
      <w:r w:rsidR="00D619A1">
        <w:rPr>
          <w:color w:val="000000"/>
          <w:sz w:val="28"/>
          <w:szCs w:val="28"/>
        </w:rPr>
        <w:t>18</w:t>
      </w:r>
      <w:r w:rsidRPr="00D619A1">
        <w:rPr>
          <w:color w:val="000000"/>
          <w:sz w:val="28"/>
          <w:szCs w:val="28"/>
        </w:rPr>
        <w:t xml:space="preserve"> марта 2021 г., однако при проверке отчета об объеме закупок </w:t>
      </w:r>
      <w:r w:rsidRPr="00D619A1">
        <w:rPr>
          <w:sz w:val="28"/>
          <w:szCs w:val="28"/>
        </w:rPr>
        <w:t xml:space="preserve">у субъектов малого предпринимательства, социально ориентированных некоммерческих организаций за 2020 отчетный год </w:t>
      </w:r>
      <w:r w:rsidR="00D619A1">
        <w:rPr>
          <w:sz w:val="28"/>
          <w:szCs w:val="28"/>
        </w:rPr>
        <w:t>были выявлены ошибки в расчетах – не учтен объем закупок у единственного поставщика</w:t>
      </w:r>
      <w:r w:rsidRPr="00D619A1">
        <w:rPr>
          <w:sz w:val="28"/>
          <w:szCs w:val="28"/>
        </w:rPr>
        <w:t>.</w:t>
      </w:r>
    </w:p>
    <w:p w:rsidR="006F36F3" w:rsidRDefault="003A514B" w:rsidP="00C22038">
      <w:pPr>
        <w:pStyle w:val="a3"/>
        <w:shd w:val="clear" w:color="auto" w:fill="auto"/>
        <w:spacing w:before="0" w:after="0" w:line="240" w:lineRule="auto"/>
        <w:ind w:right="-2" w:firstLine="709"/>
        <w:jc w:val="both"/>
        <w:rPr>
          <w:i/>
          <w:sz w:val="28"/>
          <w:szCs w:val="28"/>
        </w:rPr>
      </w:pPr>
      <w:r w:rsidRPr="00B02D2E">
        <w:rPr>
          <w:i/>
          <w:sz w:val="28"/>
          <w:szCs w:val="28"/>
        </w:rPr>
        <w:t>Размещение в ЕИС информации и документов, подлежащих размещению, с нарушением требований, предусмотренных </w:t>
      </w:r>
      <w:hyperlink r:id="rId9" w:anchor="/document/70353464/entry/0" w:history="1">
        <w:r w:rsidRPr="00B02D2E">
          <w:rPr>
            <w:i/>
            <w:sz w:val="28"/>
            <w:szCs w:val="28"/>
          </w:rPr>
          <w:t>Законом</w:t>
        </w:r>
      </w:hyperlink>
      <w:r w:rsidRPr="00B02D2E">
        <w:rPr>
          <w:i/>
          <w:sz w:val="28"/>
          <w:szCs w:val="28"/>
        </w:rPr>
        <w:t xml:space="preserve"> № 44-ФЗ, за исключением указанных выше случаев влечет наложение административного штрафа в размере 15 000 (пятнадцать тысяч) рублей для должностных лиц, 50 000 (пятьдесят тысяч) рублей для юридических лиц (</w:t>
      </w:r>
      <w:hyperlink r:id="rId10" w:anchor="/document/12125267/entry/73014" w:history="1">
        <w:proofErr w:type="gramStart"/>
        <w:r w:rsidRPr="00B02D2E">
          <w:rPr>
            <w:i/>
            <w:sz w:val="28"/>
            <w:szCs w:val="28"/>
          </w:rPr>
          <w:t>ч</w:t>
        </w:r>
        <w:proofErr w:type="gramEnd"/>
        <w:r w:rsidRPr="00B02D2E">
          <w:rPr>
            <w:i/>
            <w:sz w:val="28"/>
            <w:szCs w:val="28"/>
          </w:rPr>
          <w:t>. 1.4 ст. 7.30</w:t>
        </w:r>
      </w:hyperlink>
      <w:r w:rsidRPr="00B02D2E">
        <w:rPr>
          <w:i/>
          <w:sz w:val="28"/>
          <w:szCs w:val="28"/>
        </w:rPr>
        <w:t> </w:t>
      </w:r>
      <w:proofErr w:type="spellStart"/>
      <w:r w:rsidRPr="00B02D2E">
        <w:rPr>
          <w:i/>
          <w:sz w:val="28"/>
          <w:szCs w:val="28"/>
        </w:rPr>
        <w:t>КоАП</w:t>
      </w:r>
      <w:proofErr w:type="spellEnd"/>
      <w:r w:rsidRPr="00B02D2E">
        <w:rPr>
          <w:i/>
          <w:sz w:val="28"/>
          <w:szCs w:val="28"/>
        </w:rPr>
        <w:t> РФ).</w:t>
      </w:r>
    </w:p>
    <w:p w:rsidR="00163B81" w:rsidRDefault="00163B81" w:rsidP="00C22038">
      <w:pPr>
        <w:pStyle w:val="a3"/>
        <w:shd w:val="clear" w:color="auto" w:fill="auto"/>
        <w:spacing w:before="0" w:after="0" w:line="240" w:lineRule="auto"/>
        <w:ind w:right="-2" w:firstLine="709"/>
        <w:jc w:val="both"/>
        <w:rPr>
          <w:i/>
          <w:sz w:val="28"/>
          <w:szCs w:val="28"/>
        </w:rPr>
      </w:pPr>
    </w:p>
    <w:p w:rsidR="006E5461" w:rsidRPr="005E209A" w:rsidRDefault="006E5461" w:rsidP="00392877">
      <w:pPr>
        <w:pStyle w:val="a3"/>
        <w:numPr>
          <w:ilvl w:val="0"/>
          <w:numId w:val="5"/>
        </w:numPr>
        <w:shd w:val="clear" w:color="auto" w:fill="auto"/>
        <w:spacing w:before="0" w:after="0" w:line="240" w:lineRule="auto"/>
        <w:ind w:right="708"/>
        <w:jc w:val="center"/>
        <w:rPr>
          <w:i/>
          <w:sz w:val="28"/>
          <w:szCs w:val="28"/>
        </w:rPr>
      </w:pPr>
      <w:r w:rsidRPr="005E209A">
        <w:rPr>
          <w:i/>
          <w:sz w:val="28"/>
          <w:szCs w:val="28"/>
        </w:rPr>
        <w:t>Соблюдение требований по определению поставщика (подрядчика, исполнителя)</w:t>
      </w:r>
    </w:p>
    <w:p w:rsidR="00466B26" w:rsidRPr="005E209A" w:rsidRDefault="00466B26" w:rsidP="00C22038">
      <w:pPr>
        <w:pStyle w:val="a3"/>
        <w:shd w:val="clear" w:color="auto" w:fill="auto"/>
        <w:spacing w:before="0" w:after="0" w:line="240" w:lineRule="auto"/>
        <w:ind w:left="709" w:firstLine="0"/>
        <w:jc w:val="both"/>
        <w:rPr>
          <w:i/>
          <w:sz w:val="28"/>
          <w:szCs w:val="28"/>
        </w:rPr>
      </w:pPr>
    </w:p>
    <w:p w:rsidR="0089478C" w:rsidRPr="005E209A" w:rsidRDefault="0089478C" w:rsidP="00C22038">
      <w:pPr>
        <w:widowControl/>
        <w:shd w:val="clear" w:color="auto" w:fill="FEFEFE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E209A">
        <w:rPr>
          <w:rFonts w:ascii="Times New Roman" w:hAnsi="Times New Roman" w:cs="Times New Roman"/>
          <w:sz w:val="28"/>
          <w:szCs w:val="28"/>
        </w:rPr>
        <w:t>Статьей 93 Федерального закона № 44-ФЗ предусмотрено право заказчика заключать контракты с единственным поставщиком (подрядчиком, исполнителем).</w:t>
      </w:r>
    </w:p>
    <w:p w:rsidR="009443AB" w:rsidRPr="005E209A" w:rsidRDefault="00937C11" w:rsidP="00C22038">
      <w:pPr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</w:rPr>
      </w:pPr>
      <w:r w:rsidRPr="005E209A">
        <w:rPr>
          <w:rFonts w:ascii="Times New Roman" w:hAnsi="Times New Roman" w:cs="Times New Roman"/>
          <w:sz w:val="28"/>
          <w:szCs w:val="28"/>
        </w:rPr>
        <w:lastRenderedPageBreak/>
        <w:t xml:space="preserve">В соответствии с </w:t>
      </w:r>
      <w:r w:rsidR="00280BD2" w:rsidRPr="005E209A">
        <w:rPr>
          <w:rFonts w:ascii="Times New Roman" w:hAnsi="Times New Roman" w:cs="Times New Roman"/>
          <w:sz w:val="28"/>
          <w:szCs w:val="28"/>
        </w:rPr>
        <w:t xml:space="preserve">пунктом 4 части 1 статьи </w:t>
      </w:r>
      <w:r w:rsidRPr="005E209A">
        <w:rPr>
          <w:rFonts w:ascii="Times New Roman" w:hAnsi="Times New Roman" w:cs="Times New Roman"/>
          <w:sz w:val="28"/>
          <w:szCs w:val="28"/>
        </w:rPr>
        <w:t xml:space="preserve">93 Федерального закона </w:t>
      </w:r>
      <w:r w:rsidR="00D74094" w:rsidRPr="005E209A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5E209A">
        <w:rPr>
          <w:rFonts w:ascii="Times New Roman" w:hAnsi="Times New Roman" w:cs="Times New Roman"/>
          <w:sz w:val="28"/>
          <w:szCs w:val="28"/>
        </w:rPr>
        <w:t xml:space="preserve">№ 44-ФЗ заказчик имеет право на осуществление закупки товаров, работ, услуг на сумму, </w:t>
      </w:r>
      <w:r w:rsidR="009443AB" w:rsidRPr="005E209A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не превышающую шестисот тысяч рублей. При этом годовой объем закупок, которые заказчик вправе осуществить на основании настоящего пункта, не должен превышать два миллиона рублей или не должен превышать десять процентов </w:t>
      </w:r>
      <w:hyperlink w:anchor="sub_3166" w:history="1">
        <w:r w:rsidR="009443AB" w:rsidRPr="005E209A">
          <w:rPr>
            <w:rFonts w:ascii="Times New Roman" w:eastAsia="Calibri" w:hAnsi="Times New Roman" w:cs="Times New Roman"/>
            <w:color w:val="auto"/>
            <w:sz w:val="28"/>
            <w:szCs w:val="28"/>
          </w:rPr>
          <w:t>совокупного годового объема</w:t>
        </w:r>
      </w:hyperlink>
      <w:r w:rsidR="009443AB" w:rsidRPr="005E209A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 закупок заказчика и не должен составлять более чем пятьдесят миллионов рублей. </w:t>
      </w:r>
    </w:p>
    <w:p w:rsidR="00937C11" w:rsidRDefault="00441182" w:rsidP="00C22038">
      <w:pPr>
        <w:widowControl/>
        <w:shd w:val="clear" w:color="auto" w:fill="FEFEFE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37771">
        <w:rPr>
          <w:rFonts w:ascii="Times New Roman" w:hAnsi="Times New Roman" w:cs="Times New Roman"/>
          <w:sz w:val="28"/>
          <w:szCs w:val="28"/>
        </w:rPr>
        <w:t xml:space="preserve">Объем закупок </w:t>
      </w:r>
      <w:r w:rsidR="00B12B85" w:rsidRPr="00237771">
        <w:rPr>
          <w:rFonts w:ascii="Times New Roman" w:hAnsi="Times New Roman" w:cs="Times New Roman"/>
          <w:sz w:val="28"/>
          <w:szCs w:val="28"/>
        </w:rPr>
        <w:t>У</w:t>
      </w:r>
      <w:r w:rsidRPr="00237771">
        <w:rPr>
          <w:rFonts w:ascii="Times New Roman" w:hAnsi="Times New Roman" w:cs="Times New Roman"/>
          <w:sz w:val="28"/>
          <w:szCs w:val="28"/>
        </w:rPr>
        <w:t>чреждения в 2020</w:t>
      </w:r>
      <w:r w:rsidRPr="005E209A">
        <w:rPr>
          <w:rFonts w:ascii="Times New Roman" w:hAnsi="Times New Roman" w:cs="Times New Roman"/>
          <w:sz w:val="28"/>
          <w:szCs w:val="28"/>
        </w:rPr>
        <w:t xml:space="preserve"> г. составил 1</w:t>
      </w:r>
      <w:r w:rsidR="005E209A">
        <w:rPr>
          <w:rFonts w:ascii="Times New Roman" w:hAnsi="Times New Roman" w:cs="Times New Roman"/>
          <w:sz w:val="28"/>
          <w:szCs w:val="28"/>
        </w:rPr>
        <w:t> 206 686, 45</w:t>
      </w:r>
      <w:r w:rsidR="002B226D" w:rsidRPr="005E209A">
        <w:rPr>
          <w:rFonts w:ascii="Times New Roman" w:hAnsi="Times New Roman" w:cs="Times New Roman"/>
          <w:sz w:val="28"/>
          <w:szCs w:val="28"/>
        </w:rPr>
        <w:t xml:space="preserve"> (один миллион двести </w:t>
      </w:r>
      <w:r w:rsidR="005E209A">
        <w:rPr>
          <w:rFonts w:ascii="Times New Roman" w:hAnsi="Times New Roman" w:cs="Times New Roman"/>
          <w:sz w:val="28"/>
          <w:szCs w:val="28"/>
        </w:rPr>
        <w:t>шесть тысяч шестьсот восемьдесят шесть</w:t>
      </w:r>
      <w:r w:rsidR="002B226D" w:rsidRPr="005E209A">
        <w:rPr>
          <w:rFonts w:ascii="Times New Roman" w:hAnsi="Times New Roman" w:cs="Times New Roman"/>
          <w:sz w:val="28"/>
          <w:szCs w:val="28"/>
        </w:rPr>
        <w:t xml:space="preserve"> руб. </w:t>
      </w:r>
      <w:r w:rsidR="005E209A">
        <w:rPr>
          <w:rFonts w:ascii="Times New Roman" w:hAnsi="Times New Roman" w:cs="Times New Roman"/>
          <w:sz w:val="28"/>
          <w:szCs w:val="28"/>
        </w:rPr>
        <w:t>45</w:t>
      </w:r>
      <w:r w:rsidR="002B226D" w:rsidRPr="005E209A">
        <w:rPr>
          <w:rFonts w:ascii="Times New Roman" w:hAnsi="Times New Roman" w:cs="Times New Roman"/>
          <w:sz w:val="28"/>
          <w:szCs w:val="28"/>
        </w:rPr>
        <w:t xml:space="preserve"> коп.) Нарушений нет.</w:t>
      </w:r>
    </w:p>
    <w:p w:rsidR="00595852" w:rsidRPr="00595852" w:rsidRDefault="00595852" w:rsidP="00595852">
      <w:pPr>
        <w:pStyle w:val="ae"/>
        <w:autoSpaceDE w:val="0"/>
        <w:autoSpaceDN w:val="0"/>
        <w:adjustRightInd w:val="0"/>
        <w:ind w:left="0" w:firstLine="709"/>
        <w:jc w:val="both"/>
        <w:rPr>
          <w:bCs/>
          <w:sz w:val="28"/>
        </w:rPr>
      </w:pPr>
      <w:r w:rsidRPr="00595852">
        <w:rPr>
          <w:bCs/>
          <w:sz w:val="28"/>
        </w:rPr>
        <w:t xml:space="preserve">При осуществлении закупок с единственным поставщиком, заказчиком соблюдены условия, предусмотренные </w:t>
      </w:r>
      <w:r w:rsidRPr="00595852">
        <w:rPr>
          <w:rFonts w:eastAsia="Calibri"/>
          <w:sz w:val="28"/>
        </w:rPr>
        <w:t>п. 4 ч.1 ст.93 Федерального закона</w:t>
      </w:r>
      <w:r>
        <w:rPr>
          <w:rFonts w:eastAsia="Calibri"/>
          <w:sz w:val="28"/>
        </w:rPr>
        <w:t xml:space="preserve">             </w:t>
      </w:r>
      <w:r w:rsidRPr="00595852">
        <w:rPr>
          <w:rFonts w:eastAsia="Calibri"/>
          <w:sz w:val="28"/>
        </w:rPr>
        <w:t xml:space="preserve"> № 44-ФЗ.</w:t>
      </w:r>
    </w:p>
    <w:p w:rsidR="00595852" w:rsidRPr="00595852" w:rsidRDefault="00595852" w:rsidP="0059585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</w:rPr>
      </w:pPr>
      <w:r w:rsidRPr="00595852">
        <w:rPr>
          <w:rFonts w:ascii="Times New Roman" w:hAnsi="Times New Roman" w:cs="Times New Roman"/>
          <w:sz w:val="28"/>
        </w:rPr>
        <w:tab/>
        <w:t>Искусственного дробления контрактов заключенных заказчиком с единственным поставщиком не установлено.</w:t>
      </w:r>
    </w:p>
    <w:p w:rsidR="005E209A" w:rsidRPr="005E209A" w:rsidRDefault="005E209A" w:rsidP="00C22038">
      <w:pPr>
        <w:widowControl/>
        <w:shd w:val="clear" w:color="auto" w:fill="FEFEFE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E209A">
        <w:rPr>
          <w:rFonts w:ascii="Times New Roman" w:hAnsi="Times New Roman" w:cs="Times New Roman"/>
          <w:sz w:val="28"/>
          <w:szCs w:val="28"/>
        </w:rPr>
        <w:t xml:space="preserve">Журнал регистрации договоров (реестр контрактов) </w:t>
      </w:r>
      <w:r w:rsidR="007457F2">
        <w:rPr>
          <w:rFonts w:ascii="Times New Roman" w:hAnsi="Times New Roman" w:cs="Times New Roman"/>
          <w:sz w:val="28"/>
          <w:szCs w:val="28"/>
        </w:rPr>
        <w:t>прошит, пронумерован, х</w:t>
      </w:r>
      <w:r w:rsidRPr="005E209A">
        <w:rPr>
          <w:rFonts w:ascii="Times New Roman" w:hAnsi="Times New Roman" w:cs="Times New Roman"/>
          <w:sz w:val="28"/>
          <w:szCs w:val="28"/>
        </w:rPr>
        <w:t xml:space="preserve">ронология заполнения соблюдается. </w:t>
      </w:r>
    </w:p>
    <w:p w:rsidR="004E3C89" w:rsidRPr="005E209A" w:rsidRDefault="004E3C89" w:rsidP="00C22038">
      <w:pPr>
        <w:pStyle w:val="a3"/>
        <w:shd w:val="clear" w:color="auto" w:fill="auto"/>
        <w:spacing w:before="0" w:after="0" w:line="240" w:lineRule="auto"/>
        <w:ind w:firstLine="851"/>
        <w:jc w:val="both"/>
        <w:rPr>
          <w:i/>
          <w:sz w:val="28"/>
          <w:szCs w:val="28"/>
        </w:rPr>
      </w:pPr>
    </w:p>
    <w:p w:rsidR="00CC1119" w:rsidRPr="005032A3" w:rsidRDefault="00CC1119" w:rsidP="00392877">
      <w:pPr>
        <w:pStyle w:val="a3"/>
        <w:numPr>
          <w:ilvl w:val="0"/>
          <w:numId w:val="5"/>
        </w:numPr>
        <w:shd w:val="clear" w:color="auto" w:fill="auto"/>
        <w:spacing w:before="0" w:after="0" w:line="240" w:lineRule="auto"/>
        <w:ind w:left="709" w:right="850" w:firstLine="0"/>
        <w:jc w:val="center"/>
        <w:rPr>
          <w:i/>
          <w:sz w:val="28"/>
          <w:szCs w:val="28"/>
        </w:rPr>
      </w:pPr>
      <w:r w:rsidRPr="005E209A">
        <w:rPr>
          <w:i/>
          <w:sz w:val="28"/>
          <w:szCs w:val="28"/>
        </w:rPr>
        <w:t>Применение заказчиком мер ответственности и</w:t>
      </w:r>
      <w:r w:rsidRPr="005032A3">
        <w:rPr>
          <w:i/>
          <w:sz w:val="28"/>
          <w:szCs w:val="28"/>
        </w:rPr>
        <w:t xml:space="preserve"> совершения иных действий в случае нарушения поставщиком (подрядчиком, исполнителем) условий контракта</w:t>
      </w:r>
    </w:p>
    <w:p w:rsidR="00D26FE2" w:rsidRPr="005032A3" w:rsidRDefault="00D26FE2" w:rsidP="00C22038">
      <w:pPr>
        <w:pStyle w:val="a3"/>
        <w:shd w:val="clear" w:color="auto" w:fill="auto"/>
        <w:spacing w:before="0" w:after="0" w:line="240" w:lineRule="auto"/>
        <w:ind w:firstLine="0"/>
        <w:jc w:val="both"/>
        <w:rPr>
          <w:i/>
          <w:sz w:val="28"/>
          <w:szCs w:val="28"/>
        </w:rPr>
      </w:pPr>
    </w:p>
    <w:p w:rsidR="006A0AE0" w:rsidRPr="005032A3" w:rsidRDefault="00EC107D" w:rsidP="00C22038">
      <w:pPr>
        <w:pStyle w:val="ae"/>
        <w:ind w:left="0" w:firstLine="720"/>
        <w:jc w:val="both"/>
        <w:rPr>
          <w:sz w:val="28"/>
          <w:szCs w:val="28"/>
        </w:rPr>
      </w:pPr>
      <w:proofErr w:type="gramStart"/>
      <w:r w:rsidRPr="005032A3">
        <w:rPr>
          <w:sz w:val="28"/>
          <w:szCs w:val="28"/>
        </w:rPr>
        <w:t>В соответствии с частью 4 и 6 статьи 34 Федерального закона №</w:t>
      </w:r>
      <w:r w:rsidR="003A4CDD" w:rsidRPr="005032A3">
        <w:rPr>
          <w:sz w:val="28"/>
          <w:szCs w:val="28"/>
        </w:rPr>
        <w:t xml:space="preserve"> </w:t>
      </w:r>
      <w:r w:rsidRPr="005032A3">
        <w:rPr>
          <w:sz w:val="28"/>
          <w:szCs w:val="28"/>
        </w:rPr>
        <w:t>44</w:t>
      </w:r>
      <w:r w:rsidR="004653A8" w:rsidRPr="005032A3">
        <w:rPr>
          <w:sz w:val="28"/>
          <w:szCs w:val="28"/>
        </w:rPr>
        <w:t>-ФЗ</w:t>
      </w:r>
      <w:r w:rsidRPr="005032A3">
        <w:rPr>
          <w:sz w:val="28"/>
          <w:szCs w:val="28"/>
        </w:rPr>
        <w:t xml:space="preserve">, в случае просрочки исполнения поставщиком (подрядчиком, исполнителем) обязательств (в том числе гарантийного обязательства), предусмотренных контрактом, а также в иных случаях неисполнения или ненадлежащего исполнения поставщиком (подрядчиком, исполнителем) обязательств, предусмотренных контрактом, заказчик направляет поставщику (подрядчику, исполнителю) требование об уплате неустоек (штрафов, пеней). </w:t>
      </w:r>
      <w:proofErr w:type="gramEnd"/>
    </w:p>
    <w:p w:rsidR="00662DF4" w:rsidRPr="005032A3" w:rsidRDefault="00662DF4" w:rsidP="00C22038">
      <w:pPr>
        <w:pStyle w:val="ae"/>
        <w:ind w:left="0" w:firstLine="709"/>
        <w:jc w:val="both"/>
        <w:rPr>
          <w:sz w:val="28"/>
          <w:szCs w:val="28"/>
        </w:rPr>
      </w:pPr>
      <w:r w:rsidRPr="005032A3">
        <w:rPr>
          <w:sz w:val="28"/>
          <w:szCs w:val="28"/>
        </w:rPr>
        <w:t xml:space="preserve">В ходе проверки исполнения поставщиками (подрядчиками, исполнителями) обязательств в рамках заключенных муниципальных контрактов установлено, что исполнение контрактов осуществлялось поставщиками (подрядчиками, исполнителями) в соответствии с требованиями и условиями, предусмотренными контрактами. </w:t>
      </w:r>
    </w:p>
    <w:p w:rsidR="00662DF4" w:rsidRPr="005032A3" w:rsidRDefault="00662DF4" w:rsidP="00C22038">
      <w:pPr>
        <w:pStyle w:val="ae"/>
        <w:ind w:left="0" w:firstLine="709"/>
        <w:jc w:val="both"/>
        <w:rPr>
          <w:sz w:val="28"/>
          <w:szCs w:val="28"/>
        </w:rPr>
      </w:pPr>
      <w:r w:rsidRPr="005032A3">
        <w:rPr>
          <w:sz w:val="28"/>
          <w:szCs w:val="28"/>
        </w:rPr>
        <w:t>Меры ответственности и иные действия, предусмотренные в случае нарушения поставщиками (подрядчиками, исполнителями) условий контрактов, Заказчиком в ходе исполнения контрактов не применялись.</w:t>
      </w:r>
    </w:p>
    <w:p w:rsidR="00CC1119" w:rsidRPr="005032A3" w:rsidRDefault="00CC1119" w:rsidP="00C22038">
      <w:pPr>
        <w:pStyle w:val="ae"/>
        <w:ind w:left="0"/>
        <w:jc w:val="both"/>
        <w:rPr>
          <w:sz w:val="28"/>
          <w:szCs w:val="28"/>
        </w:rPr>
      </w:pPr>
    </w:p>
    <w:p w:rsidR="00D31C6C" w:rsidRPr="00EB6326" w:rsidRDefault="00EC107D" w:rsidP="00392877">
      <w:pPr>
        <w:pStyle w:val="ae"/>
        <w:numPr>
          <w:ilvl w:val="0"/>
          <w:numId w:val="5"/>
        </w:numPr>
        <w:ind w:left="709" w:right="850" w:firstLine="0"/>
        <w:jc w:val="center"/>
        <w:rPr>
          <w:i/>
          <w:sz w:val="28"/>
          <w:szCs w:val="28"/>
        </w:rPr>
      </w:pPr>
      <w:r w:rsidRPr="00EB6326">
        <w:rPr>
          <w:i/>
          <w:sz w:val="28"/>
          <w:szCs w:val="28"/>
        </w:rPr>
        <w:t>Соответствие поставленного товара, выполненной работы (ее результата) или оказанной услуги условиям контракта</w:t>
      </w:r>
    </w:p>
    <w:p w:rsidR="00D26FE2" w:rsidRPr="00426E60" w:rsidRDefault="00D26FE2" w:rsidP="00C22038">
      <w:pPr>
        <w:pStyle w:val="ae"/>
        <w:ind w:left="0"/>
        <w:jc w:val="both"/>
        <w:rPr>
          <w:sz w:val="28"/>
          <w:szCs w:val="28"/>
          <w:highlight w:val="yellow"/>
        </w:rPr>
      </w:pPr>
    </w:p>
    <w:p w:rsidR="00EB6326" w:rsidRPr="00A15FD1" w:rsidRDefault="00EB6326" w:rsidP="00C22038">
      <w:pPr>
        <w:pStyle w:val="ae"/>
        <w:ind w:left="0" w:firstLine="720"/>
        <w:jc w:val="both"/>
        <w:rPr>
          <w:sz w:val="28"/>
          <w:szCs w:val="28"/>
        </w:rPr>
      </w:pPr>
      <w:r w:rsidRPr="00A15FD1">
        <w:rPr>
          <w:sz w:val="28"/>
          <w:szCs w:val="28"/>
        </w:rPr>
        <w:t xml:space="preserve">В соответствии с требованиями части 3 статьи 94 Федерального закона  № 44-ФЗ при приемке результатов, предусмотренных контрактом, заказчик проводит экспертизу, в части соответствия условиям контракта. </w:t>
      </w:r>
    </w:p>
    <w:p w:rsidR="00EB6326" w:rsidRPr="008C11AF" w:rsidRDefault="00EB6326" w:rsidP="00C22038">
      <w:pPr>
        <w:pStyle w:val="ae"/>
        <w:ind w:left="0" w:firstLine="720"/>
        <w:jc w:val="both"/>
        <w:rPr>
          <w:sz w:val="28"/>
          <w:szCs w:val="28"/>
        </w:rPr>
      </w:pPr>
      <w:proofErr w:type="gramStart"/>
      <w:r w:rsidRPr="008C11AF">
        <w:rPr>
          <w:sz w:val="28"/>
          <w:szCs w:val="28"/>
        </w:rPr>
        <w:lastRenderedPageBreak/>
        <w:t xml:space="preserve">Приказом начальника </w:t>
      </w:r>
      <w:r w:rsidRPr="00AA035C">
        <w:rPr>
          <w:sz w:val="28"/>
          <w:szCs w:val="28"/>
        </w:rPr>
        <w:t>Учреждения от 21 января 2019 г. № 02/1-П утверждено Положение о порядке проведения экспертизы поставленного товара, выполненной работы, оказанной услуги, Положение о порядке приемки поставленных товаров (выполненных работ</w:t>
      </w:r>
      <w:r w:rsidRPr="008C11AF">
        <w:rPr>
          <w:sz w:val="28"/>
          <w:szCs w:val="28"/>
        </w:rPr>
        <w:t>, оказанных услуг) для нужд МБУ «Управление архитектуры и градостроительства Тимашевского городского поселения Тимашевского района»</w:t>
      </w:r>
      <w:r w:rsidRPr="008C11AF">
        <w:rPr>
          <w:rFonts w:eastAsia="Calibri"/>
          <w:sz w:val="28"/>
          <w:szCs w:val="28"/>
        </w:rPr>
        <w:t>, лицом, ответственным за осуществление приемки поставленных товаров (выполненных работ, оказанных услуг), проведение внутренней экспертизы по итогам</w:t>
      </w:r>
      <w:proofErr w:type="gramEnd"/>
      <w:r w:rsidRPr="008C11AF">
        <w:rPr>
          <w:rFonts w:eastAsia="Calibri"/>
          <w:sz w:val="28"/>
          <w:szCs w:val="28"/>
        </w:rPr>
        <w:t xml:space="preserve"> осуществления закупок товаров (работ, услуг, этапа исполнения контракта, гражданско</w:t>
      </w:r>
      <w:r w:rsidR="0058475D">
        <w:rPr>
          <w:rFonts w:eastAsia="Calibri"/>
          <w:sz w:val="28"/>
          <w:szCs w:val="28"/>
        </w:rPr>
        <w:t>го</w:t>
      </w:r>
      <w:r w:rsidRPr="008C11AF">
        <w:rPr>
          <w:rFonts w:eastAsia="Calibri"/>
          <w:sz w:val="28"/>
          <w:szCs w:val="28"/>
        </w:rPr>
        <w:t xml:space="preserve"> – правового договора) назначен начальник Учреждения Артеменко О.И.</w:t>
      </w:r>
    </w:p>
    <w:p w:rsidR="000D54E7" w:rsidRPr="00EB6326" w:rsidRDefault="00EC107D" w:rsidP="00C22038">
      <w:pPr>
        <w:pStyle w:val="ae"/>
        <w:ind w:left="0" w:firstLine="709"/>
        <w:jc w:val="both"/>
        <w:rPr>
          <w:sz w:val="28"/>
          <w:szCs w:val="28"/>
        </w:rPr>
      </w:pPr>
      <w:r w:rsidRPr="00EB6326">
        <w:rPr>
          <w:sz w:val="28"/>
          <w:szCs w:val="28"/>
        </w:rPr>
        <w:t>Проверкой подтверждено, что</w:t>
      </w:r>
      <w:r w:rsidR="000A373B" w:rsidRPr="00EB6326">
        <w:rPr>
          <w:sz w:val="28"/>
          <w:szCs w:val="28"/>
        </w:rPr>
        <w:t>,</w:t>
      </w:r>
      <w:r w:rsidRPr="00EB6326">
        <w:rPr>
          <w:sz w:val="28"/>
          <w:szCs w:val="28"/>
        </w:rPr>
        <w:t xml:space="preserve"> при сравнении данных по документам поставщика с фактическим поступлением</w:t>
      </w:r>
      <w:r w:rsidR="000A373B" w:rsidRPr="00EB6326">
        <w:rPr>
          <w:sz w:val="28"/>
          <w:szCs w:val="28"/>
        </w:rPr>
        <w:t>,</w:t>
      </w:r>
      <w:r w:rsidRPr="00EB6326">
        <w:rPr>
          <w:sz w:val="28"/>
          <w:szCs w:val="28"/>
        </w:rPr>
        <w:t xml:space="preserve"> расхождения отсутствуют, нарушений не выявлено. </w:t>
      </w:r>
    </w:p>
    <w:p w:rsidR="00635136" w:rsidRPr="00635136" w:rsidRDefault="00635136" w:rsidP="00C22038">
      <w:pPr>
        <w:pStyle w:val="ae"/>
        <w:ind w:left="0" w:firstLine="720"/>
        <w:jc w:val="both"/>
        <w:rPr>
          <w:sz w:val="28"/>
          <w:szCs w:val="28"/>
        </w:rPr>
      </w:pPr>
      <w:r w:rsidRPr="00635136">
        <w:rPr>
          <w:sz w:val="28"/>
          <w:szCs w:val="28"/>
        </w:rPr>
        <w:t>При заключении контракта на основании пункта 4 части 1 статьи 93 Федерального закона № 44 – ФЗ, в контра</w:t>
      </w:r>
      <w:proofErr w:type="gramStart"/>
      <w:r w:rsidRPr="00635136">
        <w:rPr>
          <w:sz w:val="28"/>
          <w:szCs w:val="28"/>
        </w:rPr>
        <w:t>кт вкл</w:t>
      </w:r>
      <w:proofErr w:type="gramEnd"/>
      <w:r w:rsidRPr="00635136">
        <w:rPr>
          <w:sz w:val="28"/>
          <w:szCs w:val="28"/>
        </w:rPr>
        <w:t>ючаются обязательные условия, в соответствии с</w:t>
      </w:r>
      <w:r w:rsidR="00A010D7" w:rsidRPr="00635136">
        <w:rPr>
          <w:sz w:val="28"/>
          <w:szCs w:val="28"/>
        </w:rPr>
        <w:t>о</w:t>
      </w:r>
      <w:r w:rsidRPr="00635136">
        <w:rPr>
          <w:sz w:val="28"/>
          <w:szCs w:val="28"/>
        </w:rPr>
        <w:t xml:space="preserve"> статьей 34 настоящего закона</w:t>
      </w:r>
      <w:r>
        <w:rPr>
          <w:sz w:val="28"/>
          <w:szCs w:val="28"/>
        </w:rPr>
        <w:t>, если иное не установлено законом и иными нормативно – правовыми актами:</w:t>
      </w:r>
    </w:p>
    <w:p w:rsidR="00240812" w:rsidRPr="00635136" w:rsidRDefault="00240812" w:rsidP="00392877">
      <w:pPr>
        <w:widowControl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ind w:left="0" w:firstLine="993"/>
        <w:jc w:val="both"/>
        <w:rPr>
          <w:rFonts w:ascii="Times New Roman" w:eastAsia="Calibri" w:hAnsi="Times New Roman" w:cs="Times New Roman"/>
          <w:color w:val="auto"/>
          <w:sz w:val="28"/>
          <w:szCs w:val="28"/>
        </w:rPr>
      </w:pPr>
      <w:r w:rsidRPr="00635136">
        <w:rPr>
          <w:rFonts w:ascii="Times New Roman" w:eastAsia="Calibri" w:hAnsi="Times New Roman" w:cs="Times New Roman"/>
          <w:color w:val="auto"/>
          <w:sz w:val="28"/>
          <w:szCs w:val="28"/>
        </w:rPr>
        <w:t>цена контракта является твердой и определяется на весь срок исполнения контракта (</w:t>
      </w:r>
      <w:proofErr w:type="gramStart"/>
      <w:r w:rsidRPr="00635136">
        <w:rPr>
          <w:rFonts w:ascii="Times New Roman" w:eastAsia="Calibri" w:hAnsi="Times New Roman" w:cs="Times New Roman"/>
          <w:color w:val="auto"/>
          <w:sz w:val="28"/>
          <w:szCs w:val="28"/>
        </w:rPr>
        <w:t>ч</w:t>
      </w:r>
      <w:proofErr w:type="gramEnd"/>
      <w:r w:rsidRPr="00635136">
        <w:rPr>
          <w:rFonts w:ascii="Times New Roman" w:eastAsia="Calibri" w:hAnsi="Times New Roman" w:cs="Times New Roman"/>
          <w:color w:val="auto"/>
          <w:sz w:val="28"/>
          <w:szCs w:val="28"/>
        </w:rPr>
        <w:t>.</w:t>
      </w:r>
      <w:r w:rsidR="00C23D20" w:rsidRPr="00635136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 </w:t>
      </w:r>
      <w:r w:rsidRPr="00635136">
        <w:rPr>
          <w:rFonts w:ascii="Times New Roman" w:eastAsia="Calibri" w:hAnsi="Times New Roman" w:cs="Times New Roman"/>
          <w:color w:val="auto"/>
          <w:sz w:val="28"/>
          <w:szCs w:val="28"/>
        </w:rPr>
        <w:t>2 ст.34)</w:t>
      </w:r>
      <w:r w:rsidR="00831A9B" w:rsidRPr="00635136">
        <w:rPr>
          <w:rFonts w:ascii="Times New Roman" w:eastAsia="Calibri" w:hAnsi="Times New Roman" w:cs="Times New Roman"/>
          <w:color w:val="auto"/>
          <w:sz w:val="28"/>
          <w:szCs w:val="28"/>
        </w:rPr>
        <w:t>;</w:t>
      </w:r>
    </w:p>
    <w:p w:rsidR="00831A9B" w:rsidRPr="00635136" w:rsidRDefault="00831A9B" w:rsidP="00677D72">
      <w:pPr>
        <w:widowControl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line="228" w:lineRule="auto"/>
        <w:ind w:left="0" w:firstLine="993"/>
        <w:jc w:val="both"/>
        <w:rPr>
          <w:rFonts w:ascii="Times New Roman" w:eastAsia="Calibri" w:hAnsi="Times New Roman" w:cs="Times New Roman"/>
          <w:color w:val="auto"/>
          <w:sz w:val="28"/>
          <w:szCs w:val="28"/>
        </w:rPr>
      </w:pPr>
      <w:r w:rsidRPr="00635136">
        <w:rPr>
          <w:rFonts w:ascii="Times New Roman" w:eastAsia="Calibri" w:hAnsi="Times New Roman" w:cs="Times New Roman"/>
          <w:color w:val="auto"/>
          <w:sz w:val="28"/>
          <w:szCs w:val="28"/>
        </w:rPr>
        <w:t>ответственности заказчика и поставщика (подрядчика, исполнителя) за неисполнение или ненадлежащее исполнение обязательст</w:t>
      </w:r>
      <w:r w:rsidR="00C23D20" w:rsidRPr="00635136">
        <w:rPr>
          <w:rFonts w:ascii="Times New Roman" w:eastAsia="Calibri" w:hAnsi="Times New Roman" w:cs="Times New Roman"/>
          <w:color w:val="auto"/>
          <w:sz w:val="28"/>
          <w:szCs w:val="28"/>
        </w:rPr>
        <w:t>в, предусмотренных контрактом (</w:t>
      </w:r>
      <w:proofErr w:type="gramStart"/>
      <w:r w:rsidRPr="00635136">
        <w:rPr>
          <w:rFonts w:ascii="Times New Roman" w:eastAsia="Calibri" w:hAnsi="Times New Roman" w:cs="Times New Roman"/>
          <w:color w:val="auto"/>
          <w:sz w:val="28"/>
          <w:szCs w:val="28"/>
        </w:rPr>
        <w:t>ч</w:t>
      </w:r>
      <w:proofErr w:type="gramEnd"/>
      <w:r w:rsidRPr="00635136">
        <w:rPr>
          <w:rFonts w:ascii="Times New Roman" w:eastAsia="Calibri" w:hAnsi="Times New Roman" w:cs="Times New Roman"/>
          <w:color w:val="auto"/>
          <w:sz w:val="28"/>
          <w:szCs w:val="28"/>
        </w:rPr>
        <w:t>. 4-9 ст. 34);</w:t>
      </w:r>
    </w:p>
    <w:p w:rsidR="00831A9B" w:rsidRPr="00635136" w:rsidRDefault="00831A9B" w:rsidP="00677D72">
      <w:pPr>
        <w:widowControl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line="228" w:lineRule="auto"/>
        <w:ind w:left="0" w:firstLine="993"/>
        <w:jc w:val="both"/>
        <w:rPr>
          <w:rFonts w:ascii="Times New Roman" w:eastAsia="Calibri" w:hAnsi="Times New Roman" w:cs="Times New Roman"/>
          <w:color w:val="auto"/>
          <w:sz w:val="28"/>
          <w:szCs w:val="28"/>
        </w:rPr>
      </w:pPr>
      <w:r w:rsidRPr="00635136">
        <w:rPr>
          <w:rFonts w:ascii="Times New Roman" w:eastAsia="Calibri" w:hAnsi="Times New Roman" w:cs="Times New Roman"/>
          <w:color w:val="auto"/>
          <w:sz w:val="28"/>
          <w:szCs w:val="28"/>
        </w:rPr>
        <w:t>о порядке и сроках оплаты (</w:t>
      </w:r>
      <w:proofErr w:type="gramStart"/>
      <w:r w:rsidRPr="00635136">
        <w:rPr>
          <w:rFonts w:ascii="Times New Roman" w:eastAsia="Calibri" w:hAnsi="Times New Roman" w:cs="Times New Roman"/>
          <w:color w:val="auto"/>
          <w:sz w:val="28"/>
          <w:szCs w:val="28"/>
        </w:rPr>
        <w:t>ч</w:t>
      </w:r>
      <w:proofErr w:type="gramEnd"/>
      <w:r w:rsidRPr="00635136">
        <w:rPr>
          <w:rFonts w:ascii="Times New Roman" w:eastAsia="Calibri" w:hAnsi="Times New Roman" w:cs="Times New Roman"/>
          <w:color w:val="auto"/>
          <w:sz w:val="28"/>
          <w:szCs w:val="28"/>
        </w:rPr>
        <w:t>.13 ст. 34);</w:t>
      </w:r>
    </w:p>
    <w:p w:rsidR="00831A9B" w:rsidRPr="00635136" w:rsidRDefault="00831A9B" w:rsidP="00677D72">
      <w:pPr>
        <w:widowControl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line="228" w:lineRule="auto"/>
        <w:ind w:left="0" w:firstLine="993"/>
        <w:jc w:val="both"/>
        <w:rPr>
          <w:rFonts w:ascii="Times New Roman" w:eastAsia="Calibri" w:hAnsi="Times New Roman" w:cs="Times New Roman"/>
          <w:color w:val="auto"/>
          <w:sz w:val="28"/>
          <w:szCs w:val="28"/>
        </w:rPr>
      </w:pPr>
      <w:r w:rsidRPr="00635136">
        <w:rPr>
          <w:rFonts w:ascii="Times New Roman" w:eastAsia="Calibri" w:hAnsi="Times New Roman" w:cs="Times New Roman"/>
          <w:color w:val="auto"/>
          <w:sz w:val="28"/>
          <w:szCs w:val="28"/>
        </w:rPr>
        <w:t>о порядке и сроках осуществления заказчиком приемки поставленного товара, выполненной работы (ее результатов) или оказанной услуги (</w:t>
      </w:r>
      <w:proofErr w:type="gramStart"/>
      <w:r w:rsidRPr="00635136">
        <w:rPr>
          <w:rFonts w:ascii="Times New Roman" w:eastAsia="Calibri" w:hAnsi="Times New Roman" w:cs="Times New Roman"/>
          <w:color w:val="auto"/>
          <w:sz w:val="28"/>
          <w:szCs w:val="28"/>
        </w:rPr>
        <w:t>ч</w:t>
      </w:r>
      <w:proofErr w:type="gramEnd"/>
      <w:r w:rsidRPr="00635136">
        <w:rPr>
          <w:rFonts w:ascii="Times New Roman" w:eastAsia="Calibri" w:hAnsi="Times New Roman" w:cs="Times New Roman"/>
          <w:color w:val="auto"/>
          <w:sz w:val="28"/>
          <w:szCs w:val="28"/>
        </w:rPr>
        <w:t>. 13 ст.34);</w:t>
      </w:r>
    </w:p>
    <w:p w:rsidR="00831A9B" w:rsidRPr="00635136" w:rsidRDefault="00831A9B" w:rsidP="00677D72">
      <w:pPr>
        <w:widowControl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line="228" w:lineRule="auto"/>
        <w:ind w:left="0" w:firstLine="993"/>
        <w:jc w:val="both"/>
        <w:rPr>
          <w:rFonts w:ascii="Times New Roman" w:eastAsia="Calibri" w:hAnsi="Times New Roman" w:cs="Times New Roman"/>
          <w:color w:val="auto"/>
          <w:sz w:val="28"/>
          <w:szCs w:val="28"/>
        </w:rPr>
      </w:pPr>
      <w:r w:rsidRPr="00635136">
        <w:rPr>
          <w:rFonts w:ascii="Times New Roman" w:eastAsia="Calibri" w:hAnsi="Times New Roman" w:cs="Times New Roman"/>
          <w:color w:val="auto"/>
          <w:sz w:val="28"/>
          <w:szCs w:val="28"/>
        </w:rPr>
        <w:t>источник финансирования</w:t>
      </w:r>
      <w:r w:rsidR="00595E8F" w:rsidRPr="00635136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 (</w:t>
      </w:r>
      <w:proofErr w:type="gramStart"/>
      <w:r w:rsidR="00595E8F" w:rsidRPr="00635136">
        <w:rPr>
          <w:rFonts w:ascii="Times New Roman" w:eastAsia="Calibri" w:hAnsi="Times New Roman" w:cs="Times New Roman"/>
          <w:color w:val="auto"/>
          <w:sz w:val="28"/>
          <w:szCs w:val="28"/>
        </w:rPr>
        <w:t>ч</w:t>
      </w:r>
      <w:proofErr w:type="gramEnd"/>
      <w:r w:rsidR="00595E8F" w:rsidRPr="00635136">
        <w:rPr>
          <w:rFonts w:ascii="Times New Roman" w:eastAsia="Calibri" w:hAnsi="Times New Roman" w:cs="Times New Roman"/>
          <w:color w:val="auto"/>
          <w:sz w:val="28"/>
          <w:szCs w:val="28"/>
        </w:rPr>
        <w:t>.1 ст. 34);</w:t>
      </w:r>
    </w:p>
    <w:p w:rsidR="00831A9B" w:rsidRPr="00635136" w:rsidRDefault="00831A9B" w:rsidP="00677D72">
      <w:pPr>
        <w:widowControl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line="228" w:lineRule="auto"/>
        <w:ind w:left="0" w:firstLine="993"/>
        <w:jc w:val="both"/>
        <w:rPr>
          <w:rFonts w:ascii="Times New Roman" w:eastAsia="Calibri" w:hAnsi="Times New Roman" w:cs="Times New Roman"/>
          <w:color w:val="auto"/>
          <w:sz w:val="28"/>
          <w:szCs w:val="28"/>
        </w:rPr>
      </w:pPr>
      <w:r w:rsidRPr="00635136">
        <w:rPr>
          <w:rFonts w:ascii="Times New Roman" w:eastAsia="Calibri" w:hAnsi="Times New Roman" w:cs="Times New Roman"/>
          <w:color w:val="auto"/>
          <w:sz w:val="28"/>
          <w:szCs w:val="28"/>
        </w:rPr>
        <w:t>идентификационный код закупки</w:t>
      </w:r>
      <w:r w:rsidR="00595E8F" w:rsidRPr="00635136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 (</w:t>
      </w:r>
      <w:proofErr w:type="gramStart"/>
      <w:r w:rsidR="00595E8F" w:rsidRPr="00635136">
        <w:rPr>
          <w:rFonts w:ascii="Times New Roman" w:eastAsia="Calibri" w:hAnsi="Times New Roman" w:cs="Times New Roman"/>
          <w:color w:val="auto"/>
          <w:sz w:val="28"/>
          <w:szCs w:val="28"/>
        </w:rPr>
        <w:t>ч</w:t>
      </w:r>
      <w:proofErr w:type="gramEnd"/>
      <w:r w:rsidR="00595E8F" w:rsidRPr="00635136">
        <w:rPr>
          <w:rFonts w:ascii="Times New Roman" w:eastAsia="Calibri" w:hAnsi="Times New Roman" w:cs="Times New Roman"/>
          <w:color w:val="auto"/>
          <w:sz w:val="28"/>
          <w:szCs w:val="28"/>
        </w:rPr>
        <w:t>.1 ст. 23);</w:t>
      </w:r>
    </w:p>
    <w:p w:rsidR="003655B3" w:rsidRPr="005540CC" w:rsidRDefault="00545A13" w:rsidP="00677D72">
      <w:pPr>
        <w:pStyle w:val="ae"/>
        <w:spacing w:line="228" w:lineRule="auto"/>
        <w:ind w:left="0" w:firstLine="709"/>
        <w:jc w:val="both"/>
        <w:rPr>
          <w:sz w:val="28"/>
          <w:szCs w:val="28"/>
        </w:rPr>
      </w:pPr>
      <w:r w:rsidRPr="005540CC">
        <w:rPr>
          <w:sz w:val="28"/>
          <w:szCs w:val="28"/>
        </w:rPr>
        <w:t>В процессе проверки выявлен</w:t>
      </w:r>
      <w:r w:rsidR="00280BD2" w:rsidRPr="005540CC">
        <w:rPr>
          <w:sz w:val="28"/>
          <w:szCs w:val="28"/>
        </w:rPr>
        <w:t>ы</w:t>
      </w:r>
      <w:r w:rsidRPr="005540CC">
        <w:rPr>
          <w:sz w:val="28"/>
          <w:szCs w:val="28"/>
        </w:rPr>
        <w:t xml:space="preserve"> следующие </w:t>
      </w:r>
      <w:r w:rsidR="00F51EA5" w:rsidRPr="005540CC">
        <w:rPr>
          <w:sz w:val="28"/>
          <w:szCs w:val="28"/>
        </w:rPr>
        <w:t>несоблюдения перечисленных требований Федерального закона</w:t>
      </w:r>
      <w:r w:rsidRPr="005540CC">
        <w:rPr>
          <w:sz w:val="28"/>
          <w:szCs w:val="28"/>
        </w:rPr>
        <w:t>:</w:t>
      </w:r>
    </w:p>
    <w:p w:rsidR="008D3C1D" w:rsidRPr="008D3C1D" w:rsidRDefault="008D3C1D" w:rsidP="00392877">
      <w:pPr>
        <w:pStyle w:val="ae"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невозможно идентифицировать объем и перечень работ по техническому обслуживанию автомобиля (контракт (договор) № 06-20               от 28 мая 2020 г.)</w:t>
      </w:r>
      <w:r w:rsidR="00677D72">
        <w:rPr>
          <w:sz w:val="28"/>
          <w:szCs w:val="28"/>
        </w:rPr>
        <w:t xml:space="preserve"> (11 октября 2021 </w:t>
      </w:r>
      <w:r w:rsidR="005E0C47">
        <w:rPr>
          <w:sz w:val="28"/>
          <w:szCs w:val="28"/>
        </w:rPr>
        <w:t xml:space="preserve">г. </w:t>
      </w:r>
      <w:r w:rsidR="00677D72">
        <w:rPr>
          <w:sz w:val="28"/>
          <w:szCs w:val="28"/>
        </w:rPr>
        <w:t>представлен заказ – наряд №ТАС0076070 от 28 мая 2020 г.)</w:t>
      </w:r>
      <w:r>
        <w:rPr>
          <w:sz w:val="28"/>
          <w:szCs w:val="28"/>
        </w:rPr>
        <w:t>;</w:t>
      </w:r>
    </w:p>
    <w:p w:rsidR="00C22038" w:rsidRPr="00A7680D" w:rsidRDefault="00C22038" w:rsidP="00392877">
      <w:pPr>
        <w:pStyle w:val="ae"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отсутствуют обязательные условия (полис (договор) КРФ/20/СРО              № 2001894 от 27 января 2020 г.);</w:t>
      </w:r>
    </w:p>
    <w:p w:rsidR="00A7680D" w:rsidRPr="00C22038" w:rsidRDefault="00A7680D" w:rsidP="00392877">
      <w:pPr>
        <w:pStyle w:val="ae"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некорректный срок действия (</w:t>
      </w:r>
      <w:proofErr w:type="spellStart"/>
      <w:r>
        <w:rPr>
          <w:rFonts w:eastAsia="Calibri"/>
          <w:sz w:val="28"/>
          <w:szCs w:val="28"/>
        </w:rPr>
        <w:t>сублицензионный</w:t>
      </w:r>
      <w:proofErr w:type="spellEnd"/>
      <w:r>
        <w:rPr>
          <w:rFonts w:eastAsia="Calibri"/>
          <w:sz w:val="28"/>
          <w:szCs w:val="28"/>
        </w:rPr>
        <w:t xml:space="preserve"> договор (контракт) </w:t>
      </w:r>
      <w:r w:rsidR="000A47E0">
        <w:rPr>
          <w:rFonts w:eastAsia="Calibri"/>
          <w:sz w:val="28"/>
          <w:szCs w:val="28"/>
        </w:rPr>
        <w:t xml:space="preserve">   </w:t>
      </w:r>
      <w:r>
        <w:rPr>
          <w:rFonts w:eastAsia="Calibri"/>
          <w:sz w:val="28"/>
          <w:szCs w:val="28"/>
        </w:rPr>
        <w:t>№ 14-20 от 2 декабря 2020 г.);</w:t>
      </w:r>
    </w:p>
    <w:p w:rsidR="000A47E0" w:rsidRPr="00C900FD" w:rsidRDefault="000A47E0" w:rsidP="00392877">
      <w:pPr>
        <w:pStyle w:val="ae"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E411EE">
        <w:rPr>
          <w:sz w:val="28"/>
          <w:szCs w:val="28"/>
        </w:rPr>
        <w:t xml:space="preserve">огласно подпункту 3 пункта 1 статьи 3 Федерального закона № 44 </w:t>
      </w:r>
      <w:r w:rsidRPr="00E411EE">
        <w:rPr>
          <w:i/>
          <w:sz w:val="28"/>
          <w:szCs w:val="28"/>
        </w:rPr>
        <w:t>в</w:t>
      </w:r>
      <w:r w:rsidRPr="00E411EE">
        <w:rPr>
          <w:rFonts w:eastAsia="Calibri"/>
          <w:i/>
          <w:sz w:val="28"/>
          <w:szCs w:val="28"/>
        </w:rPr>
        <w:t xml:space="preserve"> случае, если в соответствии с настоящим Федеральным законом не предусмотрено размещение извещения об осуществлении закупки или направление приглашения принять участие в определении поставщика (подрядчика, исполнителя), </w:t>
      </w:r>
      <w:r w:rsidRPr="00E411EE">
        <w:rPr>
          <w:rFonts w:eastAsia="Calibri"/>
          <w:b/>
          <w:i/>
          <w:sz w:val="28"/>
          <w:szCs w:val="28"/>
        </w:rPr>
        <w:t>закупка начинается с заключения контракта и завершается исполнением обязатель</w:t>
      </w:r>
      <w:proofErr w:type="gramStart"/>
      <w:r w:rsidRPr="00E411EE">
        <w:rPr>
          <w:rFonts w:eastAsia="Calibri"/>
          <w:b/>
          <w:i/>
          <w:sz w:val="28"/>
          <w:szCs w:val="28"/>
        </w:rPr>
        <w:t>ств ст</w:t>
      </w:r>
      <w:proofErr w:type="gramEnd"/>
      <w:r w:rsidRPr="00E411EE">
        <w:rPr>
          <w:rFonts w:eastAsia="Calibri"/>
          <w:b/>
          <w:i/>
          <w:sz w:val="28"/>
          <w:szCs w:val="28"/>
        </w:rPr>
        <w:t>оронами контракта</w:t>
      </w:r>
      <w:r>
        <w:rPr>
          <w:rFonts w:eastAsia="Calibri"/>
          <w:i/>
          <w:sz w:val="28"/>
          <w:szCs w:val="28"/>
        </w:rPr>
        <w:t xml:space="preserve">. </w:t>
      </w:r>
      <w:r w:rsidRPr="009E7BD5">
        <w:rPr>
          <w:rFonts w:eastAsia="Calibri"/>
          <w:sz w:val="28"/>
          <w:szCs w:val="28"/>
        </w:rPr>
        <w:t xml:space="preserve">Соответственно поставка товара, выполнение работ, оказание услуг не может </w:t>
      </w:r>
      <w:r w:rsidRPr="009E7BD5">
        <w:rPr>
          <w:rFonts w:eastAsia="Calibri"/>
          <w:sz w:val="28"/>
          <w:szCs w:val="28"/>
        </w:rPr>
        <w:lastRenderedPageBreak/>
        <w:t xml:space="preserve">осуществляться до даты заключения контракта, если иное </w:t>
      </w:r>
      <w:r>
        <w:rPr>
          <w:rFonts w:eastAsia="Calibri"/>
          <w:sz w:val="28"/>
          <w:szCs w:val="28"/>
        </w:rPr>
        <w:t xml:space="preserve">не предусмотрено законом. Данное требование нарушено в контракте (договоре) № 04-20    </w:t>
      </w:r>
      <w:r w:rsidR="00970EA1">
        <w:rPr>
          <w:rFonts w:eastAsia="Calibri"/>
          <w:sz w:val="28"/>
          <w:szCs w:val="28"/>
        </w:rPr>
        <w:t xml:space="preserve">            от 31 марта 2020 г.</w:t>
      </w:r>
    </w:p>
    <w:p w:rsidR="00907195" w:rsidRPr="00C900FD" w:rsidRDefault="00655607" w:rsidP="00655607">
      <w:pPr>
        <w:pStyle w:val="ae"/>
        <w:tabs>
          <w:tab w:val="left" w:pos="1276"/>
        </w:tabs>
        <w:ind w:left="0" w:firstLine="709"/>
        <w:jc w:val="both"/>
        <w:rPr>
          <w:rFonts w:eastAsia="Calibri"/>
          <w:i/>
          <w:sz w:val="28"/>
          <w:szCs w:val="28"/>
        </w:rPr>
      </w:pPr>
      <w:proofErr w:type="gramStart"/>
      <w:r>
        <w:rPr>
          <w:sz w:val="28"/>
          <w:szCs w:val="28"/>
        </w:rPr>
        <w:t>П</w:t>
      </w:r>
      <w:r w:rsidR="00635136" w:rsidRPr="00C900FD">
        <w:rPr>
          <w:sz w:val="28"/>
          <w:szCs w:val="28"/>
        </w:rPr>
        <w:t>риказом Министерства промышленности и то</w:t>
      </w:r>
      <w:r w:rsidR="00DD16A1" w:rsidRPr="00C900FD">
        <w:rPr>
          <w:sz w:val="28"/>
          <w:szCs w:val="28"/>
        </w:rPr>
        <w:t xml:space="preserve">рговли РФ от 7 апреля 2020 г. № </w:t>
      </w:r>
      <w:r w:rsidR="00635136" w:rsidRPr="00C900FD">
        <w:rPr>
          <w:sz w:val="28"/>
          <w:szCs w:val="28"/>
        </w:rPr>
        <w:t>1152</w:t>
      </w:r>
      <w:r w:rsidR="00DD16A1" w:rsidRPr="00C900FD">
        <w:rPr>
          <w:sz w:val="28"/>
          <w:szCs w:val="28"/>
        </w:rPr>
        <w:t xml:space="preserve"> «</w:t>
      </w:r>
      <w:r w:rsidR="00635136" w:rsidRPr="00C900FD">
        <w:rPr>
          <w:sz w:val="28"/>
          <w:szCs w:val="28"/>
        </w:rPr>
        <w:t>Об утверждении типового контракта на оказание услуг выставочной и ярмарочной деятельности, типового контракта на оказание услуг по диагностике, техническому обслуживанию и ремонту автотранспортных средств, типового контракта на поставку продукции радиоэлектронной промышленности, судостроительной промышленности, авиационной техники, средств автотранспортных, оборудования для измерения, испытаний и навигации, бумаги, картона, мебели для офисов</w:t>
      </w:r>
      <w:proofErr w:type="gramEnd"/>
      <w:r w:rsidR="00635136" w:rsidRPr="00C900FD">
        <w:rPr>
          <w:sz w:val="28"/>
          <w:szCs w:val="28"/>
        </w:rPr>
        <w:t xml:space="preserve"> и предприятий торговли, оборудования электрического осветительного, оборудования промышленного холодильного и вентиляционного, информационных карт данных типовых контрактов</w:t>
      </w:r>
      <w:r w:rsidR="00DD16A1" w:rsidRPr="00C900FD">
        <w:rPr>
          <w:sz w:val="28"/>
          <w:szCs w:val="28"/>
        </w:rPr>
        <w:t xml:space="preserve">» утверждена типовая форма контракта на поставку бумаги и мебели для офисов. Согласно информационной карте типовая форма применяется </w:t>
      </w:r>
      <w:r w:rsidR="00907195" w:rsidRPr="00C900FD">
        <w:rPr>
          <w:rFonts w:eastAsia="Calibri"/>
          <w:i/>
          <w:sz w:val="28"/>
          <w:szCs w:val="28"/>
        </w:rPr>
        <w:t>при любом размере начальной (максимальной) цены контракта, цены контракта, заключаемого с единственным поставщиком (подрядчиком, исполнителем)</w:t>
      </w:r>
      <w:r>
        <w:rPr>
          <w:rFonts w:eastAsia="Calibri"/>
          <w:i/>
          <w:sz w:val="28"/>
          <w:szCs w:val="28"/>
        </w:rPr>
        <w:t>.</w:t>
      </w:r>
    </w:p>
    <w:p w:rsidR="00635136" w:rsidRDefault="00907195" w:rsidP="00C2203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проверке выявлено, что Учреждением в 2020 г. осуществлено 3 закупки канцелярских товаров, в том числе бумаги для офисной техники (контракт № 11-20 от 24 сентября 2020 г., № 18-20 от 16 декабря 2020 г., № 19-20 от 16 декабря 2020 г.), мебели для офисов</w:t>
      </w:r>
      <w:r w:rsidRPr="0090719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(контракт № 20-20 от 24 декабря 2020 г.). Данные контракты не соответствуют типовой форме</w:t>
      </w:r>
      <w:r w:rsidR="005540CC">
        <w:rPr>
          <w:rFonts w:ascii="Times New Roman" w:hAnsi="Times New Roman" w:cs="Times New Roman"/>
          <w:sz w:val="28"/>
          <w:szCs w:val="28"/>
        </w:rPr>
        <w:t>.</w:t>
      </w:r>
    </w:p>
    <w:p w:rsidR="005540CC" w:rsidRPr="005540CC" w:rsidRDefault="005540CC" w:rsidP="00C22038">
      <w:pPr>
        <w:ind w:firstLine="709"/>
        <w:jc w:val="both"/>
        <w:rPr>
          <w:rFonts w:ascii="Times New Roman" w:eastAsia="Calibri" w:hAnsi="Times New Roman" w:cs="Times New Roman"/>
          <w:i/>
          <w:color w:val="auto"/>
          <w:sz w:val="28"/>
          <w:szCs w:val="28"/>
        </w:rPr>
      </w:pPr>
      <w:proofErr w:type="gramStart"/>
      <w:r w:rsidRPr="005540CC">
        <w:rPr>
          <w:rFonts w:ascii="Times New Roman" w:hAnsi="Times New Roman" w:cs="Times New Roman"/>
          <w:i/>
          <w:sz w:val="28"/>
          <w:szCs w:val="28"/>
        </w:rPr>
        <w:t xml:space="preserve">Обращаем ваше внимание, что </w:t>
      </w:r>
      <w:r w:rsidRPr="005540CC">
        <w:rPr>
          <w:rFonts w:ascii="Times New Roman" w:eastAsia="Calibri" w:hAnsi="Times New Roman" w:cs="Times New Roman"/>
          <w:i/>
          <w:color w:val="auto"/>
          <w:sz w:val="28"/>
          <w:szCs w:val="28"/>
        </w:rPr>
        <w:t xml:space="preserve">заключение контракта по результатам определения поставщика (подрядчика, исполнителя) с нарушением объявленных условий определения поставщика (подрядчика, исполнителя) или условий исполнения контракта, предложенных лицом, с которым в соответствии с </w:t>
      </w:r>
      <w:hyperlink r:id="rId11" w:history="1">
        <w:r w:rsidRPr="005540CC">
          <w:rPr>
            <w:rFonts w:ascii="Times New Roman" w:eastAsia="Calibri" w:hAnsi="Times New Roman" w:cs="Times New Roman"/>
            <w:i/>
            <w:color w:val="auto"/>
            <w:sz w:val="28"/>
            <w:szCs w:val="28"/>
          </w:rPr>
          <w:t>законодательством</w:t>
        </w:r>
      </w:hyperlink>
      <w:r w:rsidRPr="005540CC">
        <w:rPr>
          <w:rFonts w:ascii="Times New Roman" w:eastAsia="Calibri" w:hAnsi="Times New Roman" w:cs="Times New Roman"/>
          <w:i/>
          <w:color w:val="auto"/>
          <w:sz w:val="28"/>
          <w:szCs w:val="28"/>
        </w:rPr>
        <w:t xml:space="preserve"> Российской Федерации о контрактной системе в сфере</w:t>
      </w:r>
      <w:bookmarkStart w:id="2" w:name="sub_732102"/>
      <w:r w:rsidRPr="005540CC">
        <w:rPr>
          <w:rFonts w:ascii="Times New Roman" w:eastAsia="Calibri" w:hAnsi="Times New Roman" w:cs="Times New Roman"/>
          <w:i/>
          <w:color w:val="auto"/>
          <w:sz w:val="28"/>
          <w:szCs w:val="28"/>
        </w:rPr>
        <w:t xml:space="preserve"> закупок заключается контракт, - влечет наложение административного штрафа на должностных лиц в размере 1 процента начальной (максимальной) цены контракта, но не менее</w:t>
      </w:r>
      <w:proofErr w:type="gramEnd"/>
      <w:r w:rsidRPr="005540CC">
        <w:rPr>
          <w:rFonts w:ascii="Times New Roman" w:eastAsia="Calibri" w:hAnsi="Times New Roman" w:cs="Times New Roman"/>
          <w:i/>
          <w:color w:val="auto"/>
          <w:sz w:val="28"/>
          <w:szCs w:val="28"/>
        </w:rPr>
        <w:t xml:space="preserve"> пяти тысяч рублей и не более тридцати тысяч рублей, на юридических лиц в размере 1 процента начальной (максимальной) цены контракта, но не менее пятидесяти тысяч рублей и не более трехсот тысяч рублей (часть 1 статьи 7.32 </w:t>
      </w:r>
      <w:proofErr w:type="spellStart"/>
      <w:r w:rsidRPr="005540CC">
        <w:rPr>
          <w:rFonts w:ascii="Times New Roman" w:eastAsia="Calibri" w:hAnsi="Times New Roman" w:cs="Times New Roman"/>
          <w:i/>
          <w:color w:val="auto"/>
          <w:sz w:val="28"/>
          <w:szCs w:val="28"/>
        </w:rPr>
        <w:t>КоАП</w:t>
      </w:r>
      <w:proofErr w:type="spellEnd"/>
      <w:r w:rsidRPr="005540CC">
        <w:rPr>
          <w:rFonts w:ascii="Times New Roman" w:eastAsia="Calibri" w:hAnsi="Times New Roman" w:cs="Times New Roman"/>
          <w:i/>
          <w:color w:val="auto"/>
          <w:sz w:val="28"/>
          <w:szCs w:val="28"/>
        </w:rPr>
        <w:t>)</w:t>
      </w:r>
      <w:r>
        <w:rPr>
          <w:rFonts w:ascii="Times New Roman" w:eastAsia="Calibri" w:hAnsi="Times New Roman" w:cs="Times New Roman"/>
          <w:i/>
          <w:color w:val="auto"/>
          <w:sz w:val="28"/>
          <w:szCs w:val="28"/>
        </w:rPr>
        <w:t>.</w:t>
      </w:r>
    </w:p>
    <w:bookmarkEnd w:id="2"/>
    <w:p w:rsidR="00545A13" w:rsidRPr="00426E60" w:rsidRDefault="00545A13" w:rsidP="00C22038">
      <w:pPr>
        <w:pStyle w:val="ae"/>
        <w:ind w:left="0" w:firstLine="709"/>
        <w:jc w:val="both"/>
        <w:rPr>
          <w:sz w:val="28"/>
          <w:szCs w:val="28"/>
          <w:highlight w:val="yellow"/>
        </w:rPr>
      </w:pPr>
    </w:p>
    <w:p w:rsidR="00D26FE2" w:rsidRPr="000878C9" w:rsidRDefault="00EC107D" w:rsidP="00392877">
      <w:pPr>
        <w:pStyle w:val="ae"/>
        <w:numPr>
          <w:ilvl w:val="0"/>
          <w:numId w:val="5"/>
        </w:numPr>
        <w:tabs>
          <w:tab w:val="left" w:pos="1134"/>
          <w:tab w:val="left" w:pos="1276"/>
          <w:tab w:val="left" w:pos="2127"/>
        </w:tabs>
        <w:ind w:left="709" w:right="708" w:firstLine="0"/>
        <w:jc w:val="center"/>
        <w:rPr>
          <w:i/>
          <w:sz w:val="28"/>
          <w:szCs w:val="28"/>
        </w:rPr>
      </w:pPr>
      <w:r w:rsidRPr="000878C9">
        <w:rPr>
          <w:i/>
          <w:sz w:val="28"/>
          <w:szCs w:val="28"/>
        </w:rPr>
        <w:t>Своевременность, полнота и достоверность отражения</w:t>
      </w:r>
      <w:r w:rsidR="00895944" w:rsidRPr="000878C9">
        <w:rPr>
          <w:i/>
          <w:sz w:val="28"/>
          <w:szCs w:val="28"/>
        </w:rPr>
        <w:t xml:space="preserve"> </w:t>
      </w:r>
      <w:r w:rsidRPr="000878C9">
        <w:rPr>
          <w:i/>
          <w:sz w:val="28"/>
          <w:szCs w:val="28"/>
        </w:rPr>
        <w:t>в документах учета поставленного товара, выполненной</w:t>
      </w:r>
      <w:r w:rsidR="00895944" w:rsidRPr="000878C9">
        <w:rPr>
          <w:i/>
          <w:sz w:val="28"/>
          <w:szCs w:val="28"/>
        </w:rPr>
        <w:t xml:space="preserve"> </w:t>
      </w:r>
      <w:r w:rsidRPr="000878C9">
        <w:rPr>
          <w:i/>
          <w:sz w:val="28"/>
          <w:szCs w:val="28"/>
        </w:rPr>
        <w:t>работы (ее р</w:t>
      </w:r>
      <w:r w:rsidR="00D26FE2" w:rsidRPr="000878C9">
        <w:rPr>
          <w:i/>
          <w:sz w:val="28"/>
          <w:szCs w:val="28"/>
        </w:rPr>
        <w:t>езультата) или оказанной услуги</w:t>
      </w:r>
    </w:p>
    <w:p w:rsidR="00895944" w:rsidRPr="000878C9" w:rsidRDefault="00895944" w:rsidP="00C22038">
      <w:pPr>
        <w:pStyle w:val="ae"/>
        <w:tabs>
          <w:tab w:val="left" w:pos="1134"/>
          <w:tab w:val="left" w:pos="1276"/>
          <w:tab w:val="left" w:pos="2127"/>
        </w:tabs>
        <w:ind w:left="709"/>
        <w:jc w:val="both"/>
        <w:rPr>
          <w:i/>
          <w:sz w:val="28"/>
          <w:szCs w:val="28"/>
        </w:rPr>
      </w:pPr>
    </w:p>
    <w:p w:rsidR="00CE0E94" w:rsidRPr="000878C9" w:rsidRDefault="00EC107D" w:rsidP="00C22038">
      <w:pPr>
        <w:shd w:val="clear" w:color="auto" w:fill="FFFFFF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878C9">
        <w:rPr>
          <w:rFonts w:ascii="Times New Roman" w:hAnsi="Times New Roman" w:cs="Times New Roman"/>
          <w:sz w:val="28"/>
          <w:szCs w:val="28"/>
        </w:rPr>
        <w:t xml:space="preserve">Согласно Журналу операций № </w:t>
      </w:r>
      <w:r w:rsidR="00542977" w:rsidRPr="000878C9">
        <w:rPr>
          <w:rFonts w:ascii="Times New Roman" w:hAnsi="Times New Roman" w:cs="Times New Roman"/>
          <w:sz w:val="28"/>
          <w:szCs w:val="28"/>
        </w:rPr>
        <w:t>4</w:t>
      </w:r>
      <w:r w:rsidRPr="000878C9">
        <w:rPr>
          <w:rFonts w:ascii="Times New Roman" w:hAnsi="Times New Roman" w:cs="Times New Roman"/>
          <w:sz w:val="28"/>
          <w:szCs w:val="28"/>
        </w:rPr>
        <w:t xml:space="preserve"> расчетов с поставщиками (подрядчиками) Заказчик своевременно и в полном объеме проводит постановк</w:t>
      </w:r>
      <w:r w:rsidR="00131443" w:rsidRPr="000878C9">
        <w:rPr>
          <w:rFonts w:ascii="Times New Roman" w:hAnsi="Times New Roman" w:cs="Times New Roman"/>
          <w:sz w:val="28"/>
          <w:szCs w:val="28"/>
        </w:rPr>
        <w:t>у</w:t>
      </w:r>
      <w:r w:rsidRPr="000878C9">
        <w:rPr>
          <w:rFonts w:ascii="Times New Roman" w:hAnsi="Times New Roman" w:cs="Times New Roman"/>
          <w:sz w:val="28"/>
          <w:szCs w:val="28"/>
        </w:rPr>
        <w:t xml:space="preserve"> на учет </w:t>
      </w:r>
      <w:r w:rsidR="009F1EA2" w:rsidRPr="000878C9">
        <w:rPr>
          <w:rFonts w:ascii="Times New Roman" w:hAnsi="Times New Roman" w:cs="Times New Roman"/>
          <w:sz w:val="28"/>
          <w:szCs w:val="28"/>
        </w:rPr>
        <w:t xml:space="preserve">товара </w:t>
      </w:r>
      <w:r w:rsidRPr="000878C9">
        <w:rPr>
          <w:rFonts w:ascii="Times New Roman" w:hAnsi="Times New Roman" w:cs="Times New Roman"/>
          <w:sz w:val="28"/>
          <w:szCs w:val="28"/>
        </w:rPr>
        <w:t>в рамках заключённых гражданско-правовых договоров</w:t>
      </w:r>
      <w:r w:rsidR="00CE0E94" w:rsidRPr="000878C9">
        <w:rPr>
          <w:rFonts w:ascii="Times New Roman" w:hAnsi="Times New Roman" w:cs="Times New Roman"/>
          <w:sz w:val="28"/>
          <w:szCs w:val="28"/>
        </w:rPr>
        <w:t>.</w:t>
      </w:r>
    </w:p>
    <w:p w:rsidR="00BF3E06" w:rsidRPr="00A76A64" w:rsidRDefault="001D0C3A" w:rsidP="00C22038">
      <w:pPr>
        <w:shd w:val="clear" w:color="auto" w:fill="FFFFFF"/>
        <w:ind w:firstLine="85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A76A64">
        <w:rPr>
          <w:rFonts w:ascii="Times New Roman" w:hAnsi="Times New Roman" w:cs="Times New Roman"/>
          <w:color w:val="auto"/>
          <w:sz w:val="28"/>
          <w:szCs w:val="28"/>
        </w:rPr>
        <w:t>При выборочной проверке учета</w:t>
      </w:r>
      <w:r w:rsidR="00EC107D" w:rsidRPr="00A76A64">
        <w:rPr>
          <w:rFonts w:ascii="Times New Roman" w:hAnsi="Times New Roman" w:cs="Times New Roman"/>
          <w:color w:val="auto"/>
          <w:sz w:val="28"/>
          <w:szCs w:val="28"/>
        </w:rPr>
        <w:t xml:space="preserve"> взаиморасчетов с поставщиками (подрядчиками)</w:t>
      </w:r>
      <w:r w:rsidR="000600CF" w:rsidRPr="00A76A64">
        <w:rPr>
          <w:rFonts w:ascii="Times New Roman" w:hAnsi="Times New Roman" w:cs="Times New Roman"/>
          <w:color w:val="auto"/>
          <w:sz w:val="28"/>
          <w:szCs w:val="28"/>
        </w:rPr>
        <w:t>,</w:t>
      </w:r>
      <w:r w:rsidR="00EC107D" w:rsidRPr="00A76A64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A76A64">
        <w:rPr>
          <w:rFonts w:ascii="Times New Roman" w:hAnsi="Times New Roman" w:cs="Times New Roman"/>
          <w:color w:val="auto"/>
          <w:sz w:val="28"/>
          <w:szCs w:val="28"/>
        </w:rPr>
        <w:t xml:space="preserve">выявлено, что по условиям договора № СП-КД-25/20                </w:t>
      </w:r>
      <w:r w:rsidR="00A76A64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от 26 февраля 2020 г. на оказание информационно-консультационных услуг (семинар) на сумму 4 000, 00 (четыре тысячи рублей 00 коп.) предусмотрен аванс 100%, срок </w:t>
      </w:r>
      <w:r w:rsidR="00A76A64" w:rsidRPr="00A76A64">
        <w:rPr>
          <w:rFonts w:ascii="Times New Roman" w:hAnsi="Times New Roman" w:cs="Times New Roman"/>
          <w:color w:val="auto"/>
          <w:sz w:val="28"/>
          <w:szCs w:val="28"/>
        </w:rPr>
        <w:t>оказание услуг с 27 февраля 2020 г. по 28 февраля 2020 г. Из чего следует, что аванс должен быть перечислен Заказчиком</w:t>
      </w:r>
      <w:proofErr w:type="gramEnd"/>
      <w:r w:rsidR="00A76A64" w:rsidRPr="00A76A64">
        <w:rPr>
          <w:rFonts w:ascii="Times New Roman" w:hAnsi="Times New Roman" w:cs="Times New Roman"/>
          <w:color w:val="auto"/>
          <w:sz w:val="28"/>
          <w:szCs w:val="28"/>
        </w:rPr>
        <w:t xml:space="preserve"> 26 февраля 2020 г.</w:t>
      </w:r>
    </w:p>
    <w:p w:rsidR="0047285C" w:rsidRDefault="00A76A64" w:rsidP="00C22038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 w:rsidRPr="00A76A64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Данные услуги</w:t>
      </w:r>
      <w:r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оплачены Заказчиком по факту оказания услуг – 2 марта 2020 г.</w:t>
      </w:r>
    </w:p>
    <w:p w:rsidR="00A76A64" w:rsidRPr="00A76A64" w:rsidRDefault="00A76A64" w:rsidP="00A76A64">
      <w:pPr>
        <w:ind w:firstLine="851"/>
        <w:jc w:val="both"/>
        <w:rPr>
          <w:rFonts w:ascii="Times New Roman" w:eastAsia="Calibri" w:hAnsi="Times New Roman" w:cs="Times New Roman"/>
          <w:i/>
          <w:color w:val="auto"/>
          <w:sz w:val="28"/>
          <w:szCs w:val="28"/>
        </w:rPr>
      </w:pPr>
      <w:proofErr w:type="gramStart"/>
      <w:r w:rsidRPr="00A76A64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>Обращаем ваше внимание, что н</w:t>
      </w:r>
      <w:r w:rsidRPr="00A76A64">
        <w:rPr>
          <w:rFonts w:ascii="Times New Roman" w:eastAsia="Calibri" w:hAnsi="Times New Roman" w:cs="Times New Roman"/>
          <w:i/>
          <w:color w:val="auto"/>
          <w:sz w:val="28"/>
          <w:szCs w:val="28"/>
        </w:rPr>
        <w:t xml:space="preserve">арушение должностным лицом заказчика </w:t>
      </w:r>
      <w:hyperlink r:id="rId12" w:history="1">
        <w:r w:rsidRPr="00A76A64">
          <w:rPr>
            <w:rFonts w:ascii="Times New Roman" w:eastAsia="Calibri" w:hAnsi="Times New Roman" w:cs="Times New Roman"/>
            <w:i/>
            <w:color w:val="auto"/>
            <w:sz w:val="28"/>
            <w:szCs w:val="28"/>
          </w:rPr>
          <w:t>срока</w:t>
        </w:r>
      </w:hyperlink>
      <w:r w:rsidRPr="00A76A64">
        <w:rPr>
          <w:rFonts w:ascii="Times New Roman" w:eastAsia="Calibri" w:hAnsi="Times New Roman" w:cs="Times New Roman"/>
          <w:i/>
          <w:color w:val="auto"/>
          <w:sz w:val="28"/>
          <w:szCs w:val="28"/>
        </w:rPr>
        <w:t xml:space="preserve"> и порядка оплаты товаров (работ, услуг) при осуществлении закупок для обеспечения государственных и муниципальных нужд, в том числе неисполнение обязанности по обеспечению авансирования, предусмотренного государственным или муниципальным контрактом, - влечет наложение административного штрафа в размере от тридцати тысяч до пятидесяти тысяч рублей (статья 7.32.5 </w:t>
      </w:r>
      <w:proofErr w:type="spellStart"/>
      <w:r w:rsidRPr="00A76A64">
        <w:rPr>
          <w:rFonts w:ascii="Times New Roman" w:eastAsia="Calibri" w:hAnsi="Times New Roman" w:cs="Times New Roman"/>
          <w:i/>
          <w:color w:val="auto"/>
          <w:sz w:val="28"/>
          <w:szCs w:val="28"/>
        </w:rPr>
        <w:t>КоАП</w:t>
      </w:r>
      <w:proofErr w:type="spellEnd"/>
      <w:r w:rsidRPr="00A76A64">
        <w:rPr>
          <w:rFonts w:ascii="Times New Roman" w:eastAsia="Calibri" w:hAnsi="Times New Roman" w:cs="Times New Roman"/>
          <w:i/>
          <w:color w:val="auto"/>
          <w:sz w:val="28"/>
          <w:szCs w:val="28"/>
        </w:rPr>
        <w:t>).</w:t>
      </w:r>
      <w:proofErr w:type="gramEnd"/>
    </w:p>
    <w:p w:rsidR="00163B81" w:rsidRPr="00A76A64" w:rsidRDefault="00163B81" w:rsidP="00A76A64">
      <w:pPr>
        <w:ind w:firstLine="851"/>
        <w:jc w:val="both"/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</w:pPr>
    </w:p>
    <w:p w:rsidR="00485970" w:rsidRPr="000878C9" w:rsidRDefault="00EC107D" w:rsidP="00392877">
      <w:pPr>
        <w:pStyle w:val="ae"/>
        <w:numPr>
          <w:ilvl w:val="0"/>
          <w:numId w:val="5"/>
        </w:numPr>
        <w:ind w:left="709" w:right="708" w:firstLine="0"/>
        <w:jc w:val="center"/>
        <w:rPr>
          <w:i/>
          <w:sz w:val="28"/>
          <w:szCs w:val="28"/>
        </w:rPr>
      </w:pPr>
      <w:r w:rsidRPr="00A76A64">
        <w:rPr>
          <w:i/>
          <w:sz w:val="28"/>
          <w:szCs w:val="28"/>
        </w:rPr>
        <w:t>Соответствие</w:t>
      </w:r>
      <w:r w:rsidRPr="000878C9">
        <w:rPr>
          <w:i/>
          <w:sz w:val="28"/>
          <w:szCs w:val="28"/>
        </w:rPr>
        <w:t xml:space="preserve"> использования поставленного товара, выполненной работы (ее результата) или оказанной усл</w:t>
      </w:r>
      <w:r w:rsidR="00D26FE2" w:rsidRPr="000878C9">
        <w:rPr>
          <w:i/>
          <w:sz w:val="28"/>
          <w:szCs w:val="28"/>
        </w:rPr>
        <w:t>уги целям осуществления закупки</w:t>
      </w:r>
    </w:p>
    <w:p w:rsidR="00D26FE2" w:rsidRPr="000878C9" w:rsidRDefault="00D26FE2" w:rsidP="00C22038">
      <w:pPr>
        <w:pStyle w:val="ae"/>
        <w:ind w:left="0"/>
        <w:jc w:val="both"/>
        <w:rPr>
          <w:i/>
          <w:sz w:val="28"/>
          <w:szCs w:val="28"/>
        </w:rPr>
      </w:pPr>
    </w:p>
    <w:p w:rsidR="00217C20" w:rsidRPr="00902368" w:rsidRDefault="00EC107D" w:rsidP="00C22038">
      <w:pPr>
        <w:pStyle w:val="ae"/>
        <w:ind w:left="0" w:firstLine="720"/>
        <w:jc w:val="both"/>
        <w:rPr>
          <w:sz w:val="28"/>
          <w:szCs w:val="28"/>
        </w:rPr>
      </w:pPr>
      <w:r w:rsidRPr="000878C9">
        <w:rPr>
          <w:sz w:val="28"/>
          <w:szCs w:val="28"/>
        </w:rPr>
        <w:t>Проверкой установлено, что согласно нормам статьи 13 Федерального закона №</w:t>
      </w:r>
      <w:r w:rsidR="00FC2F56" w:rsidRPr="000878C9">
        <w:rPr>
          <w:sz w:val="28"/>
          <w:szCs w:val="28"/>
        </w:rPr>
        <w:t xml:space="preserve"> </w:t>
      </w:r>
      <w:r w:rsidRPr="000878C9">
        <w:rPr>
          <w:sz w:val="28"/>
          <w:szCs w:val="28"/>
        </w:rPr>
        <w:t>44-ФЗ, поставленные товары, оказанные услуги, выполненные работы в рамках заключенных муниципальных контрактов</w:t>
      </w:r>
      <w:r w:rsidRPr="00902368">
        <w:rPr>
          <w:sz w:val="28"/>
          <w:szCs w:val="28"/>
        </w:rPr>
        <w:t>,</w:t>
      </w:r>
      <w:r w:rsidR="00902368" w:rsidRPr="00902368">
        <w:rPr>
          <w:sz w:val="28"/>
          <w:szCs w:val="28"/>
        </w:rPr>
        <w:t xml:space="preserve"> соответствуют характеристикам, указанным в спецификации, поставлены на балансовый учет с присвоением инвентарных номеров</w:t>
      </w:r>
      <w:r w:rsidRPr="00902368">
        <w:rPr>
          <w:sz w:val="28"/>
          <w:szCs w:val="28"/>
        </w:rPr>
        <w:t xml:space="preserve"> </w:t>
      </w:r>
      <w:r w:rsidR="00902368">
        <w:rPr>
          <w:sz w:val="28"/>
          <w:szCs w:val="28"/>
        </w:rPr>
        <w:t xml:space="preserve">и </w:t>
      </w:r>
      <w:r w:rsidRPr="00902368">
        <w:rPr>
          <w:sz w:val="28"/>
          <w:szCs w:val="28"/>
        </w:rPr>
        <w:t xml:space="preserve">используются Заказчиком в соответствии с целями осуществления закупок. </w:t>
      </w:r>
    </w:p>
    <w:p w:rsidR="00902368" w:rsidRPr="002D0171" w:rsidRDefault="00902368" w:rsidP="00902368">
      <w:pPr>
        <w:ind w:firstLine="709"/>
        <w:jc w:val="both"/>
        <w:rPr>
          <w:rFonts w:ascii="Times New Roman" w:hAnsi="Times New Roman" w:cs="Times New Roman"/>
        </w:rPr>
      </w:pPr>
    </w:p>
    <w:p w:rsidR="009635A2" w:rsidRPr="007A46B6" w:rsidRDefault="00D47DFB" w:rsidP="00C22038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A46B6">
        <w:rPr>
          <w:rFonts w:ascii="Times New Roman" w:hAnsi="Times New Roman" w:cs="Times New Roman"/>
          <w:sz w:val="28"/>
          <w:szCs w:val="28"/>
        </w:rPr>
        <w:t>З</w:t>
      </w:r>
      <w:r w:rsidR="009635A2" w:rsidRPr="007A46B6">
        <w:rPr>
          <w:rFonts w:ascii="Times New Roman" w:hAnsi="Times New Roman" w:cs="Times New Roman"/>
          <w:sz w:val="28"/>
          <w:szCs w:val="28"/>
        </w:rPr>
        <w:t>АКЛЮЧЕНИЕ:</w:t>
      </w:r>
    </w:p>
    <w:p w:rsidR="00AA01CE" w:rsidRPr="007A46B6" w:rsidRDefault="00AA01CE" w:rsidP="00C22038">
      <w:pPr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A46B6">
        <w:rPr>
          <w:rFonts w:ascii="Times New Roman" w:hAnsi="Times New Roman" w:cs="Times New Roman"/>
          <w:b/>
          <w:i/>
          <w:sz w:val="28"/>
          <w:szCs w:val="28"/>
        </w:rPr>
        <w:t>Выводы комиссии о наличии (отсутствии) со стороны лиц, действия (бездействие) которых проверяются, нарушений законодательства в сфере закупок:</w:t>
      </w:r>
    </w:p>
    <w:p w:rsidR="00276471" w:rsidRPr="007A46B6" w:rsidRDefault="00D17A68" w:rsidP="00C22038">
      <w:pPr>
        <w:pStyle w:val="ae"/>
        <w:ind w:left="0" w:firstLine="851"/>
        <w:jc w:val="both"/>
        <w:rPr>
          <w:color w:val="000000"/>
          <w:sz w:val="28"/>
          <w:szCs w:val="28"/>
        </w:rPr>
      </w:pPr>
      <w:r w:rsidRPr="007A46B6">
        <w:rPr>
          <w:color w:val="000000"/>
          <w:sz w:val="28"/>
          <w:szCs w:val="28"/>
        </w:rPr>
        <w:t>В целях выполнения требований Федерального закона № 44 – ФЗ рекомендуется:</w:t>
      </w:r>
    </w:p>
    <w:p w:rsidR="003942C8" w:rsidRDefault="00D17A68" w:rsidP="00392877">
      <w:pPr>
        <w:pStyle w:val="ae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color w:val="000000"/>
          <w:sz w:val="28"/>
          <w:szCs w:val="28"/>
        </w:rPr>
      </w:pPr>
      <w:r w:rsidRPr="007A46B6">
        <w:rPr>
          <w:color w:val="000000"/>
          <w:sz w:val="28"/>
          <w:szCs w:val="28"/>
        </w:rPr>
        <w:t>производить закупки строго в соответствии с требовани</w:t>
      </w:r>
      <w:r w:rsidR="00471B3D" w:rsidRPr="007A46B6">
        <w:rPr>
          <w:color w:val="000000"/>
          <w:sz w:val="28"/>
          <w:szCs w:val="28"/>
        </w:rPr>
        <w:t>ями</w:t>
      </w:r>
      <w:r w:rsidRPr="007A46B6">
        <w:rPr>
          <w:color w:val="000000"/>
          <w:sz w:val="28"/>
          <w:szCs w:val="28"/>
        </w:rPr>
        <w:t xml:space="preserve"> Федерального закона № 44 – ФЗ</w:t>
      </w:r>
      <w:r w:rsidR="00471B3D" w:rsidRPr="007A46B6">
        <w:rPr>
          <w:color w:val="000000"/>
          <w:sz w:val="28"/>
          <w:szCs w:val="28"/>
        </w:rPr>
        <w:t>;</w:t>
      </w:r>
    </w:p>
    <w:p w:rsidR="00B61122" w:rsidRPr="00B61122" w:rsidRDefault="00B61122" w:rsidP="00392877">
      <w:pPr>
        <w:pStyle w:val="ae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при подготовке обоснования цены контракта, заключаемого с единственным поставщиком руководствоваться </w:t>
      </w:r>
      <w:r w:rsidRPr="00816D5A">
        <w:rPr>
          <w:color w:val="000000"/>
          <w:sz w:val="28"/>
          <w:szCs w:val="28"/>
        </w:rPr>
        <w:t xml:space="preserve">приказом Минэкономразвития России от 2 октября 2013 г. № 567 «Об утверждении Методических рекомендаций по применению методов определения </w:t>
      </w:r>
      <w:r w:rsidRPr="00816D5A">
        <w:rPr>
          <w:sz w:val="28"/>
          <w:szCs w:val="28"/>
        </w:rPr>
        <w:t>начальной (максимальной) цены контракта, цены контракта, заключаемого с единственным поставщиком (подрядчиком, исполнителем)»</w:t>
      </w:r>
      <w:r>
        <w:rPr>
          <w:sz w:val="28"/>
          <w:szCs w:val="28"/>
        </w:rPr>
        <w:t xml:space="preserve">, проводить мониторинг цен и анализ рынка. </w:t>
      </w:r>
    </w:p>
    <w:p w:rsidR="007A46B6" w:rsidRPr="007A46B6" w:rsidRDefault="00B61122" w:rsidP="00B61122">
      <w:pPr>
        <w:pStyle w:val="ae"/>
        <w:tabs>
          <w:tab w:val="left" w:pos="1134"/>
        </w:tabs>
        <w:ind w:left="0" w:firstLine="709"/>
        <w:jc w:val="both"/>
        <w:rPr>
          <w:color w:val="000000"/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В</w:t>
      </w:r>
      <w:r w:rsidRPr="007A46B6">
        <w:rPr>
          <w:rFonts w:eastAsia="Calibri"/>
          <w:sz w:val="28"/>
          <w:szCs w:val="28"/>
          <w:lang w:eastAsia="en-US"/>
        </w:rPr>
        <w:t xml:space="preserve"> целях применения метода сопоставимых рыночных цен (анализа рынка) использовать общедоступную информацию о рыночных ценах товаров, работ, услуг, полученную в результате размещения запросов о предоставлении ценовой </w:t>
      </w:r>
      <w:r w:rsidRPr="00B61122">
        <w:rPr>
          <w:rFonts w:eastAsia="Calibri"/>
          <w:sz w:val="28"/>
          <w:szCs w:val="28"/>
          <w:lang w:eastAsia="en-US"/>
        </w:rPr>
        <w:t>информации в единой информационной системе и осуществлять поиск ценовой информации в реестре контрактов, заключенных заказчиками</w:t>
      </w:r>
      <w:r>
        <w:rPr>
          <w:sz w:val="28"/>
          <w:szCs w:val="28"/>
        </w:rPr>
        <w:t>;</w:t>
      </w:r>
    </w:p>
    <w:p w:rsidR="00D74888" w:rsidRDefault="00D74888" w:rsidP="00392877">
      <w:pPr>
        <w:pStyle w:val="ae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color w:val="000000"/>
          <w:sz w:val="28"/>
          <w:szCs w:val="28"/>
        </w:rPr>
      </w:pPr>
      <w:r w:rsidRPr="007A46B6">
        <w:rPr>
          <w:color w:val="000000"/>
          <w:sz w:val="28"/>
          <w:szCs w:val="28"/>
        </w:rPr>
        <w:lastRenderedPageBreak/>
        <w:t>утверждение, внесение изменений и ведение плана – графика проводить в соответствии с требованиями Федерального закона № 44 – ФЗ;</w:t>
      </w:r>
    </w:p>
    <w:p w:rsidR="00B61122" w:rsidRPr="007A46B6" w:rsidRDefault="00655607" w:rsidP="00392877">
      <w:pPr>
        <w:pStyle w:val="ae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при заполнении </w:t>
      </w:r>
      <w:r w:rsidR="00B61122">
        <w:rPr>
          <w:color w:val="000000"/>
          <w:sz w:val="28"/>
          <w:szCs w:val="28"/>
        </w:rPr>
        <w:t>отчет</w:t>
      </w:r>
      <w:r>
        <w:rPr>
          <w:color w:val="000000"/>
          <w:sz w:val="28"/>
          <w:szCs w:val="28"/>
        </w:rPr>
        <w:t>а</w:t>
      </w:r>
      <w:r w:rsidR="00B6112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СМП</w:t>
      </w:r>
      <w:r w:rsidR="00B6112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учитывать все закупки, проведенные </w:t>
      </w:r>
      <w:r w:rsidR="00B12B85">
        <w:rPr>
          <w:color w:val="000000"/>
          <w:sz w:val="28"/>
          <w:szCs w:val="28"/>
        </w:rPr>
        <w:t>У</w:t>
      </w:r>
      <w:r>
        <w:rPr>
          <w:color w:val="000000"/>
          <w:sz w:val="28"/>
          <w:szCs w:val="28"/>
        </w:rPr>
        <w:t>чреждением;</w:t>
      </w:r>
    </w:p>
    <w:p w:rsidR="007D1BBD" w:rsidRPr="007A46B6" w:rsidRDefault="00662DF4" w:rsidP="00392877">
      <w:pPr>
        <w:pStyle w:val="ae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color w:val="000000"/>
          <w:sz w:val="28"/>
          <w:szCs w:val="28"/>
        </w:rPr>
      </w:pPr>
      <w:r w:rsidRPr="007A46B6">
        <w:rPr>
          <w:color w:val="000000"/>
          <w:sz w:val="28"/>
          <w:szCs w:val="28"/>
        </w:rPr>
        <w:t xml:space="preserve">при </w:t>
      </w:r>
      <w:r w:rsidR="00471B3D" w:rsidRPr="007A46B6">
        <w:rPr>
          <w:color w:val="000000"/>
          <w:sz w:val="28"/>
          <w:szCs w:val="28"/>
        </w:rPr>
        <w:t>заключ</w:t>
      </w:r>
      <w:r w:rsidRPr="007A46B6">
        <w:rPr>
          <w:color w:val="000000"/>
          <w:sz w:val="28"/>
          <w:szCs w:val="28"/>
        </w:rPr>
        <w:t>ении</w:t>
      </w:r>
      <w:r w:rsidR="00471B3D" w:rsidRPr="007A46B6">
        <w:rPr>
          <w:color w:val="000000"/>
          <w:sz w:val="28"/>
          <w:szCs w:val="28"/>
        </w:rPr>
        <w:t xml:space="preserve"> муниципальны</w:t>
      </w:r>
      <w:r w:rsidRPr="007A46B6">
        <w:rPr>
          <w:color w:val="000000"/>
          <w:sz w:val="28"/>
          <w:szCs w:val="28"/>
        </w:rPr>
        <w:t>х</w:t>
      </w:r>
      <w:r w:rsidR="00471B3D" w:rsidRPr="007A46B6">
        <w:rPr>
          <w:color w:val="000000"/>
          <w:sz w:val="28"/>
          <w:szCs w:val="28"/>
        </w:rPr>
        <w:t xml:space="preserve"> контракт</w:t>
      </w:r>
      <w:r w:rsidRPr="007A46B6">
        <w:rPr>
          <w:color w:val="000000"/>
          <w:sz w:val="28"/>
          <w:szCs w:val="28"/>
        </w:rPr>
        <w:t>ов</w:t>
      </w:r>
      <w:r w:rsidR="00280BD2" w:rsidRPr="007A46B6">
        <w:rPr>
          <w:color w:val="000000"/>
          <w:sz w:val="28"/>
          <w:szCs w:val="28"/>
        </w:rPr>
        <w:t xml:space="preserve"> не допускать нарушений в содержании необходимых условий контрактов</w:t>
      </w:r>
      <w:r w:rsidR="00471B3D" w:rsidRPr="007A46B6">
        <w:rPr>
          <w:color w:val="000000"/>
          <w:sz w:val="28"/>
          <w:szCs w:val="28"/>
        </w:rPr>
        <w:t>;</w:t>
      </w:r>
      <w:r w:rsidR="007D1BBD" w:rsidRPr="007A46B6">
        <w:rPr>
          <w:color w:val="000000"/>
          <w:sz w:val="28"/>
          <w:szCs w:val="28"/>
        </w:rPr>
        <w:t xml:space="preserve"> </w:t>
      </w:r>
    </w:p>
    <w:p w:rsidR="004911A7" w:rsidRPr="007A46B6" w:rsidRDefault="00D74888" w:rsidP="00392877">
      <w:pPr>
        <w:pStyle w:val="ae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color w:val="000000"/>
          <w:sz w:val="28"/>
          <w:szCs w:val="28"/>
        </w:rPr>
      </w:pPr>
      <w:r w:rsidRPr="007A46B6">
        <w:rPr>
          <w:sz w:val="28"/>
          <w:szCs w:val="28"/>
        </w:rPr>
        <w:t>проводить оплату товаров, работ, услуг в соответствии с условиями муниципальных контрактов (договоров), не допускать нарушения сроков оплаты</w:t>
      </w:r>
      <w:r w:rsidR="004911A7" w:rsidRPr="007A46B6">
        <w:rPr>
          <w:sz w:val="28"/>
          <w:szCs w:val="28"/>
        </w:rPr>
        <w:t>.</w:t>
      </w:r>
    </w:p>
    <w:p w:rsidR="00AA01CE" w:rsidRPr="00B61122" w:rsidRDefault="00AA01CE" w:rsidP="00C22038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61122">
        <w:rPr>
          <w:rFonts w:ascii="Times New Roman" w:hAnsi="Times New Roman" w:cs="Times New Roman"/>
          <w:sz w:val="28"/>
          <w:szCs w:val="28"/>
        </w:rPr>
        <w:t xml:space="preserve">Настоящий акт составлен в </w:t>
      </w:r>
      <w:r w:rsidR="00FE3A71" w:rsidRPr="00B61122">
        <w:rPr>
          <w:rFonts w:ascii="Times New Roman" w:hAnsi="Times New Roman" w:cs="Times New Roman"/>
          <w:sz w:val="28"/>
          <w:szCs w:val="28"/>
        </w:rPr>
        <w:t>дву</w:t>
      </w:r>
      <w:r w:rsidR="009F059B" w:rsidRPr="00B61122">
        <w:rPr>
          <w:rFonts w:ascii="Times New Roman" w:hAnsi="Times New Roman" w:cs="Times New Roman"/>
          <w:sz w:val="28"/>
          <w:szCs w:val="28"/>
        </w:rPr>
        <w:t>х</w:t>
      </w:r>
      <w:r w:rsidRPr="00B61122">
        <w:rPr>
          <w:rFonts w:ascii="Times New Roman" w:hAnsi="Times New Roman" w:cs="Times New Roman"/>
          <w:sz w:val="28"/>
          <w:szCs w:val="28"/>
        </w:rPr>
        <w:t xml:space="preserve"> экземплярах, один экземпляр хранится в </w:t>
      </w:r>
      <w:r w:rsidR="007D51AE" w:rsidRPr="00B61122">
        <w:rPr>
          <w:rFonts w:ascii="Times New Roman" w:hAnsi="Times New Roman" w:cs="Times New Roman"/>
          <w:sz w:val="28"/>
          <w:szCs w:val="28"/>
        </w:rPr>
        <w:t>отделе</w:t>
      </w:r>
      <w:r w:rsidR="00931220" w:rsidRPr="00B61122">
        <w:rPr>
          <w:rFonts w:ascii="Times New Roman" w:hAnsi="Times New Roman" w:cs="Times New Roman"/>
          <w:sz w:val="28"/>
          <w:szCs w:val="28"/>
        </w:rPr>
        <w:t xml:space="preserve"> финансового контроля и аудита </w:t>
      </w:r>
      <w:r w:rsidRPr="00B61122">
        <w:rPr>
          <w:rFonts w:ascii="Times New Roman" w:hAnsi="Times New Roman" w:cs="Times New Roman"/>
          <w:sz w:val="28"/>
          <w:szCs w:val="28"/>
        </w:rPr>
        <w:t xml:space="preserve">администрации Тимашевского городского поселения Тимашевского района, второй экземпляр передается в </w:t>
      </w:r>
      <w:r w:rsidR="00B12B85">
        <w:rPr>
          <w:rFonts w:ascii="Times New Roman" w:hAnsi="Times New Roman" w:cs="Times New Roman"/>
          <w:sz w:val="28"/>
          <w:szCs w:val="28"/>
        </w:rPr>
        <w:t>У</w:t>
      </w:r>
      <w:r w:rsidRPr="00B61122">
        <w:rPr>
          <w:rFonts w:ascii="Times New Roman" w:hAnsi="Times New Roman" w:cs="Times New Roman"/>
          <w:sz w:val="28"/>
          <w:szCs w:val="28"/>
        </w:rPr>
        <w:t>чреждение</w:t>
      </w:r>
      <w:r w:rsidR="009F059B" w:rsidRPr="00B61122">
        <w:rPr>
          <w:rFonts w:ascii="Times New Roman" w:hAnsi="Times New Roman" w:cs="Times New Roman"/>
          <w:sz w:val="28"/>
          <w:szCs w:val="28"/>
        </w:rPr>
        <w:t>.</w:t>
      </w:r>
    </w:p>
    <w:p w:rsidR="00D071D5" w:rsidRPr="00B61122" w:rsidRDefault="00D071D5" w:rsidP="00C22038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091" w:type="dxa"/>
        <w:tblInd w:w="108" w:type="dxa"/>
        <w:tblLook w:val="01E0"/>
      </w:tblPr>
      <w:tblGrid>
        <w:gridCol w:w="9855"/>
        <w:gridCol w:w="236"/>
      </w:tblGrid>
      <w:tr w:rsidR="005538B0" w:rsidRPr="00B61122" w:rsidTr="00083AF9">
        <w:tc>
          <w:tcPr>
            <w:tcW w:w="9855" w:type="dxa"/>
            <w:shd w:val="clear" w:color="auto" w:fill="auto"/>
            <w:vAlign w:val="bottom"/>
          </w:tcPr>
          <w:tbl>
            <w:tblPr>
              <w:tblW w:w="9639" w:type="dxa"/>
              <w:tblLook w:val="01E0"/>
            </w:tblPr>
            <w:tblGrid>
              <w:gridCol w:w="5245"/>
              <w:gridCol w:w="4394"/>
            </w:tblGrid>
            <w:tr w:rsidR="00931220" w:rsidRPr="00B61122" w:rsidTr="00931220">
              <w:trPr>
                <w:trHeight w:val="414"/>
              </w:trPr>
              <w:tc>
                <w:tcPr>
                  <w:tcW w:w="5245" w:type="dxa"/>
                  <w:shd w:val="clear" w:color="auto" w:fill="auto"/>
                  <w:vAlign w:val="bottom"/>
                </w:tcPr>
                <w:p w:rsidR="00084B36" w:rsidRPr="00B61122" w:rsidRDefault="007D51AE" w:rsidP="00C22038">
                  <w:pPr>
                    <w:ind w:left="-74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6112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Начальник</w:t>
                  </w:r>
                  <w:r w:rsidR="00931220" w:rsidRPr="00B6112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B6112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отдела</w:t>
                  </w:r>
                  <w:r w:rsidR="00931220" w:rsidRPr="00B6112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финансового </w:t>
                  </w:r>
                </w:p>
                <w:p w:rsidR="00931220" w:rsidRPr="00B61122" w:rsidRDefault="00931220" w:rsidP="00C22038">
                  <w:pPr>
                    <w:ind w:left="-74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6112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контроля и аудита администрации Тимашевского городского поселения Тимашевского района</w:t>
                  </w:r>
                </w:p>
              </w:tc>
              <w:tc>
                <w:tcPr>
                  <w:tcW w:w="4394" w:type="dxa"/>
                  <w:shd w:val="clear" w:color="auto" w:fill="auto"/>
                </w:tcPr>
                <w:p w:rsidR="00931220" w:rsidRPr="00B61122" w:rsidRDefault="00931220" w:rsidP="00C22038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931220" w:rsidRPr="00B61122" w:rsidRDefault="00931220" w:rsidP="00C22038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931220" w:rsidRPr="00B61122" w:rsidRDefault="00931220" w:rsidP="00C22038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931220" w:rsidRPr="00B61122" w:rsidRDefault="00931220" w:rsidP="00C22038">
                  <w:pPr>
                    <w:tabs>
                      <w:tab w:val="left" w:pos="2052"/>
                      <w:tab w:val="left" w:pos="2324"/>
                    </w:tabs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6112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</w:t>
                  </w:r>
                  <w:r w:rsidR="004653A8" w:rsidRPr="00B6112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</w:t>
                  </w:r>
                  <w:r w:rsidR="007B488F" w:rsidRPr="00B6112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="004653A8" w:rsidRPr="00B6112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="00283F79" w:rsidRPr="00B6112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</w:t>
                  </w:r>
                  <w:r w:rsidR="004653A8" w:rsidRPr="00B6112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="00F84FFA" w:rsidRPr="00B6112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="004653A8" w:rsidRPr="00B6112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B6112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М.В. Кочура</w:t>
                  </w:r>
                </w:p>
              </w:tc>
            </w:tr>
          </w:tbl>
          <w:p w:rsidR="005538B0" w:rsidRPr="00B61122" w:rsidRDefault="005538B0" w:rsidP="00C22038">
            <w:pPr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0F6F21" w:rsidRPr="00B61122" w:rsidRDefault="000F6F21" w:rsidP="00C22038">
            <w:pPr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3CBB" w:rsidRPr="00B61122" w:rsidTr="00083AF9">
        <w:trPr>
          <w:trHeight w:val="414"/>
        </w:trPr>
        <w:tc>
          <w:tcPr>
            <w:tcW w:w="9855" w:type="dxa"/>
            <w:shd w:val="clear" w:color="auto" w:fill="auto"/>
            <w:vAlign w:val="bottom"/>
          </w:tcPr>
          <w:p w:rsidR="00083AF9" w:rsidRPr="00B61122" w:rsidRDefault="00083AF9" w:rsidP="00C22038">
            <w:pPr>
              <w:tabs>
                <w:tab w:val="left" w:pos="734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333CBB" w:rsidRPr="00B61122" w:rsidRDefault="00333CBB" w:rsidP="00C22038">
            <w:pPr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3AF9" w:rsidRPr="009E6397" w:rsidTr="005C5C40">
        <w:trPr>
          <w:gridAfter w:val="1"/>
          <w:wAfter w:w="236" w:type="dxa"/>
          <w:trHeight w:val="414"/>
        </w:trPr>
        <w:tc>
          <w:tcPr>
            <w:tcW w:w="9855" w:type="dxa"/>
            <w:shd w:val="clear" w:color="auto" w:fill="auto"/>
            <w:vAlign w:val="bottom"/>
          </w:tcPr>
          <w:p w:rsidR="00083AF9" w:rsidRPr="00B61122" w:rsidRDefault="00083AF9" w:rsidP="00C2203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1122">
              <w:rPr>
                <w:rFonts w:ascii="Times New Roman" w:hAnsi="Times New Roman" w:cs="Times New Roman"/>
                <w:sz w:val="28"/>
                <w:szCs w:val="28"/>
              </w:rPr>
              <w:t xml:space="preserve">Ведущий специалист </w:t>
            </w:r>
            <w:r w:rsidR="007D51AE" w:rsidRPr="00B61122">
              <w:rPr>
                <w:rFonts w:ascii="Times New Roman" w:hAnsi="Times New Roman" w:cs="Times New Roman"/>
                <w:sz w:val="28"/>
                <w:szCs w:val="28"/>
              </w:rPr>
              <w:t>отдела</w:t>
            </w:r>
            <w:r w:rsidRPr="00B611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83AF9" w:rsidRPr="00B61122" w:rsidRDefault="00083AF9" w:rsidP="00C2203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1122">
              <w:rPr>
                <w:rFonts w:ascii="Times New Roman" w:hAnsi="Times New Roman" w:cs="Times New Roman"/>
                <w:sz w:val="28"/>
                <w:szCs w:val="28"/>
              </w:rPr>
              <w:t>финансового контроля и аудита</w:t>
            </w:r>
          </w:p>
          <w:p w:rsidR="00083AF9" w:rsidRPr="00B61122" w:rsidRDefault="00083AF9" w:rsidP="00C2203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1122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Тимашевского </w:t>
            </w:r>
          </w:p>
          <w:p w:rsidR="00083AF9" w:rsidRPr="00B61122" w:rsidRDefault="00083AF9" w:rsidP="00C2203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1122">
              <w:rPr>
                <w:rFonts w:ascii="Times New Roman" w:hAnsi="Times New Roman" w:cs="Times New Roman"/>
                <w:sz w:val="28"/>
                <w:szCs w:val="28"/>
              </w:rPr>
              <w:t xml:space="preserve">городского поселения </w:t>
            </w:r>
          </w:p>
          <w:p w:rsidR="00083AF9" w:rsidRDefault="00083AF9" w:rsidP="00C22038">
            <w:pPr>
              <w:tabs>
                <w:tab w:val="left" w:pos="734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1122">
              <w:rPr>
                <w:rFonts w:ascii="Times New Roman" w:hAnsi="Times New Roman" w:cs="Times New Roman"/>
                <w:sz w:val="28"/>
                <w:szCs w:val="28"/>
              </w:rPr>
              <w:t xml:space="preserve">Тимашевского района                                                                    </w:t>
            </w:r>
            <w:r w:rsidR="007B488F" w:rsidRPr="00B61122">
              <w:rPr>
                <w:rFonts w:ascii="Times New Roman" w:hAnsi="Times New Roman" w:cs="Times New Roman"/>
                <w:sz w:val="28"/>
                <w:szCs w:val="28"/>
              </w:rPr>
              <w:t>Е.С. Мондриченко</w:t>
            </w:r>
          </w:p>
          <w:p w:rsidR="00890DCB" w:rsidRDefault="00890DCB" w:rsidP="00C22038">
            <w:pPr>
              <w:tabs>
                <w:tab w:val="left" w:pos="734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90DCB" w:rsidRPr="00B61122" w:rsidRDefault="00890DCB" w:rsidP="00890DC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1122">
              <w:rPr>
                <w:rFonts w:ascii="Times New Roman" w:hAnsi="Times New Roman" w:cs="Times New Roman"/>
                <w:sz w:val="28"/>
                <w:szCs w:val="28"/>
              </w:rPr>
              <w:t xml:space="preserve">Ведущий специалист отдела </w:t>
            </w:r>
          </w:p>
          <w:p w:rsidR="00890DCB" w:rsidRPr="00B61122" w:rsidRDefault="00890DCB" w:rsidP="00890DC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1122">
              <w:rPr>
                <w:rFonts w:ascii="Times New Roman" w:hAnsi="Times New Roman" w:cs="Times New Roman"/>
                <w:sz w:val="28"/>
                <w:szCs w:val="28"/>
              </w:rPr>
              <w:t>финансового контроля и аудита</w:t>
            </w:r>
          </w:p>
          <w:p w:rsidR="00890DCB" w:rsidRPr="00B61122" w:rsidRDefault="00890DCB" w:rsidP="00890DC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1122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Тимашевского </w:t>
            </w:r>
          </w:p>
          <w:p w:rsidR="00890DCB" w:rsidRPr="00B61122" w:rsidRDefault="00890DCB" w:rsidP="00890DC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1122">
              <w:rPr>
                <w:rFonts w:ascii="Times New Roman" w:hAnsi="Times New Roman" w:cs="Times New Roman"/>
                <w:sz w:val="28"/>
                <w:szCs w:val="28"/>
              </w:rPr>
              <w:t xml:space="preserve">городского поселения </w:t>
            </w:r>
          </w:p>
          <w:p w:rsidR="00890DCB" w:rsidRPr="00B61122" w:rsidRDefault="00890DCB" w:rsidP="00890DCB">
            <w:pPr>
              <w:tabs>
                <w:tab w:val="left" w:pos="734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1122">
              <w:rPr>
                <w:rFonts w:ascii="Times New Roman" w:hAnsi="Times New Roman" w:cs="Times New Roman"/>
                <w:sz w:val="28"/>
                <w:szCs w:val="28"/>
              </w:rPr>
              <w:t xml:space="preserve">Тимашевского района               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М.Б. Боева</w:t>
            </w:r>
          </w:p>
          <w:p w:rsidR="00083AF9" w:rsidRPr="00B61122" w:rsidRDefault="00083AF9" w:rsidP="00C22038">
            <w:pPr>
              <w:tabs>
                <w:tab w:val="left" w:pos="734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63D2" w:rsidRPr="00B61122" w:rsidRDefault="001863D2" w:rsidP="00C22038">
            <w:pPr>
              <w:tabs>
                <w:tab w:val="left" w:pos="734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1122">
              <w:rPr>
                <w:rFonts w:ascii="Times New Roman" w:hAnsi="Times New Roman" w:cs="Times New Roman"/>
                <w:sz w:val="28"/>
                <w:szCs w:val="28"/>
              </w:rPr>
              <w:t>Один экземпляр акта получен для ознакомления:</w:t>
            </w:r>
          </w:p>
          <w:p w:rsidR="001863D2" w:rsidRPr="00B61122" w:rsidRDefault="001863D2" w:rsidP="00C22038">
            <w:pPr>
              <w:tabs>
                <w:tab w:val="left" w:pos="734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63D2" w:rsidRPr="00B61122" w:rsidRDefault="001863D2" w:rsidP="00C22038">
            <w:pPr>
              <w:tabs>
                <w:tab w:val="left" w:pos="734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1122">
              <w:rPr>
                <w:rFonts w:ascii="Times New Roman" w:hAnsi="Times New Roman" w:cs="Times New Roman"/>
                <w:sz w:val="28"/>
                <w:szCs w:val="28"/>
              </w:rPr>
              <w:t>__________________________     __________________   ____________________</w:t>
            </w:r>
          </w:p>
          <w:p w:rsidR="001863D2" w:rsidRPr="00B61122" w:rsidRDefault="001863D2" w:rsidP="00C22038">
            <w:pPr>
              <w:tabs>
                <w:tab w:val="left" w:pos="734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61122">
              <w:rPr>
                <w:rFonts w:ascii="Times New Roman" w:hAnsi="Times New Roman" w:cs="Times New Roman"/>
                <w:sz w:val="22"/>
                <w:szCs w:val="22"/>
              </w:rPr>
              <w:t xml:space="preserve">                 (должность)                                        (подпись)                            (расшифровка)</w:t>
            </w:r>
          </w:p>
          <w:p w:rsidR="001863D2" w:rsidRPr="00B61122" w:rsidRDefault="001863D2" w:rsidP="00C22038">
            <w:pPr>
              <w:tabs>
                <w:tab w:val="left" w:pos="734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63D2" w:rsidRPr="00B61122" w:rsidRDefault="001863D2" w:rsidP="00C22038">
            <w:pPr>
              <w:tabs>
                <w:tab w:val="left" w:pos="734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1122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___________________</w:t>
            </w:r>
          </w:p>
          <w:p w:rsidR="00083AF9" w:rsidRPr="007D51AE" w:rsidRDefault="001863D2" w:rsidP="00C22038">
            <w:pPr>
              <w:tabs>
                <w:tab w:val="left" w:pos="734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1122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  </w:t>
            </w:r>
            <w:r w:rsidRPr="00B61122">
              <w:rPr>
                <w:rFonts w:ascii="Times New Roman" w:hAnsi="Times New Roman" w:cs="Times New Roman"/>
                <w:sz w:val="22"/>
                <w:szCs w:val="22"/>
              </w:rPr>
              <w:t>(дата получения)</w:t>
            </w:r>
          </w:p>
        </w:tc>
      </w:tr>
    </w:tbl>
    <w:p w:rsidR="009E6397" w:rsidRPr="009E6397" w:rsidRDefault="009E6397" w:rsidP="00C22038">
      <w:pPr>
        <w:ind w:left="2268" w:right="2521"/>
        <w:jc w:val="center"/>
        <w:rPr>
          <w:rFonts w:ascii="Times New Roman" w:hAnsi="Times New Roman" w:cs="Times New Roman"/>
          <w:sz w:val="28"/>
          <w:szCs w:val="28"/>
        </w:rPr>
      </w:pPr>
    </w:p>
    <w:sectPr w:rsidR="009E6397" w:rsidRPr="009E6397" w:rsidSect="00A33E32">
      <w:headerReference w:type="default" r:id="rId13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4673" w:rsidRDefault="00334673" w:rsidP="00907934">
      <w:r>
        <w:separator/>
      </w:r>
    </w:p>
  </w:endnote>
  <w:endnote w:type="continuationSeparator" w:id="0">
    <w:p w:rsidR="00334673" w:rsidRDefault="00334673" w:rsidP="009079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4673" w:rsidRDefault="00334673" w:rsidP="00907934">
      <w:r>
        <w:separator/>
      </w:r>
    </w:p>
  </w:footnote>
  <w:footnote w:type="continuationSeparator" w:id="0">
    <w:p w:rsidR="00334673" w:rsidRDefault="00334673" w:rsidP="0090793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40FD" w:rsidRPr="00B140FD" w:rsidRDefault="007A3FA4">
    <w:pPr>
      <w:pStyle w:val="a6"/>
      <w:jc w:val="center"/>
      <w:rPr>
        <w:rFonts w:ascii="Times New Roman" w:hAnsi="Times New Roman" w:cs="Times New Roman"/>
        <w:sz w:val="28"/>
        <w:szCs w:val="28"/>
      </w:rPr>
    </w:pPr>
    <w:r w:rsidRPr="00B140FD">
      <w:rPr>
        <w:rFonts w:ascii="Times New Roman" w:hAnsi="Times New Roman" w:cs="Times New Roman"/>
        <w:sz w:val="28"/>
        <w:szCs w:val="28"/>
      </w:rPr>
      <w:fldChar w:fldCharType="begin"/>
    </w:r>
    <w:r w:rsidR="00B140FD" w:rsidRPr="00B140FD">
      <w:rPr>
        <w:rFonts w:ascii="Times New Roman" w:hAnsi="Times New Roman" w:cs="Times New Roman"/>
        <w:sz w:val="28"/>
        <w:szCs w:val="28"/>
      </w:rPr>
      <w:instrText xml:space="preserve"> PAGE   \* MERGEFORMAT </w:instrText>
    </w:r>
    <w:r w:rsidRPr="00B140FD">
      <w:rPr>
        <w:rFonts w:ascii="Times New Roman" w:hAnsi="Times New Roman" w:cs="Times New Roman"/>
        <w:sz w:val="28"/>
        <w:szCs w:val="28"/>
      </w:rPr>
      <w:fldChar w:fldCharType="separate"/>
    </w:r>
    <w:r w:rsidR="005E0C47">
      <w:rPr>
        <w:rFonts w:ascii="Times New Roman" w:hAnsi="Times New Roman" w:cs="Times New Roman"/>
        <w:noProof/>
        <w:sz w:val="28"/>
        <w:szCs w:val="28"/>
      </w:rPr>
      <w:t>8</w:t>
    </w:r>
    <w:r w:rsidRPr="00B140FD">
      <w:rPr>
        <w:rFonts w:ascii="Times New Roman" w:hAnsi="Times New Roman" w:cs="Times New Roman"/>
        <w:sz w:val="28"/>
        <w:szCs w:val="28"/>
      </w:rPr>
      <w:fldChar w:fldCharType="end"/>
    </w:r>
  </w:p>
  <w:p w:rsidR="00B140FD" w:rsidRDefault="00B140FD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32075D"/>
    <w:multiLevelType w:val="hybridMultilevel"/>
    <w:tmpl w:val="695667E8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38BC34ED"/>
    <w:multiLevelType w:val="hybridMultilevel"/>
    <w:tmpl w:val="979EF2AC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C664B5B"/>
    <w:multiLevelType w:val="hybridMultilevel"/>
    <w:tmpl w:val="3AE82854"/>
    <w:lvl w:ilvl="0" w:tplc="926E1D80">
      <w:start w:val="1"/>
      <w:numFmt w:val="decimal"/>
      <w:lvlText w:val="%1."/>
      <w:lvlJc w:val="center"/>
      <w:pPr>
        <w:ind w:left="177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55305F4A"/>
    <w:multiLevelType w:val="hybridMultilevel"/>
    <w:tmpl w:val="C980B61A"/>
    <w:lvl w:ilvl="0" w:tplc="926E1D80">
      <w:start w:val="1"/>
      <w:numFmt w:val="decimal"/>
      <w:lvlText w:val="%1."/>
      <w:lvlJc w:val="center"/>
      <w:pPr>
        <w:ind w:left="157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58686372"/>
    <w:multiLevelType w:val="hybridMultilevel"/>
    <w:tmpl w:val="A92A34DC"/>
    <w:lvl w:ilvl="0" w:tplc="926E1D80">
      <w:start w:val="1"/>
      <w:numFmt w:val="decimal"/>
      <w:lvlText w:val="%1."/>
      <w:lvlJc w:val="center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">
    <w:nsid w:val="65BE7EF5"/>
    <w:multiLevelType w:val="hybridMultilevel"/>
    <w:tmpl w:val="368E3EC6"/>
    <w:lvl w:ilvl="0" w:tplc="93D4967C">
      <w:start w:val="1"/>
      <w:numFmt w:val="russianLower"/>
      <w:lvlText w:val="%1)"/>
      <w:lvlJc w:val="left"/>
      <w:pPr>
        <w:ind w:left="19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68E32D3B"/>
    <w:multiLevelType w:val="hybridMultilevel"/>
    <w:tmpl w:val="79483342"/>
    <w:lvl w:ilvl="0" w:tplc="2DF21106">
      <w:start w:val="5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7">
    <w:nsid w:val="750A51D5"/>
    <w:multiLevelType w:val="hybridMultilevel"/>
    <w:tmpl w:val="80A47F7E"/>
    <w:lvl w:ilvl="0" w:tplc="0419000F">
      <w:start w:val="1"/>
      <w:numFmt w:val="decimal"/>
      <w:lvlText w:val="%1."/>
      <w:lvlJc w:val="left"/>
      <w:pPr>
        <w:ind w:left="78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2"/>
  </w:num>
  <w:num w:numId="4">
    <w:abstractNumId w:val="3"/>
  </w:num>
  <w:num w:numId="5">
    <w:abstractNumId w:val="6"/>
  </w:num>
  <w:num w:numId="6">
    <w:abstractNumId w:val="0"/>
  </w:num>
  <w:num w:numId="7">
    <w:abstractNumId w:val="5"/>
  </w:num>
  <w:num w:numId="8">
    <w:abstractNumId w:val="1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9"/>
  <w:drawingGridHorizontalSpacing w:val="120"/>
  <w:displayHorizontalDrawingGridEvery w:val="2"/>
  <w:characterSpacingControl w:val="doNotCompress"/>
  <w:hdrShapeDefaults>
    <o:shapedefaults v:ext="edit" spidmax="77826"/>
  </w:hdrShapeDefaults>
  <w:footnotePr>
    <w:footnote w:id="-1"/>
    <w:footnote w:id="0"/>
  </w:footnotePr>
  <w:endnotePr>
    <w:endnote w:id="-1"/>
    <w:endnote w:id="0"/>
  </w:endnotePr>
  <w:compat/>
  <w:rsids>
    <w:rsidRoot w:val="00907934"/>
    <w:rsid w:val="00000717"/>
    <w:rsid w:val="000016F9"/>
    <w:rsid w:val="00001B0C"/>
    <w:rsid w:val="00003B10"/>
    <w:rsid w:val="00003EF3"/>
    <w:rsid w:val="000054A6"/>
    <w:rsid w:val="0001503C"/>
    <w:rsid w:val="0002033B"/>
    <w:rsid w:val="00022884"/>
    <w:rsid w:val="00022D55"/>
    <w:rsid w:val="00023E48"/>
    <w:rsid w:val="00026552"/>
    <w:rsid w:val="000314F7"/>
    <w:rsid w:val="00032770"/>
    <w:rsid w:val="00032BC1"/>
    <w:rsid w:val="00032CC9"/>
    <w:rsid w:val="00045659"/>
    <w:rsid w:val="00046149"/>
    <w:rsid w:val="00051D99"/>
    <w:rsid w:val="00053DF8"/>
    <w:rsid w:val="000561E0"/>
    <w:rsid w:val="000570A7"/>
    <w:rsid w:val="000600CF"/>
    <w:rsid w:val="0006028D"/>
    <w:rsid w:val="000603DE"/>
    <w:rsid w:val="000619A4"/>
    <w:rsid w:val="0006258F"/>
    <w:rsid w:val="00064077"/>
    <w:rsid w:val="0006737A"/>
    <w:rsid w:val="00070C2E"/>
    <w:rsid w:val="00071769"/>
    <w:rsid w:val="00072B3E"/>
    <w:rsid w:val="00074286"/>
    <w:rsid w:val="00076185"/>
    <w:rsid w:val="000814DB"/>
    <w:rsid w:val="00083AF9"/>
    <w:rsid w:val="00083BFE"/>
    <w:rsid w:val="00083D66"/>
    <w:rsid w:val="000842CD"/>
    <w:rsid w:val="00084B36"/>
    <w:rsid w:val="00085467"/>
    <w:rsid w:val="000872D5"/>
    <w:rsid w:val="000878C9"/>
    <w:rsid w:val="00087A04"/>
    <w:rsid w:val="0009055D"/>
    <w:rsid w:val="000924CB"/>
    <w:rsid w:val="00097917"/>
    <w:rsid w:val="000A019A"/>
    <w:rsid w:val="000A373B"/>
    <w:rsid w:val="000A3740"/>
    <w:rsid w:val="000A41D9"/>
    <w:rsid w:val="000A47E0"/>
    <w:rsid w:val="000A644C"/>
    <w:rsid w:val="000A71B1"/>
    <w:rsid w:val="000B00B2"/>
    <w:rsid w:val="000B02F8"/>
    <w:rsid w:val="000B6396"/>
    <w:rsid w:val="000B6F4C"/>
    <w:rsid w:val="000B7741"/>
    <w:rsid w:val="000B78DC"/>
    <w:rsid w:val="000C0A7F"/>
    <w:rsid w:val="000C0EDF"/>
    <w:rsid w:val="000C1346"/>
    <w:rsid w:val="000C1F4B"/>
    <w:rsid w:val="000C2E23"/>
    <w:rsid w:val="000C4D4F"/>
    <w:rsid w:val="000C54EF"/>
    <w:rsid w:val="000C6961"/>
    <w:rsid w:val="000C7D1F"/>
    <w:rsid w:val="000D2796"/>
    <w:rsid w:val="000D5046"/>
    <w:rsid w:val="000D520C"/>
    <w:rsid w:val="000D54E7"/>
    <w:rsid w:val="000D6607"/>
    <w:rsid w:val="000D76F8"/>
    <w:rsid w:val="000E5549"/>
    <w:rsid w:val="000E580E"/>
    <w:rsid w:val="000E6854"/>
    <w:rsid w:val="000E7DC2"/>
    <w:rsid w:val="000F22EB"/>
    <w:rsid w:val="000F2F62"/>
    <w:rsid w:val="000F33BB"/>
    <w:rsid w:val="000F3459"/>
    <w:rsid w:val="000F53AC"/>
    <w:rsid w:val="000F6A4F"/>
    <w:rsid w:val="000F6D5E"/>
    <w:rsid w:val="000F6F21"/>
    <w:rsid w:val="00100400"/>
    <w:rsid w:val="0010175F"/>
    <w:rsid w:val="001038FE"/>
    <w:rsid w:val="0010465B"/>
    <w:rsid w:val="0010530D"/>
    <w:rsid w:val="00105F0F"/>
    <w:rsid w:val="00111ADC"/>
    <w:rsid w:val="00112BDC"/>
    <w:rsid w:val="00112FBB"/>
    <w:rsid w:val="001130F8"/>
    <w:rsid w:val="00113118"/>
    <w:rsid w:val="001176FE"/>
    <w:rsid w:val="00117A1E"/>
    <w:rsid w:val="00120223"/>
    <w:rsid w:val="0012044B"/>
    <w:rsid w:val="00120665"/>
    <w:rsid w:val="00120C90"/>
    <w:rsid w:val="00123D68"/>
    <w:rsid w:val="00123E54"/>
    <w:rsid w:val="001252D9"/>
    <w:rsid w:val="001303EC"/>
    <w:rsid w:val="00131443"/>
    <w:rsid w:val="00131533"/>
    <w:rsid w:val="00134D8F"/>
    <w:rsid w:val="00135711"/>
    <w:rsid w:val="00135D50"/>
    <w:rsid w:val="0013641E"/>
    <w:rsid w:val="00140824"/>
    <w:rsid w:val="00141289"/>
    <w:rsid w:val="00142AAD"/>
    <w:rsid w:val="00143289"/>
    <w:rsid w:val="00143A6D"/>
    <w:rsid w:val="00144CE8"/>
    <w:rsid w:val="001451F4"/>
    <w:rsid w:val="001463E7"/>
    <w:rsid w:val="00146788"/>
    <w:rsid w:val="00147220"/>
    <w:rsid w:val="001474E0"/>
    <w:rsid w:val="001501F2"/>
    <w:rsid w:val="00151F1E"/>
    <w:rsid w:val="0015290B"/>
    <w:rsid w:val="001548AD"/>
    <w:rsid w:val="00162DB2"/>
    <w:rsid w:val="00163B81"/>
    <w:rsid w:val="0016657A"/>
    <w:rsid w:val="001673AC"/>
    <w:rsid w:val="001679B5"/>
    <w:rsid w:val="00170109"/>
    <w:rsid w:val="0017039D"/>
    <w:rsid w:val="0017083E"/>
    <w:rsid w:val="001778A6"/>
    <w:rsid w:val="00184EF5"/>
    <w:rsid w:val="00185AE1"/>
    <w:rsid w:val="001863D2"/>
    <w:rsid w:val="00191ED0"/>
    <w:rsid w:val="00194B66"/>
    <w:rsid w:val="0019770D"/>
    <w:rsid w:val="001A229E"/>
    <w:rsid w:val="001A2CAB"/>
    <w:rsid w:val="001A5186"/>
    <w:rsid w:val="001B20C4"/>
    <w:rsid w:val="001B27B5"/>
    <w:rsid w:val="001B2F5E"/>
    <w:rsid w:val="001B4FBF"/>
    <w:rsid w:val="001B5B6D"/>
    <w:rsid w:val="001B634B"/>
    <w:rsid w:val="001B75CF"/>
    <w:rsid w:val="001B7A80"/>
    <w:rsid w:val="001C15C6"/>
    <w:rsid w:val="001C1F11"/>
    <w:rsid w:val="001C577A"/>
    <w:rsid w:val="001C57B8"/>
    <w:rsid w:val="001C64FA"/>
    <w:rsid w:val="001C6616"/>
    <w:rsid w:val="001C6C86"/>
    <w:rsid w:val="001D0C3A"/>
    <w:rsid w:val="001D1252"/>
    <w:rsid w:val="001D5508"/>
    <w:rsid w:val="001D6B5B"/>
    <w:rsid w:val="001D7258"/>
    <w:rsid w:val="001D7F2E"/>
    <w:rsid w:val="001E2FC0"/>
    <w:rsid w:val="001E34F5"/>
    <w:rsid w:val="001E6C12"/>
    <w:rsid w:val="001E6D98"/>
    <w:rsid w:val="001E6E46"/>
    <w:rsid w:val="001E7785"/>
    <w:rsid w:val="001F0B7F"/>
    <w:rsid w:val="001F0FBF"/>
    <w:rsid w:val="001F1090"/>
    <w:rsid w:val="001F3049"/>
    <w:rsid w:val="001F3349"/>
    <w:rsid w:val="001F379C"/>
    <w:rsid w:val="001F44C0"/>
    <w:rsid w:val="001F453F"/>
    <w:rsid w:val="001F76A6"/>
    <w:rsid w:val="002006E5"/>
    <w:rsid w:val="00202AAD"/>
    <w:rsid w:val="00204052"/>
    <w:rsid w:val="0020567D"/>
    <w:rsid w:val="00206849"/>
    <w:rsid w:val="002079EE"/>
    <w:rsid w:val="0021055E"/>
    <w:rsid w:val="00210D11"/>
    <w:rsid w:val="00210E4F"/>
    <w:rsid w:val="0021112D"/>
    <w:rsid w:val="00212A5C"/>
    <w:rsid w:val="00212CD9"/>
    <w:rsid w:val="00213116"/>
    <w:rsid w:val="00217C20"/>
    <w:rsid w:val="00217C2F"/>
    <w:rsid w:val="0022145F"/>
    <w:rsid w:val="00221999"/>
    <w:rsid w:val="00222B4F"/>
    <w:rsid w:val="00224B73"/>
    <w:rsid w:val="00225625"/>
    <w:rsid w:val="00225A81"/>
    <w:rsid w:val="00225AF4"/>
    <w:rsid w:val="002261A9"/>
    <w:rsid w:val="00226BE6"/>
    <w:rsid w:val="00226D62"/>
    <w:rsid w:val="00235D5E"/>
    <w:rsid w:val="00235FFF"/>
    <w:rsid w:val="00237771"/>
    <w:rsid w:val="00240812"/>
    <w:rsid w:val="00241C69"/>
    <w:rsid w:val="00242124"/>
    <w:rsid w:val="00243893"/>
    <w:rsid w:val="00245F70"/>
    <w:rsid w:val="00246BB7"/>
    <w:rsid w:val="00246F78"/>
    <w:rsid w:val="0025125E"/>
    <w:rsid w:val="00251746"/>
    <w:rsid w:val="00253276"/>
    <w:rsid w:val="00255761"/>
    <w:rsid w:val="0025688F"/>
    <w:rsid w:val="00256917"/>
    <w:rsid w:val="00260341"/>
    <w:rsid w:val="0026104C"/>
    <w:rsid w:val="00261EC8"/>
    <w:rsid w:val="002627E8"/>
    <w:rsid w:val="0026326F"/>
    <w:rsid w:val="0026344C"/>
    <w:rsid w:val="00263837"/>
    <w:rsid w:val="00263FBF"/>
    <w:rsid w:val="00264B19"/>
    <w:rsid w:val="00264EE6"/>
    <w:rsid w:val="0026530B"/>
    <w:rsid w:val="00265CC3"/>
    <w:rsid w:val="00267465"/>
    <w:rsid w:val="0027237A"/>
    <w:rsid w:val="00274845"/>
    <w:rsid w:val="00276471"/>
    <w:rsid w:val="002803C4"/>
    <w:rsid w:val="002805A3"/>
    <w:rsid w:val="002807C2"/>
    <w:rsid w:val="00280BD2"/>
    <w:rsid w:val="00280DCA"/>
    <w:rsid w:val="00281BC8"/>
    <w:rsid w:val="00283F79"/>
    <w:rsid w:val="0028614B"/>
    <w:rsid w:val="0028717E"/>
    <w:rsid w:val="00287C38"/>
    <w:rsid w:val="00290033"/>
    <w:rsid w:val="00290A9C"/>
    <w:rsid w:val="00291209"/>
    <w:rsid w:val="00295206"/>
    <w:rsid w:val="00297650"/>
    <w:rsid w:val="002A1836"/>
    <w:rsid w:val="002A191D"/>
    <w:rsid w:val="002A1CCE"/>
    <w:rsid w:val="002A612A"/>
    <w:rsid w:val="002A6A97"/>
    <w:rsid w:val="002B026D"/>
    <w:rsid w:val="002B226D"/>
    <w:rsid w:val="002B44A7"/>
    <w:rsid w:val="002B4CAA"/>
    <w:rsid w:val="002B54D2"/>
    <w:rsid w:val="002B7ECC"/>
    <w:rsid w:val="002C0C92"/>
    <w:rsid w:val="002C6B9A"/>
    <w:rsid w:val="002C7355"/>
    <w:rsid w:val="002D29F2"/>
    <w:rsid w:val="002D37DC"/>
    <w:rsid w:val="002D5988"/>
    <w:rsid w:val="002E002D"/>
    <w:rsid w:val="002E00A2"/>
    <w:rsid w:val="002E0C29"/>
    <w:rsid w:val="002E30F5"/>
    <w:rsid w:val="002E4956"/>
    <w:rsid w:val="002E4CC9"/>
    <w:rsid w:val="002E6748"/>
    <w:rsid w:val="002E6866"/>
    <w:rsid w:val="002E74B4"/>
    <w:rsid w:val="002F1514"/>
    <w:rsid w:val="002F334D"/>
    <w:rsid w:val="00301602"/>
    <w:rsid w:val="00302053"/>
    <w:rsid w:val="003076B5"/>
    <w:rsid w:val="00313704"/>
    <w:rsid w:val="0031396D"/>
    <w:rsid w:val="00316E1E"/>
    <w:rsid w:val="003200B7"/>
    <w:rsid w:val="0032103E"/>
    <w:rsid w:val="0032169C"/>
    <w:rsid w:val="00321B67"/>
    <w:rsid w:val="00325E44"/>
    <w:rsid w:val="0032673D"/>
    <w:rsid w:val="00326804"/>
    <w:rsid w:val="003308D3"/>
    <w:rsid w:val="00331065"/>
    <w:rsid w:val="00331906"/>
    <w:rsid w:val="003322AE"/>
    <w:rsid w:val="00332FD0"/>
    <w:rsid w:val="00333736"/>
    <w:rsid w:val="00333CBB"/>
    <w:rsid w:val="00334673"/>
    <w:rsid w:val="00335150"/>
    <w:rsid w:val="00336BFD"/>
    <w:rsid w:val="00341E36"/>
    <w:rsid w:val="0034308C"/>
    <w:rsid w:val="00345B1E"/>
    <w:rsid w:val="00346ED7"/>
    <w:rsid w:val="00346F81"/>
    <w:rsid w:val="00347514"/>
    <w:rsid w:val="003500E6"/>
    <w:rsid w:val="00350A32"/>
    <w:rsid w:val="00351332"/>
    <w:rsid w:val="00354294"/>
    <w:rsid w:val="00354880"/>
    <w:rsid w:val="003564CC"/>
    <w:rsid w:val="00356CE6"/>
    <w:rsid w:val="00362741"/>
    <w:rsid w:val="003655B3"/>
    <w:rsid w:val="00366757"/>
    <w:rsid w:val="003672F7"/>
    <w:rsid w:val="003675A1"/>
    <w:rsid w:val="00367BEF"/>
    <w:rsid w:val="00370D14"/>
    <w:rsid w:val="00375961"/>
    <w:rsid w:val="00376937"/>
    <w:rsid w:val="00377237"/>
    <w:rsid w:val="00377FDD"/>
    <w:rsid w:val="00380A93"/>
    <w:rsid w:val="00381E13"/>
    <w:rsid w:val="0038314A"/>
    <w:rsid w:val="003837F5"/>
    <w:rsid w:val="00385486"/>
    <w:rsid w:val="00385EA0"/>
    <w:rsid w:val="0038680E"/>
    <w:rsid w:val="00386A42"/>
    <w:rsid w:val="00386E13"/>
    <w:rsid w:val="0038733E"/>
    <w:rsid w:val="00387FF2"/>
    <w:rsid w:val="0039085C"/>
    <w:rsid w:val="0039170A"/>
    <w:rsid w:val="00392877"/>
    <w:rsid w:val="003942C8"/>
    <w:rsid w:val="003963B7"/>
    <w:rsid w:val="003A1273"/>
    <w:rsid w:val="003A4CDD"/>
    <w:rsid w:val="003A514B"/>
    <w:rsid w:val="003A5516"/>
    <w:rsid w:val="003A5822"/>
    <w:rsid w:val="003A61BA"/>
    <w:rsid w:val="003B4A93"/>
    <w:rsid w:val="003B6843"/>
    <w:rsid w:val="003B714D"/>
    <w:rsid w:val="003B7756"/>
    <w:rsid w:val="003C1D37"/>
    <w:rsid w:val="003C2AF4"/>
    <w:rsid w:val="003C5669"/>
    <w:rsid w:val="003C7B5B"/>
    <w:rsid w:val="003D10C5"/>
    <w:rsid w:val="003D176C"/>
    <w:rsid w:val="003D20E9"/>
    <w:rsid w:val="003D307D"/>
    <w:rsid w:val="003D7F1B"/>
    <w:rsid w:val="003E0839"/>
    <w:rsid w:val="003E3EA8"/>
    <w:rsid w:val="003E5318"/>
    <w:rsid w:val="003E552B"/>
    <w:rsid w:val="003E63D6"/>
    <w:rsid w:val="003F3C13"/>
    <w:rsid w:val="003F3E97"/>
    <w:rsid w:val="003F4F68"/>
    <w:rsid w:val="003F5C0E"/>
    <w:rsid w:val="003F62C9"/>
    <w:rsid w:val="003F6AE9"/>
    <w:rsid w:val="003F703C"/>
    <w:rsid w:val="003F71B2"/>
    <w:rsid w:val="0040049F"/>
    <w:rsid w:val="00401549"/>
    <w:rsid w:val="00402732"/>
    <w:rsid w:val="0040364E"/>
    <w:rsid w:val="00407A57"/>
    <w:rsid w:val="0041317E"/>
    <w:rsid w:val="00413308"/>
    <w:rsid w:val="00416518"/>
    <w:rsid w:val="00416675"/>
    <w:rsid w:val="00416FDB"/>
    <w:rsid w:val="00420398"/>
    <w:rsid w:val="00422BFE"/>
    <w:rsid w:val="004234DE"/>
    <w:rsid w:val="004234E3"/>
    <w:rsid w:val="00425A9E"/>
    <w:rsid w:val="00426E60"/>
    <w:rsid w:val="00430D46"/>
    <w:rsid w:val="0043397B"/>
    <w:rsid w:val="00441182"/>
    <w:rsid w:val="004454D4"/>
    <w:rsid w:val="0044642B"/>
    <w:rsid w:val="00457587"/>
    <w:rsid w:val="004577A9"/>
    <w:rsid w:val="004608C3"/>
    <w:rsid w:val="004633A5"/>
    <w:rsid w:val="0046377E"/>
    <w:rsid w:val="004653A8"/>
    <w:rsid w:val="00465ACD"/>
    <w:rsid w:val="00466B26"/>
    <w:rsid w:val="00466E71"/>
    <w:rsid w:val="00470F02"/>
    <w:rsid w:val="00471B3D"/>
    <w:rsid w:val="0047285C"/>
    <w:rsid w:val="00473E6F"/>
    <w:rsid w:val="00473F96"/>
    <w:rsid w:val="0047705E"/>
    <w:rsid w:val="00480AC9"/>
    <w:rsid w:val="00480B55"/>
    <w:rsid w:val="004817E3"/>
    <w:rsid w:val="00483772"/>
    <w:rsid w:val="00484B73"/>
    <w:rsid w:val="00485970"/>
    <w:rsid w:val="004860F0"/>
    <w:rsid w:val="00486453"/>
    <w:rsid w:val="004911A7"/>
    <w:rsid w:val="0049182F"/>
    <w:rsid w:val="00491E57"/>
    <w:rsid w:val="00492E8A"/>
    <w:rsid w:val="00494014"/>
    <w:rsid w:val="004A06EE"/>
    <w:rsid w:val="004A33A5"/>
    <w:rsid w:val="004A55FC"/>
    <w:rsid w:val="004A5CF4"/>
    <w:rsid w:val="004A6280"/>
    <w:rsid w:val="004B1078"/>
    <w:rsid w:val="004B189D"/>
    <w:rsid w:val="004B335C"/>
    <w:rsid w:val="004B476E"/>
    <w:rsid w:val="004C01AB"/>
    <w:rsid w:val="004C024F"/>
    <w:rsid w:val="004C26A2"/>
    <w:rsid w:val="004C3F5E"/>
    <w:rsid w:val="004C54EE"/>
    <w:rsid w:val="004C7407"/>
    <w:rsid w:val="004D0427"/>
    <w:rsid w:val="004D3C30"/>
    <w:rsid w:val="004D506D"/>
    <w:rsid w:val="004D692C"/>
    <w:rsid w:val="004E104F"/>
    <w:rsid w:val="004E20D1"/>
    <w:rsid w:val="004E30FE"/>
    <w:rsid w:val="004E35F1"/>
    <w:rsid w:val="004E3C89"/>
    <w:rsid w:val="004F0E82"/>
    <w:rsid w:val="004F0F85"/>
    <w:rsid w:val="004F18E8"/>
    <w:rsid w:val="004F621B"/>
    <w:rsid w:val="004F7743"/>
    <w:rsid w:val="005001BF"/>
    <w:rsid w:val="00500D80"/>
    <w:rsid w:val="005032A3"/>
    <w:rsid w:val="005044A6"/>
    <w:rsid w:val="00504B5B"/>
    <w:rsid w:val="00507F24"/>
    <w:rsid w:val="00510D97"/>
    <w:rsid w:val="005120FF"/>
    <w:rsid w:val="005121BE"/>
    <w:rsid w:val="005159B5"/>
    <w:rsid w:val="00517006"/>
    <w:rsid w:val="00517803"/>
    <w:rsid w:val="00517A5D"/>
    <w:rsid w:val="00520527"/>
    <w:rsid w:val="0053051C"/>
    <w:rsid w:val="00530868"/>
    <w:rsid w:val="005405D0"/>
    <w:rsid w:val="00542977"/>
    <w:rsid w:val="00545A13"/>
    <w:rsid w:val="005463D8"/>
    <w:rsid w:val="0055087D"/>
    <w:rsid w:val="005523E4"/>
    <w:rsid w:val="00552855"/>
    <w:rsid w:val="005528AC"/>
    <w:rsid w:val="00553389"/>
    <w:rsid w:val="005538B0"/>
    <w:rsid w:val="005540CC"/>
    <w:rsid w:val="005574FE"/>
    <w:rsid w:val="0056050C"/>
    <w:rsid w:val="00561ACA"/>
    <w:rsid w:val="00564384"/>
    <w:rsid w:val="00564F62"/>
    <w:rsid w:val="00570EB7"/>
    <w:rsid w:val="00574637"/>
    <w:rsid w:val="00574B6E"/>
    <w:rsid w:val="0057767D"/>
    <w:rsid w:val="005778C9"/>
    <w:rsid w:val="00582BB0"/>
    <w:rsid w:val="005836D9"/>
    <w:rsid w:val="00583789"/>
    <w:rsid w:val="0058475D"/>
    <w:rsid w:val="0058511B"/>
    <w:rsid w:val="00585ED8"/>
    <w:rsid w:val="005869BC"/>
    <w:rsid w:val="00592D9F"/>
    <w:rsid w:val="0059398C"/>
    <w:rsid w:val="00594FAE"/>
    <w:rsid w:val="00595852"/>
    <w:rsid w:val="00595E8F"/>
    <w:rsid w:val="005A495B"/>
    <w:rsid w:val="005A50C9"/>
    <w:rsid w:val="005A7FF7"/>
    <w:rsid w:val="005B00A5"/>
    <w:rsid w:val="005B1049"/>
    <w:rsid w:val="005B13BC"/>
    <w:rsid w:val="005B194A"/>
    <w:rsid w:val="005B3447"/>
    <w:rsid w:val="005B3F79"/>
    <w:rsid w:val="005B5B10"/>
    <w:rsid w:val="005B630D"/>
    <w:rsid w:val="005B6D0D"/>
    <w:rsid w:val="005C1D0E"/>
    <w:rsid w:val="005C4CD2"/>
    <w:rsid w:val="005C5C40"/>
    <w:rsid w:val="005E0290"/>
    <w:rsid w:val="005E0C47"/>
    <w:rsid w:val="005E137D"/>
    <w:rsid w:val="005E1C46"/>
    <w:rsid w:val="005E209A"/>
    <w:rsid w:val="005E3296"/>
    <w:rsid w:val="005E578F"/>
    <w:rsid w:val="005E58E0"/>
    <w:rsid w:val="005E7418"/>
    <w:rsid w:val="005F1668"/>
    <w:rsid w:val="005F29FD"/>
    <w:rsid w:val="005F31DD"/>
    <w:rsid w:val="005F4409"/>
    <w:rsid w:val="00600106"/>
    <w:rsid w:val="00600D3A"/>
    <w:rsid w:val="00600FA7"/>
    <w:rsid w:val="00601EB0"/>
    <w:rsid w:val="006026B2"/>
    <w:rsid w:val="00602D27"/>
    <w:rsid w:val="00605E16"/>
    <w:rsid w:val="006106C1"/>
    <w:rsid w:val="006141B1"/>
    <w:rsid w:val="0061547F"/>
    <w:rsid w:val="00620E52"/>
    <w:rsid w:val="0062461B"/>
    <w:rsid w:val="00625A19"/>
    <w:rsid w:val="00630BCD"/>
    <w:rsid w:val="006340FA"/>
    <w:rsid w:val="00635136"/>
    <w:rsid w:val="00640A4B"/>
    <w:rsid w:val="00643500"/>
    <w:rsid w:val="00644995"/>
    <w:rsid w:val="0064507F"/>
    <w:rsid w:val="00645E52"/>
    <w:rsid w:val="006463D9"/>
    <w:rsid w:val="00646626"/>
    <w:rsid w:val="006473A4"/>
    <w:rsid w:val="00647C39"/>
    <w:rsid w:val="0065348C"/>
    <w:rsid w:val="00653878"/>
    <w:rsid w:val="00654494"/>
    <w:rsid w:val="00654E59"/>
    <w:rsid w:val="00655041"/>
    <w:rsid w:val="00655607"/>
    <w:rsid w:val="00662DF4"/>
    <w:rsid w:val="006642BF"/>
    <w:rsid w:val="00664C88"/>
    <w:rsid w:val="0066644A"/>
    <w:rsid w:val="006703B0"/>
    <w:rsid w:val="006711BC"/>
    <w:rsid w:val="00672267"/>
    <w:rsid w:val="00672E77"/>
    <w:rsid w:val="006749E9"/>
    <w:rsid w:val="0067521E"/>
    <w:rsid w:val="00675E7C"/>
    <w:rsid w:val="00676493"/>
    <w:rsid w:val="006768A9"/>
    <w:rsid w:val="006779E8"/>
    <w:rsid w:val="00677D72"/>
    <w:rsid w:val="00680567"/>
    <w:rsid w:val="00682BFF"/>
    <w:rsid w:val="00693AD2"/>
    <w:rsid w:val="006942A3"/>
    <w:rsid w:val="0069489F"/>
    <w:rsid w:val="00694B2B"/>
    <w:rsid w:val="00696FBC"/>
    <w:rsid w:val="006A04C6"/>
    <w:rsid w:val="006A0AE0"/>
    <w:rsid w:val="006A22C1"/>
    <w:rsid w:val="006A5596"/>
    <w:rsid w:val="006A69E4"/>
    <w:rsid w:val="006A71FC"/>
    <w:rsid w:val="006A7ACE"/>
    <w:rsid w:val="006B2064"/>
    <w:rsid w:val="006B3B8F"/>
    <w:rsid w:val="006C263B"/>
    <w:rsid w:val="006C49E8"/>
    <w:rsid w:val="006C4CD7"/>
    <w:rsid w:val="006C7DFA"/>
    <w:rsid w:val="006D0F69"/>
    <w:rsid w:val="006D249E"/>
    <w:rsid w:val="006D2B1A"/>
    <w:rsid w:val="006D2C51"/>
    <w:rsid w:val="006E0E72"/>
    <w:rsid w:val="006E1BAC"/>
    <w:rsid w:val="006E2E18"/>
    <w:rsid w:val="006E3236"/>
    <w:rsid w:val="006E5461"/>
    <w:rsid w:val="006E5F37"/>
    <w:rsid w:val="006E639D"/>
    <w:rsid w:val="006F00DD"/>
    <w:rsid w:val="006F06AA"/>
    <w:rsid w:val="006F0B67"/>
    <w:rsid w:val="006F0E30"/>
    <w:rsid w:val="006F112F"/>
    <w:rsid w:val="006F2BEA"/>
    <w:rsid w:val="006F2C9C"/>
    <w:rsid w:val="006F36F3"/>
    <w:rsid w:val="006F408C"/>
    <w:rsid w:val="006F4596"/>
    <w:rsid w:val="007049EF"/>
    <w:rsid w:val="00704D82"/>
    <w:rsid w:val="00705692"/>
    <w:rsid w:val="00706471"/>
    <w:rsid w:val="00710E04"/>
    <w:rsid w:val="00711DC7"/>
    <w:rsid w:val="00712456"/>
    <w:rsid w:val="0071385D"/>
    <w:rsid w:val="007139CC"/>
    <w:rsid w:val="00713FC2"/>
    <w:rsid w:val="00716962"/>
    <w:rsid w:val="0071778A"/>
    <w:rsid w:val="00720B4E"/>
    <w:rsid w:val="0072158E"/>
    <w:rsid w:val="00721618"/>
    <w:rsid w:val="00722991"/>
    <w:rsid w:val="00724F7C"/>
    <w:rsid w:val="00725822"/>
    <w:rsid w:val="00730D67"/>
    <w:rsid w:val="00730D8B"/>
    <w:rsid w:val="00731239"/>
    <w:rsid w:val="00733E62"/>
    <w:rsid w:val="00735894"/>
    <w:rsid w:val="00740DEC"/>
    <w:rsid w:val="007427AB"/>
    <w:rsid w:val="0074322A"/>
    <w:rsid w:val="007457F2"/>
    <w:rsid w:val="0074613D"/>
    <w:rsid w:val="00756E33"/>
    <w:rsid w:val="00757207"/>
    <w:rsid w:val="00760EEF"/>
    <w:rsid w:val="0076285D"/>
    <w:rsid w:val="00762DAD"/>
    <w:rsid w:val="00763815"/>
    <w:rsid w:val="00766686"/>
    <w:rsid w:val="00767F21"/>
    <w:rsid w:val="007701B0"/>
    <w:rsid w:val="0077068B"/>
    <w:rsid w:val="0077433B"/>
    <w:rsid w:val="0077500B"/>
    <w:rsid w:val="0077564D"/>
    <w:rsid w:val="00777152"/>
    <w:rsid w:val="007805B3"/>
    <w:rsid w:val="00781C61"/>
    <w:rsid w:val="0078623D"/>
    <w:rsid w:val="007862E3"/>
    <w:rsid w:val="00787A89"/>
    <w:rsid w:val="00791066"/>
    <w:rsid w:val="00792D3E"/>
    <w:rsid w:val="007939E3"/>
    <w:rsid w:val="00795FB3"/>
    <w:rsid w:val="00796283"/>
    <w:rsid w:val="007A0F3F"/>
    <w:rsid w:val="007A1934"/>
    <w:rsid w:val="007A3B67"/>
    <w:rsid w:val="007A3FA4"/>
    <w:rsid w:val="007A461F"/>
    <w:rsid w:val="007A46B6"/>
    <w:rsid w:val="007A67F9"/>
    <w:rsid w:val="007A7098"/>
    <w:rsid w:val="007B1163"/>
    <w:rsid w:val="007B488F"/>
    <w:rsid w:val="007B6C5E"/>
    <w:rsid w:val="007C628D"/>
    <w:rsid w:val="007D1BBD"/>
    <w:rsid w:val="007D51AE"/>
    <w:rsid w:val="007D7146"/>
    <w:rsid w:val="007E3C05"/>
    <w:rsid w:val="007E535C"/>
    <w:rsid w:val="007E551C"/>
    <w:rsid w:val="007E59FB"/>
    <w:rsid w:val="007E7D0B"/>
    <w:rsid w:val="007F0AF8"/>
    <w:rsid w:val="007F3050"/>
    <w:rsid w:val="007F77B0"/>
    <w:rsid w:val="00801264"/>
    <w:rsid w:val="008033F7"/>
    <w:rsid w:val="00804A57"/>
    <w:rsid w:val="00806F42"/>
    <w:rsid w:val="00807161"/>
    <w:rsid w:val="00807171"/>
    <w:rsid w:val="0081051F"/>
    <w:rsid w:val="00812EB9"/>
    <w:rsid w:val="00813447"/>
    <w:rsid w:val="00814352"/>
    <w:rsid w:val="00815FC8"/>
    <w:rsid w:val="00816D5A"/>
    <w:rsid w:val="008171E7"/>
    <w:rsid w:val="0081731A"/>
    <w:rsid w:val="00817F60"/>
    <w:rsid w:val="008253CA"/>
    <w:rsid w:val="0082574A"/>
    <w:rsid w:val="008271EC"/>
    <w:rsid w:val="00830ABB"/>
    <w:rsid w:val="008312BF"/>
    <w:rsid w:val="00831A9B"/>
    <w:rsid w:val="008332E9"/>
    <w:rsid w:val="008351A2"/>
    <w:rsid w:val="008362E7"/>
    <w:rsid w:val="00843112"/>
    <w:rsid w:val="00845C25"/>
    <w:rsid w:val="008461E1"/>
    <w:rsid w:val="00847565"/>
    <w:rsid w:val="0085220E"/>
    <w:rsid w:val="00852485"/>
    <w:rsid w:val="00852D96"/>
    <w:rsid w:val="00862DCD"/>
    <w:rsid w:val="00862FDC"/>
    <w:rsid w:val="00863220"/>
    <w:rsid w:val="0086622D"/>
    <w:rsid w:val="00873ADC"/>
    <w:rsid w:val="008753CA"/>
    <w:rsid w:val="00875BAF"/>
    <w:rsid w:val="00877411"/>
    <w:rsid w:val="00877C31"/>
    <w:rsid w:val="00886425"/>
    <w:rsid w:val="00890DCB"/>
    <w:rsid w:val="0089168E"/>
    <w:rsid w:val="0089171F"/>
    <w:rsid w:val="0089348B"/>
    <w:rsid w:val="008934CE"/>
    <w:rsid w:val="00893822"/>
    <w:rsid w:val="0089478C"/>
    <w:rsid w:val="00895944"/>
    <w:rsid w:val="008970B9"/>
    <w:rsid w:val="008A00BE"/>
    <w:rsid w:val="008A024A"/>
    <w:rsid w:val="008A0861"/>
    <w:rsid w:val="008A1F50"/>
    <w:rsid w:val="008A372A"/>
    <w:rsid w:val="008B004F"/>
    <w:rsid w:val="008B1EB2"/>
    <w:rsid w:val="008B3E17"/>
    <w:rsid w:val="008B3FE7"/>
    <w:rsid w:val="008B4D0A"/>
    <w:rsid w:val="008B4D27"/>
    <w:rsid w:val="008B6845"/>
    <w:rsid w:val="008C084D"/>
    <w:rsid w:val="008C3210"/>
    <w:rsid w:val="008C3A02"/>
    <w:rsid w:val="008C6E61"/>
    <w:rsid w:val="008C7F27"/>
    <w:rsid w:val="008D27DE"/>
    <w:rsid w:val="008D2879"/>
    <w:rsid w:val="008D38E4"/>
    <w:rsid w:val="008D3C1D"/>
    <w:rsid w:val="008D3DE8"/>
    <w:rsid w:val="008D5C82"/>
    <w:rsid w:val="008D7BF9"/>
    <w:rsid w:val="008D7FAA"/>
    <w:rsid w:val="008E04AC"/>
    <w:rsid w:val="008E15D8"/>
    <w:rsid w:val="008E3B21"/>
    <w:rsid w:val="008E3ECC"/>
    <w:rsid w:val="008E5B40"/>
    <w:rsid w:val="008E5B77"/>
    <w:rsid w:val="008E5B8E"/>
    <w:rsid w:val="008E70DC"/>
    <w:rsid w:val="008E7BD8"/>
    <w:rsid w:val="008F5AE2"/>
    <w:rsid w:val="008F6202"/>
    <w:rsid w:val="008F6A28"/>
    <w:rsid w:val="008F6C4C"/>
    <w:rsid w:val="00902368"/>
    <w:rsid w:val="0090483F"/>
    <w:rsid w:val="00907195"/>
    <w:rsid w:val="009077DD"/>
    <w:rsid w:val="00907934"/>
    <w:rsid w:val="00907D67"/>
    <w:rsid w:val="009123C7"/>
    <w:rsid w:val="0091304F"/>
    <w:rsid w:val="009149A7"/>
    <w:rsid w:val="00914AE6"/>
    <w:rsid w:val="00915CF7"/>
    <w:rsid w:val="00921107"/>
    <w:rsid w:val="00921BEE"/>
    <w:rsid w:val="00922907"/>
    <w:rsid w:val="00922A9D"/>
    <w:rsid w:val="00925023"/>
    <w:rsid w:val="00926286"/>
    <w:rsid w:val="009264E5"/>
    <w:rsid w:val="00926A42"/>
    <w:rsid w:val="00926B90"/>
    <w:rsid w:val="00931220"/>
    <w:rsid w:val="00931250"/>
    <w:rsid w:val="009315F7"/>
    <w:rsid w:val="00931889"/>
    <w:rsid w:val="00931AB7"/>
    <w:rsid w:val="00932930"/>
    <w:rsid w:val="00935C7D"/>
    <w:rsid w:val="0093703B"/>
    <w:rsid w:val="00937C11"/>
    <w:rsid w:val="00937DE4"/>
    <w:rsid w:val="00941E61"/>
    <w:rsid w:val="00942B8B"/>
    <w:rsid w:val="00943233"/>
    <w:rsid w:val="009443AB"/>
    <w:rsid w:val="009466A0"/>
    <w:rsid w:val="00946C7B"/>
    <w:rsid w:val="00950A12"/>
    <w:rsid w:val="00952014"/>
    <w:rsid w:val="00953E7A"/>
    <w:rsid w:val="00954721"/>
    <w:rsid w:val="009548CA"/>
    <w:rsid w:val="009549DF"/>
    <w:rsid w:val="00960C7A"/>
    <w:rsid w:val="00961072"/>
    <w:rsid w:val="00961BF0"/>
    <w:rsid w:val="00962EA7"/>
    <w:rsid w:val="009630CD"/>
    <w:rsid w:val="009635A2"/>
    <w:rsid w:val="00963B0A"/>
    <w:rsid w:val="00967C40"/>
    <w:rsid w:val="00967D3A"/>
    <w:rsid w:val="00970B78"/>
    <w:rsid w:val="00970EA1"/>
    <w:rsid w:val="00970EB4"/>
    <w:rsid w:val="00971E89"/>
    <w:rsid w:val="0097242E"/>
    <w:rsid w:val="00973CF9"/>
    <w:rsid w:val="00975ECC"/>
    <w:rsid w:val="0097769D"/>
    <w:rsid w:val="00981A1A"/>
    <w:rsid w:val="00981B37"/>
    <w:rsid w:val="0098319E"/>
    <w:rsid w:val="00983307"/>
    <w:rsid w:val="00986714"/>
    <w:rsid w:val="00987BA6"/>
    <w:rsid w:val="0099035C"/>
    <w:rsid w:val="00994159"/>
    <w:rsid w:val="00994E0C"/>
    <w:rsid w:val="00995737"/>
    <w:rsid w:val="0099697F"/>
    <w:rsid w:val="009A0B2E"/>
    <w:rsid w:val="009A0D4C"/>
    <w:rsid w:val="009A0EC0"/>
    <w:rsid w:val="009A1C30"/>
    <w:rsid w:val="009A2713"/>
    <w:rsid w:val="009A2FC3"/>
    <w:rsid w:val="009A57B5"/>
    <w:rsid w:val="009A5873"/>
    <w:rsid w:val="009B0A3C"/>
    <w:rsid w:val="009B20BF"/>
    <w:rsid w:val="009B2414"/>
    <w:rsid w:val="009B2999"/>
    <w:rsid w:val="009B5191"/>
    <w:rsid w:val="009B6451"/>
    <w:rsid w:val="009B6A8E"/>
    <w:rsid w:val="009B73F1"/>
    <w:rsid w:val="009C07B9"/>
    <w:rsid w:val="009C0B0D"/>
    <w:rsid w:val="009C1A57"/>
    <w:rsid w:val="009C30D6"/>
    <w:rsid w:val="009C3538"/>
    <w:rsid w:val="009C4CF5"/>
    <w:rsid w:val="009C7FD2"/>
    <w:rsid w:val="009D08BF"/>
    <w:rsid w:val="009D0D30"/>
    <w:rsid w:val="009D1FFC"/>
    <w:rsid w:val="009D4E17"/>
    <w:rsid w:val="009D5B8B"/>
    <w:rsid w:val="009D62F8"/>
    <w:rsid w:val="009D65C6"/>
    <w:rsid w:val="009D6C9E"/>
    <w:rsid w:val="009D7854"/>
    <w:rsid w:val="009E0A1F"/>
    <w:rsid w:val="009E0E32"/>
    <w:rsid w:val="009E1BC8"/>
    <w:rsid w:val="009E2B7B"/>
    <w:rsid w:val="009E36EE"/>
    <w:rsid w:val="009E42C0"/>
    <w:rsid w:val="009E51F9"/>
    <w:rsid w:val="009E5C1F"/>
    <w:rsid w:val="009E6397"/>
    <w:rsid w:val="009E7B97"/>
    <w:rsid w:val="009E7BD5"/>
    <w:rsid w:val="009E7EBB"/>
    <w:rsid w:val="009F059B"/>
    <w:rsid w:val="009F1EA2"/>
    <w:rsid w:val="009F22C4"/>
    <w:rsid w:val="009F2831"/>
    <w:rsid w:val="009F2CE2"/>
    <w:rsid w:val="009F4C4B"/>
    <w:rsid w:val="009F660B"/>
    <w:rsid w:val="00A010D7"/>
    <w:rsid w:val="00A031DE"/>
    <w:rsid w:val="00A0322C"/>
    <w:rsid w:val="00A03C66"/>
    <w:rsid w:val="00A04831"/>
    <w:rsid w:val="00A06957"/>
    <w:rsid w:val="00A06E6C"/>
    <w:rsid w:val="00A06E71"/>
    <w:rsid w:val="00A10293"/>
    <w:rsid w:val="00A13D81"/>
    <w:rsid w:val="00A21845"/>
    <w:rsid w:val="00A21B69"/>
    <w:rsid w:val="00A25B9B"/>
    <w:rsid w:val="00A26DCA"/>
    <w:rsid w:val="00A273A4"/>
    <w:rsid w:val="00A275BE"/>
    <w:rsid w:val="00A27EFE"/>
    <w:rsid w:val="00A30169"/>
    <w:rsid w:val="00A3016A"/>
    <w:rsid w:val="00A30289"/>
    <w:rsid w:val="00A30387"/>
    <w:rsid w:val="00A319F6"/>
    <w:rsid w:val="00A33340"/>
    <w:rsid w:val="00A33E32"/>
    <w:rsid w:val="00A35D5E"/>
    <w:rsid w:val="00A37588"/>
    <w:rsid w:val="00A4057E"/>
    <w:rsid w:val="00A45953"/>
    <w:rsid w:val="00A460F5"/>
    <w:rsid w:val="00A50868"/>
    <w:rsid w:val="00A50BE0"/>
    <w:rsid w:val="00A5117F"/>
    <w:rsid w:val="00A5214F"/>
    <w:rsid w:val="00A53783"/>
    <w:rsid w:val="00A53F81"/>
    <w:rsid w:val="00A56FAA"/>
    <w:rsid w:val="00A57EE5"/>
    <w:rsid w:val="00A6156B"/>
    <w:rsid w:val="00A64876"/>
    <w:rsid w:val="00A6621D"/>
    <w:rsid w:val="00A70CF8"/>
    <w:rsid w:val="00A7164B"/>
    <w:rsid w:val="00A71790"/>
    <w:rsid w:val="00A74BCA"/>
    <w:rsid w:val="00A75391"/>
    <w:rsid w:val="00A7680D"/>
    <w:rsid w:val="00A76A64"/>
    <w:rsid w:val="00A76D2E"/>
    <w:rsid w:val="00A8112C"/>
    <w:rsid w:val="00A81D33"/>
    <w:rsid w:val="00A825B2"/>
    <w:rsid w:val="00A83AA9"/>
    <w:rsid w:val="00A85D1B"/>
    <w:rsid w:val="00A91E40"/>
    <w:rsid w:val="00A938A4"/>
    <w:rsid w:val="00A94348"/>
    <w:rsid w:val="00A96894"/>
    <w:rsid w:val="00A97A35"/>
    <w:rsid w:val="00AA01CE"/>
    <w:rsid w:val="00AA035C"/>
    <w:rsid w:val="00AA09FA"/>
    <w:rsid w:val="00AB14B2"/>
    <w:rsid w:val="00AC1AB6"/>
    <w:rsid w:val="00AC2DEE"/>
    <w:rsid w:val="00AC5810"/>
    <w:rsid w:val="00AC61C1"/>
    <w:rsid w:val="00AD0EAC"/>
    <w:rsid w:val="00AD1425"/>
    <w:rsid w:val="00AD3F10"/>
    <w:rsid w:val="00AD3F15"/>
    <w:rsid w:val="00AE28CA"/>
    <w:rsid w:val="00AE3F34"/>
    <w:rsid w:val="00AE4B2F"/>
    <w:rsid w:val="00AE4F7D"/>
    <w:rsid w:val="00AE7912"/>
    <w:rsid w:val="00AF2A0C"/>
    <w:rsid w:val="00AF2E2F"/>
    <w:rsid w:val="00AF4245"/>
    <w:rsid w:val="00AF63CE"/>
    <w:rsid w:val="00AF6C7F"/>
    <w:rsid w:val="00AF7BC0"/>
    <w:rsid w:val="00B00B47"/>
    <w:rsid w:val="00B023CD"/>
    <w:rsid w:val="00B02D2E"/>
    <w:rsid w:val="00B0358F"/>
    <w:rsid w:val="00B04250"/>
    <w:rsid w:val="00B05803"/>
    <w:rsid w:val="00B105AC"/>
    <w:rsid w:val="00B12070"/>
    <w:rsid w:val="00B12B85"/>
    <w:rsid w:val="00B140FD"/>
    <w:rsid w:val="00B1438E"/>
    <w:rsid w:val="00B1521A"/>
    <w:rsid w:val="00B15FC6"/>
    <w:rsid w:val="00B172D2"/>
    <w:rsid w:val="00B212EB"/>
    <w:rsid w:val="00B30906"/>
    <w:rsid w:val="00B316BE"/>
    <w:rsid w:val="00B41FFB"/>
    <w:rsid w:val="00B44940"/>
    <w:rsid w:val="00B45222"/>
    <w:rsid w:val="00B459BF"/>
    <w:rsid w:val="00B46B7D"/>
    <w:rsid w:val="00B53966"/>
    <w:rsid w:val="00B5488A"/>
    <w:rsid w:val="00B609ED"/>
    <w:rsid w:val="00B61122"/>
    <w:rsid w:val="00B628B6"/>
    <w:rsid w:val="00B63262"/>
    <w:rsid w:val="00B6479D"/>
    <w:rsid w:val="00B65368"/>
    <w:rsid w:val="00B6562A"/>
    <w:rsid w:val="00B66C34"/>
    <w:rsid w:val="00B67658"/>
    <w:rsid w:val="00B67B16"/>
    <w:rsid w:val="00B70EF2"/>
    <w:rsid w:val="00B71256"/>
    <w:rsid w:val="00B76896"/>
    <w:rsid w:val="00B82952"/>
    <w:rsid w:val="00B87F33"/>
    <w:rsid w:val="00B90070"/>
    <w:rsid w:val="00B91EB8"/>
    <w:rsid w:val="00B953CC"/>
    <w:rsid w:val="00B95412"/>
    <w:rsid w:val="00B95D2D"/>
    <w:rsid w:val="00BA17E0"/>
    <w:rsid w:val="00BA53A0"/>
    <w:rsid w:val="00BA650B"/>
    <w:rsid w:val="00BB05B8"/>
    <w:rsid w:val="00BB2C25"/>
    <w:rsid w:val="00BB2EEC"/>
    <w:rsid w:val="00BB7B3D"/>
    <w:rsid w:val="00BC0C9C"/>
    <w:rsid w:val="00BC41F1"/>
    <w:rsid w:val="00BC4483"/>
    <w:rsid w:val="00BC525B"/>
    <w:rsid w:val="00BC5377"/>
    <w:rsid w:val="00BD06F1"/>
    <w:rsid w:val="00BD0860"/>
    <w:rsid w:val="00BD3E7F"/>
    <w:rsid w:val="00BD4351"/>
    <w:rsid w:val="00BD4371"/>
    <w:rsid w:val="00BD5CCF"/>
    <w:rsid w:val="00BE0A74"/>
    <w:rsid w:val="00BE133E"/>
    <w:rsid w:val="00BE1449"/>
    <w:rsid w:val="00BE26B2"/>
    <w:rsid w:val="00BE5E26"/>
    <w:rsid w:val="00BE68D6"/>
    <w:rsid w:val="00BE7011"/>
    <w:rsid w:val="00BE730E"/>
    <w:rsid w:val="00BE759C"/>
    <w:rsid w:val="00BF0C2E"/>
    <w:rsid w:val="00BF26C2"/>
    <w:rsid w:val="00BF3E06"/>
    <w:rsid w:val="00BF41CF"/>
    <w:rsid w:val="00BF5E1A"/>
    <w:rsid w:val="00C0248C"/>
    <w:rsid w:val="00C02D9D"/>
    <w:rsid w:val="00C02FA5"/>
    <w:rsid w:val="00C055AE"/>
    <w:rsid w:val="00C06903"/>
    <w:rsid w:val="00C07F1A"/>
    <w:rsid w:val="00C10801"/>
    <w:rsid w:val="00C10EF5"/>
    <w:rsid w:val="00C12A18"/>
    <w:rsid w:val="00C14D27"/>
    <w:rsid w:val="00C1667E"/>
    <w:rsid w:val="00C1790D"/>
    <w:rsid w:val="00C22038"/>
    <w:rsid w:val="00C22B41"/>
    <w:rsid w:val="00C23D20"/>
    <w:rsid w:val="00C24697"/>
    <w:rsid w:val="00C26160"/>
    <w:rsid w:val="00C312F5"/>
    <w:rsid w:val="00C31F86"/>
    <w:rsid w:val="00C3420D"/>
    <w:rsid w:val="00C34C15"/>
    <w:rsid w:val="00C35232"/>
    <w:rsid w:val="00C379CB"/>
    <w:rsid w:val="00C37E01"/>
    <w:rsid w:val="00C4291E"/>
    <w:rsid w:val="00C45BF5"/>
    <w:rsid w:val="00C51620"/>
    <w:rsid w:val="00C53A29"/>
    <w:rsid w:val="00C5565A"/>
    <w:rsid w:val="00C60195"/>
    <w:rsid w:val="00C61FF3"/>
    <w:rsid w:val="00C63478"/>
    <w:rsid w:val="00C6364F"/>
    <w:rsid w:val="00C64260"/>
    <w:rsid w:val="00C65686"/>
    <w:rsid w:val="00C660F0"/>
    <w:rsid w:val="00C71FFF"/>
    <w:rsid w:val="00C72562"/>
    <w:rsid w:val="00C72E22"/>
    <w:rsid w:val="00C762EB"/>
    <w:rsid w:val="00C82E41"/>
    <w:rsid w:val="00C8357A"/>
    <w:rsid w:val="00C8387D"/>
    <w:rsid w:val="00C8450F"/>
    <w:rsid w:val="00C867EB"/>
    <w:rsid w:val="00C900FD"/>
    <w:rsid w:val="00C90243"/>
    <w:rsid w:val="00C90E2B"/>
    <w:rsid w:val="00C915F8"/>
    <w:rsid w:val="00C9300C"/>
    <w:rsid w:val="00C969A6"/>
    <w:rsid w:val="00C97ABA"/>
    <w:rsid w:val="00CA02A8"/>
    <w:rsid w:val="00CA2844"/>
    <w:rsid w:val="00CB0299"/>
    <w:rsid w:val="00CB0344"/>
    <w:rsid w:val="00CB070C"/>
    <w:rsid w:val="00CB58B4"/>
    <w:rsid w:val="00CB66D6"/>
    <w:rsid w:val="00CB73AB"/>
    <w:rsid w:val="00CC1119"/>
    <w:rsid w:val="00CC121A"/>
    <w:rsid w:val="00CC2A6D"/>
    <w:rsid w:val="00CC34DB"/>
    <w:rsid w:val="00CC4C69"/>
    <w:rsid w:val="00CC74C3"/>
    <w:rsid w:val="00CD0A3E"/>
    <w:rsid w:val="00CD6568"/>
    <w:rsid w:val="00CD6579"/>
    <w:rsid w:val="00CE0E94"/>
    <w:rsid w:val="00CE122F"/>
    <w:rsid w:val="00CE79A7"/>
    <w:rsid w:val="00CF1BA9"/>
    <w:rsid w:val="00CF32EE"/>
    <w:rsid w:val="00CF5349"/>
    <w:rsid w:val="00CF7F70"/>
    <w:rsid w:val="00D01B08"/>
    <w:rsid w:val="00D01CC4"/>
    <w:rsid w:val="00D02A2C"/>
    <w:rsid w:val="00D02F6F"/>
    <w:rsid w:val="00D03783"/>
    <w:rsid w:val="00D04049"/>
    <w:rsid w:val="00D071D5"/>
    <w:rsid w:val="00D10D58"/>
    <w:rsid w:val="00D12541"/>
    <w:rsid w:val="00D14058"/>
    <w:rsid w:val="00D14711"/>
    <w:rsid w:val="00D16B46"/>
    <w:rsid w:val="00D17A68"/>
    <w:rsid w:val="00D2228A"/>
    <w:rsid w:val="00D227FB"/>
    <w:rsid w:val="00D2515D"/>
    <w:rsid w:val="00D25C56"/>
    <w:rsid w:val="00D26FE2"/>
    <w:rsid w:val="00D30F50"/>
    <w:rsid w:val="00D314CF"/>
    <w:rsid w:val="00D31C6C"/>
    <w:rsid w:val="00D31F1F"/>
    <w:rsid w:val="00D331C4"/>
    <w:rsid w:val="00D35614"/>
    <w:rsid w:val="00D3696D"/>
    <w:rsid w:val="00D37863"/>
    <w:rsid w:val="00D37CA5"/>
    <w:rsid w:val="00D40AF5"/>
    <w:rsid w:val="00D4122E"/>
    <w:rsid w:val="00D4140C"/>
    <w:rsid w:val="00D41FB9"/>
    <w:rsid w:val="00D4416A"/>
    <w:rsid w:val="00D477A6"/>
    <w:rsid w:val="00D479EF"/>
    <w:rsid w:val="00D47A6C"/>
    <w:rsid w:val="00D47DFB"/>
    <w:rsid w:val="00D505EE"/>
    <w:rsid w:val="00D52452"/>
    <w:rsid w:val="00D52CCB"/>
    <w:rsid w:val="00D53540"/>
    <w:rsid w:val="00D54176"/>
    <w:rsid w:val="00D54A93"/>
    <w:rsid w:val="00D552C1"/>
    <w:rsid w:val="00D5631A"/>
    <w:rsid w:val="00D57DA6"/>
    <w:rsid w:val="00D615C8"/>
    <w:rsid w:val="00D619A1"/>
    <w:rsid w:val="00D62190"/>
    <w:rsid w:val="00D63A0A"/>
    <w:rsid w:val="00D6576E"/>
    <w:rsid w:val="00D66EB4"/>
    <w:rsid w:val="00D73097"/>
    <w:rsid w:val="00D74094"/>
    <w:rsid w:val="00D74888"/>
    <w:rsid w:val="00D75B40"/>
    <w:rsid w:val="00D763F5"/>
    <w:rsid w:val="00D777C6"/>
    <w:rsid w:val="00D84454"/>
    <w:rsid w:val="00D860F7"/>
    <w:rsid w:val="00D91C08"/>
    <w:rsid w:val="00D92441"/>
    <w:rsid w:val="00D97BE5"/>
    <w:rsid w:val="00DA51EA"/>
    <w:rsid w:val="00DA5271"/>
    <w:rsid w:val="00DA6CE4"/>
    <w:rsid w:val="00DA7FD3"/>
    <w:rsid w:val="00DB1871"/>
    <w:rsid w:val="00DB2CE9"/>
    <w:rsid w:val="00DB3E89"/>
    <w:rsid w:val="00DC27E5"/>
    <w:rsid w:val="00DC2CC3"/>
    <w:rsid w:val="00DC40E6"/>
    <w:rsid w:val="00DC4546"/>
    <w:rsid w:val="00DC6378"/>
    <w:rsid w:val="00DC6661"/>
    <w:rsid w:val="00DC6DE5"/>
    <w:rsid w:val="00DC6EE5"/>
    <w:rsid w:val="00DD1338"/>
    <w:rsid w:val="00DD16A1"/>
    <w:rsid w:val="00DD1843"/>
    <w:rsid w:val="00DD27DE"/>
    <w:rsid w:val="00DD28EB"/>
    <w:rsid w:val="00DD33DA"/>
    <w:rsid w:val="00DD51D3"/>
    <w:rsid w:val="00DE200F"/>
    <w:rsid w:val="00DE4675"/>
    <w:rsid w:val="00DE4A8C"/>
    <w:rsid w:val="00DF1B58"/>
    <w:rsid w:val="00DF28C6"/>
    <w:rsid w:val="00DF501A"/>
    <w:rsid w:val="00E04632"/>
    <w:rsid w:val="00E05265"/>
    <w:rsid w:val="00E11BAF"/>
    <w:rsid w:val="00E12925"/>
    <w:rsid w:val="00E13015"/>
    <w:rsid w:val="00E1356D"/>
    <w:rsid w:val="00E1419F"/>
    <w:rsid w:val="00E155DA"/>
    <w:rsid w:val="00E20473"/>
    <w:rsid w:val="00E222D6"/>
    <w:rsid w:val="00E22532"/>
    <w:rsid w:val="00E22574"/>
    <w:rsid w:val="00E22987"/>
    <w:rsid w:val="00E244C4"/>
    <w:rsid w:val="00E25ED2"/>
    <w:rsid w:val="00E26CE7"/>
    <w:rsid w:val="00E27D08"/>
    <w:rsid w:val="00E30C0C"/>
    <w:rsid w:val="00E3216A"/>
    <w:rsid w:val="00E3450E"/>
    <w:rsid w:val="00E411EE"/>
    <w:rsid w:val="00E412CB"/>
    <w:rsid w:val="00E42BA7"/>
    <w:rsid w:val="00E4600A"/>
    <w:rsid w:val="00E46D29"/>
    <w:rsid w:val="00E50BE1"/>
    <w:rsid w:val="00E50FDD"/>
    <w:rsid w:val="00E52253"/>
    <w:rsid w:val="00E563EA"/>
    <w:rsid w:val="00E57F29"/>
    <w:rsid w:val="00E63BE6"/>
    <w:rsid w:val="00E64544"/>
    <w:rsid w:val="00E7281B"/>
    <w:rsid w:val="00E72BFC"/>
    <w:rsid w:val="00E77973"/>
    <w:rsid w:val="00E81AEB"/>
    <w:rsid w:val="00E83AD5"/>
    <w:rsid w:val="00E87181"/>
    <w:rsid w:val="00E9250E"/>
    <w:rsid w:val="00E92B0B"/>
    <w:rsid w:val="00E93EB1"/>
    <w:rsid w:val="00E96692"/>
    <w:rsid w:val="00E97F99"/>
    <w:rsid w:val="00EA3F63"/>
    <w:rsid w:val="00EA42C8"/>
    <w:rsid w:val="00EA5514"/>
    <w:rsid w:val="00EA58AF"/>
    <w:rsid w:val="00EA635C"/>
    <w:rsid w:val="00EA6597"/>
    <w:rsid w:val="00EB4B51"/>
    <w:rsid w:val="00EB4C3C"/>
    <w:rsid w:val="00EB55B5"/>
    <w:rsid w:val="00EB581C"/>
    <w:rsid w:val="00EB5D7C"/>
    <w:rsid w:val="00EB6326"/>
    <w:rsid w:val="00EB7741"/>
    <w:rsid w:val="00EC04C0"/>
    <w:rsid w:val="00EC107D"/>
    <w:rsid w:val="00EC265B"/>
    <w:rsid w:val="00EC39F5"/>
    <w:rsid w:val="00EC71F8"/>
    <w:rsid w:val="00EC7CC1"/>
    <w:rsid w:val="00EC7CEC"/>
    <w:rsid w:val="00ED19A4"/>
    <w:rsid w:val="00ED24E1"/>
    <w:rsid w:val="00ED67CA"/>
    <w:rsid w:val="00ED7E94"/>
    <w:rsid w:val="00EE0251"/>
    <w:rsid w:val="00EE1D05"/>
    <w:rsid w:val="00EE2A21"/>
    <w:rsid w:val="00EE5197"/>
    <w:rsid w:val="00EE5295"/>
    <w:rsid w:val="00EE5C8B"/>
    <w:rsid w:val="00EF1541"/>
    <w:rsid w:val="00EF4FD4"/>
    <w:rsid w:val="00F00993"/>
    <w:rsid w:val="00F00BFE"/>
    <w:rsid w:val="00F01EA8"/>
    <w:rsid w:val="00F02EC2"/>
    <w:rsid w:val="00F03C82"/>
    <w:rsid w:val="00F07FF6"/>
    <w:rsid w:val="00F106BF"/>
    <w:rsid w:val="00F129CC"/>
    <w:rsid w:val="00F13EA3"/>
    <w:rsid w:val="00F15CD9"/>
    <w:rsid w:val="00F20B71"/>
    <w:rsid w:val="00F2131B"/>
    <w:rsid w:val="00F229E0"/>
    <w:rsid w:val="00F243AF"/>
    <w:rsid w:val="00F269C0"/>
    <w:rsid w:val="00F27CBB"/>
    <w:rsid w:val="00F30679"/>
    <w:rsid w:val="00F321A9"/>
    <w:rsid w:val="00F33197"/>
    <w:rsid w:val="00F34487"/>
    <w:rsid w:val="00F36C7D"/>
    <w:rsid w:val="00F377B0"/>
    <w:rsid w:val="00F41D42"/>
    <w:rsid w:val="00F439CB"/>
    <w:rsid w:val="00F43AA3"/>
    <w:rsid w:val="00F44440"/>
    <w:rsid w:val="00F44689"/>
    <w:rsid w:val="00F472EA"/>
    <w:rsid w:val="00F47B5C"/>
    <w:rsid w:val="00F51EA5"/>
    <w:rsid w:val="00F52CFD"/>
    <w:rsid w:val="00F554EE"/>
    <w:rsid w:val="00F55C6D"/>
    <w:rsid w:val="00F612AF"/>
    <w:rsid w:val="00F6391E"/>
    <w:rsid w:val="00F63D53"/>
    <w:rsid w:val="00F6660C"/>
    <w:rsid w:val="00F668EC"/>
    <w:rsid w:val="00F67759"/>
    <w:rsid w:val="00F70FF3"/>
    <w:rsid w:val="00F71A65"/>
    <w:rsid w:val="00F75E4F"/>
    <w:rsid w:val="00F771B9"/>
    <w:rsid w:val="00F77246"/>
    <w:rsid w:val="00F80E11"/>
    <w:rsid w:val="00F813D2"/>
    <w:rsid w:val="00F828B0"/>
    <w:rsid w:val="00F845FF"/>
    <w:rsid w:val="00F84FFA"/>
    <w:rsid w:val="00F8522C"/>
    <w:rsid w:val="00F8775B"/>
    <w:rsid w:val="00F87B89"/>
    <w:rsid w:val="00F87C7A"/>
    <w:rsid w:val="00F90B8A"/>
    <w:rsid w:val="00F92DC7"/>
    <w:rsid w:val="00F937A2"/>
    <w:rsid w:val="00F9462E"/>
    <w:rsid w:val="00FA187B"/>
    <w:rsid w:val="00FA23D9"/>
    <w:rsid w:val="00FA2591"/>
    <w:rsid w:val="00FA60BF"/>
    <w:rsid w:val="00FA7496"/>
    <w:rsid w:val="00FB20BF"/>
    <w:rsid w:val="00FB2DF7"/>
    <w:rsid w:val="00FB7486"/>
    <w:rsid w:val="00FB7DD3"/>
    <w:rsid w:val="00FC11F2"/>
    <w:rsid w:val="00FC1566"/>
    <w:rsid w:val="00FC18D9"/>
    <w:rsid w:val="00FC190F"/>
    <w:rsid w:val="00FC202C"/>
    <w:rsid w:val="00FC24CD"/>
    <w:rsid w:val="00FC2F56"/>
    <w:rsid w:val="00FC362B"/>
    <w:rsid w:val="00FC3F0E"/>
    <w:rsid w:val="00FC4761"/>
    <w:rsid w:val="00FC6893"/>
    <w:rsid w:val="00FC68EE"/>
    <w:rsid w:val="00FC7889"/>
    <w:rsid w:val="00FC7A01"/>
    <w:rsid w:val="00FD03ED"/>
    <w:rsid w:val="00FD0F44"/>
    <w:rsid w:val="00FD42F8"/>
    <w:rsid w:val="00FD512A"/>
    <w:rsid w:val="00FD6A75"/>
    <w:rsid w:val="00FD75A9"/>
    <w:rsid w:val="00FD7DAB"/>
    <w:rsid w:val="00FE0F1E"/>
    <w:rsid w:val="00FE29EB"/>
    <w:rsid w:val="00FE3A71"/>
    <w:rsid w:val="00FE635C"/>
    <w:rsid w:val="00FE6C56"/>
    <w:rsid w:val="00FF14C7"/>
    <w:rsid w:val="00FF25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934"/>
    <w:pPr>
      <w:widowControl w:val="0"/>
    </w:pPr>
    <w:rPr>
      <w:rFonts w:ascii="Courier New" w:eastAsia="Times New Roman" w:hAnsi="Courier New" w:cs="Courier New"/>
      <w:color w:val="000000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C24697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3">
    <w:name w:val="heading 3"/>
    <w:basedOn w:val="a"/>
    <w:link w:val="30"/>
    <w:uiPriority w:val="9"/>
    <w:qFormat/>
    <w:rsid w:val="00CD0A3E"/>
    <w:pPr>
      <w:widowControl/>
      <w:spacing w:before="100" w:beforeAutospacing="1" w:after="100" w:afterAutospacing="1"/>
      <w:outlineLvl w:val="2"/>
    </w:pPr>
    <w:rPr>
      <w:rFonts w:ascii="Times New Roman" w:hAnsi="Times New Roman" w:cs="Times New Roman"/>
      <w:b/>
      <w:bCs/>
      <w:color w:val="auto"/>
      <w:sz w:val="27"/>
      <w:szCs w:val="27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D0A3E"/>
    <w:pPr>
      <w:keepNext/>
      <w:keepLines/>
      <w:spacing w:before="200"/>
      <w:outlineLvl w:val="3"/>
    </w:pPr>
    <w:rPr>
      <w:rFonts w:ascii="Cambria" w:hAnsi="Cambria" w:cs="Times New Roman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1"/>
    <w:uiPriority w:val="99"/>
    <w:locked/>
    <w:rsid w:val="00907934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20">
    <w:name w:val="Основной текст (2)"/>
    <w:basedOn w:val="2"/>
    <w:uiPriority w:val="99"/>
    <w:rsid w:val="00907934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11">
    <w:name w:val="Основной текст Знак1"/>
    <w:basedOn w:val="a0"/>
    <w:link w:val="a3"/>
    <w:uiPriority w:val="99"/>
    <w:locked/>
    <w:rsid w:val="00907934"/>
    <w:rPr>
      <w:rFonts w:ascii="Times New Roman" w:hAnsi="Times New Roman" w:cs="Times New Roman"/>
      <w:shd w:val="clear" w:color="auto" w:fill="FFFFFF"/>
    </w:rPr>
  </w:style>
  <w:style w:type="paragraph" w:styleId="a3">
    <w:name w:val="Body Text"/>
    <w:basedOn w:val="a"/>
    <w:link w:val="11"/>
    <w:uiPriority w:val="99"/>
    <w:rsid w:val="00907934"/>
    <w:pPr>
      <w:shd w:val="clear" w:color="auto" w:fill="FFFFFF"/>
      <w:spacing w:before="300" w:after="300" w:line="240" w:lineRule="atLeast"/>
      <w:ind w:hanging="380"/>
    </w:pPr>
    <w:rPr>
      <w:rFonts w:ascii="Times New Roman" w:eastAsia="Calibri" w:hAnsi="Times New Roman" w:cs="Times New Roman"/>
      <w:color w:val="auto"/>
      <w:sz w:val="22"/>
      <w:szCs w:val="22"/>
      <w:lang w:eastAsia="en-US"/>
    </w:rPr>
  </w:style>
  <w:style w:type="character" w:customStyle="1" w:styleId="a4">
    <w:name w:val="Основной текст Знак"/>
    <w:basedOn w:val="a0"/>
    <w:uiPriority w:val="99"/>
    <w:semiHidden/>
    <w:rsid w:val="00907934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character" w:customStyle="1" w:styleId="a5">
    <w:name w:val="Основной текст + Полужирный"/>
    <w:basedOn w:val="11"/>
    <w:uiPriority w:val="99"/>
    <w:rsid w:val="00907934"/>
    <w:rPr>
      <w:rFonts w:ascii="Times New Roman" w:hAnsi="Times New Roman" w:cs="Times New Roman"/>
      <w:b/>
      <w:bCs/>
      <w:u w:val="single"/>
      <w:shd w:val="clear" w:color="auto" w:fill="FFFFFF"/>
    </w:rPr>
  </w:style>
  <w:style w:type="character" w:customStyle="1" w:styleId="12">
    <w:name w:val="Основной текст + Полужирный1"/>
    <w:basedOn w:val="11"/>
    <w:uiPriority w:val="99"/>
    <w:rsid w:val="00907934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22">
    <w:name w:val="Основной текст (2)2"/>
    <w:basedOn w:val="2"/>
    <w:uiPriority w:val="99"/>
    <w:rsid w:val="00907934"/>
    <w:rPr>
      <w:rFonts w:ascii="Times New Roman" w:hAnsi="Times New Roman" w:cs="Times New Roman"/>
      <w:b/>
      <w:bCs/>
      <w:u w:val="single"/>
      <w:shd w:val="clear" w:color="auto" w:fill="FFFFFF"/>
    </w:rPr>
  </w:style>
  <w:style w:type="character" w:customStyle="1" w:styleId="23">
    <w:name w:val="Основной текст (2) + Не полужирный"/>
    <w:basedOn w:val="2"/>
    <w:uiPriority w:val="99"/>
    <w:rsid w:val="00907934"/>
    <w:rPr>
      <w:rFonts w:ascii="Times New Roman" w:hAnsi="Times New Roman" w:cs="Times New Roman"/>
      <w:b w:val="0"/>
      <w:bCs w:val="0"/>
      <w:shd w:val="clear" w:color="auto" w:fill="FFFFFF"/>
    </w:rPr>
  </w:style>
  <w:style w:type="character" w:customStyle="1" w:styleId="13">
    <w:name w:val="Заголовок №1"/>
    <w:basedOn w:val="a0"/>
    <w:uiPriority w:val="99"/>
    <w:rsid w:val="00907934"/>
    <w:rPr>
      <w:rFonts w:ascii="Times New Roman" w:hAnsi="Times New Roman" w:cs="Times New Roman"/>
      <w:b/>
      <w:bCs/>
      <w:sz w:val="22"/>
      <w:szCs w:val="22"/>
      <w:u w:val="none"/>
    </w:rPr>
  </w:style>
  <w:style w:type="paragraph" w:customStyle="1" w:styleId="21">
    <w:name w:val="Основной текст (2)1"/>
    <w:basedOn w:val="a"/>
    <w:link w:val="2"/>
    <w:uiPriority w:val="99"/>
    <w:rsid w:val="00907934"/>
    <w:pPr>
      <w:shd w:val="clear" w:color="auto" w:fill="FFFFFF"/>
      <w:spacing w:after="60" w:line="240" w:lineRule="atLeast"/>
      <w:jc w:val="center"/>
    </w:pPr>
    <w:rPr>
      <w:rFonts w:ascii="Times New Roman" w:eastAsia="Calibri" w:hAnsi="Times New Roman" w:cs="Times New Roman"/>
      <w:b/>
      <w:bCs/>
      <w:color w:val="auto"/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90793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6">
    <w:name w:val="header"/>
    <w:basedOn w:val="a"/>
    <w:link w:val="a7"/>
    <w:uiPriority w:val="99"/>
    <w:unhideWhenUsed/>
    <w:rsid w:val="0090793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07934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90793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07934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A3016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30169"/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styleId="ac">
    <w:name w:val="Body Text Indent"/>
    <w:basedOn w:val="a"/>
    <w:link w:val="ad"/>
    <w:uiPriority w:val="99"/>
    <w:semiHidden/>
    <w:unhideWhenUsed/>
    <w:rsid w:val="00333CBB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333CBB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paragraph" w:styleId="ae">
    <w:name w:val="List Paragraph"/>
    <w:basedOn w:val="a"/>
    <w:link w:val="af"/>
    <w:uiPriority w:val="34"/>
    <w:qFormat/>
    <w:rsid w:val="00333CBB"/>
    <w:pPr>
      <w:widowControl/>
      <w:ind w:left="720"/>
      <w:contextualSpacing/>
    </w:pPr>
    <w:rPr>
      <w:rFonts w:ascii="Times New Roman" w:hAnsi="Times New Roman" w:cs="Times New Roman"/>
      <w:color w:val="auto"/>
    </w:rPr>
  </w:style>
  <w:style w:type="paragraph" w:customStyle="1" w:styleId="ConsPlusNormal">
    <w:name w:val="ConsPlusNormal"/>
    <w:rsid w:val="00696FBC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paragraph" w:styleId="af0">
    <w:name w:val="Normal (Web)"/>
    <w:basedOn w:val="a"/>
    <w:uiPriority w:val="99"/>
    <w:unhideWhenUsed/>
    <w:rsid w:val="00E26CE7"/>
    <w:pPr>
      <w:widowControl/>
      <w:spacing w:before="100" w:beforeAutospacing="1" w:after="100" w:afterAutospacing="1"/>
    </w:pPr>
    <w:rPr>
      <w:rFonts w:ascii="Times New Roman" w:eastAsia="Calibri" w:hAnsi="Times New Roman" w:cs="Times New Roman"/>
      <w:color w:val="auto"/>
    </w:rPr>
  </w:style>
  <w:style w:type="paragraph" w:customStyle="1" w:styleId="ConsPlusCell">
    <w:name w:val="ConsPlusCell"/>
    <w:uiPriority w:val="99"/>
    <w:rsid w:val="00087A04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character" w:styleId="af1">
    <w:name w:val="Strong"/>
    <w:basedOn w:val="a0"/>
    <w:uiPriority w:val="22"/>
    <w:qFormat/>
    <w:rsid w:val="00BB7B3D"/>
    <w:rPr>
      <w:b/>
      <w:bCs/>
    </w:rPr>
  </w:style>
  <w:style w:type="character" w:customStyle="1" w:styleId="30">
    <w:name w:val="Заголовок 3 Знак"/>
    <w:basedOn w:val="a0"/>
    <w:link w:val="3"/>
    <w:uiPriority w:val="9"/>
    <w:rsid w:val="00CD0A3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CD0A3E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ru-RU"/>
    </w:rPr>
  </w:style>
  <w:style w:type="character" w:customStyle="1" w:styleId="af2">
    <w:name w:val="Гипертекстовая ссылка"/>
    <w:basedOn w:val="a0"/>
    <w:uiPriority w:val="99"/>
    <w:rsid w:val="00C055AE"/>
    <w:rPr>
      <w:color w:val="106BBE"/>
    </w:rPr>
  </w:style>
  <w:style w:type="paragraph" w:styleId="af3">
    <w:name w:val="No Spacing"/>
    <w:link w:val="af4"/>
    <w:uiPriority w:val="99"/>
    <w:qFormat/>
    <w:rsid w:val="00222B4F"/>
    <w:rPr>
      <w:rFonts w:eastAsia="Times New Roman"/>
      <w:sz w:val="22"/>
      <w:szCs w:val="22"/>
    </w:rPr>
  </w:style>
  <w:style w:type="table" w:styleId="af5">
    <w:name w:val="Table Grid"/>
    <w:basedOn w:val="a1"/>
    <w:uiPriority w:val="59"/>
    <w:rsid w:val="00222B4F"/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C24697"/>
    <w:rPr>
      <w:rFonts w:ascii="Cambria" w:eastAsia="Times New Roman" w:hAnsi="Cambria" w:cs="Times New Roman"/>
      <w:b/>
      <w:bCs/>
      <w:color w:val="000000"/>
      <w:kern w:val="32"/>
      <w:sz w:val="32"/>
      <w:szCs w:val="32"/>
    </w:rPr>
  </w:style>
  <w:style w:type="character" w:customStyle="1" w:styleId="af4">
    <w:name w:val="Без интервала Знак"/>
    <w:link w:val="af3"/>
    <w:uiPriority w:val="99"/>
    <w:locked/>
    <w:rsid w:val="00F44689"/>
    <w:rPr>
      <w:rFonts w:eastAsia="Times New Roman"/>
      <w:sz w:val="22"/>
      <w:szCs w:val="22"/>
      <w:lang w:bidi="ar-SA"/>
    </w:rPr>
  </w:style>
  <w:style w:type="character" w:styleId="af6">
    <w:name w:val="Emphasis"/>
    <w:basedOn w:val="a0"/>
    <w:uiPriority w:val="20"/>
    <w:qFormat/>
    <w:rsid w:val="00D2515D"/>
    <w:rPr>
      <w:i/>
      <w:iCs/>
    </w:rPr>
  </w:style>
  <w:style w:type="character" w:styleId="af7">
    <w:name w:val="Hyperlink"/>
    <w:basedOn w:val="a0"/>
    <w:uiPriority w:val="99"/>
    <w:semiHidden/>
    <w:unhideWhenUsed/>
    <w:rsid w:val="00385EA0"/>
    <w:rPr>
      <w:color w:val="0000FF"/>
      <w:u w:val="single"/>
    </w:rPr>
  </w:style>
  <w:style w:type="character" w:customStyle="1" w:styleId="af8">
    <w:name w:val="Сравнение редакций. Удаленный фрагмент"/>
    <w:uiPriority w:val="99"/>
    <w:rsid w:val="006779E8"/>
    <w:rPr>
      <w:color w:val="000000"/>
      <w:shd w:val="clear" w:color="auto" w:fill="C4C413"/>
    </w:rPr>
  </w:style>
  <w:style w:type="character" w:customStyle="1" w:styleId="copytarget">
    <w:name w:val="copy_target"/>
    <w:basedOn w:val="a0"/>
    <w:rsid w:val="00AD1425"/>
  </w:style>
  <w:style w:type="character" w:customStyle="1" w:styleId="sectioninfo2">
    <w:name w:val="section__info2"/>
    <w:basedOn w:val="a0"/>
    <w:rsid w:val="009F2CE2"/>
    <w:rPr>
      <w:vanish w:val="0"/>
      <w:webHidden w:val="0"/>
      <w:sz w:val="20"/>
      <w:szCs w:val="20"/>
      <w:specVanish w:val="0"/>
    </w:rPr>
  </w:style>
  <w:style w:type="character" w:customStyle="1" w:styleId="af">
    <w:name w:val="Абзац списка Знак"/>
    <w:link w:val="ae"/>
    <w:uiPriority w:val="34"/>
    <w:rsid w:val="00595852"/>
    <w:rPr>
      <w:rFonts w:ascii="Times New Roman" w:eastAsia="Times New Roman" w:hAnsi="Times New Roman"/>
      <w:sz w:val="24"/>
      <w:szCs w:val="24"/>
    </w:rPr>
  </w:style>
  <w:style w:type="paragraph" w:styleId="af9">
    <w:name w:val="footnote text"/>
    <w:aliases w:val=" Знак,Знак,Table_Footnote_last"/>
    <w:basedOn w:val="a"/>
    <w:link w:val="afa"/>
    <w:uiPriority w:val="99"/>
    <w:unhideWhenUsed/>
    <w:rsid w:val="00902368"/>
    <w:pPr>
      <w:widowControl/>
    </w:pPr>
    <w:rPr>
      <w:rFonts w:ascii="Times New Roman" w:eastAsia="SimSun" w:hAnsi="Times New Roman" w:cs="Times New Roman"/>
      <w:color w:val="auto"/>
      <w:sz w:val="20"/>
      <w:szCs w:val="20"/>
      <w:lang w:eastAsia="zh-CN"/>
    </w:rPr>
  </w:style>
  <w:style w:type="character" w:customStyle="1" w:styleId="afa">
    <w:name w:val="Текст сноски Знак"/>
    <w:aliases w:val=" Знак Знак,Знак Знак,Table_Footnote_last Знак"/>
    <w:basedOn w:val="a0"/>
    <w:link w:val="af9"/>
    <w:uiPriority w:val="99"/>
    <w:rsid w:val="00902368"/>
    <w:rPr>
      <w:rFonts w:ascii="Times New Roman" w:eastAsia="SimSun" w:hAnsi="Times New Roman"/>
      <w:lang w:eastAsia="zh-CN"/>
    </w:rPr>
  </w:style>
  <w:style w:type="character" w:styleId="afb">
    <w:name w:val="footnote reference"/>
    <w:aliases w:val="текст сноски,анкета сноска,Знак сноски-FN,Ciae niinee-FN,Знак сноски 1,Ciae niinee 1"/>
    <w:unhideWhenUsed/>
    <w:rsid w:val="00902368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53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1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9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9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2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6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52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8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6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9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72108388.0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garantF1://12012604.2" TargetMode="External"/><Relationship Id="rId12" Type="http://schemas.openxmlformats.org/officeDocument/2006/relationships/hyperlink" Target="garantF1://70253464.3413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garantF1://70253464.2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mobileonline.garan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mobileonline.garant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11</Pages>
  <Words>3839</Words>
  <Characters>21884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25672</CharactersWithSpaces>
  <SharedDoc>false</SharedDoc>
  <HLinks>
    <vt:vector size="42" baseType="variant">
      <vt:variant>
        <vt:i4>6946849</vt:i4>
      </vt:variant>
      <vt:variant>
        <vt:i4>18</vt:i4>
      </vt:variant>
      <vt:variant>
        <vt:i4>0</vt:i4>
      </vt:variant>
      <vt:variant>
        <vt:i4>5</vt:i4>
      </vt:variant>
      <vt:variant>
        <vt:lpwstr>http://mobileonline.garant.ru/</vt:lpwstr>
      </vt:variant>
      <vt:variant>
        <vt:lpwstr>/document/12125267/entry/7292</vt:lpwstr>
      </vt:variant>
      <vt:variant>
        <vt:i4>2949140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sub_3166</vt:lpwstr>
      </vt:variant>
      <vt:variant>
        <vt:i4>7143473</vt:i4>
      </vt:variant>
      <vt:variant>
        <vt:i4>12</vt:i4>
      </vt:variant>
      <vt:variant>
        <vt:i4>0</vt:i4>
      </vt:variant>
      <vt:variant>
        <vt:i4>5</vt:i4>
      </vt:variant>
      <vt:variant>
        <vt:lpwstr>garantf1://72108388.0/</vt:lpwstr>
      </vt:variant>
      <vt:variant>
        <vt:lpwstr/>
      </vt:variant>
      <vt:variant>
        <vt:i4>5701649</vt:i4>
      </vt:variant>
      <vt:variant>
        <vt:i4>9</vt:i4>
      </vt:variant>
      <vt:variant>
        <vt:i4>0</vt:i4>
      </vt:variant>
      <vt:variant>
        <vt:i4>5</vt:i4>
      </vt:variant>
      <vt:variant>
        <vt:lpwstr>http://mobileonline.garant.ru/</vt:lpwstr>
      </vt:variant>
      <vt:variant>
        <vt:lpwstr>/document/12125267/entry/73014</vt:lpwstr>
      </vt:variant>
      <vt:variant>
        <vt:i4>5505041</vt:i4>
      </vt:variant>
      <vt:variant>
        <vt:i4>6</vt:i4>
      </vt:variant>
      <vt:variant>
        <vt:i4>0</vt:i4>
      </vt:variant>
      <vt:variant>
        <vt:i4>5</vt:i4>
      </vt:variant>
      <vt:variant>
        <vt:lpwstr>http://mobileonline.garant.ru/</vt:lpwstr>
      </vt:variant>
      <vt:variant>
        <vt:lpwstr>/document/70353464/entry/0</vt:lpwstr>
      </vt:variant>
      <vt:variant>
        <vt:i4>8323120</vt:i4>
      </vt:variant>
      <vt:variant>
        <vt:i4>3</vt:i4>
      </vt:variant>
      <vt:variant>
        <vt:i4>0</vt:i4>
      </vt:variant>
      <vt:variant>
        <vt:i4>5</vt:i4>
      </vt:variant>
      <vt:variant>
        <vt:lpwstr>https://zakupki.gov.ru/epz/orderplan/pg2020/position-info.html?revision-id=3574535&amp;position-number=202003183004947001000018</vt:lpwstr>
      </vt:variant>
      <vt:variant>
        <vt:lpwstr/>
      </vt:variant>
      <vt:variant>
        <vt:i4>8323120</vt:i4>
      </vt:variant>
      <vt:variant>
        <vt:i4>0</vt:i4>
      </vt:variant>
      <vt:variant>
        <vt:i4>0</vt:i4>
      </vt:variant>
      <vt:variant>
        <vt:i4>5</vt:i4>
      </vt:variant>
      <vt:variant>
        <vt:lpwstr>https://zakupki.gov.ru/epz/orderplan/pg2020/position-info.html?revision-id=3574535&amp;position-number=202003183004947001000018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Сухоставская Лидия Игоревна</dc:creator>
  <cp:lastModifiedBy>user</cp:lastModifiedBy>
  <cp:revision>4</cp:revision>
  <cp:lastPrinted>2021-10-11T13:43:00Z</cp:lastPrinted>
  <dcterms:created xsi:type="dcterms:W3CDTF">2021-10-11T11:12:00Z</dcterms:created>
  <dcterms:modified xsi:type="dcterms:W3CDTF">2021-10-11T13:43:00Z</dcterms:modified>
</cp:coreProperties>
</file>