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76E79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12596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969">
        <w:rPr>
          <w:rFonts w:ascii="Times New Roman" w:hAnsi="Times New Roman" w:cs="Times New Roman"/>
          <w:sz w:val="28"/>
          <w:szCs w:val="28"/>
        </w:rPr>
        <w:t>октября</w:t>
      </w:r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r w:rsidR="0012596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209F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BD6C80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276E79" w:rsidRDefault="00986C84" w:rsidP="00276E79">
      <w:pPr>
        <w:pStyle w:val="ad"/>
        <w:ind w:left="0" w:firstLine="567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CB2AE4">
        <w:rPr>
          <w:sz w:val="28"/>
          <w:szCs w:val="28"/>
        </w:rPr>
        <w:t>Карлебе Максиму Александровичу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CB2AE4">
        <w:rPr>
          <w:sz w:val="28"/>
          <w:szCs w:val="28"/>
        </w:rPr>
        <w:t>614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CB2AE4">
        <w:rPr>
          <w:sz w:val="28"/>
          <w:szCs w:val="28"/>
        </w:rPr>
        <w:t>0305003</w:t>
      </w:r>
      <w:r w:rsidRPr="00277F50">
        <w:rPr>
          <w:sz w:val="28"/>
          <w:szCs w:val="28"/>
        </w:rPr>
        <w:t>:</w:t>
      </w:r>
      <w:r w:rsidR="00CB2AE4">
        <w:rPr>
          <w:sz w:val="28"/>
          <w:szCs w:val="28"/>
        </w:rPr>
        <w:t>1245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276E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="00CB2AE4">
        <w:rPr>
          <w:sz w:val="28"/>
          <w:szCs w:val="28"/>
        </w:rPr>
        <w:t>СОТ «Строитель», 23 линия, уч. 628</w:t>
      </w:r>
      <w:r w:rsidR="00E719C4">
        <w:rPr>
          <w:sz w:val="28"/>
          <w:szCs w:val="28"/>
        </w:rPr>
        <w:t>,</w:t>
      </w:r>
      <w:r w:rsidR="002B1AB3" w:rsidRPr="002B1AB3">
        <w:rPr>
          <w:sz w:val="28"/>
          <w:szCs w:val="28"/>
        </w:rPr>
        <w:t xml:space="preserve"> </w:t>
      </w:r>
      <w:r w:rsidR="00E719C4">
        <w:rPr>
          <w:sz w:val="28"/>
          <w:szCs w:val="28"/>
        </w:rPr>
        <w:t xml:space="preserve">в части минимального отступа строения на расстоянии 0,5 м от межи соседнего земельного участка по адресу: </w:t>
      </w:r>
      <w:r w:rsidR="00E719C4">
        <w:rPr>
          <w:spacing w:val="-3"/>
          <w:sz w:val="28"/>
          <w:szCs w:val="28"/>
        </w:rPr>
        <w:t xml:space="preserve">г. Тимашевск, </w:t>
      </w:r>
      <w:r w:rsidR="00CB2AE4">
        <w:rPr>
          <w:spacing w:val="-3"/>
          <w:sz w:val="28"/>
          <w:szCs w:val="28"/>
        </w:rPr>
        <w:t>СОТ «Строитель», 23 линия, уч. 629</w:t>
      </w:r>
      <w:r w:rsidR="00E719C4">
        <w:rPr>
          <w:spacing w:val="-3"/>
          <w:sz w:val="28"/>
          <w:szCs w:val="28"/>
        </w:rPr>
        <w:t>;</w:t>
      </w:r>
    </w:p>
    <w:p w:rsidR="00A315A3" w:rsidRDefault="00986C84" w:rsidP="00F037AC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D7A31">
        <w:rPr>
          <w:sz w:val="28"/>
          <w:szCs w:val="28"/>
        </w:rPr>
        <w:t xml:space="preserve">Ахласовой Ольге Петровне </w:t>
      </w:r>
      <w:r w:rsidR="00C66B49" w:rsidRPr="00277F50">
        <w:rPr>
          <w:sz w:val="28"/>
          <w:szCs w:val="28"/>
        </w:rPr>
        <w:t xml:space="preserve">разрешение на отклонение от </w:t>
      </w:r>
      <w:r w:rsidR="00C66B49">
        <w:rPr>
          <w:sz w:val="28"/>
          <w:szCs w:val="28"/>
        </w:rPr>
        <w:t>пр</w:t>
      </w:r>
      <w:r w:rsidR="00C66B49" w:rsidRPr="00277F50">
        <w:rPr>
          <w:sz w:val="28"/>
          <w:szCs w:val="28"/>
        </w:rPr>
        <w:t>едельных</w:t>
      </w:r>
      <w:r w:rsidR="00C66B49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="00C66B49"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="00C66B49" w:rsidRPr="00277F50">
        <w:rPr>
          <w:sz w:val="28"/>
          <w:szCs w:val="28"/>
        </w:rPr>
        <w:t xml:space="preserve"> площадью</w:t>
      </w:r>
      <w:r w:rsidR="00C66B49">
        <w:rPr>
          <w:sz w:val="28"/>
          <w:szCs w:val="28"/>
        </w:rPr>
        <w:t xml:space="preserve"> </w:t>
      </w:r>
      <w:r w:rsidR="007D7A31">
        <w:rPr>
          <w:sz w:val="28"/>
          <w:szCs w:val="28"/>
        </w:rPr>
        <w:t>959</w:t>
      </w:r>
      <w:r w:rsidR="00C66B49" w:rsidRPr="00277F50">
        <w:rPr>
          <w:sz w:val="28"/>
          <w:szCs w:val="28"/>
        </w:rPr>
        <w:t xml:space="preserve"> кв.м с кадастровым </w:t>
      </w:r>
      <w:r w:rsidR="00C66B49" w:rsidRPr="00277F50">
        <w:rPr>
          <w:sz w:val="28"/>
          <w:szCs w:val="28"/>
        </w:rPr>
        <w:lastRenderedPageBreak/>
        <w:t>номером 23:31:</w:t>
      </w:r>
      <w:r w:rsidR="007D7A31">
        <w:rPr>
          <w:sz w:val="28"/>
          <w:szCs w:val="28"/>
        </w:rPr>
        <w:t>0309001</w:t>
      </w:r>
      <w:r w:rsidR="00C66B49" w:rsidRPr="00277F50">
        <w:rPr>
          <w:sz w:val="28"/>
          <w:szCs w:val="28"/>
        </w:rPr>
        <w:t>:</w:t>
      </w:r>
      <w:r w:rsidR="007D7A31">
        <w:rPr>
          <w:sz w:val="28"/>
          <w:szCs w:val="28"/>
        </w:rPr>
        <w:t>916</w:t>
      </w:r>
      <w:r w:rsidR="00C66B49"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по адресу: </w:t>
      </w:r>
      <w:r w:rsidR="00C66B49">
        <w:rPr>
          <w:sz w:val="28"/>
          <w:szCs w:val="28"/>
        </w:rPr>
        <w:t xml:space="preserve">г. Тимашевск, </w:t>
      </w:r>
      <w:r w:rsidR="007D7A31">
        <w:rPr>
          <w:sz w:val="28"/>
          <w:szCs w:val="28"/>
        </w:rPr>
        <w:t xml:space="preserve">                    </w:t>
      </w:r>
      <w:r w:rsidR="00C66B49" w:rsidRPr="00277F50">
        <w:rPr>
          <w:sz w:val="28"/>
          <w:szCs w:val="28"/>
        </w:rPr>
        <w:t xml:space="preserve">ул. </w:t>
      </w:r>
      <w:r w:rsidR="007D7A31">
        <w:rPr>
          <w:sz w:val="28"/>
          <w:szCs w:val="28"/>
        </w:rPr>
        <w:t>Приречная</w:t>
      </w:r>
      <w:r w:rsidR="00C66B49" w:rsidRPr="00277F50">
        <w:rPr>
          <w:sz w:val="28"/>
          <w:szCs w:val="28"/>
        </w:rPr>
        <w:t>,</w:t>
      </w:r>
      <w:r w:rsidR="00C66B49">
        <w:rPr>
          <w:sz w:val="28"/>
          <w:szCs w:val="28"/>
        </w:rPr>
        <w:t xml:space="preserve"> </w:t>
      </w:r>
      <w:r w:rsidR="007D7A31">
        <w:rPr>
          <w:sz w:val="28"/>
          <w:szCs w:val="28"/>
        </w:rPr>
        <w:t>60 А</w:t>
      </w:r>
      <w:r w:rsidR="009F0730">
        <w:rPr>
          <w:sz w:val="28"/>
          <w:szCs w:val="28"/>
        </w:rPr>
        <w:t>,</w:t>
      </w:r>
      <w:r w:rsidR="00A315A3" w:rsidRPr="00A315A3">
        <w:rPr>
          <w:sz w:val="28"/>
          <w:szCs w:val="28"/>
        </w:rPr>
        <w:t xml:space="preserve"> </w:t>
      </w:r>
      <w:r w:rsidR="007D7A31" w:rsidRPr="007D7A31">
        <w:rPr>
          <w:sz w:val="28"/>
          <w:szCs w:val="28"/>
        </w:rPr>
        <w:t xml:space="preserve">в части минимального отступа строения от межи соседнего земельного участка, на </w:t>
      </w:r>
      <w:r w:rsidR="007D7A31">
        <w:rPr>
          <w:sz w:val="28"/>
          <w:szCs w:val="28"/>
        </w:rPr>
        <w:t>расстоянии 1</w:t>
      </w:r>
      <w:r w:rsidR="007D7A31" w:rsidRPr="007D7A31">
        <w:rPr>
          <w:sz w:val="28"/>
          <w:szCs w:val="28"/>
        </w:rPr>
        <w:t xml:space="preserve"> м</w:t>
      </w:r>
      <w:r w:rsidR="007D7A31">
        <w:rPr>
          <w:sz w:val="28"/>
          <w:szCs w:val="28"/>
        </w:rPr>
        <w:t>.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F037AC"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r w:rsidR="00B82B3D">
        <w:rPr>
          <w:sz w:val="28"/>
          <w:szCs w:val="28"/>
        </w:rPr>
        <w:t xml:space="preserve">Галушкину Виктору Еидековичу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B82B3D">
        <w:rPr>
          <w:sz w:val="28"/>
          <w:szCs w:val="28"/>
        </w:rPr>
        <w:t>350</w:t>
      </w:r>
      <w:r w:rsidRPr="009F0730">
        <w:rPr>
          <w:sz w:val="28"/>
          <w:szCs w:val="28"/>
        </w:rPr>
        <w:t xml:space="preserve"> кв.м  с кадастровым номером 23:31:</w:t>
      </w:r>
      <w:r w:rsidR="00B82B3D">
        <w:rPr>
          <w:sz w:val="28"/>
          <w:szCs w:val="28"/>
        </w:rPr>
        <w:t>0311023</w:t>
      </w:r>
      <w:r w:rsidRPr="009F0730">
        <w:rPr>
          <w:sz w:val="28"/>
          <w:szCs w:val="28"/>
        </w:rPr>
        <w:t>:</w:t>
      </w:r>
      <w:r w:rsidR="00B82B3D">
        <w:rPr>
          <w:sz w:val="28"/>
          <w:szCs w:val="28"/>
        </w:rPr>
        <w:t>124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 w:rsidR="00B82B3D">
        <w:rPr>
          <w:spacing w:val="-3"/>
          <w:sz w:val="28"/>
          <w:szCs w:val="28"/>
        </w:rPr>
        <w:t>3 пер. Элеваторный</w:t>
      </w:r>
      <w:r w:rsidRPr="009F0730">
        <w:rPr>
          <w:spacing w:val="-3"/>
          <w:sz w:val="28"/>
          <w:szCs w:val="28"/>
        </w:rPr>
        <w:t>, 1</w:t>
      </w:r>
      <w:r w:rsidR="00B82B3D">
        <w:rPr>
          <w:spacing w:val="-3"/>
          <w:sz w:val="28"/>
          <w:szCs w:val="28"/>
        </w:rPr>
        <w:t>1 А,</w:t>
      </w:r>
      <w:r w:rsidRPr="009F0730">
        <w:rPr>
          <w:sz w:val="28"/>
          <w:szCs w:val="28"/>
        </w:rPr>
        <w:t xml:space="preserve"> в части минимального отступа строения от межи соседн</w:t>
      </w:r>
      <w:r w:rsidR="00B22B9A">
        <w:rPr>
          <w:sz w:val="28"/>
          <w:szCs w:val="28"/>
        </w:rPr>
        <w:t>их</w:t>
      </w:r>
      <w:r w:rsidRPr="009F0730">
        <w:rPr>
          <w:sz w:val="28"/>
          <w:szCs w:val="28"/>
        </w:rPr>
        <w:t xml:space="preserve"> земельн</w:t>
      </w:r>
      <w:r w:rsidR="00B22B9A">
        <w:rPr>
          <w:sz w:val="28"/>
          <w:szCs w:val="28"/>
        </w:rPr>
        <w:t>ых</w:t>
      </w:r>
      <w:r w:rsidRPr="009F0730">
        <w:rPr>
          <w:sz w:val="28"/>
          <w:szCs w:val="28"/>
        </w:rPr>
        <w:t xml:space="preserve"> участк</w:t>
      </w:r>
      <w:r w:rsidR="00B22B9A">
        <w:rPr>
          <w:sz w:val="28"/>
          <w:szCs w:val="28"/>
        </w:rPr>
        <w:t>ов</w:t>
      </w:r>
      <w:r w:rsidRPr="009F0730">
        <w:rPr>
          <w:sz w:val="28"/>
          <w:szCs w:val="28"/>
        </w:rPr>
        <w:t xml:space="preserve"> </w:t>
      </w:r>
      <w:r w:rsidR="00B82B3D">
        <w:rPr>
          <w:sz w:val="28"/>
          <w:szCs w:val="28"/>
        </w:rPr>
        <w:t xml:space="preserve">слева </w:t>
      </w:r>
      <w:r w:rsidRPr="009F0730">
        <w:rPr>
          <w:sz w:val="28"/>
          <w:szCs w:val="28"/>
        </w:rPr>
        <w:t xml:space="preserve">на </w:t>
      </w:r>
      <w:r w:rsidR="00B82B3D">
        <w:rPr>
          <w:sz w:val="28"/>
          <w:szCs w:val="28"/>
        </w:rPr>
        <w:t>0,5</w:t>
      </w:r>
      <w:r w:rsidRPr="009F0730">
        <w:rPr>
          <w:sz w:val="28"/>
          <w:szCs w:val="28"/>
        </w:rPr>
        <w:t xml:space="preserve"> м </w:t>
      </w:r>
      <w:r w:rsidR="00B82B3D">
        <w:rPr>
          <w:sz w:val="28"/>
          <w:szCs w:val="28"/>
        </w:rPr>
        <w:t xml:space="preserve"> и справа </w:t>
      </w:r>
      <w:r w:rsidR="00B22B9A">
        <w:rPr>
          <w:sz w:val="28"/>
          <w:szCs w:val="28"/>
        </w:rPr>
        <w:t xml:space="preserve">                 </w:t>
      </w:r>
      <w:r w:rsidR="00B82B3D">
        <w:rPr>
          <w:sz w:val="28"/>
          <w:szCs w:val="28"/>
        </w:rPr>
        <w:t>на 0,2 м и 1 м;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F037AC">
        <w:rPr>
          <w:sz w:val="28"/>
          <w:szCs w:val="28"/>
        </w:rPr>
        <w:t>4</w:t>
      </w:r>
      <w:r w:rsidRPr="009F0730">
        <w:rPr>
          <w:sz w:val="28"/>
          <w:szCs w:val="28"/>
        </w:rPr>
        <w:t xml:space="preserve">. </w:t>
      </w:r>
      <w:r w:rsidR="00B22B9A">
        <w:rPr>
          <w:sz w:val="28"/>
          <w:szCs w:val="28"/>
        </w:rPr>
        <w:t>Харевич Юлие Викторовне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11694F">
        <w:rPr>
          <w:sz w:val="28"/>
          <w:szCs w:val="28"/>
        </w:rPr>
        <w:t>600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11694F">
        <w:rPr>
          <w:sz w:val="28"/>
          <w:szCs w:val="28"/>
        </w:rPr>
        <w:t>0315023</w:t>
      </w:r>
      <w:r w:rsidRPr="008B22A9">
        <w:rPr>
          <w:sz w:val="28"/>
          <w:szCs w:val="28"/>
        </w:rPr>
        <w:t>:</w:t>
      </w:r>
      <w:r w:rsidR="0011694F">
        <w:rPr>
          <w:sz w:val="28"/>
          <w:szCs w:val="28"/>
        </w:rPr>
        <w:t>25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 w:rsidR="0011694F">
        <w:rPr>
          <w:sz w:val="28"/>
          <w:szCs w:val="28"/>
        </w:rPr>
        <w:t xml:space="preserve">                       </w:t>
      </w:r>
      <w:r w:rsidR="0011694F">
        <w:rPr>
          <w:spacing w:val="-3"/>
          <w:sz w:val="28"/>
          <w:szCs w:val="28"/>
        </w:rPr>
        <w:t>ул. Березовая, 34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11694F">
        <w:rPr>
          <w:sz w:val="28"/>
          <w:szCs w:val="28"/>
        </w:rPr>
        <w:t>в части минимального отступа строения от межи соседнего земельного участка на расстоянии 1,2 м, расположенного по адресу:                          г. Тимашевск, ул. Березовая, 32;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37AC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11694F">
        <w:rPr>
          <w:sz w:val="28"/>
          <w:szCs w:val="28"/>
        </w:rPr>
        <w:t>Данилкиной Нине Львовне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11694F">
        <w:rPr>
          <w:sz w:val="28"/>
          <w:szCs w:val="28"/>
        </w:rPr>
        <w:t>330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11694F">
        <w:rPr>
          <w:sz w:val="28"/>
          <w:szCs w:val="28"/>
        </w:rPr>
        <w:t>0313012</w:t>
      </w:r>
      <w:r w:rsidRPr="008B22A9">
        <w:rPr>
          <w:sz w:val="28"/>
          <w:szCs w:val="28"/>
        </w:rPr>
        <w:t>:</w:t>
      </w:r>
      <w:r w:rsidR="0011694F">
        <w:rPr>
          <w:sz w:val="28"/>
          <w:szCs w:val="28"/>
        </w:rPr>
        <w:t>52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 w:rsidR="0011694F">
        <w:rPr>
          <w:sz w:val="28"/>
          <w:szCs w:val="28"/>
        </w:rPr>
        <w:t xml:space="preserve">              </w:t>
      </w:r>
      <w:r w:rsidRPr="008B22A9">
        <w:rPr>
          <w:spacing w:val="-3"/>
          <w:sz w:val="28"/>
          <w:szCs w:val="28"/>
        </w:rPr>
        <w:t xml:space="preserve">ул. </w:t>
      </w:r>
      <w:r w:rsidR="0011694F">
        <w:rPr>
          <w:spacing w:val="-3"/>
          <w:sz w:val="28"/>
          <w:szCs w:val="28"/>
        </w:rPr>
        <w:t>Кузнечная</w:t>
      </w:r>
      <w:r w:rsidRPr="008B22A9">
        <w:rPr>
          <w:spacing w:val="-3"/>
          <w:sz w:val="28"/>
          <w:szCs w:val="28"/>
        </w:rPr>
        <w:t xml:space="preserve">, </w:t>
      </w:r>
      <w:r w:rsidR="0011694F">
        <w:rPr>
          <w:spacing w:val="-3"/>
          <w:sz w:val="28"/>
          <w:szCs w:val="28"/>
        </w:rPr>
        <w:t>14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минимального отступа строения от межи соседнего земельного участка на расстоянии </w:t>
      </w:r>
      <w:r w:rsidR="0011694F">
        <w:rPr>
          <w:sz w:val="28"/>
          <w:szCs w:val="28"/>
        </w:rPr>
        <w:t>0</w:t>
      </w:r>
      <w:r>
        <w:rPr>
          <w:sz w:val="28"/>
          <w:szCs w:val="28"/>
        </w:rPr>
        <w:t>,5 м</w:t>
      </w:r>
      <w:r w:rsidR="00B4527D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адресу:                          г. Тимашевск, ул. </w:t>
      </w:r>
      <w:r w:rsidR="0011694F">
        <w:rPr>
          <w:sz w:val="28"/>
          <w:szCs w:val="28"/>
        </w:rPr>
        <w:t>Кузнечная</w:t>
      </w:r>
      <w:r>
        <w:rPr>
          <w:sz w:val="28"/>
          <w:szCs w:val="28"/>
        </w:rPr>
        <w:t xml:space="preserve">, </w:t>
      </w:r>
      <w:r w:rsidR="0011694F">
        <w:rPr>
          <w:sz w:val="28"/>
          <w:szCs w:val="28"/>
        </w:rPr>
        <w:t>16</w:t>
      </w:r>
      <w:r>
        <w:rPr>
          <w:sz w:val="28"/>
          <w:szCs w:val="28"/>
        </w:rPr>
        <w:t>;</w:t>
      </w:r>
    </w:p>
    <w:p w:rsidR="00BD6C80" w:rsidRPr="00DB44AC" w:rsidRDefault="00BD6C80" w:rsidP="009562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637726">
        <w:rPr>
          <w:rFonts w:ascii="Times New Roman" w:hAnsi="Times New Roman" w:cs="Times New Roman"/>
          <w:sz w:val="28"/>
          <w:szCs w:val="28"/>
        </w:rPr>
        <w:t>Сысоев В.Г</w:t>
      </w:r>
      <w:r w:rsidR="00552737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264BBB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  </w:t>
      </w:r>
      <w:r w:rsidR="00D16491">
        <w:rPr>
          <w:sz w:val="28"/>
          <w:szCs w:val="28"/>
        </w:rPr>
        <w:t>Н</w:t>
      </w:r>
      <w:r w:rsidR="00264BBB">
        <w:rPr>
          <w:sz w:val="28"/>
          <w:szCs w:val="28"/>
        </w:rPr>
        <w:t>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900" w:rsidRDefault="00D10900" w:rsidP="00241D90">
      <w:r>
        <w:separator/>
      </w:r>
    </w:p>
  </w:endnote>
  <w:endnote w:type="continuationSeparator" w:id="1">
    <w:p w:rsidR="00D10900" w:rsidRDefault="00D10900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900" w:rsidRDefault="00D10900" w:rsidP="00241D90">
      <w:r>
        <w:separator/>
      </w:r>
    </w:p>
  </w:footnote>
  <w:footnote w:type="continuationSeparator" w:id="1">
    <w:p w:rsidR="00D10900" w:rsidRDefault="00D10900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8D6BD5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037A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694F"/>
    <w:rsid w:val="00117745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7B0A"/>
    <w:rsid w:val="0020221A"/>
    <w:rsid w:val="00205D0D"/>
    <w:rsid w:val="00206582"/>
    <w:rsid w:val="00213465"/>
    <w:rsid w:val="002142AF"/>
    <w:rsid w:val="00231569"/>
    <w:rsid w:val="00232E6C"/>
    <w:rsid w:val="00241D90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B7E"/>
    <w:rsid w:val="008B0451"/>
    <w:rsid w:val="008C6EDD"/>
    <w:rsid w:val="008D43EA"/>
    <w:rsid w:val="008D5659"/>
    <w:rsid w:val="008D6BD5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233BC"/>
    <w:rsid w:val="00A23E5C"/>
    <w:rsid w:val="00A27089"/>
    <w:rsid w:val="00A31045"/>
    <w:rsid w:val="00A315A3"/>
    <w:rsid w:val="00A347BD"/>
    <w:rsid w:val="00A41354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7CB5"/>
    <w:rsid w:val="00E3569A"/>
    <w:rsid w:val="00E41423"/>
    <w:rsid w:val="00E4446B"/>
    <w:rsid w:val="00E51EC8"/>
    <w:rsid w:val="00E663CC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57</cp:revision>
  <cp:lastPrinted>2019-10-10T12:14:00Z</cp:lastPrinted>
  <dcterms:created xsi:type="dcterms:W3CDTF">2019-01-21T14:04:00Z</dcterms:created>
  <dcterms:modified xsi:type="dcterms:W3CDTF">2019-10-10T12:15:00Z</dcterms:modified>
</cp:coreProperties>
</file>