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183" w:rsidRDefault="00F53183" w:rsidP="00F53183">
      <w:pPr>
        <w:ind w:right="2"/>
        <w:jc w:val="center"/>
      </w:pPr>
      <w:r>
        <w:rPr>
          <w:noProof/>
        </w:rPr>
        <w:drawing>
          <wp:inline distT="0" distB="0" distL="0" distR="0" wp14:anchorId="685CFC8B" wp14:editId="52514E1E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183" w:rsidRDefault="00F53183" w:rsidP="00F53183">
      <w:pPr>
        <w:shd w:val="clear" w:color="auto" w:fill="FFFFFF"/>
        <w:spacing w:before="86"/>
        <w:ind w:right="10"/>
        <w:jc w:val="center"/>
      </w:pPr>
    </w:p>
    <w:p w:rsidR="00F53183" w:rsidRPr="00BE0F24" w:rsidRDefault="00F53183" w:rsidP="00F5318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53183" w:rsidRPr="00BE0F24" w:rsidRDefault="00F53183" w:rsidP="00F5318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53183" w:rsidRPr="00BE0F24" w:rsidRDefault="00F53183" w:rsidP="00F5318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53183" w:rsidRPr="00A87823" w:rsidRDefault="00F53183" w:rsidP="00F5318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6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493</w:t>
      </w:r>
    </w:p>
    <w:p w:rsidR="00F53183" w:rsidRDefault="00F53183" w:rsidP="00F53183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D53BB3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от 22 декабря 2017 г. № 1090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2018-202</w:t>
      </w:r>
      <w:r w:rsidR="00B93BE9">
        <w:rPr>
          <w:b/>
          <w:bCs/>
          <w:szCs w:val="28"/>
        </w:rPr>
        <w:t>4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17790C" w:rsidP="0017790C">
      <w:pPr>
        <w:pStyle w:val="2"/>
        <w:ind w:firstLine="709"/>
        <w:jc w:val="both"/>
        <w:rPr>
          <w:szCs w:val="28"/>
        </w:rPr>
      </w:pPr>
      <w:r w:rsidRPr="00DD3CB2">
        <w:rPr>
          <w:szCs w:val="28"/>
        </w:rPr>
        <w:t>В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 п о с т а н о в л я ю:</w:t>
      </w:r>
    </w:p>
    <w:p w:rsidR="00280244" w:rsidRDefault="00B56831" w:rsidP="00B56831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 в постановление администрации Тимашевского городского п</w:t>
      </w:r>
      <w:r w:rsidR="0017790C" w:rsidRPr="00B56831">
        <w:rPr>
          <w:szCs w:val="28"/>
        </w:rPr>
        <w:t>о</w:t>
      </w:r>
      <w:r w:rsidR="0017790C" w:rsidRPr="00B56831">
        <w:rPr>
          <w:szCs w:val="28"/>
        </w:rPr>
        <w:t xml:space="preserve">селения Тимашевского района от 22 декабря 2017 г. № 1090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</w:t>
      </w:r>
      <w:r w:rsidR="0017790C" w:rsidRPr="00B56831">
        <w:rPr>
          <w:bCs/>
          <w:szCs w:val="28"/>
        </w:rPr>
        <w:t>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7790C" w:rsidRPr="00B56831">
        <w:rPr>
          <w:bCs/>
          <w:szCs w:val="28"/>
        </w:rPr>
        <w:t xml:space="preserve"> на 2018-202</w:t>
      </w:r>
      <w:r w:rsidR="00981A00">
        <w:rPr>
          <w:bCs/>
          <w:szCs w:val="28"/>
        </w:rPr>
        <w:t>4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r w:rsidR="00A87149">
        <w:rPr>
          <w:bCs/>
          <w:szCs w:val="28"/>
        </w:rPr>
        <w:t xml:space="preserve"> </w:t>
      </w:r>
      <w:r w:rsidR="00F84113">
        <w:rPr>
          <w:bCs/>
          <w:szCs w:val="28"/>
        </w:rPr>
        <w:t xml:space="preserve">(с изменениями от </w:t>
      </w:r>
      <w:r w:rsidR="006B1CCA">
        <w:rPr>
          <w:bCs/>
          <w:szCs w:val="28"/>
        </w:rPr>
        <w:t>26 апреля</w:t>
      </w:r>
      <w:r w:rsidR="00EE3ABD">
        <w:rPr>
          <w:bCs/>
          <w:szCs w:val="28"/>
        </w:rPr>
        <w:t xml:space="preserve"> 2022</w:t>
      </w:r>
      <w:r w:rsidR="004B03CF">
        <w:rPr>
          <w:bCs/>
          <w:szCs w:val="28"/>
        </w:rPr>
        <w:t xml:space="preserve"> г. № </w:t>
      </w:r>
      <w:r w:rsidR="006B1CCA">
        <w:rPr>
          <w:bCs/>
          <w:szCs w:val="28"/>
        </w:rPr>
        <w:t>363</w:t>
      </w:r>
      <w:r w:rsidR="00F84113">
        <w:rPr>
          <w:bCs/>
          <w:szCs w:val="28"/>
        </w:rPr>
        <w:t>)</w:t>
      </w:r>
      <w:r w:rsidR="00280244">
        <w:rPr>
          <w:bCs/>
          <w:szCs w:val="28"/>
        </w:rPr>
        <w:t xml:space="preserve"> измене</w:t>
      </w:r>
      <w:r w:rsidR="00F84113">
        <w:rPr>
          <w:bCs/>
          <w:szCs w:val="28"/>
        </w:rPr>
        <w:t>ния, изложив приложени</w:t>
      </w:r>
      <w:r w:rsidR="006B3945">
        <w:rPr>
          <w:bCs/>
          <w:szCs w:val="28"/>
        </w:rPr>
        <w:t>е</w:t>
      </w:r>
      <w:r w:rsidR="00F84113">
        <w:rPr>
          <w:bCs/>
          <w:szCs w:val="28"/>
        </w:rPr>
        <w:t xml:space="preserve">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A66927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805A44" w:rsidRPr="00F84113" w:rsidRDefault="00280244" w:rsidP="00F84113">
      <w:pPr>
        <w:pStyle w:val="2"/>
        <w:tabs>
          <w:tab w:val="left" w:pos="709"/>
          <w:tab w:val="left" w:pos="851"/>
        </w:tabs>
        <w:jc w:val="both"/>
        <w:rPr>
          <w:szCs w:val="28"/>
        </w:rPr>
      </w:pPr>
      <w:r>
        <w:rPr>
          <w:bCs/>
          <w:szCs w:val="28"/>
        </w:rPr>
        <w:tab/>
      </w:r>
      <w:r w:rsidR="00C838DC">
        <w:rPr>
          <w:szCs w:val="28"/>
        </w:rPr>
        <w:t>2. Признать утратившим</w:t>
      </w:r>
      <w:r w:rsidR="00981A00">
        <w:rPr>
          <w:szCs w:val="28"/>
        </w:rPr>
        <w:t xml:space="preserve"> силу</w:t>
      </w:r>
      <w:r w:rsidR="00A87149">
        <w:rPr>
          <w:szCs w:val="28"/>
        </w:rPr>
        <w:t xml:space="preserve"> </w:t>
      </w:r>
      <w:r w:rsidR="00805A44">
        <w:rPr>
          <w:bCs/>
          <w:szCs w:val="28"/>
        </w:rPr>
        <w:t>постановлени</w:t>
      </w:r>
      <w:r w:rsidR="00DD00CF">
        <w:rPr>
          <w:bCs/>
          <w:szCs w:val="28"/>
        </w:rPr>
        <w:t>е</w:t>
      </w:r>
      <w:r w:rsidR="00A87149">
        <w:rPr>
          <w:bCs/>
          <w:szCs w:val="28"/>
        </w:rPr>
        <w:t xml:space="preserve"> </w:t>
      </w:r>
      <w:r w:rsidR="00981A00">
        <w:rPr>
          <w:szCs w:val="28"/>
        </w:rPr>
        <w:t>администрации</w:t>
      </w:r>
      <w:r w:rsidR="00A87149">
        <w:rPr>
          <w:szCs w:val="28"/>
        </w:rPr>
        <w:t xml:space="preserve"> </w:t>
      </w:r>
      <w:r w:rsidR="00981A00">
        <w:rPr>
          <w:szCs w:val="28"/>
        </w:rPr>
        <w:t>Тимаше</w:t>
      </w:r>
      <w:r w:rsidR="00981A00">
        <w:rPr>
          <w:szCs w:val="28"/>
        </w:rPr>
        <w:t>в</w:t>
      </w:r>
      <w:r w:rsidR="00981A00">
        <w:rPr>
          <w:szCs w:val="28"/>
        </w:rPr>
        <w:t>ского городского поселения Тимашевского района</w:t>
      </w:r>
      <w:r w:rsidR="00A502A5">
        <w:rPr>
          <w:bCs/>
          <w:szCs w:val="28"/>
        </w:rPr>
        <w:t xml:space="preserve"> </w:t>
      </w:r>
      <w:r w:rsidR="006B1CCA">
        <w:rPr>
          <w:bCs/>
          <w:szCs w:val="28"/>
        </w:rPr>
        <w:t>от 26 апреля 2022 г. № 363</w:t>
      </w:r>
      <w:r w:rsidR="00A87149">
        <w:rPr>
          <w:bCs/>
          <w:szCs w:val="28"/>
        </w:rPr>
        <w:t xml:space="preserve"> </w:t>
      </w:r>
      <w:r w:rsidR="00805A44">
        <w:rPr>
          <w:bCs/>
          <w:szCs w:val="28"/>
        </w:rPr>
        <w:t>«</w:t>
      </w:r>
      <w:r w:rsidR="00805A44" w:rsidRPr="00805A44">
        <w:rPr>
          <w:bCs/>
          <w:szCs w:val="28"/>
        </w:rPr>
        <w:t>О внесении изменений в постановление администрации Тимашевского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</w:t>
      </w:r>
      <w:r w:rsidR="006B3945">
        <w:rPr>
          <w:bCs/>
          <w:szCs w:val="28"/>
        </w:rPr>
        <w:t>к</w:t>
      </w:r>
      <w:r w:rsidR="00805A44" w:rsidRPr="00805A44">
        <w:rPr>
          <w:bCs/>
          <w:szCs w:val="28"/>
        </w:rPr>
        <w:t>ого поселения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Тимашевского района от 22 декабря 2017 г. № 1090 «Об</w:t>
      </w:r>
      <w:r w:rsidR="00D02D54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утверждении муниципальной</w:t>
      </w:r>
      <w:r w:rsidR="00805A44">
        <w:rPr>
          <w:bCs/>
          <w:szCs w:val="28"/>
        </w:rPr>
        <w:t xml:space="preserve">  п</w:t>
      </w:r>
      <w:r w:rsidR="00805A44" w:rsidRPr="00805A44">
        <w:rPr>
          <w:bCs/>
          <w:szCs w:val="28"/>
        </w:rPr>
        <w:t>рограммы «Формирование комфортной горо</w:t>
      </w:r>
      <w:r w:rsidR="00805A44" w:rsidRPr="00805A44">
        <w:rPr>
          <w:bCs/>
          <w:szCs w:val="28"/>
        </w:rPr>
        <w:t>д</w:t>
      </w:r>
      <w:r w:rsidR="00805A44" w:rsidRPr="00805A44">
        <w:rPr>
          <w:bCs/>
          <w:szCs w:val="28"/>
        </w:rPr>
        <w:t>ской среды Тимашевского</w:t>
      </w:r>
      <w:r w:rsidR="00A87149">
        <w:rPr>
          <w:bCs/>
          <w:szCs w:val="28"/>
        </w:rPr>
        <w:t xml:space="preserve"> </w:t>
      </w:r>
      <w:r w:rsidR="00805A44" w:rsidRPr="00805A44">
        <w:rPr>
          <w:bCs/>
          <w:szCs w:val="28"/>
        </w:rPr>
        <w:t>городского поселения Тимашевского района</w:t>
      </w:r>
      <w:r w:rsidR="00C97D85">
        <w:rPr>
          <w:bCs/>
          <w:szCs w:val="28"/>
        </w:rPr>
        <w:t>»</w:t>
      </w:r>
      <w:r w:rsidR="00A87149">
        <w:rPr>
          <w:bCs/>
          <w:szCs w:val="28"/>
        </w:rPr>
        <w:t xml:space="preserve">                           </w:t>
      </w:r>
      <w:r w:rsidR="00805A44" w:rsidRPr="00805A44">
        <w:rPr>
          <w:bCs/>
          <w:szCs w:val="28"/>
        </w:rPr>
        <w:t>на 2018-202</w:t>
      </w:r>
      <w:r w:rsidR="00F84113">
        <w:rPr>
          <w:bCs/>
          <w:szCs w:val="28"/>
        </w:rPr>
        <w:t>4</w:t>
      </w:r>
      <w:r w:rsidR="00582679">
        <w:rPr>
          <w:bCs/>
          <w:szCs w:val="28"/>
        </w:rPr>
        <w:t xml:space="preserve"> </w:t>
      </w:r>
      <w:r w:rsidR="00C97D85">
        <w:rPr>
          <w:bCs/>
          <w:szCs w:val="28"/>
        </w:rPr>
        <w:t>годы</w:t>
      </w:r>
      <w:r w:rsidR="00DD00CF">
        <w:rPr>
          <w:bCs/>
          <w:szCs w:val="28"/>
        </w:rPr>
        <w:t>»</w:t>
      </w:r>
      <w:r w:rsidR="00F84113">
        <w:rPr>
          <w:bCs/>
          <w:szCs w:val="28"/>
        </w:rPr>
        <w:t>.</w:t>
      </w:r>
    </w:p>
    <w:p w:rsidR="0017790C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tab/>
      </w:r>
      <w:r w:rsidR="00C838DC">
        <w:rPr>
          <w:szCs w:val="28"/>
        </w:rPr>
        <w:t>3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Организационному отделу администрации Тимашевского городского поселения Тимашевского района (Сысоев В.Г.) разместить настоящее пост</w:t>
      </w:r>
      <w:r w:rsidR="0017790C" w:rsidRPr="00DD3CB2">
        <w:rPr>
          <w:szCs w:val="28"/>
        </w:rPr>
        <w:t>а</w:t>
      </w:r>
      <w:r w:rsidR="0017790C" w:rsidRPr="00DD3CB2">
        <w:rPr>
          <w:szCs w:val="28"/>
        </w:rPr>
        <w:t>новление на официальном сайте администрации Тимашевского городского</w:t>
      </w:r>
      <w:r w:rsidR="00A87149">
        <w:rPr>
          <w:szCs w:val="28"/>
        </w:rPr>
        <w:t xml:space="preserve"> </w:t>
      </w:r>
      <w:r w:rsidR="0017790C" w:rsidRPr="00DD3CB2">
        <w:rPr>
          <w:szCs w:val="28"/>
        </w:rPr>
        <w:t>п</w:t>
      </w:r>
      <w:r w:rsidR="0017790C" w:rsidRPr="00DD3CB2">
        <w:rPr>
          <w:szCs w:val="28"/>
        </w:rPr>
        <w:t>о</w:t>
      </w:r>
      <w:r w:rsidR="0017790C" w:rsidRPr="00DD3CB2">
        <w:rPr>
          <w:szCs w:val="28"/>
        </w:rPr>
        <w:t>селения Тимашевского района в информационно-телекоммуникационной           сети «Интернет».</w:t>
      </w:r>
    </w:p>
    <w:p w:rsidR="0017790C" w:rsidRPr="00DD3CB2" w:rsidRDefault="00805A44" w:rsidP="00F84113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F84113">
        <w:rPr>
          <w:szCs w:val="28"/>
        </w:rPr>
        <w:t>4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>Контроль за выполнением настоящего постановления возложить                 на заместителя главы Тимашевского городского поселения Тимашевского              района Сидикову Н.В.</w:t>
      </w:r>
    </w:p>
    <w:p w:rsidR="0017790C" w:rsidRPr="00DD3CB2" w:rsidRDefault="00F84113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B730F9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17790C" w:rsidRPr="00DD3CB2" w:rsidRDefault="0017790C" w:rsidP="0017790C">
      <w:pPr>
        <w:pStyle w:val="2"/>
        <w:jc w:val="both"/>
        <w:rPr>
          <w:b/>
          <w:szCs w:val="28"/>
        </w:rPr>
      </w:pPr>
      <w:r w:rsidRPr="00DD3CB2">
        <w:rPr>
          <w:szCs w:val="28"/>
        </w:rPr>
        <w:t>поселения Тимашевского района</w:t>
      </w:r>
      <w:r w:rsidR="00D02D54">
        <w:rPr>
          <w:szCs w:val="28"/>
        </w:rPr>
        <w:t xml:space="preserve">                                                             </w:t>
      </w:r>
      <w:r w:rsidR="004C6350">
        <w:rPr>
          <w:szCs w:val="28"/>
        </w:rPr>
        <w:t>Н.</w:t>
      </w:r>
      <w:r w:rsidR="00B730F9">
        <w:rPr>
          <w:szCs w:val="28"/>
        </w:rPr>
        <w:t>Н. Панин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E2510" w:rsidRDefault="006E2510" w:rsidP="00F53183">
      <w:pPr>
        <w:pStyle w:val="3"/>
        <w:tabs>
          <w:tab w:val="left" w:pos="2820"/>
        </w:tabs>
        <w:jc w:val="both"/>
        <w:rPr>
          <w:szCs w:val="28"/>
        </w:rPr>
      </w:pPr>
      <w:bookmarkStart w:id="0" w:name="_GoBack"/>
      <w:bookmarkEnd w:id="0"/>
    </w:p>
    <w:sectPr w:rsidR="006E2510" w:rsidSect="00603E1E">
      <w:headerReference w:type="default" r:id="rId9"/>
      <w:headerReference w:type="first" r:id="rId10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5B8" w:rsidRDefault="001505B8" w:rsidP="00467702">
      <w:r>
        <w:separator/>
      </w:r>
    </w:p>
  </w:endnote>
  <w:endnote w:type="continuationSeparator" w:id="0">
    <w:p w:rsidR="001505B8" w:rsidRDefault="001505B8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5B8" w:rsidRDefault="001505B8" w:rsidP="00467702">
      <w:r>
        <w:separator/>
      </w:r>
    </w:p>
  </w:footnote>
  <w:footnote w:type="continuationSeparator" w:id="0">
    <w:p w:rsidR="001505B8" w:rsidRDefault="001505B8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8500C5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F531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autoHyphenation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746C2"/>
    <w:rsid w:val="000751E4"/>
    <w:rsid w:val="00095FC6"/>
    <w:rsid w:val="000A0049"/>
    <w:rsid w:val="000A1805"/>
    <w:rsid w:val="000A2586"/>
    <w:rsid w:val="000B14FA"/>
    <w:rsid w:val="000B4225"/>
    <w:rsid w:val="000C549B"/>
    <w:rsid w:val="000C6C83"/>
    <w:rsid w:val="000D0FD7"/>
    <w:rsid w:val="000E23D1"/>
    <w:rsid w:val="000F1818"/>
    <w:rsid w:val="000F3509"/>
    <w:rsid w:val="000F4B77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05B8"/>
    <w:rsid w:val="001541AD"/>
    <w:rsid w:val="00175819"/>
    <w:rsid w:val="001768D0"/>
    <w:rsid w:val="0017790C"/>
    <w:rsid w:val="00180062"/>
    <w:rsid w:val="001829F6"/>
    <w:rsid w:val="001837A0"/>
    <w:rsid w:val="00187A72"/>
    <w:rsid w:val="001A258C"/>
    <w:rsid w:val="001A2D5D"/>
    <w:rsid w:val="001A4ABE"/>
    <w:rsid w:val="001A596E"/>
    <w:rsid w:val="001A5DE6"/>
    <w:rsid w:val="001B24AE"/>
    <w:rsid w:val="001B7EB7"/>
    <w:rsid w:val="001C0377"/>
    <w:rsid w:val="001D5A1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322DD"/>
    <w:rsid w:val="00233F36"/>
    <w:rsid w:val="00233F83"/>
    <w:rsid w:val="002357E7"/>
    <w:rsid w:val="00237C75"/>
    <w:rsid w:val="0024491E"/>
    <w:rsid w:val="00245831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2469E"/>
    <w:rsid w:val="00333C03"/>
    <w:rsid w:val="00334693"/>
    <w:rsid w:val="00334833"/>
    <w:rsid w:val="00335217"/>
    <w:rsid w:val="0034455A"/>
    <w:rsid w:val="0034556A"/>
    <w:rsid w:val="00354113"/>
    <w:rsid w:val="00356DA3"/>
    <w:rsid w:val="0036565C"/>
    <w:rsid w:val="0038213F"/>
    <w:rsid w:val="00390257"/>
    <w:rsid w:val="00391F24"/>
    <w:rsid w:val="00394B93"/>
    <w:rsid w:val="003A17BD"/>
    <w:rsid w:val="003A4934"/>
    <w:rsid w:val="003B4DA2"/>
    <w:rsid w:val="003B535B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5E38"/>
    <w:rsid w:val="004F08FA"/>
    <w:rsid w:val="0052315B"/>
    <w:rsid w:val="00525512"/>
    <w:rsid w:val="00534B21"/>
    <w:rsid w:val="00540051"/>
    <w:rsid w:val="0054248D"/>
    <w:rsid w:val="00546450"/>
    <w:rsid w:val="00572A27"/>
    <w:rsid w:val="00575148"/>
    <w:rsid w:val="00582679"/>
    <w:rsid w:val="00582E0F"/>
    <w:rsid w:val="0058549D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66CE"/>
    <w:rsid w:val="005E154B"/>
    <w:rsid w:val="005E366A"/>
    <w:rsid w:val="005E79CD"/>
    <w:rsid w:val="005F4889"/>
    <w:rsid w:val="00603E1E"/>
    <w:rsid w:val="00603FEE"/>
    <w:rsid w:val="00616434"/>
    <w:rsid w:val="00616493"/>
    <w:rsid w:val="00621CFB"/>
    <w:rsid w:val="00623F86"/>
    <w:rsid w:val="0063048B"/>
    <w:rsid w:val="0063099A"/>
    <w:rsid w:val="00645E73"/>
    <w:rsid w:val="00670960"/>
    <w:rsid w:val="00674548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64C9"/>
    <w:rsid w:val="008500C5"/>
    <w:rsid w:val="00855DF0"/>
    <w:rsid w:val="00860DF7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38F5"/>
    <w:rsid w:val="009248F0"/>
    <w:rsid w:val="00925CA3"/>
    <w:rsid w:val="0093392F"/>
    <w:rsid w:val="00935F61"/>
    <w:rsid w:val="009568F9"/>
    <w:rsid w:val="009654A7"/>
    <w:rsid w:val="00966E35"/>
    <w:rsid w:val="00971786"/>
    <w:rsid w:val="0097183E"/>
    <w:rsid w:val="00981A00"/>
    <w:rsid w:val="00987EF6"/>
    <w:rsid w:val="00992669"/>
    <w:rsid w:val="009A3E61"/>
    <w:rsid w:val="009A5F06"/>
    <w:rsid w:val="009A74DC"/>
    <w:rsid w:val="009A74E7"/>
    <w:rsid w:val="009B550F"/>
    <w:rsid w:val="009C4876"/>
    <w:rsid w:val="009E1F9B"/>
    <w:rsid w:val="009E6610"/>
    <w:rsid w:val="009F06E7"/>
    <w:rsid w:val="009F0C5D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81740"/>
    <w:rsid w:val="00A87149"/>
    <w:rsid w:val="00A916B8"/>
    <w:rsid w:val="00AB499C"/>
    <w:rsid w:val="00AB7D90"/>
    <w:rsid w:val="00AB7DCE"/>
    <w:rsid w:val="00AC311A"/>
    <w:rsid w:val="00AC3407"/>
    <w:rsid w:val="00AC6641"/>
    <w:rsid w:val="00AD3899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2D1C"/>
    <w:rsid w:val="00B66DDC"/>
    <w:rsid w:val="00B730F9"/>
    <w:rsid w:val="00B736CE"/>
    <w:rsid w:val="00B83E1D"/>
    <w:rsid w:val="00B93BE9"/>
    <w:rsid w:val="00BA2E28"/>
    <w:rsid w:val="00BA4F0A"/>
    <w:rsid w:val="00BA71EE"/>
    <w:rsid w:val="00BC3294"/>
    <w:rsid w:val="00BC76D6"/>
    <w:rsid w:val="00BC7E2E"/>
    <w:rsid w:val="00BD3320"/>
    <w:rsid w:val="00BD7075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8DC"/>
    <w:rsid w:val="00C85128"/>
    <w:rsid w:val="00C9068B"/>
    <w:rsid w:val="00C90B60"/>
    <w:rsid w:val="00C912E5"/>
    <w:rsid w:val="00C9401A"/>
    <w:rsid w:val="00C957F4"/>
    <w:rsid w:val="00C97D85"/>
    <w:rsid w:val="00CA32E2"/>
    <w:rsid w:val="00CB029C"/>
    <w:rsid w:val="00CB0A12"/>
    <w:rsid w:val="00CB2975"/>
    <w:rsid w:val="00CB3C25"/>
    <w:rsid w:val="00CC2431"/>
    <w:rsid w:val="00CD6536"/>
    <w:rsid w:val="00CE2AA4"/>
    <w:rsid w:val="00CE2FE7"/>
    <w:rsid w:val="00CE3DDF"/>
    <w:rsid w:val="00D0071B"/>
    <w:rsid w:val="00D026EB"/>
    <w:rsid w:val="00D02D54"/>
    <w:rsid w:val="00D075A9"/>
    <w:rsid w:val="00D169EE"/>
    <w:rsid w:val="00D23C23"/>
    <w:rsid w:val="00D33956"/>
    <w:rsid w:val="00D40334"/>
    <w:rsid w:val="00D43BD2"/>
    <w:rsid w:val="00D50A6A"/>
    <w:rsid w:val="00D51BB3"/>
    <w:rsid w:val="00D53BB3"/>
    <w:rsid w:val="00D56729"/>
    <w:rsid w:val="00D60B40"/>
    <w:rsid w:val="00D9298B"/>
    <w:rsid w:val="00DB25E1"/>
    <w:rsid w:val="00DC151C"/>
    <w:rsid w:val="00DC4C2B"/>
    <w:rsid w:val="00DD00CF"/>
    <w:rsid w:val="00DD3CB2"/>
    <w:rsid w:val="00DE210D"/>
    <w:rsid w:val="00DE2AE6"/>
    <w:rsid w:val="00DE4CDA"/>
    <w:rsid w:val="00DF3FBA"/>
    <w:rsid w:val="00E037D4"/>
    <w:rsid w:val="00E1550A"/>
    <w:rsid w:val="00E2051F"/>
    <w:rsid w:val="00E21315"/>
    <w:rsid w:val="00E23ECB"/>
    <w:rsid w:val="00E246D0"/>
    <w:rsid w:val="00E4202B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53183"/>
    <w:rsid w:val="00F70A5F"/>
    <w:rsid w:val="00F82234"/>
    <w:rsid w:val="00F84113"/>
    <w:rsid w:val="00F84434"/>
    <w:rsid w:val="00F91670"/>
    <w:rsid w:val="00FA6B4C"/>
    <w:rsid w:val="00FB7048"/>
    <w:rsid w:val="00FB7EBD"/>
    <w:rsid w:val="00FC2F8D"/>
    <w:rsid w:val="00FC6578"/>
    <w:rsid w:val="00FC6AE5"/>
    <w:rsid w:val="00FC7AF8"/>
    <w:rsid w:val="00FE4981"/>
    <w:rsid w:val="00FE4C78"/>
    <w:rsid w:val="00FE584C"/>
    <w:rsid w:val="00FF1C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144</cp:revision>
  <cp:lastPrinted>2022-06-01T12:20:00Z</cp:lastPrinted>
  <dcterms:created xsi:type="dcterms:W3CDTF">2018-09-16T07:53:00Z</dcterms:created>
  <dcterms:modified xsi:type="dcterms:W3CDTF">2022-06-14T10:15:00Z</dcterms:modified>
</cp:coreProperties>
</file>