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ACF" w:rsidRDefault="00A76ACF" w:rsidP="00A76ACF">
      <w:pPr>
        <w:ind w:right="2"/>
        <w:jc w:val="center"/>
      </w:pPr>
      <w:r>
        <w:rPr>
          <w:noProof/>
        </w:rPr>
        <w:drawing>
          <wp:inline distT="0" distB="0" distL="0" distR="0" wp14:anchorId="5005B9D3" wp14:editId="06B6A5E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ACF" w:rsidRDefault="00A76ACF" w:rsidP="00A76ACF">
      <w:pPr>
        <w:shd w:val="clear" w:color="auto" w:fill="FFFFFF"/>
        <w:spacing w:before="86"/>
        <w:ind w:right="10"/>
        <w:jc w:val="center"/>
      </w:pPr>
    </w:p>
    <w:p w:rsidR="00A76ACF" w:rsidRPr="00BE0F24" w:rsidRDefault="00A76ACF" w:rsidP="00A76AC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76ACF" w:rsidRPr="00BE0F24" w:rsidRDefault="00A76ACF" w:rsidP="00A76AC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76ACF" w:rsidRPr="00BE0F24" w:rsidRDefault="00A76ACF" w:rsidP="00A76AC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76ACF" w:rsidRPr="00A87823" w:rsidRDefault="00A76ACF" w:rsidP="00A76AC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07.07.2020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296</w:t>
      </w:r>
    </w:p>
    <w:p w:rsidR="00A76ACF" w:rsidRDefault="00A76ACF" w:rsidP="00A76AC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E03F0B" w:rsidRDefault="00E03F0B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8516C7" w:rsidRDefault="00231361" w:rsidP="00231361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 w:rsidR="00BA5B65">
        <w:rPr>
          <w:b/>
          <w:sz w:val="28"/>
          <w:szCs w:val="28"/>
        </w:rPr>
        <w:t xml:space="preserve">дминистративного регламента </w:t>
      </w:r>
    </w:p>
    <w:p w:rsidR="008516C7" w:rsidRDefault="00BA5B65" w:rsidP="00700FD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="00231361">
        <w:rPr>
          <w:b/>
          <w:sz w:val="28"/>
          <w:szCs w:val="28"/>
        </w:rPr>
        <w:t xml:space="preserve"> </w:t>
      </w:r>
      <w:r w:rsidR="00231361" w:rsidRPr="005F7B8E">
        <w:rPr>
          <w:b/>
          <w:sz w:val="28"/>
          <w:szCs w:val="28"/>
        </w:rPr>
        <w:t>муниципальной услуги «</w:t>
      </w:r>
      <w:r w:rsidR="00700FD7" w:rsidRPr="00875D8B">
        <w:rPr>
          <w:b/>
          <w:sz w:val="28"/>
          <w:szCs w:val="28"/>
        </w:rPr>
        <w:t xml:space="preserve">Предоставление </w:t>
      </w:r>
    </w:p>
    <w:p w:rsidR="008516C7" w:rsidRDefault="00700FD7" w:rsidP="00700FD7">
      <w:pPr>
        <w:jc w:val="center"/>
        <w:outlineLvl w:val="0"/>
        <w:rPr>
          <w:b/>
          <w:sz w:val="28"/>
          <w:szCs w:val="28"/>
        </w:rPr>
      </w:pPr>
      <w:r w:rsidRPr="00875D8B">
        <w:rPr>
          <w:b/>
          <w:sz w:val="28"/>
          <w:szCs w:val="28"/>
        </w:rPr>
        <w:t xml:space="preserve">жилого помещения муниципального жилищного </w:t>
      </w:r>
      <w:r w:rsidRPr="00700FD7">
        <w:rPr>
          <w:b/>
          <w:sz w:val="28"/>
          <w:szCs w:val="28"/>
        </w:rPr>
        <w:t xml:space="preserve">фонда </w:t>
      </w:r>
    </w:p>
    <w:p w:rsidR="00231361" w:rsidRPr="00700FD7" w:rsidRDefault="00700FD7" w:rsidP="00700FD7">
      <w:pPr>
        <w:jc w:val="center"/>
        <w:outlineLvl w:val="0"/>
        <w:rPr>
          <w:b/>
          <w:sz w:val="28"/>
          <w:szCs w:val="28"/>
        </w:rPr>
      </w:pPr>
      <w:r w:rsidRPr="00700FD7">
        <w:rPr>
          <w:b/>
          <w:sz w:val="28"/>
          <w:szCs w:val="28"/>
        </w:rPr>
        <w:t>по договору социального найма</w:t>
      </w:r>
      <w:r w:rsidR="00231361" w:rsidRPr="00700FD7">
        <w:rPr>
          <w:b/>
          <w:sz w:val="28"/>
          <w:szCs w:val="28"/>
        </w:rPr>
        <w:t>»</w:t>
      </w:r>
    </w:p>
    <w:p w:rsidR="00A76ACF" w:rsidRPr="00700FD7" w:rsidRDefault="00A76ACF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BA5B65" w:rsidRPr="00231361" w:rsidRDefault="00BA5B65" w:rsidP="008516C7">
      <w:pPr>
        <w:suppressAutoHyphens/>
        <w:ind w:right="-79" w:firstLine="709"/>
        <w:jc w:val="both"/>
        <w:rPr>
          <w:rStyle w:val="news"/>
          <w:sz w:val="28"/>
          <w:szCs w:val="28"/>
        </w:rPr>
      </w:pPr>
      <w:r w:rsidRPr="007C34C3">
        <w:rPr>
          <w:sz w:val="28"/>
          <w:szCs w:val="28"/>
        </w:rPr>
        <w:t>Руководствуясь Федеральным законом от 27 июля 2010 г</w:t>
      </w:r>
      <w:r>
        <w:rPr>
          <w:sz w:val="28"/>
          <w:szCs w:val="28"/>
        </w:rPr>
        <w:t>.</w:t>
      </w:r>
      <w:r w:rsidRPr="007C34C3">
        <w:rPr>
          <w:sz w:val="28"/>
          <w:szCs w:val="28"/>
        </w:rPr>
        <w:t xml:space="preserve"> № 210-ФЗ </w:t>
      </w:r>
      <w:r>
        <w:rPr>
          <w:sz w:val="28"/>
          <w:szCs w:val="28"/>
        </w:rPr>
        <w:t xml:space="preserve">              </w:t>
      </w:r>
      <w:r w:rsidRPr="007C34C3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Pr="008A51CB">
        <w:rPr>
          <w:sz w:val="28"/>
          <w:szCs w:val="28"/>
        </w:rPr>
        <w:t xml:space="preserve">постановлением </w:t>
      </w:r>
      <w:r w:rsidR="008516C7">
        <w:rPr>
          <w:sz w:val="28"/>
          <w:szCs w:val="28"/>
        </w:rPr>
        <w:t xml:space="preserve">Правительства Российской Федерации от 16 мая 2011 г.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</w:t>
      </w:r>
      <w:r>
        <w:rPr>
          <w:sz w:val="28"/>
          <w:szCs w:val="28"/>
        </w:rPr>
        <w:t xml:space="preserve">Уставом </w:t>
      </w:r>
      <w:r w:rsidR="008516C7">
        <w:rPr>
          <w:sz w:val="28"/>
          <w:szCs w:val="28"/>
        </w:rPr>
        <w:t>Тимашевского городского поселения Тимашевского района</w:t>
      </w:r>
      <w:r w:rsidRPr="008A51CB">
        <w:rPr>
          <w:sz w:val="28"/>
          <w:szCs w:val="28"/>
        </w:rPr>
        <w:t xml:space="preserve"> </w:t>
      </w:r>
      <w:proofErr w:type="gramStart"/>
      <w:r w:rsidRPr="008A51CB">
        <w:rPr>
          <w:sz w:val="28"/>
          <w:szCs w:val="28"/>
        </w:rPr>
        <w:t>п</w:t>
      </w:r>
      <w:proofErr w:type="gramEnd"/>
      <w:r w:rsidRPr="008A51CB">
        <w:rPr>
          <w:sz w:val="28"/>
          <w:szCs w:val="28"/>
        </w:rPr>
        <w:t xml:space="preserve"> о с т а н о в л я ю:</w:t>
      </w:r>
    </w:p>
    <w:p w:rsidR="00BA5B65" w:rsidRDefault="00BA5B65" w:rsidP="008516C7">
      <w:pPr>
        <w:pStyle w:val="ab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rStyle w:val="news"/>
          <w:color w:val="000000"/>
          <w:sz w:val="28"/>
          <w:szCs w:val="28"/>
        </w:rPr>
        <w:t xml:space="preserve"> </w:t>
      </w:r>
      <w:r w:rsidR="00231361" w:rsidRPr="00BA5B65">
        <w:rPr>
          <w:rStyle w:val="news"/>
          <w:color w:val="000000"/>
          <w:sz w:val="28"/>
          <w:szCs w:val="28"/>
        </w:rPr>
        <w:t xml:space="preserve">Утвердить административный регламент </w:t>
      </w:r>
      <w:r w:rsidR="00231361" w:rsidRPr="00BA5B65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="00231361" w:rsidRPr="00BA5B65">
        <w:rPr>
          <w:sz w:val="28"/>
          <w:szCs w:val="28"/>
        </w:rPr>
        <w:t xml:space="preserve"> муниципальной услуги «</w:t>
      </w:r>
      <w:r w:rsidR="00700FD7" w:rsidRPr="00BA5B65">
        <w:rPr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 w:rsidR="00231361" w:rsidRPr="00BA5B65">
        <w:rPr>
          <w:sz w:val="28"/>
          <w:szCs w:val="28"/>
        </w:rPr>
        <w:t>» (прилагается).</w:t>
      </w:r>
      <w:r w:rsidR="005145D7" w:rsidRPr="00BA5B65">
        <w:rPr>
          <w:sz w:val="28"/>
          <w:szCs w:val="28"/>
        </w:rPr>
        <w:t xml:space="preserve"> </w:t>
      </w:r>
    </w:p>
    <w:p w:rsidR="00BA5B65" w:rsidRPr="00912001" w:rsidRDefault="005145D7" w:rsidP="008516C7">
      <w:pPr>
        <w:pStyle w:val="ab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b/>
          <w:bCs/>
          <w:sz w:val="28"/>
          <w:szCs w:val="28"/>
        </w:rPr>
      </w:pPr>
      <w:r w:rsidRPr="00BA5B65">
        <w:rPr>
          <w:sz w:val="28"/>
          <w:szCs w:val="28"/>
        </w:rPr>
        <w:t xml:space="preserve">Признать утратившим силу постановление администрации </w:t>
      </w:r>
      <w:r w:rsidR="008516C7">
        <w:rPr>
          <w:sz w:val="28"/>
          <w:szCs w:val="28"/>
        </w:rPr>
        <w:t>Тимашевского городского поселения Тимашевского района</w:t>
      </w:r>
      <w:r w:rsidRPr="00BA5B65">
        <w:rPr>
          <w:sz w:val="28"/>
          <w:szCs w:val="28"/>
        </w:rPr>
        <w:t xml:space="preserve"> от </w:t>
      </w:r>
      <w:r w:rsidR="008516C7">
        <w:rPr>
          <w:bCs/>
          <w:sz w:val="28"/>
          <w:szCs w:val="28"/>
        </w:rPr>
        <w:t>20 ноября 2020</w:t>
      </w:r>
      <w:r w:rsidR="00912001" w:rsidRPr="00912001">
        <w:rPr>
          <w:bCs/>
          <w:sz w:val="28"/>
          <w:szCs w:val="28"/>
        </w:rPr>
        <w:t xml:space="preserve"> </w:t>
      </w:r>
      <w:r w:rsidRPr="00912001">
        <w:rPr>
          <w:sz w:val="28"/>
          <w:szCs w:val="28"/>
        </w:rPr>
        <w:t xml:space="preserve">г. № </w:t>
      </w:r>
      <w:r w:rsidR="008516C7">
        <w:rPr>
          <w:sz w:val="28"/>
          <w:szCs w:val="28"/>
        </w:rPr>
        <w:t>865</w:t>
      </w:r>
      <w:r w:rsidRPr="00912001">
        <w:rPr>
          <w:sz w:val="28"/>
          <w:szCs w:val="28"/>
        </w:rPr>
        <w:t xml:space="preserve"> «</w:t>
      </w:r>
      <w:r w:rsidRPr="00912001">
        <w:rPr>
          <w:bCs/>
          <w:color w:val="000000"/>
          <w:sz w:val="28"/>
          <w:szCs w:val="28"/>
        </w:rPr>
        <w:t>Об утверждении а</w:t>
      </w:r>
      <w:r w:rsidRPr="00912001">
        <w:rPr>
          <w:sz w:val="28"/>
          <w:szCs w:val="28"/>
        </w:rPr>
        <w:t>дминистративного регламента по предоставлению муниципальной услуги «Предоставление жилого помещения муниципального жилищного фонда по договору социального найма».</w:t>
      </w:r>
    </w:p>
    <w:p w:rsidR="003D5835" w:rsidRDefault="008516C7" w:rsidP="00497B30">
      <w:pPr>
        <w:pStyle w:val="ab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E03F0B">
        <w:rPr>
          <w:spacing w:val="2"/>
          <w:sz w:val="28"/>
          <w:szCs w:val="28"/>
        </w:rPr>
        <w:t>Организационному</w:t>
      </w:r>
      <w:r w:rsidR="00E617A5" w:rsidRPr="00E03F0B">
        <w:rPr>
          <w:spacing w:val="2"/>
          <w:sz w:val="28"/>
          <w:szCs w:val="28"/>
        </w:rPr>
        <w:t xml:space="preserve"> </w:t>
      </w:r>
      <w:r w:rsidR="00BA5B65" w:rsidRPr="00E03F0B">
        <w:rPr>
          <w:spacing w:val="2"/>
          <w:sz w:val="28"/>
          <w:szCs w:val="28"/>
        </w:rPr>
        <w:t>отделу админи</w:t>
      </w:r>
      <w:r w:rsidR="00E617A5" w:rsidRPr="00E03F0B">
        <w:rPr>
          <w:spacing w:val="2"/>
          <w:sz w:val="28"/>
          <w:szCs w:val="28"/>
        </w:rPr>
        <w:t xml:space="preserve">страции </w:t>
      </w:r>
      <w:r w:rsidRPr="00E03F0B">
        <w:rPr>
          <w:spacing w:val="2"/>
          <w:sz w:val="28"/>
          <w:szCs w:val="28"/>
        </w:rPr>
        <w:t>Тимашевского городского поселения Тимашевского района</w:t>
      </w:r>
      <w:r w:rsidR="00E617A5" w:rsidRPr="00E03F0B">
        <w:rPr>
          <w:spacing w:val="2"/>
          <w:sz w:val="28"/>
          <w:szCs w:val="28"/>
        </w:rPr>
        <w:t xml:space="preserve"> (</w:t>
      </w:r>
      <w:r w:rsidR="00E03F0B" w:rsidRPr="00E03F0B">
        <w:rPr>
          <w:spacing w:val="2"/>
          <w:sz w:val="28"/>
          <w:szCs w:val="28"/>
        </w:rPr>
        <w:t>Сысоев В.Г.</w:t>
      </w:r>
      <w:r w:rsidR="00E617A5" w:rsidRPr="00E03F0B">
        <w:rPr>
          <w:spacing w:val="2"/>
          <w:sz w:val="28"/>
          <w:szCs w:val="28"/>
        </w:rPr>
        <w:t xml:space="preserve">) </w:t>
      </w:r>
      <w:r w:rsidR="00E03F0B" w:rsidRPr="00E03F0B">
        <w:rPr>
          <w:spacing w:val="2"/>
          <w:sz w:val="28"/>
          <w:szCs w:val="28"/>
        </w:rPr>
        <w:t xml:space="preserve">официально </w:t>
      </w:r>
      <w:r w:rsidR="00E617A5" w:rsidRPr="00E03F0B">
        <w:rPr>
          <w:spacing w:val="2"/>
          <w:sz w:val="28"/>
          <w:szCs w:val="28"/>
        </w:rPr>
        <w:t xml:space="preserve">обнародовать </w:t>
      </w:r>
      <w:r w:rsidR="00E03F0B">
        <w:rPr>
          <w:spacing w:val="2"/>
          <w:sz w:val="28"/>
          <w:szCs w:val="28"/>
        </w:rPr>
        <w:t xml:space="preserve">и </w:t>
      </w:r>
      <w:r w:rsidR="003D5835" w:rsidRPr="00E03F0B">
        <w:rPr>
          <w:sz w:val="28"/>
          <w:szCs w:val="28"/>
        </w:rPr>
        <w:t>разме</w:t>
      </w:r>
      <w:r w:rsidR="00E03F0B">
        <w:rPr>
          <w:sz w:val="28"/>
          <w:szCs w:val="28"/>
        </w:rPr>
        <w:t>стить</w:t>
      </w:r>
      <w:r w:rsidR="003D5835" w:rsidRPr="00E03F0B">
        <w:rPr>
          <w:sz w:val="28"/>
          <w:szCs w:val="28"/>
        </w:rPr>
        <w:t xml:space="preserve"> настояще</w:t>
      </w:r>
      <w:r w:rsidR="00E03F0B">
        <w:rPr>
          <w:sz w:val="28"/>
          <w:szCs w:val="28"/>
        </w:rPr>
        <w:t>е</w:t>
      </w:r>
      <w:r w:rsidR="003D5835" w:rsidRPr="00E03F0B">
        <w:rPr>
          <w:sz w:val="28"/>
          <w:szCs w:val="28"/>
        </w:rPr>
        <w:t xml:space="preserve"> постановлени</w:t>
      </w:r>
      <w:r w:rsidR="00E03F0B">
        <w:rPr>
          <w:sz w:val="28"/>
          <w:szCs w:val="28"/>
        </w:rPr>
        <w:t>е</w:t>
      </w:r>
      <w:r w:rsidR="003D5835" w:rsidRPr="00E03F0B">
        <w:rPr>
          <w:sz w:val="28"/>
          <w:szCs w:val="28"/>
        </w:rPr>
        <w:t xml:space="preserve"> на официальном сайте </w:t>
      </w:r>
      <w:r w:rsidR="00E03F0B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3D5835" w:rsidRPr="00E03F0B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E03F0B" w:rsidRPr="00E03F0B" w:rsidRDefault="00E03F0B" w:rsidP="00497B30">
      <w:pPr>
        <w:pStyle w:val="ab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E617A5" w:rsidRPr="00BA5B65" w:rsidRDefault="00E617A5" w:rsidP="008516C7">
      <w:pPr>
        <w:pStyle w:val="ab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uppressAutoHyphens/>
        <w:ind w:left="0" w:firstLine="709"/>
        <w:jc w:val="both"/>
        <w:textAlignment w:val="baseline"/>
        <w:rPr>
          <w:sz w:val="28"/>
          <w:szCs w:val="28"/>
        </w:rPr>
      </w:pPr>
      <w:r w:rsidRPr="00BA5B65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231361" w:rsidRDefault="00231361" w:rsidP="008516C7">
      <w:pPr>
        <w:suppressAutoHyphens/>
        <w:ind w:firstLine="720"/>
        <w:rPr>
          <w:rStyle w:val="news"/>
          <w:color w:val="000000"/>
        </w:rPr>
      </w:pPr>
    </w:p>
    <w:p w:rsidR="00E617A5" w:rsidRDefault="00E617A5" w:rsidP="008516C7">
      <w:pPr>
        <w:suppressAutoHyphens/>
        <w:ind w:firstLine="720"/>
        <w:rPr>
          <w:rStyle w:val="news"/>
          <w:color w:val="000000"/>
        </w:rPr>
      </w:pPr>
    </w:p>
    <w:p w:rsidR="00E03F0B" w:rsidRDefault="00E03F0B" w:rsidP="008516C7">
      <w:pPr>
        <w:suppressAutoHyphens/>
        <w:rPr>
          <w:rStyle w:val="news"/>
          <w:color w:val="000000"/>
          <w:sz w:val="28"/>
          <w:szCs w:val="28"/>
        </w:rPr>
      </w:pPr>
      <w:r>
        <w:rPr>
          <w:rStyle w:val="news"/>
          <w:color w:val="000000"/>
          <w:sz w:val="28"/>
          <w:szCs w:val="28"/>
        </w:rPr>
        <w:t>Исполняющий обязанности</w:t>
      </w:r>
    </w:p>
    <w:p w:rsidR="00E03F0B" w:rsidRDefault="00E03F0B" w:rsidP="008516C7">
      <w:pPr>
        <w:suppressAutoHyphens/>
        <w:rPr>
          <w:rStyle w:val="news"/>
          <w:color w:val="000000"/>
          <w:sz w:val="28"/>
          <w:szCs w:val="28"/>
        </w:rPr>
      </w:pPr>
      <w:r>
        <w:rPr>
          <w:rStyle w:val="news"/>
          <w:color w:val="000000"/>
          <w:sz w:val="28"/>
          <w:szCs w:val="28"/>
        </w:rPr>
        <w:t>г</w:t>
      </w:r>
      <w:r w:rsidR="00231361" w:rsidRPr="00231361">
        <w:rPr>
          <w:rStyle w:val="news"/>
          <w:color w:val="000000"/>
          <w:sz w:val="28"/>
          <w:szCs w:val="28"/>
        </w:rPr>
        <w:t>лав</w:t>
      </w:r>
      <w:r>
        <w:rPr>
          <w:rStyle w:val="news"/>
          <w:color w:val="000000"/>
          <w:sz w:val="28"/>
          <w:szCs w:val="28"/>
        </w:rPr>
        <w:t>ы Тимашевского</w:t>
      </w:r>
      <w:r w:rsidR="00E617A5">
        <w:rPr>
          <w:rStyle w:val="news"/>
          <w:color w:val="000000"/>
          <w:sz w:val="28"/>
          <w:szCs w:val="28"/>
        </w:rPr>
        <w:t xml:space="preserve"> </w:t>
      </w:r>
      <w:r>
        <w:rPr>
          <w:rStyle w:val="news"/>
          <w:color w:val="000000"/>
          <w:sz w:val="28"/>
          <w:szCs w:val="28"/>
        </w:rPr>
        <w:t>городского</w:t>
      </w:r>
    </w:p>
    <w:p w:rsidR="00E03F0B" w:rsidRDefault="00E03F0B" w:rsidP="008516C7">
      <w:pPr>
        <w:suppressAutoHyphens/>
        <w:rPr>
          <w:rStyle w:val="news"/>
          <w:color w:val="000000"/>
          <w:sz w:val="28"/>
          <w:szCs w:val="28"/>
        </w:rPr>
      </w:pPr>
      <w:r>
        <w:rPr>
          <w:rStyle w:val="news"/>
          <w:color w:val="000000"/>
          <w:sz w:val="28"/>
          <w:szCs w:val="28"/>
        </w:rPr>
        <w:t>поселения Тимашевского района</w:t>
      </w:r>
      <w:r w:rsidR="00231361" w:rsidRPr="00231361">
        <w:rPr>
          <w:rStyle w:val="news"/>
          <w:color w:val="000000"/>
          <w:sz w:val="28"/>
          <w:szCs w:val="28"/>
        </w:rPr>
        <w:t xml:space="preserve">                                                     </w:t>
      </w:r>
      <w:r>
        <w:rPr>
          <w:rStyle w:val="news"/>
          <w:color w:val="000000"/>
          <w:sz w:val="28"/>
          <w:szCs w:val="28"/>
        </w:rPr>
        <w:t xml:space="preserve">   Н.В. </w:t>
      </w:r>
      <w:proofErr w:type="spellStart"/>
      <w:r>
        <w:rPr>
          <w:rStyle w:val="news"/>
          <w:color w:val="000000"/>
          <w:sz w:val="28"/>
          <w:szCs w:val="28"/>
        </w:rPr>
        <w:t>Сидикова</w:t>
      </w:r>
      <w:proofErr w:type="spellEnd"/>
    </w:p>
    <w:p w:rsidR="00E03F0B" w:rsidRPr="00231361" w:rsidRDefault="00E03F0B" w:rsidP="008516C7">
      <w:pPr>
        <w:suppressAutoHyphens/>
        <w:rPr>
          <w:bCs/>
          <w:sz w:val="28"/>
          <w:szCs w:val="28"/>
        </w:rPr>
      </w:pPr>
    </w:p>
    <w:sectPr w:rsidR="00E03F0B" w:rsidRPr="00231361" w:rsidSect="00A76ACF">
      <w:headerReference w:type="default" r:id="rId9"/>
      <w:pgSz w:w="11906" w:h="16838"/>
      <w:pgMar w:top="426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8C5" w:rsidRDefault="00A718C5" w:rsidP="00422F8A">
      <w:r>
        <w:separator/>
      </w:r>
    </w:p>
  </w:endnote>
  <w:endnote w:type="continuationSeparator" w:id="0">
    <w:p w:rsidR="00A718C5" w:rsidRDefault="00A718C5" w:rsidP="0042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8C5" w:rsidRDefault="00A718C5" w:rsidP="00422F8A">
      <w:r>
        <w:separator/>
      </w:r>
    </w:p>
  </w:footnote>
  <w:footnote w:type="continuationSeparator" w:id="0">
    <w:p w:rsidR="00A718C5" w:rsidRDefault="00A718C5" w:rsidP="00422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120219"/>
      <w:docPartObj>
        <w:docPartGallery w:val="Page Numbers (Top of Page)"/>
        <w:docPartUnique/>
      </w:docPartObj>
    </w:sdtPr>
    <w:sdtEndPr/>
    <w:sdtContent>
      <w:p w:rsidR="00422F8A" w:rsidRDefault="00422F8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ACF">
          <w:rPr>
            <w:noProof/>
          </w:rPr>
          <w:t>2</w:t>
        </w:r>
        <w:r>
          <w:fldChar w:fldCharType="end"/>
        </w:r>
      </w:p>
    </w:sdtContent>
  </w:sdt>
  <w:p w:rsidR="00422F8A" w:rsidRDefault="00422F8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34E1"/>
    <w:multiLevelType w:val="hybridMultilevel"/>
    <w:tmpl w:val="9D9E4E68"/>
    <w:lvl w:ilvl="0" w:tplc="44BC3F1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639D8"/>
    <w:multiLevelType w:val="hybridMultilevel"/>
    <w:tmpl w:val="336AF6DA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002AEB"/>
    <w:multiLevelType w:val="hybridMultilevel"/>
    <w:tmpl w:val="D32A6F24"/>
    <w:lvl w:ilvl="0" w:tplc="43DCB8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FC"/>
    <w:rsid w:val="00153226"/>
    <w:rsid w:val="00192189"/>
    <w:rsid w:val="001D6E87"/>
    <w:rsid w:val="001E5737"/>
    <w:rsid w:val="00213474"/>
    <w:rsid w:val="00231361"/>
    <w:rsid w:val="00317FEF"/>
    <w:rsid w:val="00333C5E"/>
    <w:rsid w:val="0034697A"/>
    <w:rsid w:val="00363628"/>
    <w:rsid w:val="003D5835"/>
    <w:rsid w:val="003F5160"/>
    <w:rsid w:val="00414542"/>
    <w:rsid w:val="00422F8A"/>
    <w:rsid w:val="0043005A"/>
    <w:rsid w:val="00430D32"/>
    <w:rsid w:val="00470674"/>
    <w:rsid w:val="00492D0A"/>
    <w:rsid w:val="004F0BB0"/>
    <w:rsid w:val="005077A6"/>
    <w:rsid w:val="005145D7"/>
    <w:rsid w:val="00552424"/>
    <w:rsid w:val="005B186A"/>
    <w:rsid w:val="005C56A7"/>
    <w:rsid w:val="005E569C"/>
    <w:rsid w:val="005F7B8E"/>
    <w:rsid w:val="00691374"/>
    <w:rsid w:val="006B08B9"/>
    <w:rsid w:val="00700FD7"/>
    <w:rsid w:val="0076730F"/>
    <w:rsid w:val="00793CE1"/>
    <w:rsid w:val="007F6E89"/>
    <w:rsid w:val="008516C7"/>
    <w:rsid w:val="00862633"/>
    <w:rsid w:val="008A2BFC"/>
    <w:rsid w:val="008A7D8F"/>
    <w:rsid w:val="008E281E"/>
    <w:rsid w:val="00901A33"/>
    <w:rsid w:val="00912001"/>
    <w:rsid w:val="00960BA6"/>
    <w:rsid w:val="009C4788"/>
    <w:rsid w:val="00A27565"/>
    <w:rsid w:val="00A718C5"/>
    <w:rsid w:val="00A76ACF"/>
    <w:rsid w:val="00A77BD1"/>
    <w:rsid w:val="00A829C1"/>
    <w:rsid w:val="00B873B8"/>
    <w:rsid w:val="00BA5B65"/>
    <w:rsid w:val="00BA7661"/>
    <w:rsid w:val="00BC7966"/>
    <w:rsid w:val="00C87F5C"/>
    <w:rsid w:val="00CB1AC7"/>
    <w:rsid w:val="00CD0979"/>
    <w:rsid w:val="00D30A49"/>
    <w:rsid w:val="00D6478D"/>
    <w:rsid w:val="00D8279E"/>
    <w:rsid w:val="00DA6F1A"/>
    <w:rsid w:val="00E03F0B"/>
    <w:rsid w:val="00E617A5"/>
    <w:rsid w:val="00F03118"/>
    <w:rsid w:val="00F92A07"/>
    <w:rsid w:val="00FA32CF"/>
    <w:rsid w:val="00F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Body Text"/>
    <w:basedOn w:val="a"/>
    <w:link w:val="a4"/>
    <w:rsid w:val="00422F8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22F8A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2F8A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F8A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7B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7BD1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617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Body Text"/>
    <w:basedOn w:val="a"/>
    <w:link w:val="a4"/>
    <w:rsid w:val="00422F8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22F8A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2F8A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F8A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7B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7BD1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617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7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DoroshenkO</cp:lastModifiedBy>
  <cp:revision>3</cp:revision>
  <cp:lastPrinted>2019-12-17T09:35:00Z</cp:lastPrinted>
  <dcterms:created xsi:type="dcterms:W3CDTF">2021-02-11T13:40:00Z</dcterms:created>
  <dcterms:modified xsi:type="dcterms:W3CDTF">2021-03-31T05:22:00Z</dcterms:modified>
</cp:coreProperties>
</file>