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221" w:rsidRDefault="00F82221">
      <w:pPr>
        <w:spacing w:line="360" w:lineRule="exact"/>
        <w:jc w:val="center"/>
        <w:rPr>
          <w:b/>
          <w:bCs/>
          <w:sz w:val="24"/>
        </w:rPr>
      </w:pPr>
    </w:p>
    <w:p w:rsidR="00F82221" w:rsidRDefault="00F82221">
      <w:pPr>
        <w:spacing w:line="360" w:lineRule="exact"/>
        <w:jc w:val="center"/>
        <w:rPr>
          <w:b/>
          <w:bCs/>
          <w:sz w:val="24"/>
        </w:rPr>
      </w:pPr>
    </w:p>
    <w:p w:rsidR="00F82221" w:rsidRDefault="00F82221">
      <w:pPr>
        <w:spacing w:line="360" w:lineRule="exact"/>
        <w:jc w:val="center"/>
        <w:rPr>
          <w:b/>
          <w:bCs/>
          <w:sz w:val="24"/>
        </w:rPr>
      </w:pPr>
    </w:p>
    <w:p w:rsidR="00F82221" w:rsidRDefault="00F82221">
      <w:pPr>
        <w:spacing w:line="360" w:lineRule="exact"/>
        <w:jc w:val="center"/>
        <w:rPr>
          <w:b/>
          <w:bCs/>
          <w:sz w:val="24"/>
        </w:rPr>
      </w:pPr>
    </w:p>
    <w:p w:rsidR="00F82221" w:rsidRDefault="00F82221">
      <w:pPr>
        <w:spacing w:line="360" w:lineRule="exact"/>
        <w:jc w:val="center"/>
        <w:rPr>
          <w:b/>
          <w:bCs/>
          <w:sz w:val="24"/>
        </w:rPr>
      </w:pPr>
    </w:p>
    <w:p w:rsidR="00F82221" w:rsidRDefault="00F82221">
      <w:pPr>
        <w:spacing w:line="360" w:lineRule="exact"/>
        <w:jc w:val="center"/>
        <w:rPr>
          <w:b/>
          <w:bCs/>
          <w:sz w:val="24"/>
        </w:rPr>
      </w:pPr>
    </w:p>
    <w:p w:rsidR="00323BE5" w:rsidRDefault="00323BE5">
      <w:pPr>
        <w:spacing w:line="360" w:lineRule="exact"/>
        <w:jc w:val="center"/>
        <w:rPr>
          <w:b/>
          <w:bCs/>
          <w:sz w:val="24"/>
        </w:rPr>
      </w:pPr>
    </w:p>
    <w:p w:rsidR="00323BE5" w:rsidRDefault="00323BE5">
      <w:pPr>
        <w:spacing w:line="360" w:lineRule="exact"/>
        <w:jc w:val="center"/>
        <w:rPr>
          <w:b/>
          <w:bCs/>
          <w:sz w:val="24"/>
        </w:rPr>
      </w:pPr>
    </w:p>
    <w:p w:rsidR="004A5BF2" w:rsidRDefault="004A5BF2" w:rsidP="00F82221">
      <w:pPr>
        <w:rPr>
          <w:sz w:val="28"/>
        </w:rPr>
      </w:pPr>
    </w:p>
    <w:p w:rsidR="00C50070" w:rsidRDefault="00C50070" w:rsidP="00F82221">
      <w:pPr>
        <w:rPr>
          <w:sz w:val="28"/>
        </w:rPr>
      </w:pPr>
    </w:p>
    <w:p w:rsidR="00F82221" w:rsidRDefault="00F82221" w:rsidP="00F82221">
      <w:pPr>
        <w:rPr>
          <w:sz w:val="28"/>
        </w:rPr>
      </w:pPr>
    </w:p>
    <w:p w:rsidR="0076203B" w:rsidRDefault="0079596E" w:rsidP="00C040B6">
      <w:pPr>
        <w:tabs>
          <w:tab w:val="left" w:pos="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DA2DFE">
        <w:rPr>
          <w:b/>
          <w:sz w:val="28"/>
          <w:szCs w:val="28"/>
        </w:rPr>
        <w:t>б</w:t>
      </w:r>
      <w:r w:rsidR="00034E4A">
        <w:rPr>
          <w:b/>
          <w:sz w:val="28"/>
          <w:szCs w:val="28"/>
        </w:rPr>
        <w:t xml:space="preserve"> утверждении конкурсной документации по</w:t>
      </w:r>
    </w:p>
    <w:p w:rsidR="0076203B" w:rsidRDefault="00C040B6" w:rsidP="0076203B">
      <w:pPr>
        <w:tabs>
          <w:tab w:val="left" w:pos="600"/>
        </w:tabs>
        <w:jc w:val="center"/>
        <w:rPr>
          <w:b/>
          <w:sz w:val="28"/>
          <w:szCs w:val="28"/>
        </w:rPr>
      </w:pPr>
      <w:r w:rsidRPr="008E66FE">
        <w:rPr>
          <w:b/>
          <w:sz w:val="28"/>
          <w:szCs w:val="28"/>
        </w:rPr>
        <w:t>проведени</w:t>
      </w:r>
      <w:r w:rsidR="00034E4A">
        <w:rPr>
          <w:b/>
          <w:sz w:val="28"/>
          <w:szCs w:val="28"/>
        </w:rPr>
        <w:t>ю</w:t>
      </w:r>
      <w:r w:rsidRPr="008E66FE">
        <w:rPr>
          <w:b/>
          <w:sz w:val="28"/>
          <w:szCs w:val="28"/>
        </w:rPr>
        <w:t xml:space="preserve"> конкурса на право заключения договора </w:t>
      </w:r>
    </w:p>
    <w:p w:rsidR="008217FB" w:rsidRDefault="00C040B6" w:rsidP="0076203B">
      <w:pPr>
        <w:tabs>
          <w:tab w:val="left" w:pos="600"/>
        </w:tabs>
        <w:jc w:val="center"/>
        <w:rPr>
          <w:b/>
          <w:sz w:val="28"/>
          <w:szCs w:val="28"/>
        </w:rPr>
      </w:pPr>
      <w:r w:rsidRPr="008E66FE">
        <w:rPr>
          <w:b/>
          <w:sz w:val="28"/>
          <w:szCs w:val="28"/>
        </w:rPr>
        <w:t>на размещение нестационарн</w:t>
      </w:r>
      <w:r w:rsidR="00AB2978">
        <w:rPr>
          <w:b/>
          <w:sz w:val="28"/>
          <w:szCs w:val="28"/>
        </w:rPr>
        <w:t>ого</w:t>
      </w:r>
      <w:r w:rsidRPr="008E66FE">
        <w:rPr>
          <w:b/>
          <w:sz w:val="28"/>
          <w:szCs w:val="28"/>
        </w:rPr>
        <w:t xml:space="preserve"> торгов</w:t>
      </w:r>
      <w:r w:rsidR="00AB2978">
        <w:rPr>
          <w:b/>
          <w:sz w:val="28"/>
          <w:szCs w:val="28"/>
        </w:rPr>
        <w:t>ого</w:t>
      </w:r>
      <w:r w:rsidRPr="008E66FE">
        <w:rPr>
          <w:b/>
          <w:sz w:val="28"/>
          <w:szCs w:val="28"/>
        </w:rPr>
        <w:t xml:space="preserve"> объект</w:t>
      </w:r>
      <w:r w:rsidR="00AB2978">
        <w:rPr>
          <w:b/>
          <w:sz w:val="28"/>
          <w:szCs w:val="28"/>
        </w:rPr>
        <w:t>а</w:t>
      </w:r>
      <w:r w:rsidRPr="008E66FE">
        <w:rPr>
          <w:b/>
          <w:sz w:val="28"/>
          <w:szCs w:val="28"/>
        </w:rPr>
        <w:t xml:space="preserve"> </w:t>
      </w:r>
    </w:p>
    <w:p w:rsidR="00053035" w:rsidRDefault="008217FB" w:rsidP="00AB2978">
      <w:pPr>
        <w:tabs>
          <w:tab w:val="left" w:pos="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реализации </w:t>
      </w:r>
      <w:r w:rsidR="00053035">
        <w:rPr>
          <w:b/>
          <w:sz w:val="28"/>
          <w:szCs w:val="28"/>
        </w:rPr>
        <w:t>продовольственных товаров</w:t>
      </w:r>
      <w:r>
        <w:rPr>
          <w:b/>
          <w:sz w:val="28"/>
          <w:szCs w:val="28"/>
        </w:rPr>
        <w:t xml:space="preserve"> </w:t>
      </w:r>
    </w:p>
    <w:p w:rsidR="00053035" w:rsidRDefault="00C040B6" w:rsidP="00053035">
      <w:pPr>
        <w:tabs>
          <w:tab w:val="left" w:pos="600"/>
        </w:tabs>
        <w:jc w:val="center"/>
        <w:rPr>
          <w:b/>
          <w:sz w:val="28"/>
          <w:szCs w:val="28"/>
        </w:rPr>
      </w:pPr>
      <w:r w:rsidRPr="008E66FE">
        <w:rPr>
          <w:b/>
          <w:sz w:val="28"/>
          <w:szCs w:val="28"/>
        </w:rPr>
        <w:t xml:space="preserve">на территории Тимашевского городского </w:t>
      </w:r>
    </w:p>
    <w:p w:rsidR="008A3A76" w:rsidRDefault="00C040B6" w:rsidP="00053035">
      <w:pPr>
        <w:tabs>
          <w:tab w:val="left" w:pos="600"/>
        </w:tabs>
        <w:jc w:val="center"/>
        <w:rPr>
          <w:b/>
          <w:sz w:val="28"/>
          <w:szCs w:val="28"/>
        </w:rPr>
      </w:pPr>
      <w:r w:rsidRPr="008E66FE">
        <w:rPr>
          <w:b/>
          <w:sz w:val="28"/>
          <w:szCs w:val="28"/>
        </w:rPr>
        <w:t xml:space="preserve">поселения Тимашевского </w:t>
      </w:r>
      <w:r w:rsidR="00DE02CF">
        <w:rPr>
          <w:b/>
          <w:sz w:val="28"/>
          <w:szCs w:val="28"/>
        </w:rPr>
        <w:t xml:space="preserve">муниципального </w:t>
      </w:r>
    </w:p>
    <w:p w:rsidR="00C040B6" w:rsidRPr="008E66FE" w:rsidRDefault="00C040B6" w:rsidP="008A3A76">
      <w:pPr>
        <w:tabs>
          <w:tab w:val="left" w:pos="600"/>
        </w:tabs>
        <w:jc w:val="center"/>
        <w:rPr>
          <w:b/>
          <w:sz w:val="28"/>
          <w:szCs w:val="28"/>
        </w:rPr>
      </w:pPr>
      <w:r w:rsidRPr="008E66FE">
        <w:rPr>
          <w:b/>
          <w:sz w:val="28"/>
          <w:szCs w:val="28"/>
        </w:rPr>
        <w:t>района</w:t>
      </w:r>
      <w:r w:rsidR="00DE02CF">
        <w:rPr>
          <w:b/>
          <w:sz w:val="28"/>
          <w:szCs w:val="28"/>
        </w:rPr>
        <w:t xml:space="preserve"> Краснодарского края</w:t>
      </w:r>
    </w:p>
    <w:p w:rsidR="00F82221" w:rsidRDefault="00F82221" w:rsidP="00C040B6">
      <w:pPr>
        <w:pStyle w:val="ConsPlusNormal"/>
        <w:widowControl/>
        <w:ind w:firstLine="0"/>
        <w:jc w:val="center"/>
        <w:rPr>
          <w:sz w:val="28"/>
        </w:rPr>
      </w:pPr>
    </w:p>
    <w:p w:rsidR="008B7BAF" w:rsidRDefault="008B7BAF" w:rsidP="00C040B6">
      <w:pPr>
        <w:pStyle w:val="ConsPlusNormal"/>
        <w:widowControl/>
        <w:ind w:firstLine="0"/>
        <w:jc w:val="center"/>
        <w:rPr>
          <w:sz w:val="28"/>
        </w:rPr>
      </w:pPr>
    </w:p>
    <w:p w:rsidR="00C040B6" w:rsidRPr="00C040B6" w:rsidRDefault="00B66902" w:rsidP="00C040B6">
      <w:pPr>
        <w:ind w:firstLine="709"/>
        <w:jc w:val="both"/>
        <w:rPr>
          <w:sz w:val="28"/>
        </w:rPr>
      </w:pPr>
      <w:r>
        <w:rPr>
          <w:sz w:val="28"/>
        </w:rPr>
        <w:t>В</w:t>
      </w:r>
      <w:r w:rsidR="00C040B6" w:rsidRPr="00C040B6">
        <w:rPr>
          <w:sz w:val="28"/>
        </w:rPr>
        <w:t xml:space="preserve"> соответствии с Федеральным законом от 28 декабря 2009 г</w:t>
      </w:r>
      <w:r w:rsidR="00DD2D0C">
        <w:rPr>
          <w:sz w:val="28"/>
        </w:rPr>
        <w:t>.</w:t>
      </w:r>
      <w:r w:rsidR="0076479B">
        <w:rPr>
          <w:sz w:val="28"/>
        </w:rPr>
        <w:t xml:space="preserve"> </w:t>
      </w:r>
      <w:r w:rsidR="00C040B6" w:rsidRPr="00C040B6">
        <w:rPr>
          <w:sz w:val="28"/>
        </w:rPr>
        <w:t>№ 381-ФЗ «Об основах государственного регулирования торговой деятельности в</w:t>
      </w:r>
      <w:r w:rsidR="0076479B">
        <w:rPr>
          <w:sz w:val="28"/>
        </w:rPr>
        <w:t xml:space="preserve"> </w:t>
      </w:r>
      <w:r w:rsidR="00C040B6" w:rsidRPr="00C040B6">
        <w:rPr>
          <w:sz w:val="28"/>
        </w:rPr>
        <w:t xml:space="preserve">Российской Федерации», Законом Краснодарского края </w:t>
      </w:r>
      <w:r w:rsidR="00090056">
        <w:rPr>
          <w:sz w:val="28"/>
        </w:rPr>
        <w:t xml:space="preserve">                                      </w:t>
      </w:r>
      <w:r w:rsidR="00DD2D0C">
        <w:rPr>
          <w:sz w:val="28"/>
        </w:rPr>
        <w:t>от 31</w:t>
      </w:r>
      <w:r w:rsidR="00C040B6" w:rsidRPr="00C040B6">
        <w:rPr>
          <w:sz w:val="28"/>
        </w:rPr>
        <w:t xml:space="preserve"> мая 2005 г</w:t>
      </w:r>
      <w:r w:rsidR="00DD2D0C">
        <w:rPr>
          <w:sz w:val="28"/>
        </w:rPr>
        <w:t>.</w:t>
      </w:r>
      <w:r w:rsidR="00090056">
        <w:rPr>
          <w:sz w:val="28"/>
        </w:rPr>
        <w:t xml:space="preserve"> </w:t>
      </w:r>
      <w:r w:rsidR="000D719B">
        <w:rPr>
          <w:sz w:val="28"/>
        </w:rPr>
        <w:t xml:space="preserve">№ 879-КЗ </w:t>
      </w:r>
      <w:r w:rsidR="00C040B6" w:rsidRPr="00C040B6">
        <w:rPr>
          <w:sz w:val="28"/>
        </w:rPr>
        <w:t>«О государственной политике Краснодарского края в сфере торговой деятельности»,</w:t>
      </w:r>
      <w:r w:rsidR="00090056">
        <w:rPr>
          <w:sz w:val="28"/>
        </w:rPr>
        <w:t xml:space="preserve"> </w:t>
      </w:r>
      <w:r w:rsidR="00144C69" w:rsidRPr="008E66FE">
        <w:rPr>
          <w:sz w:val="28"/>
          <w:szCs w:val="28"/>
        </w:rPr>
        <w:t>постановлением администрации муниципального обр</w:t>
      </w:r>
      <w:r w:rsidR="00144C69">
        <w:rPr>
          <w:sz w:val="28"/>
          <w:szCs w:val="28"/>
        </w:rPr>
        <w:t>азования Тимашевский район</w:t>
      </w:r>
      <w:r w:rsidR="00DC2A9F">
        <w:rPr>
          <w:sz w:val="28"/>
          <w:szCs w:val="28"/>
        </w:rPr>
        <w:t xml:space="preserve"> от</w:t>
      </w:r>
      <w:r w:rsidR="00DD2D0C">
        <w:rPr>
          <w:sz w:val="28"/>
          <w:szCs w:val="28"/>
        </w:rPr>
        <w:t xml:space="preserve"> 23 сентября 2015 г.</w:t>
      </w:r>
      <w:r w:rsidR="00144C69">
        <w:rPr>
          <w:sz w:val="28"/>
          <w:szCs w:val="28"/>
        </w:rPr>
        <w:t xml:space="preserve"> </w:t>
      </w:r>
      <w:r w:rsidR="00090056">
        <w:rPr>
          <w:sz w:val="28"/>
          <w:szCs w:val="28"/>
        </w:rPr>
        <w:t xml:space="preserve">                </w:t>
      </w:r>
      <w:r w:rsidR="00144C69">
        <w:rPr>
          <w:sz w:val="28"/>
          <w:szCs w:val="28"/>
        </w:rPr>
        <w:t xml:space="preserve">№ 985/1 «Об утверждении схем размещения нестационарных торговых объектов на территории муниципального образования Тимашевский район» </w:t>
      </w:r>
      <w:r w:rsidR="00090056">
        <w:rPr>
          <w:sz w:val="28"/>
          <w:szCs w:val="28"/>
        </w:rPr>
        <w:t xml:space="preserve">              </w:t>
      </w:r>
      <w:r w:rsidR="00144C69">
        <w:rPr>
          <w:sz w:val="28"/>
          <w:szCs w:val="28"/>
        </w:rPr>
        <w:t>(с изменениями от 10 октября 2016 г</w:t>
      </w:r>
      <w:r w:rsidR="00DD2D0C">
        <w:rPr>
          <w:sz w:val="28"/>
          <w:szCs w:val="28"/>
        </w:rPr>
        <w:t xml:space="preserve">. № </w:t>
      </w:r>
      <w:r w:rsidR="00144C69">
        <w:rPr>
          <w:sz w:val="28"/>
          <w:szCs w:val="28"/>
        </w:rPr>
        <w:t>921, от 22 декабря 2017 г</w:t>
      </w:r>
      <w:r w:rsidR="00DD2D0C">
        <w:rPr>
          <w:sz w:val="28"/>
          <w:szCs w:val="28"/>
        </w:rPr>
        <w:t>.</w:t>
      </w:r>
      <w:r w:rsidR="00144C69">
        <w:rPr>
          <w:sz w:val="28"/>
          <w:szCs w:val="28"/>
        </w:rPr>
        <w:t xml:space="preserve"> № 1451</w:t>
      </w:r>
      <w:r w:rsidR="00090056">
        <w:rPr>
          <w:sz w:val="28"/>
          <w:szCs w:val="28"/>
        </w:rPr>
        <w:t>,               от 12 июля 2019 г. № 723</w:t>
      </w:r>
      <w:r w:rsidR="008159B8">
        <w:rPr>
          <w:sz w:val="28"/>
          <w:szCs w:val="28"/>
        </w:rPr>
        <w:t xml:space="preserve">, </w:t>
      </w:r>
      <w:r w:rsidR="00EF0729">
        <w:rPr>
          <w:sz w:val="28"/>
          <w:szCs w:val="28"/>
        </w:rPr>
        <w:t>от 8 февраля 2021 г. №</w:t>
      </w:r>
      <w:r w:rsidR="00C912B7">
        <w:rPr>
          <w:sz w:val="28"/>
          <w:szCs w:val="28"/>
        </w:rPr>
        <w:t xml:space="preserve"> </w:t>
      </w:r>
      <w:r w:rsidR="00EF0729">
        <w:rPr>
          <w:sz w:val="28"/>
          <w:szCs w:val="28"/>
        </w:rPr>
        <w:t>126</w:t>
      </w:r>
      <w:r w:rsidR="00044434">
        <w:rPr>
          <w:sz w:val="28"/>
          <w:szCs w:val="28"/>
        </w:rPr>
        <w:t xml:space="preserve">, от </w:t>
      </w:r>
      <w:r w:rsidR="00275B3F">
        <w:rPr>
          <w:sz w:val="28"/>
          <w:szCs w:val="28"/>
        </w:rPr>
        <w:t>12</w:t>
      </w:r>
      <w:r w:rsidR="008D2DF6">
        <w:rPr>
          <w:sz w:val="28"/>
          <w:szCs w:val="28"/>
        </w:rPr>
        <w:t xml:space="preserve"> </w:t>
      </w:r>
      <w:r w:rsidR="00275B3F">
        <w:rPr>
          <w:sz w:val="28"/>
          <w:szCs w:val="28"/>
        </w:rPr>
        <w:t>августа</w:t>
      </w:r>
      <w:r w:rsidR="008D2DF6">
        <w:rPr>
          <w:sz w:val="28"/>
          <w:szCs w:val="28"/>
        </w:rPr>
        <w:t xml:space="preserve"> </w:t>
      </w:r>
      <w:r w:rsidR="00ED01F4">
        <w:rPr>
          <w:sz w:val="28"/>
          <w:szCs w:val="28"/>
        </w:rPr>
        <w:t>202</w:t>
      </w:r>
      <w:r w:rsidR="00275B3F">
        <w:rPr>
          <w:sz w:val="28"/>
          <w:szCs w:val="28"/>
        </w:rPr>
        <w:t>2</w:t>
      </w:r>
      <w:r w:rsidR="00ED01F4">
        <w:rPr>
          <w:sz w:val="28"/>
          <w:szCs w:val="28"/>
        </w:rPr>
        <w:t xml:space="preserve"> г. </w:t>
      </w:r>
      <w:r w:rsidR="006442E7">
        <w:rPr>
          <w:sz w:val="28"/>
          <w:szCs w:val="28"/>
        </w:rPr>
        <w:t xml:space="preserve">      </w:t>
      </w:r>
      <w:r w:rsidR="008D2DF6">
        <w:rPr>
          <w:sz w:val="28"/>
          <w:szCs w:val="28"/>
        </w:rPr>
        <w:t>№</w:t>
      </w:r>
      <w:r w:rsidR="006442E7">
        <w:rPr>
          <w:sz w:val="28"/>
          <w:szCs w:val="28"/>
        </w:rPr>
        <w:t xml:space="preserve"> </w:t>
      </w:r>
      <w:r w:rsidR="00275B3F">
        <w:rPr>
          <w:sz w:val="28"/>
          <w:szCs w:val="28"/>
        </w:rPr>
        <w:t>1190, от 22 ноября 2022 г. № 1806</w:t>
      </w:r>
      <w:r w:rsidR="008B7BAF">
        <w:rPr>
          <w:sz w:val="28"/>
          <w:szCs w:val="28"/>
        </w:rPr>
        <w:t>, от 13 декабря 2023 г. № 2072</w:t>
      </w:r>
      <w:r w:rsidR="000C6FD5">
        <w:rPr>
          <w:sz w:val="28"/>
          <w:szCs w:val="28"/>
        </w:rPr>
        <w:t>,                    от 2 июля 2024 г. № 837</w:t>
      </w:r>
      <w:r w:rsidR="0074048A">
        <w:rPr>
          <w:sz w:val="28"/>
          <w:szCs w:val="28"/>
        </w:rPr>
        <w:t>, от 19 сентября 2025 г.</w:t>
      </w:r>
      <w:r w:rsidR="00DB22DB">
        <w:rPr>
          <w:sz w:val="28"/>
          <w:szCs w:val="28"/>
        </w:rPr>
        <w:t xml:space="preserve"> № 1253</w:t>
      </w:r>
      <w:r w:rsidR="00144C69">
        <w:rPr>
          <w:sz w:val="28"/>
          <w:szCs w:val="28"/>
        </w:rPr>
        <w:t>), постановлением администрации Тимашевского городского поселения Тимашевского района</w:t>
      </w:r>
      <w:r w:rsidR="008B7BAF">
        <w:rPr>
          <w:sz w:val="28"/>
          <w:szCs w:val="28"/>
        </w:rPr>
        <w:t xml:space="preserve"> </w:t>
      </w:r>
      <w:r w:rsidR="00DB22DB">
        <w:rPr>
          <w:sz w:val="28"/>
          <w:szCs w:val="28"/>
        </w:rPr>
        <w:t xml:space="preserve">                  </w:t>
      </w:r>
      <w:r w:rsidR="00144C69">
        <w:rPr>
          <w:sz w:val="28"/>
          <w:szCs w:val="28"/>
        </w:rPr>
        <w:t xml:space="preserve">от </w:t>
      </w:r>
      <w:r w:rsidR="008159B8">
        <w:rPr>
          <w:sz w:val="28"/>
          <w:szCs w:val="28"/>
        </w:rPr>
        <w:t>2</w:t>
      </w:r>
      <w:r w:rsidR="00DC3E81">
        <w:rPr>
          <w:sz w:val="28"/>
          <w:szCs w:val="28"/>
        </w:rPr>
        <w:t>4</w:t>
      </w:r>
      <w:r w:rsidR="008159B8">
        <w:rPr>
          <w:sz w:val="28"/>
          <w:szCs w:val="28"/>
        </w:rPr>
        <w:t xml:space="preserve"> октября 2019 г. № 828</w:t>
      </w:r>
      <w:r w:rsidR="00DB22DB">
        <w:rPr>
          <w:sz w:val="28"/>
          <w:szCs w:val="28"/>
        </w:rPr>
        <w:t xml:space="preserve"> </w:t>
      </w:r>
      <w:r w:rsidR="00144C69">
        <w:rPr>
          <w:sz w:val="28"/>
          <w:szCs w:val="28"/>
        </w:rPr>
        <w:t>«</w:t>
      </w:r>
      <w:r w:rsidR="00144C69" w:rsidRPr="00AB0716">
        <w:rPr>
          <w:bCs/>
          <w:sz w:val="28"/>
          <w:szCs w:val="28"/>
        </w:rPr>
        <w:t>О размещении нест</w:t>
      </w:r>
      <w:r w:rsidR="00144C69">
        <w:rPr>
          <w:bCs/>
          <w:sz w:val="28"/>
          <w:szCs w:val="28"/>
        </w:rPr>
        <w:t xml:space="preserve">ационарных торговых объектов на </w:t>
      </w:r>
      <w:r w:rsidR="00144C69" w:rsidRPr="00AB0716">
        <w:rPr>
          <w:bCs/>
          <w:sz w:val="28"/>
          <w:szCs w:val="28"/>
        </w:rPr>
        <w:t>территории</w:t>
      </w:r>
      <w:r w:rsidR="00090056">
        <w:rPr>
          <w:bCs/>
          <w:sz w:val="28"/>
          <w:szCs w:val="28"/>
        </w:rPr>
        <w:t xml:space="preserve"> </w:t>
      </w:r>
      <w:r w:rsidR="00144C69" w:rsidRPr="00AB0716">
        <w:rPr>
          <w:bCs/>
          <w:sz w:val="28"/>
          <w:szCs w:val="28"/>
        </w:rPr>
        <w:t>Тимашевского городского поселения Тимашевского района</w:t>
      </w:r>
      <w:r w:rsidR="00144C69">
        <w:rPr>
          <w:sz w:val="28"/>
          <w:szCs w:val="28"/>
        </w:rPr>
        <w:t>»</w:t>
      </w:r>
      <w:r w:rsidR="00EF0729">
        <w:rPr>
          <w:sz w:val="28"/>
          <w:szCs w:val="28"/>
        </w:rPr>
        <w:t xml:space="preserve"> </w:t>
      </w:r>
      <w:r w:rsidR="00D235C2">
        <w:rPr>
          <w:sz w:val="28"/>
          <w:szCs w:val="28"/>
        </w:rPr>
        <w:t xml:space="preserve">(с изменениями </w:t>
      </w:r>
      <w:r w:rsidR="000C6FD5">
        <w:rPr>
          <w:sz w:val="28"/>
          <w:szCs w:val="28"/>
        </w:rPr>
        <w:t xml:space="preserve">  </w:t>
      </w:r>
      <w:r w:rsidR="00275B3F">
        <w:rPr>
          <w:sz w:val="28"/>
          <w:szCs w:val="28"/>
        </w:rPr>
        <w:t>от 30 декабря 2019 г.</w:t>
      </w:r>
      <w:r w:rsidR="000C6FD5">
        <w:rPr>
          <w:sz w:val="28"/>
          <w:szCs w:val="28"/>
        </w:rPr>
        <w:t xml:space="preserve"> </w:t>
      </w:r>
      <w:r w:rsidR="00D235C2">
        <w:rPr>
          <w:sz w:val="28"/>
          <w:szCs w:val="28"/>
        </w:rPr>
        <w:t>№ 1052</w:t>
      </w:r>
      <w:r w:rsidR="00EF0729">
        <w:rPr>
          <w:sz w:val="28"/>
          <w:szCs w:val="28"/>
        </w:rPr>
        <w:t>, от 28 февраля 2020 г.</w:t>
      </w:r>
      <w:r w:rsidR="008B7BAF">
        <w:rPr>
          <w:sz w:val="28"/>
          <w:szCs w:val="28"/>
        </w:rPr>
        <w:t xml:space="preserve"> </w:t>
      </w:r>
      <w:r w:rsidR="00DB22DB">
        <w:rPr>
          <w:sz w:val="28"/>
          <w:szCs w:val="28"/>
        </w:rPr>
        <w:t xml:space="preserve">      </w:t>
      </w:r>
      <w:r w:rsidR="00EF0729">
        <w:rPr>
          <w:sz w:val="28"/>
          <w:szCs w:val="28"/>
        </w:rPr>
        <w:t>№</w:t>
      </w:r>
      <w:r w:rsidR="00C912B7">
        <w:rPr>
          <w:sz w:val="28"/>
          <w:szCs w:val="28"/>
        </w:rPr>
        <w:t xml:space="preserve"> </w:t>
      </w:r>
      <w:r w:rsidR="00EF0729">
        <w:rPr>
          <w:sz w:val="28"/>
          <w:szCs w:val="28"/>
        </w:rPr>
        <w:t xml:space="preserve">188, </w:t>
      </w:r>
      <w:r w:rsidR="004A3C69">
        <w:rPr>
          <w:sz w:val="28"/>
          <w:szCs w:val="28"/>
        </w:rPr>
        <w:t>от 7 сентября 2020</w:t>
      </w:r>
      <w:r w:rsidR="00EF0729">
        <w:rPr>
          <w:sz w:val="28"/>
          <w:szCs w:val="28"/>
        </w:rPr>
        <w:t xml:space="preserve"> г. № 639,</w:t>
      </w:r>
      <w:r w:rsidR="000C6FD5">
        <w:rPr>
          <w:sz w:val="28"/>
          <w:szCs w:val="28"/>
        </w:rPr>
        <w:t xml:space="preserve"> </w:t>
      </w:r>
      <w:r w:rsidR="00C34D65">
        <w:rPr>
          <w:sz w:val="28"/>
          <w:szCs w:val="28"/>
        </w:rPr>
        <w:t>от 23 ноября 2020 г. № 873</w:t>
      </w:r>
      <w:r w:rsidR="008B7BAF">
        <w:rPr>
          <w:sz w:val="28"/>
          <w:szCs w:val="28"/>
        </w:rPr>
        <w:t>,</w:t>
      </w:r>
      <w:r w:rsidR="005B5FE3">
        <w:rPr>
          <w:sz w:val="28"/>
          <w:szCs w:val="28"/>
        </w:rPr>
        <w:t xml:space="preserve"> </w:t>
      </w:r>
      <w:r w:rsidR="00DB22DB">
        <w:rPr>
          <w:sz w:val="28"/>
          <w:szCs w:val="28"/>
        </w:rPr>
        <w:t xml:space="preserve">                            </w:t>
      </w:r>
      <w:r w:rsidR="00044434">
        <w:rPr>
          <w:sz w:val="28"/>
          <w:szCs w:val="28"/>
        </w:rPr>
        <w:t>от 8 июня 2021 г. № 517</w:t>
      </w:r>
      <w:r w:rsidR="008D0EA4">
        <w:rPr>
          <w:sz w:val="28"/>
          <w:szCs w:val="28"/>
        </w:rPr>
        <w:t>, от 29 о</w:t>
      </w:r>
      <w:r w:rsidR="000C6FD5">
        <w:rPr>
          <w:sz w:val="28"/>
          <w:szCs w:val="28"/>
        </w:rPr>
        <w:t xml:space="preserve">ктября 2021 г. </w:t>
      </w:r>
      <w:r w:rsidR="008D0EA4">
        <w:rPr>
          <w:sz w:val="28"/>
          <w:szCs w:val="28"/>
        </w:rPr>
        <w:t>№ 946</w:t>
      </w:r>
      <w:r w:rsidR="00144544">
        <w:rPr>
          <w:sz w:val="28"/>
          <w:szCs w:val="28"/>
        </w:rPr>
        <w:t>, от 19 мая 2025 г. № 489</w:t>
      </w:r>
      <w:r w:rsidR="00D235C2">
        <w:rPr>
          <w:sz w:val="28"/>
          <w:szCs w:val="28"/>
        </w:rPr>
        <w:t>)</w:t>
      </w:r>
      <w:r w:rsidR="00DC2A9F">
        <w:rPr>
          <w:bCs/>
          <w:sz w:val="28"/>
          <w:szCs w:val="28"/>
        </w:rPr>
        <w:t>,</w:t>
      </w:r>
      <w:r w:rsidR="00C040B6" w:rsidRPr="00C040B6">
        <w:rPr>
          <w:sz w:val="28"/>
        </w:rPr>
        <w:t xml:space="preserve"> руководствуясь Уставом Тимашевского городского</w:t>
      </w:r>
      <w:r w:rsidR="004A3C69">
        <w:rPr>
          <w:sz w:val="28"/>
        </w:rPr>
        <w:t xml:space="preserve"> поселения Тимашевского </w:t>
      </w:r>
      <w:r w:rsidR="00DE02CF">
        <w:rPr>
          <w:sz w:val="28"/>
        </w:rPr>
        <w:t xml:space="preserve">муниципального </w:t>
      </w:r>
      <w:r w:rsidR="004A3C69">
        <w:rPr>
          <w:sz w:val="28"/>
        </w:rPr>
        <w:t>района</w:t>
      </w:r>
      <w:r w:rsidR="00DE02CF">
        <w:rPr>
          <w:sz w:val="28"/>
        </w:rPr>
        <w:t xml:space="preserve"> Краснодарского края</w:t>
      </w:r>
      <w:r w:rsidR="004A3C69">
        <w:rPr>
          <w:sz w:val="28"/>
        </w:rPr>
        <w:t>,</w:t>
      </w:r>
      <w:r w:rsidR="000C6FD5">
        <w:rPr>
          <w:sz w:val="28"/>
        </w:rPr>
        <w:t xml:space="preserve"> </w:t>
      </w:r>
      <w:r w:rsidR="00C040B6" w:rsidRPr="00C040B6">
        <w:rPr>
          <w:sz w:val="28"/>
        </w:rPr>
        <w:t>п о с т а н о в л я ю:</w:t>
      </w:r>
    </w:p>
    <w:p w:rsidR="00034E4A" w:rsidRDefault="00DB68E9" w:rsidP="00F25792">
      <w:pPr>
        <w:tabs>
          <w:tab w:val="left" w:pos="600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ab/>
      </w:r>
      <w:r w:rsidR="00034E4A">
        <w:rPr>
          <w:sz w:val="28"/>
        </w:rPr>
        <w:t>1</w:t>
      </w:r>
      <w:r w:rsidR="00FC7F1B">
        <w:rPr>
          <w:sz w:val="28"/>
        </w:rPr>
        <w:t xml:space="preserve">. </w:t>
      </w:r>
      <w:r w:rsidR="00034E4A">
        <w:rPr>
          <w:sz w:val="28"/>
        </w:rPr>
        <w:t>У</w:t>
      </w:r>
      <w:r w:rsidR="00034E4A" w:rsidRPr="00034E4A">
        <w:rPr>
          <w:sz w:val="28"/>
          <w:szCs w:val="28"/>
        </w:rPr>
        <w:t>твер</w:t>
      </w:r>
      <w:r w:rsidR="00034E4A">
        <w:rPr>
          <w:sz w:val="28"/>
          <w:szCs w:val="28"/>
        </w:rPr>
        <w:t>дить</w:t>
      </w:r>
      <w:r w:rsidR="00034E4A" w:rsidRPr="00034E4A">
        <w:rPr>
          <w:sz w:val="28"/>
          <w:szCs w:val="28"/>
        </w:rPr>
        <w:t xml:space="preserve"> конкурсн</w:t>
      </w:r>
      <w:r w:rsidR="00034E4A">
        <w:rPr>
          <w:sz w:val="28"/>
          <w:szCs w:val="28"/>
        </w:rPr>
        <w:t>ую</w:t>
      </w:r>
      <w:r w:rsidR="00034E4A" w:rsidRPr="00034E4A">
        <w:rPr>
          <w:sz w:val="28"/>
          <w:szCs w:val="28"/>
        </w:rPr>
        <w:t xml:space="preserve"> документаци</w:t>
      </w:r>
      <w:r w:rsidR="00034E4A">
        <w:rPr>
          <w:sz w:val="28"/>
          <w:szCs w:val="28"/>
        </w:rPr>
        <w:t>ю</w:t>
      </w:r>
      <w:r w:rsidR="00034E4A" w:rsidRPr="00034E4A">
        <w:rPr>
          <w:sz w:val="28"/>
          <w:szCs w:val="28"/>
        </w:rPr>
        <w:t xml:space="preserve"> по проведению конкурса на право заключения договора на размещение нестационарн</w:t>
      </w:r>
      <w:r w:rsidR="00D01B57">
        <w:rPr>
          <w:sz w:val="28"/>
          <w:szCs w:val="28"/>
        </w:rPr>
        <w:t>ого</w:t>
      </w:r>
      <w:r w:rsidR="00973819">
        <w:rPr>
          <w:sz w:val="28"/>
          <w:szCs w:val="28"/>
        </w:rPr>
        <w:t xml:space="preserve"> торгов</w:t>
      </w:r>
      <w:r w:rsidR="00D01B57">
        <w:rPr>
          <w:sz w:val="28"/>
          <w:szCs w:val="28"/>
        </w:rPr>
        <w:t>ого</w:t>
      </w:r>
      <w:r w:rsidR="00034E4A" w:rsidRPr="00034E4A">
        <w:rPr>
          <w:sz w:val="28"/>
          <w:szCs w:val="28"/>
        </w:rPr>
        <w:t xml:space="preserve"> объект</w:t>
      </w:r>
      <w:r w:rsidR="00D01B57">
        <w:rPr>
          <w:sz w:val="28"/>
          <w:szCs w:val="28"/>
        </w:rPr>
        <w:t>а</w:t>
      </w:r>
      <w:r w:rsidR="00034E4A" w:rsidRPr="00034E4A">
        <w:rPr>
          <w:sz w:val="28"/>
          <w:szCs w:val="28"/>
        </w:rPr>
        <w:t xml:space="preserve"> </w:t>
      </w:r>
      <w:r w:rsidR="000569A2">
        <w:rPr>
          <w:sz w:val="28"/>
          <w:szCs w:val="28"/>
        </w:rPr>
        <w:t xml:space="preserve">по реализации </w:t>
      </w:r>
      <w:r w:rsidR="002742F0">
        <w:rPr>
          <w:sz w:val="28"/>
          <w:szCs w:val="28"/>
        </w:rPr>
        <w:t>продовольственных товаров</w:t>
      </w:r>
      <w:r w:rsidR="000569A2">
        <w:rPr>
          <w:sz w:val="28"/>
          <w:szCs w:val="28"/>
        </w:rPr>
        <w:t xml:space="preserve"> </w:t>
      </w:r>
      <w:r w:rsidR="00034E4A" w:rsidRPr="00034E4A">
        <w:rPr>
          <w:sz w:val="28"/>
          <w:szCs w:val="28"/>
        </w:rPr>
        <w:t xml:space="preserve">на территории Тимашевского </w:t>
      </w:r>
      <w:r w:rsidR="00034E4A" w:rsidRPr="00034E4A">
        <w:rPr>
          <w:sz w:val="28"/>
          <w:szCs w:val="28"/>
        </w:rPr>
        <w:lastRenderedPageBreak/>
        <w:t xml:space="preserve">городского поселения Тимашевского </w:t>
      </w:r>
      <w:r w:rsidR="00DE02CF">
        <w:rPr>
          <w:sz w:val="28"/>
          <w:szCs w:val="28"/>
        </w:rPr>
        <w:t xml:space="preserve">муниципального </w:t>
      </w:r>
      <w:r w:rsidR="00034E4A" w:rsidRPr="00034E4A">
        <w:rPr>
          <w:sz w:val="28"/>
          <w:szCs w:val="28"/>
        </w:rPr>
        <w:t>района</w:t>
      </w:r>
      <w:r w:rsidR="00034E4A">
        <w:rPr>
          <w:sz w:val="28"/>
          <w:szCs w:val="28"/>
        </w:rPr>
        <w:t xml:space="preserve"> </w:t>
      </w:r>
      <w:r w:rsidR="00DE02CF">
        <w:rPr>
          <w:sz w:val="28"/>
          <w:szCs w:val="28"/>
        </w:rPr>
        <w:t xml:space="preserve">Краснодарского края </w:t>
      </w:r>
      <w:r w:rsidR="00034E4A">
        <w:rPr>
          <w:sz w:val="28"/>
          <w:szCs w:val="28"/>
        </w:rPr>
        <w:t>(прил</w:t>
      </w:r>
      <w:r w:rsidR="00B95C12">
        <w:rPr>
          <w:sz w:val="28"/>
          <w:szCs w:val="28"/>
        </w:rPr>
        <w:t>ожение</w:t>
      </w:r>
      <w:r w:rsidR="00034E4A">
        <w:rPr>
          <w:sz w:val="28"/>
          <w:szCs w:val="28"/>
        </w:rPr>
        <w:t>).</w:t>
      </w:r>
    </w:p>
    <w:p w:rsidR="00DE02CF" w:rsidRDefault="009C2777" w:rsidP="00DE02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A2DFE">
        <w:rPr>
          <w:sz w:val="28"/>
          <w:szCs w:val="28"/>
        </w:rPr>
        <w:t xml:space="preserve">. </w:t>
      </w:r>
      <w:bookmarkStart w:id="0" w:name="_GoBack"/>
      <w:r w:rsidR="00DE02CF" w:rsidRPr="005A1F5A">
        <w:rPr>
          <w:sz w:val="28"/>
          <w:szCs w:val="28"/>
        </w:rPr>
        <w:t xml:space="preserve">Сектору информационных технологий администрации Тимашевского городского поселения Тимашевского </w:t>
      </w:r>
      <w:r w:rsidR="00351DC9">
        <w:rPr>
          <w:sz w:val="28"/>
          <w:szCs w:val="28"/>
        </w:rPr>
        <w:t xml:space="preserve">муниципального </w:t>
      </w:r>
      <w:r w:rsidR="00DE02CF" w:rsidRPr="005A1F5A">
        <w:rPr>
          <w:sz w:val="28"/>
          <w:szCs w:val="28"/>
        </w:rPr>
        <w:t xml:space="preserve">района </w:t>
      </w:r>
      <w:r w:rsidR="00351DC9">
        <w:rPr>
          <w:sz w:val="28"/>
          <w:szCs w:val="28"/>
        </w:rPr>
        <w:t xml:space="preserve">Краснодарского края </w:t>
      </w:r>
      <w:r w:rsidR="00DE02CF" w:rsidRPr="005A1F5A">
        <w:rPr>
          <w:sz w:val="28"/>
          <w:szCs w:val="28"/>
        </w:rPr>
        <w:t xml:space="preserve">(Бардиж Е.А.) </w:t>
      </w:r>
      <w:r w:rsidR="002D1615">
        <w:rPr>
          <w:sz w:val="28"/>
          <w:szCs w:val="28"/>
        </w:rPr>
        <w:t>обнародовать</w:t>
      </w:r>
      <w:r w:rsidR="00DE02CF" w:rsidRPr="005A1F5A">
        <w:rPr>
          <w:sz w:val="28"/>
          <w:szCs w:val="28"/>
        </w:rPr>
        <w:t xml:space="preserve"> настоящее постановление </w:t>
      </w:r>
      <w:r w:rsidR="002D1615">
        <w:rPr>
          <w:sz w:val="28"/>
          <w:szCs w:val="28"/>
        </w:rPr>
        <w:t>путем официального опубликования на официальном</w:t>
      </w:r>
      <w:r w:rsidR="00DE02CF" w:rsidRPr="005A1F5A">
        <w:rPr>
          <w:sz w:val="28"/>
          <w:szCs w:val="28"/>
        </w:rPr>
        <w:t xml:space="preserve"> сайте Тимашевского городского поселения Тимашевского района </w:t>
      </w:r>
      <w:r w:rsidR="00DE02CF">
        <w:rPr>
          <w:sz w:val="28"/>
          <w:szCs w:val="28"/>
        </w:rPr>
        <w:t xml:space="preserve">Краснодарского края </w:t>
      </w:r>
      <w:r w:rsidR="00DE02CF" w:rsidRPr="005A1F5A">
        <w:rPr>
          <w:sz w:val="28"/>
          <w:szCs w:val="28"/>
        </w:rPr>
        <w:t>в информационно-телекоммуникационной сети «Интернет</w:t>
      </w:r>
      <w:r w:rsidR="00717EDD" w:rsidRPr="005A1F5A">
        <w:rPr>
          <w:sz w:val="28"/>
          <w:szCs w:val="28"/>
        </w:rPr>
        <w:t>»</w:t>
      </w:r>
      <w:r w:rsidR="00717EDD">
        <w:rPr>
          <w:sz w:val="28"/>
          <w:szCs w:val="28"/>
        </w:rPr>
        <w:t xml:space="preserve"> </w:t>
      </w:r>
      <w:r w:rsidR="00717EDD" w:rsidRPr="00717EDD">
        <w:rPr>
          <w:sz w:val="28"/>
          <w:szCs w:val="28"/>
        </w:rPr>
        <w:t>(</w:t>
      </w:r>
      <w:hyperlink r:id="rId8" w:history="1">
        <w:r w:rsidR="00717EDD" w:rsidRPr="00717EDD">
          <w:rPr>
            <w:sz w:val="28"/>
            <w:szCs w:val="24"/>
            <w:lang w:val="en-US"/>
          </w:rPr>
          <w:t>https</w:t>
        </w:r>
        <w:r w:rsidR="00717EDD" w:rsidRPr="00717EDD">
          <w:rPr>
            <w:sz w:val="28"/>
            <w:szCs w:val="24"/>
          </w:rPr>
          <w:t>://городтимашевск.рф/</w:t>
        </w:r>
      </w:hyperlink>
      <w:r w:rsidR="00717EDD">
        <w:rPr>
          <w:sz w:val="28"/>
          <w:szCs w:val="24"/>
        </w:rPr>
        <w:t>)</w:t>
      </w:r>
      <w:r w:rsidR="00717EDD">
        <w:rPr>
          <w:sz w:val="28"/>
          <w:szCs w:val="28"/>
        </w:rPr>
        <w:t>.</w:t>
      </w:r>
    </w:p>
    <w:bookmarkEnd w:id="0"/>
    <w:p w:rsidR="00D66E9B" w:rsidRDefault="009C2777" w:rsidP="00DE02C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C2A9F">
        <w:rPr>
          <w:sz w:val="28"/>
          <w:szCs w:val="28"/>
        </w:rPr>
        <w:t xml:space="preserve">. </w:t>
      </w:r>
      <w:r w:rsidR="00DC2A9F" w:rsidRPr="00495F10">
        <w:rPr>
          <w:sz w:val="28"/>
          <w:szCs w:val="28"/>
        </w:rPr>
        <w:t xml:space="preserve">Контроль за выполнением настоящего постановления возложить на </w:t>
      </w:r>
      <w:r w:rsidR="00533DAA">
        <w:rPr>
          <w:sz w:val="28"/>
          <w:szCs w:val="28"/>
        </w:rPr>
        <w:t xml:space="preserve">исполняющего обязанности </w:t>
      </w:r>
      <w:r w:rsidR="00DC2A9F" w:rsidRPr="00495F10">
        <w:rPr>
          <w:sz w:val="28"/>
          <w:szCs w:val="28"/>
        </w:rPr>
        <w:t xml:space="preserve">заместителя главы Тимашевского городского поселения Тимашевского </w:t>
      </w:r>
      <w:r w:rsidR="00351DC9">
        <w:rPr>
          <w:sz w:val="28"/>
          <w:szCs w:val="28"/>
        </w:rPr>
        <w:t xml:space="preserve">муниципального </w:t>
      </w:r>
      <w:r w:rsidR="00DC2A9F" w:rsidRPr="00495F10">
        <w:rPr>
          <w:sz w:val="28"/>
          <w:szCs w:val="28"/>
        </w:rPr>
        <w:t xml:space="preserve">района </w:t>
      </w:r>
      <w:r w:rsidR="00351DC9">
        <w:rPr>
          <w:sz w:val="28"/>
          <w:szCs w:val="28"/>
        </w:rPr>
        <w:t xml:space="preserve">Краснодарского края </w:t>
      </w:r>
      <w:r w:rsidR="00533DAA">
        <w:rPr>
          <w:sz w:val="28"/>
          <w:szCs w:val="28"/>
        </w:rPr>
        <w:t>Проценко Е.А.</w:t>
      </w:r>
    </w:p>
    <w:p w:rsidR="00D66E9B" w:rsidRPr="00495F10" w:rsidRDefault="00D66E9B" w:rsidP="00873470">
      <w:pPr>
        <w:shd w:val="clear" w:color="auto" w:fill="FFFFFF"/>
        <w:tabs>
          <w:tab w:val="left" w:pos="720"/>
        </w:tabs>
        <w:spacing w:before="7"/>
        <w:jc w:val="both"/>
        <w:rPr>
          <w:sz w:val="28"/>
          <w:szCs w:val="28"/>
        </w:rPr>
      </w:pPr>
      <w:r>
        <w:rPr>
          <w:rStyle w:val="ac"/>
          <w:sz w:val="28"/>
          <w:szCs w:val="28"/>
        </w:rPr>
        <w:tab/>
      </w:r>
      <w:r w:rsidR="009C2777">
        <w:rPr>
          <w:rStyle w:val="ac"/>
          <w:sz w:val="28"/>
          <w:szCs w:val="28"/>
        </w:rPr>
        <w:t>4</w:t>
      </w:r>
      <w:r w:rsidR="00873470">
        <w:rPr>
          <w:rStyle w:val="ac"/>
          <w:sz w:val="28"/>
          <w:szCs w:val="28"/>
        </w:rPr>
        <w:t xml:space="preserve">. </w:t>
      </w:r>
      <w:r w:rsidRPr="00495F10">
        <w:rPr>
          <w:sz w:val="28"/>
          <w:szCs w:val="28"/>
        </w:rPr>
        <w:t xml:space="preserve">Постановление вступает в силу со дня его </w:t>
      </w:r>
      <w:r w:rsidR="00EF236D">
        <w:rPr>
          <w:sz w:val="28"/>
          <w:szCs w:val="28"/>
        </w:rPr>
        <w:t>подписания</w:t>
      </w:r>
      <w:r w:rsidRPr="00495F10">
        <w:rPr>
          <w:sz w:val="28"/>
          <w:szCs w:val="28"/>
        </w:rPr>
        <w:t>.</w:t>
      </w:r>
    </w:p>
    <w:p w:rsidR="00D66E9B" w:rsidRDefault="00D66E9B" w:rsidP="0079283D">
      <w:pPr>
        <w:ind w:firstLine="851"/>
        <w:jc w:val="both"/>
        <w:rPr>
          <w:sz w:val="28"/>
          <w:szCs w:val="28"/>
        </w:rPr>
      </w:pPr>
    </w:p>
    <w:p w:rsidR="00E64B20" w:rsidRDefault="00E64B20">
      <w:pPr>
        <w:rPr>
          <w:sz w:val="28"/>
        </w:rPr>
      </w:pPr>
    </w:p>
    <w:p w:rsidR="00017D9B" w:rsidRDefault="0033495E">
      <w:pPr>
        <w:jc w:val="both"/>
        <w:rPr>
          <w:sz w:val="28"/>
        </w:rPr>
      </w:pPr>
      <w:r>
        <w:rPr>
          <w:sz w:val="28"/>
        </w:rPr>
        <w:t>Г</w:t>
      </w:r>
      <w:r w:rsidR="00BC1609">
        <w:rPr>
          <w:sz w:val="28"/>
        </w:rPr>
        <w:t>лав</w:t>
      </w:r>
      <w:r>
        <w:rPr>
          <w:sz w:val="28"/>
        </w:rPr>
        <w:t>а</w:t>
      </w:r>
      <w:r w:rsidR="007D6E35">
        <w:rPr>
          <w:sz w:val="28"/>
        </w:rPr>
        <w:t xml:space="preserve"> </w:t>
      </w:r>
      <w:r w:rsidR="00E868BB">
        <w:rPr>
          <w:sz w:val="28"/>
        </w:rPr>
        <w:t>Тимашевского</w:t>
      </w:r>
      <w:r w:rsidR="007D6E35">
        <w:rPr>
          <w:sz w:val="28"/>
        </w:rPr>
        <w:t xml:space="preserve"> </w:t>
      </w:r>
      <w:r w:rsidR="00E868BB">
        <w:rPr>
          <w:sz w:val="28"/>
        </w:rPr>
        <w:t>городского</w:t>
      </w:r>
    </w:p>
    <w:p w:rsidR="00DE02CF" w:rsidRDefault="00021E8F">
      <w:pPr>
        <w:jc w:val="both"/>
        <w:rPr>
          <w:sz w:val="28"/>
        </w:rPr>
      </w:pPr>
      <w:r>
        <w:rPr>
          <w:sz w:val="28"/>
        </w:rPr>
        <w:t>п</w:t>
      </w:r>
      <w:r w:rsidR="00D319C4">
        <w:rPr>
          <w:sz w:val="28"/>
        </w:rPr>
        <w:t>оселения</w:t>
      </w:r>
      <w:r w:rsidR="00017D9B">
        <w:rPr>
          <w:sz w:val="28"/>
        </w:rPr>
        <w:t xml:space="preserve"> Тимашевского </w:t>
      </w:r>
    </w:p>
    <w:p w:rsidR="00DE02CF" w:rsidRDefault="00DE02CF">
      <w:pPr>
        <w:jc w:val="both"/>
        <w:rPr>
          <w:sz w:val="28"/>
        </w:rPr>
      </w:pPr>
      <w:r>
        <w:rPr>
          <w:sz w:val="28"/>
        </w:rPr>
        <w:t>муницип</w:t>
      </w:r>
      <w:r w:rsidR="00DE5885">
        <w:rPr>
          <w:sz w:val="28"/>
        </w:rPr>
        <w:t>а</w:t>
      </w:r>
      <w:r>
        <w:rPr>
          <w:sz w:val="28"/>
        </w:rPr>
        <w:t xml:space="preserve">льного </w:t>
      </w:r>
      <w:r w:rsidR="00E64B20">
        <w:rPr>
          <w:sz w:val="28"/>
        </w:rPr>
        <w:t>района</w:t>
      </w:r>
      <w:r>
        <w:rPr>
          <w:sz w:val="28"/>
        </w:rPr>
        <w:t xml:space="preserve"> </w:t>
      </w:r>
    </w:p>
    <w:p w:rsidR="005D1F45" w:rsidRDefault="00DE02CF">
      <w:pPr>
        <w:jc w:val="both"/>
        <w:rPr>
          <w:sz w:val="28"/>
        </w:rPr>
      </w:pPr>
      <w:r>
        <w:rPr>
          <w:sz w:val="28"/>
        </w:rPr>
        <w:t>Краснодарского края</w:t>
      </w:r>
      <w:r w:rsidR="00E64B20">
        <w:rPr>
          <w:sz w:val="28"/>
        </w:rPr>
        <w:t xml:space="preserve">                          </w:t>
      </w:r>
      <w:r w:rsidR="00017D9B">
        <w:rPr>
          <w:sz w:val="28"/>
        </w:rPr>
        <w:t xml:space="preserve">  </w:t>
      </w:r>
      <w:r w:rsidR="00757E4F">
        <w:rPr>
          <w:sz w:val="28"/>
        </w:rPr>
        <w:t xml:space="preserve">                           </w:t>
      </w:r>
      <w:r w:rsidR="0033495E">
        <w:rPr>
          <w:sz w:val="28"/>
        </w:rPr>
        <w:t xml:space="preserve">  </w:t>
      </w:r>
      <w:r w:rsidR="00F35A08">
        <w:rPr>
          <w:sz w:val="28"/>
        </w:rPr>
        <w:t xml:space="preserve">    </w:t>
      </w:r>
      <w:r>
        <w:rPr>
          <w:sz w:val="28"/>
        </w:rPr>
        <w:t xml:space="preserve">               </w:t>
      </w:r>
      <w:r w:rsidR="007A2A21">
        <w:rPr>
          <w:sz w:val="28"/>
        </w:rPr>
        <w:t xml:space="preserve">     </w:t>
      </w:r>
      <w:r w:rsidR="00E618BD">
        <w:rPr>
          <w:sz w:val="28"/>
        </w:rPr>
        <w:t>Н.</w:t>
      </w:r>
      <w:r w:rsidR="0033495E">
        <w:rPr>
          <w:sz w:val="28"/>
        </w:rPr>
        <w:t>Н</w:t>
      </w:r>
      <w:r w:rsidR="00757E4F">
        <w:rPr>
          <w:sz w:val="28"/>
        </w:rPr>
        <w:t xml:space="preserve">. </w:t>
      </w:r>
      <w:r w:rsidR="0033495E">
        <w:rPr>
          <w:sz w:val="28"/>
        </w:rPr>
        <w:t>Панин</w:t>
      </w:r>
    </w:p>
    <w:p w:rsidR="00BC1609" w:rsidRDefault="00BC1609">
      <w:pPr>
        <w:jc w:val="both"/>
        <w:rPr>
          <w:sz w:val="28"/>
        </w:rPr>
      </w:pPr>
    </w:p>
    <w:p w:rsidR="00BC1609" w:rsidRDefault="00BC1609" w:rsidP="00BC1609">
      <w:pPr>
        <w:jc w:val="both"/>
        <w:rPr>
          <w:sz w:val="28"/>
        </w:rPr>
      </w:pPr>
    </w:p>
    <w:p w:rsidR="004A5BF2" w:rsidRDefault="004A5BF2" w:rsidP="00BC1609">
      <w:pPr>
        <w:jc w:val="both"/>
        <w:rPr>
          <w:sz w:val="28"/>
        </w:rPr>
      </w:pPr>
      <w:r>
        <w:rPr>
          <w:sz w:val="28"/>
        </w:rPr>
        <w:tab/>
      </w:r>
    </w:p>
    <w:p w:rsidR="004A5BF2" w:rsidRDefault="004A5BF2">
      <w:pPr>
        <w:tabs>
          <w:tab w:val="left" w:pos="6804"/>
        </w:tabs>
        <w:jc w:val="both"/>
        <w:rPr>
          <w:sz w:val="28"/>
        </w:rPr>
      </w:pPr>
    </w:p>
    <w:p w:rsidR="00821EB6" w:rsidRDefault="00821EB6">
      <w:pPr>
        <w:tabs>
          <w:tab w:val="left" w:pos="6804"/>
        </w:tabs>
        <w:jc w:val="both"/>
        <w:rPr>
          <w:sz w:val="28"/>
        </w:rPr>
      </w:pPr>
    </w:p>
    <w:p w:rsidR="004A5BF2" w:rsidRDefault="004A5BF2">
      <w:pPr>
        <w:tabs>
          <w:tab w:val="left" w:pos="6804"/>
        </w:tabs>
        <w:jc w:val="both"/>
        <w:rPr>
          <w:sz w:val="28"/>
        </w:rPr>
      </w:pPr>
    </w:p>
    <w:p w:rsidR="003F008E" w:rsidRDefault="003F008E">
      <w:pPr>
        <w:tabs>
          <w:tab w:val="left" w:pos="6804"/>
        </w:tabs>
        <w:jc w:val="both"/>
        <w:rPr>
          <w:sz w:val="28"/>
        </w:rPr>
      </w:pPr>
    </w:p>
    <w:p w:rsidR="003F008E" w:rsidRDefault="003F008E">
      <w:pPr>
        <w:tabs>
          <w:tab w:val="left" w:pos="6804"/>
        </w:tabs>
        <w:jc w:val="both"/>
        <w:rPr>
          <w:sz w:val="28"/>
        </w:rPr>
      </w:pPr>
    </w:p>
    <w:p w:rsidR="003F008E" w:rsidRDefault="003F008E">
      <w:pPr>
        <w:tabs>
          <w:tab w:val="left" w:pos="6804"/>
        </w:tabs>
        <w:jc w:val="both"/>
        <w:rPr>
          <w:sz w:val="28"/>
        </w:rPr>
      </w:pPr>
    </w:p>
    <w:p w:rsidR="003F008E" w:rsidRDefault="003F008E">
      <w:pPr>
        <w:tabs>
          <w:tab w:val="left" w:pos="6804"/>
        </w:tabs>
        <w:jc w:val="both"/>
        <w:rPr>
          <w:sz w:val="28"/>
        </w:rPr>
      </w:pPr>
    </w:p>
    <w:p w:rsidR="003F008E" w:rsidRDefault="003F008E">
      <w:pPr>
        <w:tabs>
          <w:tab w:val="left" w:pos="6804"/>
        </w:tabs>
        <w:jc w:val="both"/>
        <w:rPr>
          <w:sz w:val="28"/>
        </w:rPr>
      </w:pPr>
    </w:p>
    <w:p w:rsidR="003F008E" w:rsidRDefault="003F008E">
      <w:pPr>
        <w:tabs>
          <w:tab w:val="left" w:pos="6804"/>
        </w:tabs>
        <w:jc w:val="both"/>
        <w:rPr>
          <w:sz w:val="28"/>
        </w:rPr>
      </w:pPr>
    </w:p>
    <w:p w:rsidR="00D66E9B" w:rsidRDefault="00D66E9B">
      <w:pPr>
        <w:tabs>
          <w:tab w:val="left" w:pos="6804"/>
        </w:tabs>
        <w:jc w:val="both"/>
        <w:rPr>
          <w:sz w:val="28"/>
        </w:rPr>
      </w:pPr>
    </w:p>
    <w:p w:rsidR="00D66E9B" w:rsidRDefault="00D66E9B">
      <w:pPr>
        <w:tabs>
          <w:tab w:val="left" w:pos="6804"/>
        </w:tabs>
        <w:jc w:val="both"/>
        <w:rPr>
          <w:sz w:val="28"/>
        </w:rPr>
      </w:pPr>
    </w:p>
    <w:p w:rsidR="006511C5" w:rsidRDefault="006511C5">
      <w:pPr>
        <w:tabs>
          <w:tab w:val="left" w:pos="6804"/>
        </w:tabs>
        <w:jc w:val="both"/>
        <w:rPr>
          <w:sz w:val="28"/>
        </w:rPr>
      </w:pPr>
    </w:p>
    <w:p w:rsidR="006511C5" w:rsidRDefault="006511C5">
      <w:pPr>
        <w:tabs>
          <w:tab w:val="left" w:pos="6804"/>
        </w:tabs>
        <w:jc w:val="both"/>
        <w:rPr>
          <w:sz w:val="28"/>
        </w:rPr>
      </w:pPr>
    </w:p>
    <w:p w:rsidR="00D66E9B" w:rsidRDefault="00D66E9B">
      <w:pPr>
        <w:tabs>
          <w:tab w:val="left" w:pos="6804"/>
        </w:tabs>
        <w:jc w:val="both"/>
        <w:rPr>
          <w:sz w:val="28"/>
        </w:rPr>
      </w:pPr>
    </w:p>
    <w:p w:rsidR="00D66E9B" w:rsidRDefault="00D66E9B">
      <w:pPr>
        <w:tabs>
          <w:tab w:val="left" w:pos="6804"/>
        </w:tabs>
        <w:jc w:val="both"/>
        <w:rPr>
          <w:sz w:val="28"/>
        </w:rPr>
      </w:pPr>
    </w:p>
    <w:p w:rsidR="00D66E9B" w:rsidRDefault="00D66E9B">
      <w:pPr>
        <w:tabs>
          <w:tab w:val="left" w:pos="6804"/>
        </w:tabs>
        <w:jc w:val="both"/>
        <w:rPr>
          <w:sz w:val="28"/>
        </w:rPr>
      </w:pPr>
    </w:p>
    <w:p w:rsidR="007F07D9" w:rsidRDefault="007F07D9">
      <w:pPr>
        <w:tabs>
          <w:tab w:val="left" w:pos="6804"/>
        </w:tabs>
        <w:jc w:val="both"/>
        <w:rPr>
          <w:sz w:val="28"/>
        </w:rPr>
      </w:pPr>
    </w:p>
    <w:p w:rsidR="00EC59FD" w:rsidRDefault="00EC59FD">
      <w:pPr>
        <w:tabs>
          <w:tab w:val="left" w:pos="6804"/>
        </w:tabs>
        <w:jc w:val="both"/>
        <w:rPr>
          <w:sz w:val="28"/>
        </w:rPr>
      </w:pPr>
    </w:p>
    <w:p w:rsidR="00C978A1" w:rsidRDefault="00C978A1">
      <w:pPr>
        <w:tabs>
          <w:tab w:val="left" w:pos="6804"/>
        </w:tabs>
        <w:jc w:val="both"/>
        <w:rPr>
          <w:sz w:val="28"/>
        </w:rPr>
      </w:pPr>
    </w:p>
    <w:p w:rsidR="00C978A1" w:rsidRDefault="00C978A1">
      <w:pPr>
        <w:tabs>
          <w:tab w:val="left" w:pos="6804"/>
        </w:tabs>
        <w:jc w:val="both"/>
        <w:rPr>
          <w:sz w:val="28"/>
        </w:rPr>
      </w:pPr>
    </w:p>
    <w:p w:rsidR="00C978A1" w:rsidRDefault="00C978A1">
      <w:pPr>
        <w:tabs>
          <w:tab w:val="left" w:pos="6804"/>
        </w:tabs>
        <w:jc w:val="both"/>
        <w:rPr>
          <w:sz w:val="28"/>
        </w:rPr>
      </w:pPr>
    </w:p>
    <w:p w:rsidR="00A37F2C" w:rsidRDefault="00A37F2C">
      <w:pPr>
        <w:tabs>
          <w:tab w:val="left" w:pos="6804"/>
        </w:tabs>
        <w:jc w:val="both"/>
        <w:rPr>
          <w:sz w:val="28"/>
        </w:rPr>
      </w:pPr>
    </w:p>
    <w:p w:rsidR="00C978A1" w:rsidRDefault="00C978A1">
      <w:pPr>
        <w:tabs>
          <w:tab w:val="left" w:pos="6804"/>
        </w:tabs>
        <w:jc w:val="both"/>
        <w:rPr>
          <w:sz w:val="28"/>
        </w:rPr>
      </w:pPr>
    </w:p>
    <w:p w:rsidR="004A5BF2" w:rsidRDefault="0050114C" w:rsidP="00C71DCB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Л</w:t>
      </w:r>
      <w:r w:rsidR="004A5BF2">
        <w:rPr>
          <w:b/>
          <w:sz w:val="28"/>
        </w:rPr>
        <w:t>ИСТ СОГЛАСОВАНИЯ</w:t>
      </w:r>
    </w:p>
    <w:p w:rsidR="00960F20" w:rsidRDefault="004A5BF2" w:rsidP="008E406F">
      <w:pPr>
        <w:rPr>
          <w:sz w:val="28"/>
          <w:szCs w:val="28"/>
        </w:rPr>
      </w:pPr>
      <w:r>
        <w:rPr>
          <w:sz w:val="28"/>
          <w:szCs w:val="28"/>
        </w:rPr>
        <w:t xml:space="preserve">проекта постановления </w:t>
      </w:r>
      <w:r w:rsidR="00E14CAB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Тимашевского городского поселения </w:t>
      </w:r>
    </w:p>
    <w:p w:rsidR="00972FC5" w:rsidRDefault="004A5BF2" w:rsidP="009612A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Тимашевского </w:t>
      </w:r>
      <w:r w:rsidR="00E022FD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 </w:t>
      </w:r>
      <w:r w:rsidR="00E022FD">
        <w:rPr>
          <w:sz w:val="28"/>
          <w:szCs w:val="28"/>
        </w:rPr>
        <w:t xml:space="preserve">Краснодарского края                                         </w:t>
      </w:r>
      <w:r>
        <w:rPr>
          <w:sz w:val="28"/>
          <w:szCs w:val="28"/>
        </w:rPr>
        <w:t xml:space="preserve">от _____________ № _______ </w:t>
      </w:r>
    </w:p>
    <w:p w:rsidR="00EE1189" w:rsidRDefault="000422E9" w:rsidP="000422E9">
      <w:pPr>
        <w:tabs>
          <w:tab w:val="left" w:pos="6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0422E9">
        <w:rPr>
          <w:sz w:val="28"/>
          <w:szCs w:val="28"/>
        </w:rPr>
        <w:t>О</w:t>
      </w:r>
      <w:r w:rsidR="00DA2DFE">
        <w:rPr>
          <w:sz w:val="28"/>
          <w:szCs w:val="28"/>
        </w:rPr>
        <w:t>б</w:t>
      </w:r>
      <w:r w:rsidRPr="000422E9">
        <w:rPr>
          <w:sz w:val="28"/>
          <w:szCs w:val="28"/>
        </w:rPr>
        <w:t xml:space="preserve"> утвержде</w:t>
      </w:r>
      <w:r w:rsidR="00B03F2D">
        <w:rPr>
          <w:sz w:val="28"/>
          <w:szCs w:val="28"/>
        </w:rPr>
        <w:t xml:space="preserve">нии конкурсной документации </w:t>
      </w:r>
    </w:p>
    <w:p w:rsidR="00EE1189" w:rsidRDefault="00B03F2D" w:rsidP="00EE1189">
      <w:pPr>
        <w:tabs>
          <w:tab w:val="left" w:pos="6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0422E9" w:rsidRPr="000422E9">
        <w:rPr>
          <w:sz w:val="28"/>
          <w:szCs w:val="28"/>
        </w:rPr>
        <w:t>проведению</w:t>
      </w:r>
      <w:r w:rsidR="00EE1189">
        <w:rPr>
          <w:sz w:val="28"/>
          <w:szCs w:val="28"/>
        </w:rPr>
        <w:t xml:space="preserve"> </w:t>
      </w:r>
      <w:r w:rsidR="000422E9" w:rsidRPr="000422E9">
        <w:rPr>
          <w:sz w:val="28"/>
          <w:szCs w:val="28"/>
        </w:rPr>
        <w:t xml:space="preserve">конкурса на право заключения </w:t>
      </w:r>
    </w:p>
    <w:p w:rsidR="00EE1189" w:rsidRDefault="000422E9" w:rsidP="00EE1189">
      <w:pPr>
        <w:tabs>
          <w:tab w:val="left" w:pos="600"/>
        </w:tabs>
        <w:jc w:val="center"/>
        <w:rPr>
          <w:sz w:val="28"/>
          <w:szCs w:val="28"/>
        </w:rPr>
      </w:pPr>
      <w:r w:rsidRPr="000422E9">
        <w:rPr>
          <w:sz w:val="28"/>
          <w:szCs w:val="28"/>
        </w:rPr>
        <w:t>договора на размещение нестационарн</w:t>
      </w:r>
      <w:r w:rsidR="00D01B57">
        <w:rPr>
          <w:sz w:val="28"/>
          <w:szCs w:val="28"/>
        </w:rPr>
        <w:t>ого</w:t>
      </w:r>
      <w:r w:rsidRPr="000422E9">
        <w:rPr>
          <w:sz w:val="28"/>
          <w:szCs w:val="28"/>
        </w:rPr>
        <w:t xml:space="preserve"> торго</w:t>
      </w:r>
      <w:r w:rsidR="00D86687">
        <w:rPr>
          <w:sz w:val="28"/>
          <w:szCs w:val="28"/>
        </w:rPr>
        <w:t>в</w:t>
      </w:r>
      <w:r w:rsidR="00D01B57">
        <w:rPr>
          <w:sz w:val="28"/>
          <w:szCs w:val="28"/>
        </w:rPr>
        <w:t>ого</w:t>
      </w:r>
      <w:r w:rsidRPr="000422E9">
        <w:rPr>
          <w:sz w:val="28"/>
          <w:szCs w:val="28"/>
        </w:rPr>
        <w:t xml:space="preserve"> </w:t>
      </w:r>
    </w:p>
    <w:p w:rsidR="00D01B57" w:rsidRDefault="000422E9" w:rsidP="00D01B57">
      <w:pPr>
        <w:tabs>
          <w:tab w:val="left" w:pos="600"/>
        </w:tabs>
        <w:jc w:val="center"/>
        <w:rPr>
          <w:sz w:val="28"/>
          <w:szCs w:val="28"/>
        </w:rPr>
      </w:pPr>
      <w:r w:rsidRPr="000422E9">
        <w:rPr>
          <w:sz w:val="28"/>
          <w:szCs w:val="28"/>
        </w:rPr>
        <w:t>объект</w:t>
      </w:r>
      <w:r w:rsidR="00D01B57">
        <w:rPr>
          <w:sz w:val="28"/>
          <w:szCs w:val="28"/>
        </w:rPr>
        <w:t>а</w:t>
      </w:r>
      <w:r w:rsidRPr="000422E9">
        <w:rPr>
          <w:sz w:val="28"/>
          <w:szCs w:val="28"/>
        </w:rPr>
        <w:t xml:space="preserve"> по реализации </w:t>
      </w:r>
      <w:r w:rsidR="002742F0">
        <w:rPr>
          <w:sz w:val="28"/>
          <w:szCs w:val="28"/>
        </w:rPr>
        <w:t>продовольственных товаров</w:t>
      </w:r>
      <w:r w:rsidR="00E618BD">
        <w:rPr>
          <w:sz w:val="28"/>
          <w:szCs w:val="28"/>
        </w:rPr>
        <w:t xml:space="preserve"> </w:t>
      </w:r>
    </w:p>
    <w:p w:rsidR="00DE5885" w:rsidRDefault="000422E9" w:rsidP="00D01B57">
      <w:pPr>
        <w:tabs>
          <w:tab w:val="left" w:pos="600"/>
        </w:tabs>
        <w:jc w:val="center"/>
        <w:rPr>
          <w:sz w:val="28"/>
          <w:szCs w:val="28"/>
        </w:rPr>
      </w:pPr>
      <w:r w:rsidRPr="000422E9">
        <w:rPr>
          <w:sz w:val="28"/>
          <w:szCs w:val="28"/>
        </w:rPr>
        <w:t xml:space="preserve">на территории Тимашевского </w:t>
      </w:r>
      <w:r w:rsidR="00DE5885">
        <w:rPr>
          <w:sz w:val="28"/>
          <w:szCs w:val="28"/>
        </w:rPr>
        <w:t>городского</w:t>
      </w:r>
    </w:p>
    <w:p w:rsidR="00DE5885" w:rsidRDefault="000422E9" w:rsidP="00DE5885">
      <w:pPr>
        <w:tabs>
          <w:tab w:val="left" w:pos="600"/>
        </w:tabs>
        <w:jc w:val="center"/>
        <w:rPr>
          <w:sz w:val="28"/>
          <w:szCs w:val="28"/>
        </w:rPr>
      </w:pPr>
      <w:r w:rsidRPr="000422E9">
        <w:rPr>
          <w:sz w:val="28"/>
          <w:szCs w:val="28"/>
        </w:rPr>
        <w:t xml:space="preserve">поселения Тимашевского </w:t>
      </w:r>
      <w:r w:rsidR="00E022FD">
        <w:rPr>
          <w:sz w:val="28"/>
          <w:szCs w:val="28"/>
        </w:rPr>
        <w:t xml:space="preserve">муниципального </w:t>
      </w:r>
    </w:p>
    <w:p w:rsidR="008E406F" w:rsidRDefault="000422E9" w:rsidP="00DE5885">
      <w:pPr>
        <w:tabs>
          <w:tab w:val="left" w:pos="600"/>
        </w:tabs>
        <w:jc w:val="center"/>
        <w:rPr>
          <w:sz w:val="28"/>
          <w:szCs w:val="28"/>
        </w:rPr>
      </w:pPr>
      <w:r w:rsidRPr="000422E9">
        <w:rPr>
          <w:sz w:val="28"/>
          <w:szCs w:val="28"/>
        </w:rPr>
        <w:t>района</w:t>
      </w:r>
      <w:r w:rsidR="00E022FD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>»</w:t>
      </w:r>
    </w:p>
    <w:p w:rsidR="0052045E" w:rsidRPr="008E406F" w:rsidRDefault="0052045E" w:rsidP="005D7CEC">
      <w:pPr>
        <w:tabs>
          <w:tab w:val="left" w:pos="600"/>
        </w:tabs>
        <w:ind w:right="-143"/>
        <w:jc w:val="center"/>
        <w:rPr>
          <w:sz w:val="28"/>
          <w:szCs w:val="28"/>
        </w:rPr>
      </w:pPr>
    </w:p>
    <w:tbl>
      <w:tblPr>
        <w:tblpPr w:leftFromText="180" w:rightFromText="180" w:vertAnchor="text" w:tblpX="4" w:tblpY="106"/>
        <w:tblW w:w="9889" w:type="dxa"/>
        <w:tblLook w:val="0000" w:firstRow="0" w:lastRow="0" w:firstColumn="0" w:lastColumn="0" w:noHBand="0" w:noVBand="0"/>
      </w:tblPr>
      <w:tblGrid>
        <w:gridCol w:w="7479"/>
        <w:gridCol w:w="2410"/>
      </w:tblGrid>
      <w:tr w:rsidR="00147405" w:rsidRPr="00E22233" w:rsidTr="002157D1">
        <w:trPr>
          <w:trHeight w:val="1985"/>
        </w:trPr>
        <w:tc>
          <w:tcPr>
            <w:tcW w:w="7479" w:type="dxa"/>
          </w:tcPr>
          <w:p w:rsidR="00147405" w:rsidRDefault="00147405" w:rsidP="002D3BB1">
            <w:pPr>
              <w:pStyle w:val="1"/>
              <w:rPr>
                <w:b w:val="0"/>
                <w:sz w:val="28"/>
              </w:rPr>
            </w:pPr>
          </w:p>
          <w:p w:rsidR="00147405" w:rsidRPr="00E22233" w:rsidRDefault="00147405" w:rsidP="002D3BB1">
            <w:pPr>
              <w:pStyle w:val="1"/>
              <w:rPr>
                <w:b w:val="0"/>
                <w:sz w:val="28"/>
              </w:rPr>
            </w:pPr>
            <w:r w:rsidRPr="00E22233">
              <w:rPr>
                <w:b w:val="0"/>
                <w:sz w:val="28"/>
              </w:rPr>
              <w:t>Проект внесен:</w:t>
            </w:r>
          </w:p>
          <w:p w:rsidR="00147405" w:rsidRDefault="00147405" w:rsidP="002D3BB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Начальник отдела экономики </w:t>
            </w:r>
          </w:p>
          <w:p w:rsidR="00147405" w:rsidRDefault="00147405" w:rsidP="002D3BB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и прогнозирования администрации </w:t>
            </w:r>
          </w:p>
          <w:p w:rsidR="00147405" w:rsidRDefault="00147405" w:rsidP="002D3BB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Тимашевского городского </w:t>
            </w:r>
          </w:p>
          <w:p w:rsidR="00147405" w:rsidRPr="00FC77FD" w:rsidRDefault="00147405" w:rsidP="002D3BB1">
            <w:pPr>
              <w:jc w:val="both"/>
            </w:pPr>
            <w:r>
              <w:rPr>
                <w:sz w:val="28"/>
              </w:rPr>
              <w:t>поселения Тимашевского района</w:t>
            </w:r>
          </w:p>
        </w:tc>
        <w:tc>
          <w:tcPr>
            <w:tcW w:w="2410" w:type="dxa"/>
            <w:shd w:val="clear" w:color="auto" w:fill="auto"/>
          </w:tcPr>
          <w:p w:rsidR="00147405" w:rsidRDefault="00147405" w:rsidP="002D3BB1">
            <w:pPr>
              <w:jc w:val="both"/>
              <w:rPr>
                <w:sz w:val="28"/>
              </w:rPr>
            </w:pPr>
          </w:p>
          <w:p w:rsidR="00147405" w:rsidRDefault="00147405" w:rsidP="002D3BB1">
            <w:pPr>
              <w:jc w:val="both"/>
              <w:rPr>
                <w:sz w:val="28"/>
              </w:rPr>
            </w:pPr>
          </w:p>
          <w:p w:rsidR="00147405" w:rsidRDefault="00147405" w:rsidP="002D3BB1">
            <w:pPr>
              <w:jc w:val="both"/>
              <w:rPr>
                <w:sz w:val="28"/>
              </w:rPr>
            </w:pPr>
          </w:p>
          <w:p w:rsidR="00147405" w:rsidRDefault="00147405" w:rsidP="002D3BB1">
            <w:pPr>
              <w:jc w:val="both"/>
              <w:rPr>
                <w:sz w:val="28"/>
              </w:rPr>
            </w:pPr>
          </w:p>
          <w:p w:rsidR="00147405" w:rsidRDefault="00147405" w:rsidP="002D3BB1">
            <w:pPr>
              <w:tabs>
                <w:tab w:val="left" w:pos="424"/>
              </w:tabs>
              <w:jc w:val="both"/>
              <w:rPr>
                <w:sz w:val="28"/>
              </w:rPr>
            </w:pPr>
          </w:p>
          <w:p w:rsidR="00147405" w:rsidRDefault="00147405" w:rsidP="002D3BB1">
            <w:pPr>
              <w:tabs>
                <w:tab w:val="left" w:pos="42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Е.А. Проценко</w:t>
            </w:r>
          </w:p>
          <w:p w:rsidR="00147405" w:rsidRPr="00E22233" w:rsidRDefault="00147405" w:rsidP="002D3BB1">
            <w:pPr>
              <w:tabs>
                <w:tab w:val="left" w:pos="424"/>
              </w:tabs>
              <w:jc w:val="both"/>
              <w:rPr>
                <w:sz w:val="28"/>
              </w:rPr>
            </w:pPr>
          </w:p>
        </w:tc>
      </w:tr>
      <w:tr w:rsidR="00147405" w:rsidRPr="00E22233" w:rsidTr="002157D1">
        <w:trPr>
          <w:trHeight w:val="1605"/>
        </w:trPr>
        <w:tc>
          <w:tcPr>
            <w:tcW w:w="7479" w:type="dxa"/>
          </w:tcPr>
          <w:p w:rsidR="00147405" w:rsidRDefault="00147405" w:rsidP="002D3BB1">
            <w:pPr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Составитель проекта</w:t>
            </w:r>
            <w:r w:rsidRPr="00E22233">
              <w:rPr>
                <w:bCs/>
                <w:sz w:val="28"/>
                <w:szCs w:val="28"/>
              </w:rPr>
              <w:t>:</w:t>
            </w:r>
          </w:p>
          <w:p w:rsidR="00D5271E" w:rsidRDefault="00147405" w:rsidP="002D3BB1">
            <w:pPr>
              <w:jc w:val="both"/>
              <w:rPr>
                <w:sz w:val="28"/>
              </w:rPr>
            </w:pPr>
            <w:r>
              <w:rPr>
                <w:sz w:val="28"/>
              </w:rPr>
              <w:t>Главный специалист</w:t>
            </w:r>
            <w:r w:rsidRPr="00E22233">
              <w:rPr>
                <w:sz w:val="28"/>
              </w:rPr>
              <w:t xml:space="preserve"> отдела </w:t>
            </w:r>
          </w:p>
          <w:p w:rsidR="00D5271E" w:rsidRDefault="00147405" w:rsidP="002D3BB1">
            <w:pPr>
              <w:jc w:val="both"/>
              <w:rPr>
                <w:sz w:val="28"/>
              </w:rPr>
            </w:pPr>
            <w:r w:rsidRPr="00E22233">
              <w:rPr>
                <w:sz w:val="28"/>
              </w:rPr>
              <w:t xml:space="preserve">экономики </w:t>
            </w:r>
            <w:r>
              <w:rPr>
                <w:sz w:val="28"/>
              </w:rPr>
              <w:t xml:space="preserve">и </w:t>
            </w:r>
            <w:r w:rsidRPr="00E22233">
              <w:rPr>
                <w:sz w:val="28"/>
              </w:rPr>
              <w:t xml:space="preserve">прогнозирования </w:t>
            </w:r>
          </w:p>
          <w:p w:rsidR="00D5271E" w:rsidRDefault="00147405" w:rsidP="002D3BB1">
            <w:pPr>
              <w:jc w:val="both"/>
              <w:rPr>
                <w:sz w:val="28"/>
              </w:rPr>
            </w:pPr>
            <w:r w:rsidRPr="00E22233">
              <w:rPr>
                <w:sz w:val="28"/>
              </w:rPr>
              <w:t>администрации</w:t>
            </w:r>
            <w:r w:rsidR="00D5271E">
              <w:rPr>
                <w:sz w:val="28"/>
              </w:rPr>
              <w:t xml:space="preserve"> </w:t>
            </w:r>
            <w:r w:rsidRPr="00E22233">
              <w:rPr>
                <w:sz w:val="28"/>
              </w:rPr>
              <w:t xml:space="preserve">Тимашевского </w:t>
            </w:r>
          </w:p>
          <w:p w:rsidR="00D5271E" w:rsidRDefault="00147405" w:rsidP="002D3BB1">
            <w:pPr>
              <w:jc w:val="both"/>
              <w:rPr>
                <w:sz w:val="28"/>
              </w:rPr>
            </w:pPr>
            <w:r w:rsidRPr="00E22233">
              <w:rPr>
                <w:sz w:val="28"/>
              </w:rPr>
              <w:t>городского</w:t>
            </w:r>
            <w:r w:rsidR="00D5271E">
              <w:rPr>
                <w:sz w:val="28"/>
              </w:rPr>
              <w:t xml:space="preserve"> </w:t>
            </w:r>
            <w:r w:rsidRPr="00E22233">
              <w:rPr>
                <w:sz w:val="28"/>
              </w:rPr>
              <w:t xml:space="preserve">поселения </w:t>
            </w:r>
          </w:p>
          <w:p w:rsidR="00147405" w:rsidRPr="007D6E35" w:rsidRDefault="00147405" w:rsidP="002D3BB1">
            <w:pPr>
              <w:jc w:val="both"/>
              <w:rPr>
                <w:sz w:val="28"/>
              </w:rPr>
            </w:pPr>
            <w:r w:rsidRPr="00E22233">
              <w:rPr>
                <w:sz w:val="28"/>
              </w:rPr>
              <w:t>Тимашевского район</w:t>
            </w:r>
            <w:r>
              <w:rPr>
                <w:sz w:val="28"/>
              </w:rPr>
              <w:t>а</w:t>
            </w:r>
          </w:p>
        </w:tc>
        <w:tc>
          <w:tcPr>
            <w:tcW w:w="2410" w:type="dxa"/>
            <w:shd w:val="clear" w:color="auto" w:fill="auto"/>
          </w:tcPr>
          <w:p w:rsidR="00147405" w:rsidRDefault="00147405" w:rsidP="002D3BB1">
            <w:pPr>
              <w:jc w:val="both"/>
              <w:rPr>
                <w:bCs/>
                <w:sz w:val="28"/>
                <w:szCs w:val="28"/>
              </w:rPr>
            </w:pPr>
          </w:p>
          <w:p w:rsidR="00147405" w:rsidRDefault="00147405" w:rsidP="002D3BB1">
            <w:pPr>
              <w:jc w:val="both"/>
              <w:rPr>
                <w:bCs/>
                <w:sz w:val="28"/>
                <w:szCs w:val="28"/>
              </w:rPr>
            </w:pPr>
          </w:p>
          <w:p w:rsidR="00147405" w:rsidRDefault="00147405" w:rsidP="002D3BB1">
            <w:pPr>
              <w:jc w:val="both"/>
              <w:rPr>
                <w:bCs/>
                <w:sz w:val="28"/>
                <w:szCs w:val="28"/>
              </w:rPr>
            </w:pPr>
          </w:p>
          <w:p w:rsidR="00147405" w:rsidRDefault="00147405" w:rsidP="002D3BB1">
            <w:pPr>
              <w:tabs>
                <w:tab w:val="left" w:pos="424"/>
              </w:tabs>
              <w:jc w:val="both"/>
              <w:rPr>
                <w:sz w:val="28"/>
              </w:rPr>
            </w:pPr>
          </w:p>
          <w:p w:rsidR="00D5271E" w:rsidRDefault="00D5271E" w:rsidP="002D3BB1">
            <w:pPr>
              <w:tabs>
                <w:tab w:val="left" w:pos="424"/>
              </w:tabs>
              <w:jc w:val="both"/>
              <w:rPr>
                <w:sz w:val="28"/>
              </w:rPr>
            </w:pPr>
          </w:p>
          <w:p w:rsidR="00147405" w:rsidRDefault="00147405" w:rsidP="002D3BB1">
            <w:pPr>
              <w:tabs>
                <w:tab w:val="left" w:pos="424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М.С. Рыкова</w:t>
            </w:r>
          </w:p>
          <w:p w:rsidR="00147405" w:rsidRDefault="00147405" w:rsidP="002D3BB1">
            <w:pPr>
              <w:tabs>
                <w:tab w:val="left" w:pos="424"/>
              </w:tabs>
              <w:jc w:val="both"/>
              <w:rPr>
                <w:sz w:val="28"/>
              </w:rPr>
            </w:pPr>
          </w:p>
        </w:tc>
      </w:tr>
      <w:tr w:rsidR="00696880" w:rsidRPr="00E22233" w:rsidTr="002157D1">
        <w:trPr>
          <w:trHeight w:val="1605"/>
        </w:trPr>
        <w:tc>
          <w:tcPr>
            <w:tcW w:w="7479" w:type="dxa"/>
          </w:tcPr>
          <w:p w:rsidR="002157D1" w:rsidRDefault="002157D1" w:rsidP="00696880">
            <w:pPr>
              <w:tabs>
                <w:tab w:val="left" w:pos="7655"/>
              </w:tabs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Проект согласован:</w:t>
            </w:r>
          </w:p>
          <w:p w:rsidR="00696880" w:rsidRDefault="00696880" w:rsidP="00696880">
            <w:pPr>
              <w:tabs>
                <w:tab w:val="left" w:pos="7655"/>
              </w:tabs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юридического отдела</w:t>
            </w:r>
          </w:p>
          <w:p w:rsidR="00696880" w:rsidRDefault="00696880" w:rsidP="00696880">
            <w:pPr>
              <w:tabs>
                <w:tab w:val="left" w:pos="7655"/>
              </w:tabs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администрации Тимашевского </w:t>
            </w:r>
          </w:p>
          <w:p w:rsidR="00696880" w:rsidRDefault="00696880" w:rsidP="00696880">
            <w:pPr>
              <w:tabs>
                <w:tab w:val="left" w:pos="7655"/>
              </w:tabs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городского поселения </w:t>
            </w:r>
          </w:p>
          <w:p w:rsidR="00696880" w:rsidRDefault="00696880" w:rsidP="00696880">
            <w:pPr>
              <w:tabs>
                <w:tab w:val="left" w:pos="7655"/>
              </w:tabs>
              <w:ind w:right="-82"/>
              <w:rPr>
                <w:sz w:val="28"/>
              </w:rPr>
            </w:pPr>
            <w:r>
              <w:rPr>
                <w:bCs/>
                <w:sz w:val="28"/>
                <w:szCs w:val="28"/>
              </w:rPr>
              <w:t>Тимашевского района</w:t>
            </w:r>
          </w:p>
        </w:tc>
        <w:tc>
          <w:tcPr>
            <w:tcW w:w="2410" w:type="dxa"/>
            <w:shd w:val="clear" w:color="auto" w:fill="auto"/>
          </w:tcPr>
          <w:p w:rsidR="00696880" w:rsidRDefault="00696880" w:rsidP="00696880">
            <w:pPr>
              <w:jc w:val="both"/>
              <w:rPr>
                <w:bCs/>
                <w:sz w:val="28"/>
                <w:szCs w:val="28"/>
              </w:rPr>
            </w:pPr>
          </w:p>
          <w:p w:rsidR="00696880" w:rsidRDefault="00696880" w:rsidP="00696880">
            <w:pPr>
              <w:jc w:val="both"/>
              <w:rPr>
                <w:bCs/>
                <w:sz w:val="28"/>
                <w:szCs w:val="28"/>
              </w:rPr>
            </w:pPr>
          </w:p>
          <w:p w:rsidR="00696880" w:rsidRDefault="00696880" w:rsidP="00696880">
            <w:pPr>
              <w:jc w:val="both"/>
              <w:rPr>
                <w:bCs/>
                <w:sz w:val="28"/>
                <w:szCs w:val="28"/>
              </w:rPr>
            </w:pPr>
          </w:p>
          <w:p w:rsidR="002157D1" w:rsidRDefault="002157D1" w:rsidP="00696880">
            <w:pPr>
              <w:jc w:val="both"/>
              <w:rPr>
                <w:bCs/>
                <w:sz w:val="28"/>
                <w:szCs w:val="28"/>
              </w:rPr>
            </w:pPr>
          </w:p>
          <w:p w:rsidR="00696880" w:rsidRDefault="00696880" w:rsidP="0069688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Ю.Ю. Кроква</w:t>
            </w:r>
          </w:p>
          <w:p w:rsidR="00696880" w:rsidRDefault="00696880" w:rsidP="002D3BB1">
            <w:pPr>
              <w:jc w:val="both"/>
              <w:rPr>
                <w:sz w:val="28"/>
              </w:rPr>
            </w:pPr>
          </w:p>
        </w:tc>
      </w:tr>
      <w:tr w:rsidR="005C07CE" w:rsidRPr="00E22233" w:rsidTr="002157D1">
        <w:trPr>
          <w:trHeight w:val="1605"/>
        </w:trPr>
        <w:tc>
          <w:tcPr>
            <w:tcW w:w="7479" w:type="dxa"/>
          </w:tcPr>
          <w:p w:rsidR="005C07CE" w:rsidRDefault="005C07CE" w:rsidP="005C07CE">
            <w:pPr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Начальник общего отдела </w:t>
            </w:r>
          </w:p>
          <w:p w:rsidR="005C07CE" w:rsidRDefault="005C07CE" w:rsidP="005C07CE">
            <w:pPr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администрации Тимашевского </w:t>
            </w:r>
          </w:p>
          <w:p w:rsidR="005C07CE" w:rsidRDefault="005C07CE" w:rsidP="005C07C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городского поселения </w:t>
            </w:r>
          </w:p>
          <w:p w:rsidR="005C07CE" w:rsidRDefault="005C07CE" w:rsidP="005C07CE">
            <w:pPr>
              <w:tabs>
                <w:tab w:val="left" w:pos="7655"/>
              </w:tabs>
              <w:ind w:right="-8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Тимашевского района</w:t>
            </w:r>
          </w:p>
        </w:tc>
        <w:tc>
          <w:tcPr>
            <w:tcW w:w="2410" w:type="dxa"/>
            <w:shd w:val="clear" w:color="auto" w:fill="auto"/>
          </w:tcPr>
          <w:p w:rsidR="005C07CE" w:rsidRDefault="005C07CE" w:rsidP="002D3BB1">
            <w:pPr>
              <w:jc w:val="both"/>
              <w:rPr>
                <w:bCs/>
                <w:sz w:val="28"/>
                <w:szCs w:val="28"/>
              </w:rPr>
            </w:pPr>
          </w:p>
          <w:p w:rsidR="005C07CE" w:rsidRDefault="005C07CE" w:rsidP="002D3BB1">
            <w:pPr>
              <w:jc w:val="both"/>
              <w:rPr>
                <w:bCs/>
                <w:sz w:val="28"/>
                <w:szCs w:val="28"/>
              </w:rPr>
            </w:pPr>
          </w:p>
          <w:p w:rsidR="005C07CE" w:rsidRDefault="005C07CE" w:rsidP="002D3BB1">
            <w:pPr>
              <w:jc w:val="both"/>
              <w:rPr>
                <w:bCs/>
                <w:sz w:val="28"/>
                <w:szCs w:val="28"/>
              </w:rPr>
            </w:pPr>
          </w:p>
          <w:p w:rsidR="005C07CE" w:rsidRDefault="005C07CE" w:rsidP="002D3BB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О.А. Мороз</w:t>
            </w:r>
          </w:p>
        </w:tc>
      </w:tr>
    </w:tbl>
    <w:p w:rsidR="004A5BF2" w:rsidRDefault="00FC77FD" w:rsidP="00AC0F05">
      <w:pPr>
        <w:tabs>
          <w:tab w:val="left" w:pos="4820"/>
          <w:tab w:val="left" w:pos="6804"/>
          <w:tab w:val="left" w:pos="7371"/>
          <w:tab w:val="left" w:pos="7513"/>
          <w:tab w:val="left" w:pos="7655"/>
        </w:tabs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</w:t>
      </w:r>
      <w:r w:rsidR="00A97A39">
        <w:rPr>
          <w:bCs/>
          <w:sz w:val="28"/>
          <w:szCs w:val="28"/>
        </w:rPr>
        <w:t xml:space="preserve">                           </w:t>
      </w:r>
      <w:r w:rsidR="008159B8">
        <w:rPr>
          <w:bCs/>
          <w:sz w:val="28"/>
          <w:szCs w:val="28"/>
        </w:rPr>
        <w:t xml:space="preserve">  </w:t>
      </w:r>
      <w:r w:rsidR="007F7F81">
        <w:rPr>
          <w:bCs/>
          <w:sz w:val="28"/>
          <w:szCs w:val="28"/>
        </w:rPr>
        <w:t xml:space="preserve">  </w:t>
      </w:r>
    </w:p>
    <w:sectPr w:rsidR="004A5BF2" w:rsidSect="005D7CEC">
      <w:headerReference w:type="default" r:id="rId9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769" w:rsidRDefault="00D54769" w:rsidP="00EB23D2">
      <w:r>
        <w:separator/>
      </w:r>
    </w:p>
  </w:endnote>
  <w:endnote w:type="continuationSeparator" w:id="0">
    <w:p w:rsidR="00D54769" w:rsidRDefault="00D54769" w:rsidP="00EB2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769" w:rsidRDefault="00D54769" w:rsidP="00EB23D2">
      <w:r>
        <w:separator/>
      </w:r>
    </w:p>
  </w:footnote>
  <w:footnote w:type="continuationSeparator" w:id="0">
    <w:p w:rsidR="00D54769" w:rsidRDefault="00D54769" w:rsidP="00EB2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49390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A6FA5" w:rsidRPr="00EF0729" w:rsidRDefault="00B75203">
        <w:pPr>
          <w:pStyle w:val="a5"/>
          <w:jc w:val="center"/>
          <w:rPr>
            <w:sz w:val="28"/>
            <w:szCs w:val="28"/>
          </w:rPr>
        </w:pPr>
        <w:r w:rsidRPr="00EF0729">
          <w:rPr>
            <w:sz w:val="28"/>
            <w:szCs w:val="28"/>
          </w:rPr>
          <w:fldChar w:fldCharType="begin"/>
        </w:r>
        <w:r w:rsidR="00FA6FA5" w:rsidRPr="00EF0729">
          <w:rPr>
            <w:sz w:val="28"/>
            <w:szCs w:val="28"/>
          </w:rPr>
          <w:instrText xml:space="preserve"> PAGE   \* MERGEFORMAT </w:instrText>
        </w:r>
        <w:r w:rsidRPr="00EF0729">
          <w:rPr>
            <w:sz w:val="28"/>
            <w:szCs w:val="28"/>
          </w:rPr>
          <w:fldChar w:fldCharType="separate"/>
        </w:r>
        <w:r w:rsidR="00717EDD">
          <w:rPr>
            <w:noProof/>
            <w:sz w:val="28"/>
            <w:szCs w:val="28"/>
          </w:rPr>
          <w:t>2</w:t>
        </w:r>
        <w:r w:rsidRPr="00EF0729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26428"/>
    <w:multiLevelType w:val="hybridMultilevel"/>
    <w:tmpl w:val="4A5AD602"/>
    <w:lvl w:ilvl="0" w:tplc="124A1A74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 w15:restartNumberingAfterBreak="0">
    <w:nsid w:val="107050CC"/>
    <w:multiLevelType w:val="multilevel"/>
    <w:tmpl w:val="CA44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 w15:restartNumberingAfterBreak="0">
    <w:nsid w:val="13DF7D5C"/>
    <w:multiLevelType w:val="multilevel"/>
    <w:tmpl w:val="823A49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3" w15:restartNumberingAfterBreak="0">
    <w:nsid w:val="19435C36"/>
    <w:multiLevelType w:val="multilevel"/>
    <w:tmpl w:val="A4106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 w15:restartNumberingAfterBreak="0">
    <w:nsid w:val="26183263"/>
    <w:multiLevelType w:val="multilevel"/>
    <w:tmpl w:val="CA44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 w15:restartNumberingAfterBreak="0">
    <w:nsid w:val="275C2431"/>
    <w:multiLevelType w:val="multilevel"/>
    <w:tmpl w:val="823A49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6" w15:restartNumberingAfterBreak="0">
    <w:nsid w:val="3C0D747D"/>
    <w:multiLevelType w:val="multilevel"/>
    <w:tmpl w:val="823A49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7" w15:restartNumberingAfterBreak="0">
    <w:nsid w:val="49075825"/>
    <w:multiLevelType w:val="hybridMultilevel"/>
    <w:tmpl w:val="C346F118"/>
    <w:lvl w:ilvl="0" w:tplc="DA628C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7A41532">
      <w:numFmt w:val="none"/>
      <w:lvlText w:val=""/>
      <w:lvlJc w:val="left"/>
      <w:pPr>
        <w:tabs>
          <w:tab w:val="num" w:pos="360"/>
        </w:tabs>
      </w:pPr>
    </w:lvl>
    <w:lvl w:ilvl="2" w:tplc="7126489E">
      <w:numFmt w:val="none"/>
      <w:lvlText w:val=""/>
      <w:lvlJc w:val="left"/>
      <w:pPr>
        <w:tabs>
          <w:tab w:val="num" w:pos="360"/>
        </w:tabs>
      </w:pPr>
    </w:lvl>
    <w:lvl w:ilvl="3" w:tplc="63E827CC">
      <w:numFmt w:val="none"/>
      <w:lvlText w:val=""/>
      <w:lvlJc w:val="left"/>
      <w:pPr>
        <w:tabs>
          <w:tab w:val="num" w:pos="360"/>
        </w:tabs>
      </w:pPr>
    </w:lvl>
    <w:lvl w:ilvl="4" w:tplc="085E571E">
      <w:numFmt w:val="none"/>
      <w:lvlText w:val=""/>
      <w:lvlJc w:val="left"/>
      <w:pPr>
        <w:tabs>
          <w:tab w:val="num" w:pos="360"/>
        </w:tabs>
      </w:pPr>
    </w:lvl>
    <w:lvl w:ilvl="5" w:tplc="8FEA6E80">
      <w:numFmt w:val="none"/>
      <w:lvlText w:val=""/>
      <w:lvlJc w:val="left"/>
      <w:pPr>
        <w:tabs>
          <w:tab w:val="num" w:pos="360"/>
        </w:tabs>
      </w:pPr>
    </w:lvl>
    <w:lvl w:ilvl="6" w:tplc="993E667C">
      <w:numFmt w:val="none"/>
      <w:lvlText w:val=""/>
      <w:lvlJc w:val="left"/>
      <w:pPr>
        <w:tabs>
          <w:tab w:val="num" w:pos="360"/>
        </w:tabs>
      </w:pPr>
    </w:lvl>
    <w:lvl w:ilvl="7" w:tplc="3A122176">
      <w:numFmt w:val="none"/>
      <w:lvlText w:val=""/>
      <w:lvlJc w:val="left"/>
      <w:pPr>
        <w:tabs>
          <w:tab w:val="num" w:pos="360"/>
        </w:tabs>
      </w:pPr>
    </w:lvl>
    <w:lvl w:ilvl="8" w:tplc="F856A57A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4D6A253E"/>
    <w:multiLevelType w:val="multilevel"/>
    <w:tmpl w:val="FC6EC93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9" w15:restartNumberingAfterBreak="0">
    <w:nsid w:val="4FE36D0A"/>
    <w:multiLevelType w:val="multilevel"/>
    <w:tmpl w:val="CA44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 w15:restartNumberingAfterBreak="0">
    <w:nsid w:val="5F9C3A28"/>
    <w:multiLevelType w:val="multilevel"/>
    <w:tmpl w:val="EA30DCE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1" w15:restartNumberingAfterBreak="0">
    <w:nsid w:val="63FB624F"/>
    <w:multiLevelType w:val="multilevel"/>
    <w:tmpl w:val="5108FFC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2" w15:restartNumberingAfterBreak="0">
    <w:nsid w:val="67C66FD5"/>
    <w:multiLevelType w:val="multilevel"/>
    <w:tmpl w:val="CA44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 w15:restartNumberingAfterBreak="0">
    <w:nsid w:val="6BE73C7B"/>
    <w:multiLevelType w:val="multilevel"/>
    <w:tmpl w:val="52841118"/>
    <w:lvl w:ilvl="0">
      <w:start w:val="1"/>
      <w:numFmt w:val="decimal"/>
      <w:lvlText w:val="%1."/>
      <w:lvlJc w:val="left"/>
      <w:pPr>
        <w:ind w:left="1275" w:hanging="55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20" w:hanging="2160"/>
      </w:pPr>
      <w:rPr>
        <w:rFonts w:hint="default"/>
      </w:rPr>
    </w:lvl>
  </w:abstractNum>
  <w:abstractNum w:abstractNumId="14" w15:restartNumberingAfterBreak="0">
    <w:nsid w:val="764347C5"/>
    <w:multiLevelType w:val="hybridMultilevel"/>
    <w:tmpl w:val="E0A01820"/>
    <w:lvl w:ilvl="0" w:tplc="D7266D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8E0568">
      <w:numFmt w:val="none"/>
      <w:lvlText w:val=""/>
      <w:lvlJc w:val="left"/>
      <w:pPr>
        <w:tabs>
          <w:tab w:val="num" w:pos="360"/>
        </w:tabs>
      </w:pPr>
    </w:lvl>
    <w:lvl w:ilvl="2" w:tplc="AB3EF698">
      <w:numFmt w:val="none"/>
      <w:lvlText w:val=""/>
      <w:lvlJc w:val="left"/>
      <w:pPr>
        <w:tabs>
          <w:tab w:val="num" w:pos="360"/>
        </w:tabs>
      </w:pPr>
    </w:lvl>
    <w:lvl w:ilvl="3" w:tplc="D076CE28">
      <w:numFmt w:val="none"/>
      <w:lvlText w:val=""/>
      <w:lvlJc w:val="left"/>
      <w:pPr>
        <w:tabs>
          <w:tab w:val="num" w:pos="360"/>
        </w:tabs>
      </w:pPr>
    </w:lvl>
    <w:lvl w:ilvl="4" w:tplc="89D8BC6C">
      <w:numFmt w:val="none"/>
      <w:lvlText w:val=""/>
      <w:lvlJc w:val="left"/>
      <w:pPr>
        <w:tabs>
          <w:tab w:val="num" w:pos="360"/>
        </w:tabs>
      </w:pPr>
    </w:lvl>
    <w:lvl w:ilvl="5" w:tplc="08342D44">
      <w:numFmt w:val="none"/>
      <w:lvlText w:val=""/>
      <w:lvlJc w:val="left"/>
      <w:pPr>
        <w:tabs>
          <w:tab w:val="num" w:pos="360"/>
        </w:tabs>
      </w:pPr>
    </w:lvl>
    <w:lvl w:ilvl="6" w:tplc="EE9A1370">
      <w:numFmt w:val="none"/>
      <w:lvlText w:val=""/>
      <w:lvlJc w:val="left"/>
      <w:pPr>
        <w:tabs>
          <w:tab w:val="num" w:pos="360"/>
        </w:tabs>
      </w:pPr>
    </w:lvl>
    <w:lvl w:ilvl="7" w:tplc="17A6BBA0">
      <w:numFmt w:val="none"/>
      <w:lvlText w:val=""/>
      <w:lvlJc w:val="left"/>
      <w:pPr>
        <w:tabs>
          <w:tab w:val="num" w:pos="360"/>
        </w:tabs>
      </w:pPr>
    </w:lvl>
    <w:lvl w:ilvl="8" w:tplc="6396F3E2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79201450"/>
    <w:multiLevelType w:val="multilevel"/>
    <w:tmpl w:val="823A49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3"/>
  </w:num>
  <w:num w:numId="4">
    <w:abstractNumId w:val="1"/>
  </w:num>
  <w:num w:numId="5">
    <w:abstractNumId w:val="9"/>
  </w:num>
  <w:num w:numId="6">
    <w:abstractNumId w:val="12"/>
  </w:num>
  <w:num w:numId="7">
    <w:abstractNumId w:val="4"/>
  </w:num>
  <w:num w:numId="8">
    <w:abstractNumId w:val="6"/>
  </w:num>
  <w:num w:numId="9">
    <w:abstractNumId w:val="2"/>
  </w:num>
  <w:num w:numId="10">
    <w:abstractNumId w:val="5"/>
  </w:num>
  <w:num w:numId="11">
    <w:abstractNumId w:val="15"/>
  </w:num>
  <w:num w:numId="12">
    <w:abstractNumId w:val="0"/>
  </w:num>
  <w:num w:numId="13">
    <w:abstractNumId w:val="13"/>
  </w:num>
  <w:num w:numId="14">
    <w:abstractNumId w:val="10"/>
  </w:num>
  <w:num w:numId="15">
    <w:abstractNumId w:val="8"/>
  </w:num>
  <w:num w:numId="16">
    <w:abstractNumId w:val="11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5BF2"/>
    <w:rsid w:val="00000C17"/>
    <w:rsid w:val="000047A2"/>
    <w:rsid w:val="000111B1"/>
    <w:rsid w:val="00011B68"/>
    <w:rsid w:val="00011E67"/>
    <w:rsid w:val="000128FB"/>
    <w:rsid w:val="00015328"/>
    <w:rsid w:val="00016B45"/>
    <w:rsid w:val="000170C9"/>
    <w:rsid w:val="00017D9B"/>
    <w:rsid w:val="00021E8F"/>
    <w:rsid w:val="00022539"/>
    <w:rsid w:val="0002457E"/>
    <w:rsid w:val="00034E4A"/>
    <w:rsid w:val="0003511F"/>
    <w:rsid w:val="000422E9"/>
    <w:rsid w:val="00044434"/>
    <w:rsid w:val="00053035"/>
    <w:rsid w:val="000567ED"/>
    <w:rsid w:val="000569A2"/>
    <w:rsid w:val="00063356"/>
    <w:rsid w:val="00071450"/>
    <w:rsid w:val="000767BD"/>
    <w:rsid w:val="00090056"/>
    <w:rsid w:val="00094A4D"/>
    <w:rsid w:val="00095334"/>
    <w:rsid w:val="000B5B0C"/>
    <w:rsid w:val="000C6FD5"/>
    <w:rsid w:val="000D0470"/>
    <w:rsid w:val="000D5E21"/>
    <w:rsid w:val="000D719B"/>
    <w:rsid w:val="000F1528"/>
    <w:rsid w:val="00100E38"/>
    <w:rsid w:val="001020EB"/>
    <w:rsid w:val="00111D50"/>
    <w:rsid w:val="001131B0"/>
    <w:rsid w:val="00113A54"/>
    <w:rsid w:val="001153E2"/>
    <w:rsid w:val="0012213B"/>
    <w:rsid w:val="0013444B"/>
    <w:rsid w:val="00134844"/>
    <w:rsid w:val="00135512"/>
    <w:rsid w:val="00135686"/>
    <w:rsid w:val="00143C32"/>
    <w:rsid w:val="00143E0D"/>
    <w:rsid w:val="00144544"/>
    <w:rsid w:val="00144C69"/>
    <w:rsid w:val="00145095"/>
    <w:rsid w:val="00145508"/>
    <w:rsid w:val="00147405"/>
    <w:rsid w:val="00150B64"/>
    <w:rsid w:val="001554EC"/>
    <w:rsid w:val="001609EB"/>
    <w:rsid w:val="00177C9D"/>
    <w:rsid w:val="001A0469"/>
    <w:rsid w:val="001B12F9"/>
    <w:rsid w:val="001B1C1B"/>
    <w:rsid w:val="001B5480"/>
    <w:rsid w:val="001B78BD"/>
    <w:rsid w:val="001C43BE"/>
    <w:rsid w:val="001D7CC0"/>
    <w:rsid w:val="001E7A6C"/>
    <w:rsid w:val="001E7CA0"/>
    <w:rsid w:val="001F2D8F"/>
    <w:rsid w:val="001F67BD"/>
    <w:rsid w:val="00205359"/>
    <w:rsid w:val="002105E7"/>
    <w:rsid w:val="0021558D"/>
    <w:rsid w:val="002157D1"/>
    <w:rsid w:val="00227983"/>
    <w:rsid w:val="00244A20"/>
    <w:rsid w:val="002463EC"/>
    <w:rsid w:val="00250128"/>
    <w:rsid w:val="00256CF8"/>
    <w:rsid w:val="00257F94"/>
    <w:rsid w:val="00265FBF"/>
    <w:rsid w:val="002742F0"/>
    <w:rsid w:val="00275B3F"/>
    <w:rsid w:val="002805BC"/>
    <w:rsid w:val="002825D7"/>
    <w:rsid w:val="0028286F"/>
    <w:rsid w:val="0028548C"/>
    <w:rsid w:val="00286D98"/>
    <w:rsid w:val="002A5CC2"/>
    <w:rsid w:val="002B0FC2"/>
    <w:rsid w:val="002B2BEE"/>
    <w:rsid w:val="002B43A6"/>
    <w:rsid w:val="002B5670"/>
    <w:rsid w:val="002C173B"/>
    <w:rsid w:val="002C7A5F"/>
    <w:rsid w:val="002D0A3A"/>
    <w:rsid w:val="002D1615"/>
    <w:rsid w:val="002D4008"/>
    <w:rsid w:val="002D7AED"/>
    <w:rsid w:val="002E065F"/>
    <w:rsid w:val="002E11F7"/>
    <w:rsid w:val="002E5318"/>
    <w:rsid w:val="002E692D"/>
    <w:rsid w:val="002F2137"/>
    <w:rsid w:val="00303585"/>
    <w:rsid w:val="00313703"/>
    <w:rsid w:val="00323B9D"/>
    <w:rsid w:val="00323BE5"/>
    <w:rsid w:val="00326918"/>
    <w:rsid w:val="00327C12"/>
    <w:rsid w:val="0033495E"/>
    <w:rsid w:val="00343F6E"/>
    <w:rsid w:val="00351DC9"/>
    <w:rsid w:val="00355AA8"/>
    <w:rsid w:val="003629B1"/>
    <w:rsid w:val="0036755E"/>
    <w:rsid w:val="00373A43"/>
    <w:rsid w:val="00375CA8"/>
    <w:rsid w:val="003817A5"/>
    <w:rsid w:val="00381E9C"/>
    <w:rsid w:val="00397858"/>
    <w:rsid w:val="00397995"/>
    <w:rsid w:val="003A33BA"/>
    <w:rsid w:val="003B0895"/>
    <w:rsid w:val="003B1954"/>
    <w:rsid w:val="003B2890"/>
    <w:rsid w:val="003B5BB4"/>
    <w:rsid w:val="003C323A"/>
    <w:rsid w:val="003C382E"/>
    <w:rsid w:val="003D225F"/>
    <w:rsid w:val="003D557C"/>
    <w:rsid w:val="003D5C23"/>
    <w:rsid w:val="003D67E2"/>
    <w:rsid w:val="003E101F"/>
    <w:rsid w:val="003E1052"/>
    <w:rsid w:val="003E3F44"/>
    <w:rsid w:val="003F008E"/>
    <w:rsid w:val="003F2E71"/>
    <w:rsid w:val="003F5C8F"/>
    <w:rsid w:val="003F639A"/>
    <w:rsid w:val="003F6878"/>
    <w:rsid w:val="003F7277"/>
    <w:rsid w:val="00407A6E"/>
    <w:rsid w:val="00407AEA"/>
    <w:rsid w:val="0041755F"/>
    <w:rsid w:val="00425269"/>
    <w:rsid w:val="004271E7"/>
    <w:rsid w:val="00433E91"/>
    <w:rsid w:val="00442AD1"/>
    <w:rsid w:val="00451F75"/>
    <w:rsid w:val="00462BEC"/>
    <w:rsid w:val="00481398"/>
    <w:rsid w:val="00490C20"/>
    <w:rsid w:val="004915CC"/>
    <w:rsid w:val="00497BD5"/>
    <w:rsid w:val="004A3C69"/>
    <w:rsid w:val="004A5BF2"/>
    <w:rsid w:val="004A6C75"/>
    <w:rsid w:val="004C0044"/>
    <w:rsid w:val="004C724C"/>
    <w:rsid w:val="004D0CEA"/>
    <w:rsid w:val="004D2541"/>
    <w:rsid w:val="004D341B"/>
    <w:rsid w:val="004E0B98"/>
    <w:rsid w:val="004E2D7B"/>
    <w:rsid w:val="004F69DE"/>
    <w:rsid w:val="004F6E42"/>
    <w:rsid w:val="004F77FD"/>
    <w:rsid w:val="0050114C"/>
    <w:rsid w:val="00502944"/>
    <w:rsid w:val="005043D3"/>
    <w:rsid w:val="0050671C"/>
    <w:rsid w:val="00510D4E"/>
    <w:rsid w:val="00511D5D"/>
    <w:rsid w:val="00514789"/>
    <w:rsid w:val="0052045E"/>
    <w:rsid w:val="0052424D"/>
    <w:rsid w:val="005308A2"/>
    <w:rsid w:val="00533DAA"/>
    <w:rsid w:val="00533EA8"/>
    <w:rsid w:val="0053575A"/>
    <w:rsid w:val="005357D9"/>
    <w:rsid w:val="00540119"/>
    <w:rsid w:val="00545D3E"/>
    <w:rsid w:val="00546578"/>
    <w:rsid w:val="0055050B"/>
    <w:rsid w:val="00552226"/>
    <w:rsid w:val="00554172"/>
    <w:rsid w:val="00563839"/>
    <w:rsid w:val="005651C6"/>
    <w:rsid w:val="005853A5"/>
    <w:rsid w:val="0058560D"/>
    <w:rsid w:val="005A6C7A"/>
    <w:rsid w:val="005B3473"/>
    <w:rsid w:val="005B3522"/>
    <w:rsid w:val="005B5FE3"/>
    <w:rsid w:val="005B7779"/>
    <w:rsid w:val="005C07CE"/>
    <w:rsid w:val="005D03DA"/>
    <w:rsid w:val="005D1F45"/>
    <w:rsid w:val="005D2830"/>
    <w:rsid w:val="005D2970"/>
    <w:rsid w:val="005D3DD5"/>
    <w:rsid w:val="005D4FFC"/>
    <w:rsid w:val="005D7CEC"/>
    <w:rsid w:val="005E39D9"/>
    <w:rsid w:val="005E581F"/>
    <w:rsid w:val="005E7491"/>
    <w:rsid w:val="005F2EF1"/>
    <w:rsid w:val="00604CB3"/>
    <w:rsid w:val="00605D5D"/>
    <w:rsid w:val="00613CBF"/>
    <w:rsid w:val="00620F28"/>
    <w:rsid w:val="006234E8"/>
    <w:rsid w:val="006358D4"/>
    <w:rsid w:val="006438D6"/>
    <w:rsid w:val="006442E7"/>
    <w:rsid w:val="006511C5"/>
    <w:rsid w:val="00655C0F"/>
    <w:rsid w:val="00656C99"/>
    <w:rsid w:val="00657A9E"/>
    <w:rsid w:val="00660A02"/>
    <w:rsid w:val="00671731"/>
    <w:rsid w:val="00672EA0"/>
    <w:rsid w:val="00676FD6"/>
    <w:rsid w:val="00696880"/>
    <w:rsid w:val="0069709D"/>
    <w:rsid w:val="006A14EC"/>
    <w:rsid w:val="006A4CCE"/>
    <w:rsid w:val="006B3684"/>
    <w:rsid w:val="006C0534"/>
    <w:rsid w:val="006C1A9F"/>
    <w:rsid w:val="006C33D7"/>
    <w:rsid w:val="006C7873"/>
    <w:rsid w:val="006D25B9"/>
    <w:rsid w:val="006D30A5"/>
    <w:rsid w:val="006D59F5"/>
    <w:rsid w:val="006E28B5"/>
    <w:rsid w:val="006E630C"/>
    <w:rsid w:val="006E6605"/>
    <w:rsid w:val="006F3B31"/>
    <w:rsid w:val="006F63D5"/>
    <w:rsid w:val="00700805"/>
    <w:rsid w:val="00701D6C"/>
    <w:rsid w:val="0071091D"/>
    <w:rsid w:val="00712BDE"/>
    <w:rsid w:val="00717EDD"/>
    <w:rsid w:val="0072337D"/>
    <w:rsid w:val="00723E7C"/>
    <w:rsid w:val="00724CB7"/>
    <w:rsid w:val="00727634"/>
    <w:rsid w:val="00731E19"/>
    <w:rsid w:val="0074048A"/>
    <w:rsid w:val="00740DEC"/>
    <w:rsid w:val="007423AB"/>
    <w:rsid w:val="00757852"/>
    <w:rsid w:val="00757C00"/>
    <w:rsid w:val="00757E4F"/>
    <w:rsid w:val="0076203B"/>
    <w:rsid w:val="0076479B"/>
    <w:rsid w:val="007678AF"/>
    <w:rsid w:val="00770E58"/>
    <w:rsid w:val="0077296C"/>
    <w:rsid w:val="00775703"/>
    <w:rsid w:val="00781194"/>
    <w:rsid w:val="0079283D"/>
    <w:rsid w:val="00793758"/>
    <w:rsid w:val="0079596E"/>
    <w:rsid w:val="00797A6E"/>
    <w:rsid w:val="007A2A21"/>
    <w:rsid w:val="007B5DD7"/>
    <w:rsid w:val="007C5111"/>
    <w:rsid w:val="007C6093"/>
    <w:rsid w:val="007D4CDC"/>
    <w:rsid w:val="007D608D"/>
    <w:rsid w:val="007D6E35"/>
    <w:rsid w:val="007E0806"/>
    <w:rsid w:val="007E34B3"/>
    <w:rsid w:val="007F07D9"/>
    <w:rsid w:val="007F6176"/>
    <w:rsid w:val="007F7F81"/>
    <w:rsid w:val="0080075D"/>
    <w:rsid w:val="0080411C"/>
    <w:rsid w:val="008141C6"/>
    <w:rsid w:val="008159B8"/>
    <w:rsid w:val="00817D4A"/>
    <w:rsid w:val="008217FB"/>
    <w:rsid w:val="00821EB6"/>
    <w:rsid w:val="00831CE8"/>
    <w:rsid w:val="00833F83"/>
    <w:rsid w:val="00846188"/>
    <w:rsid w:val="00846D18"/>
    <w:rsid w:val="008517E9"/>
    <w:rsid w:val="00857BF0"/>
    <w:rsid w:val="00873470"/>
    <w:rsid w:val="00873709"/>
    <w:rsid w:val="00880411"/>
    <w:rsid w:val="008A3A76"/>
    <w:rsid w:val="008A3BCB"/>
    <w:rsid w:val="008A4E5C"/>
    <w:rsid w:val="008A7C57"/>
    <w:rsid w:val="008B7BAF"/>
    <w:rsid w:val="008C104E"/>
    <w:rsid w:val="008C164C"/>
    <w:rsid w:val="008C78E8"/>
    <w:rsid w:val="008D0EA4"/>
    <w:rsid w:val="008D1DAF"/>
    <w:rsid w:val="008D2DF6"/>
    <w:rsid w:val="008D6166"/>
    <w:rsid w:val="008E406F"/>
    <w:rsid w:val="008F3DEE"/>
    <w:rsid w:val="00910F7B"/>
    <w:rsid w:val="00912181"/>
    <w:rsid w:val="00912338"/>
    <w:rsid w:val="00916BD5"/>
    <w:rsid w:val="00922D74"/>
    <w:rsid w:val="009267CC"/>
    <w:rsid w:val="00927B91"/>
    <w:rsid w:val="009346C2"/>
    <w:rsid w:val="009351F7"/>
    <w:rsid w:val="009447ED"/>
    <w:rsid w:val="00946117"/>
    <w:rsid w:val="00946E28"/>
    <w:rsid w:val="009501A1"/>
    <w:rsid w:val="00951596"/>
    <w:rsid w:val="00954DFC"/>
    <w:rsid w:val="00960F20"/>
    <w:rsid w:val="009612A9"/>
    <w:rsid w:val="00972E60"/>
    <w:rsid w:val="00972FC5"/>
    <w:rsid w:val="00973819"/>
    <w:rsid w:val="00973F6A"/>
    <w:rsid w:val="0097717F"/>
    <w:rsid w:val="00977443"/>
    <w:rsid w:val="00977869"/>
    <w:rsid w:val="00985C08"/>
    <w:rsid w:val="00995B00"/>
    <w:rsid w:val="009A313F"/>
    <w:rsid w:val="009B3FDF"/>
    <w:rsid w:val="009B73E2"/>
    <w:rsid w:val="009B754B"/>
    <w:rsid w:val="009C1DF1"/>
    <w:rsid w:val="009C2777"/>
    <w:rsid w:val="009E656F"/>
    <w:rsid w:val="009F0023"/>
    <w:rsid w:val="009F24EB"/>
    <w:rsid w:val="009F63FC"/>
    <w:rsid w:val="00A02564"/>
    <w:rsid w:val="00A02A3B"/>
    <w:rsid w:val="00A149CD"/>
    <w:rsid w:val="00A178FA"/>
    <w:rsid w:val="00A3644C"/>
    <w:rsid w:val="00A37F2C"/>
    <w:rsid w:val="00A4110A"/>
    <w:rsid w:val="00A429E5"/>
    <w:rsid w:val="00A443AD"/>
    <w:rsid w:val="00A5125E"/>
    <w:rsid w:val="00A54100"/>
    <w:rsid w:val="00A54EA7"/>
    <w:rsid w:val="00A57BB7"/>
    <w:rsid w:val="00A61B87"/>
    <w:rsid w:val="00A81BEC"/>
    <w:rsid w:val="00A82FA0"/>
    <w:rsid w:val="00A91008"/>
    <w:rsid w:val="00A91495"/>
    <w:rsid w:val="00A928A0"/>
    <w:rsid w:val="00A97A39"/>
    <w:rsid w:val="00AB2978"/>
    <w:rsid w:val="00AB4FF5"/>
    <w:rsid w:val="00AB51F3"/>
    <w:rsid w:val="00AC0F05"/>
    <w:rsid w:val="00AD74BB"/>
    <w:rsid w:val="00AE3740"/>
    <w:rsid w:val="00AE58B3"/>
    <w:rsid w:val="00AF02C1"/>
    <w:rsid w:val="00AF0D9A"/>
    <w:rsid w:val="00B03F2D"/>
    <w:rsid w:val="00B075E7"/>
    <w:rsid w:val="00B10F15"/>
    <w:rsid w:val="00B277E6"/>
    <w:rsid w:val="00B319A0"/>
    <w:rsid w:val="00B417FB"/>
    <w:rsid w:val="00B4326E"/>
    <w:rsid w:val="00B44247"/>
    <w:rsid w:val="00B466B1"/>
    <w:rsid w:val="00B47A76"/>
    <w:rsid w:val="00B52B51"/>
    <w:rsid w:val="00B60DF9"/>
    <w:rsid w:val="00B65DE3"/>
    <w:rsid w:val="00B66902"/>
    <w:rsid w:val="00B73D72"/>
    <w:rsid w:val="00B74529"/>
    <w:rsid w:val="00B75203"/>
    <w:rsid w:val="00B77625"/>
    <w:rsid w:val="00B80D93"/>
    <w:rsid w:val="00B8552F"/>
    <w:rsid w:val="00B924F6"/>
    <w:rsid w:val="00B95387"/>
    <w:rsid w:val="00B95C12"/>
    <w:rsid w:val="00B971F0"/>
    <w:rsid w:val="00BA0CF9"/>
    <w:rsid w:val="00BB141B"/>
    <w:rsid w:val="00BB38D2"/>
    <w:rsid w:val="00BB4B23"/>
    <w:rsid w:val="00BB7894"/>
    <w:rsid w:val="00BC12F3"/>
    <w:rsid w:val="00BC1609"/>
    <w:rsid w:val="00BC2481"/>
    <w:rsid w:val="00BC418C"/>
    <w:rsid w:val="00BD38C9"/>
    <w:rsid w:val="00BE1E43"/>
    <w:rsid w:val="00BE7E88"/>
    <w:rsid w:val="00C040B6"/>
    <w:rsid w:val="00C074E1"/>
    <w:rsid w:val="00C137A2"/>
    <w:rsid w:val="00C346B4"/>
    <w:rsid w:val="00C34D65"/>
    <w:rsid w:val="00C410D5"/>
    <w:rsid w:val="00C440DA"/>
    <w:rsid w:val="00C45C40"/>
    <w:rsid w:val="00C50070"/>
    <w:rsid w:val="00C5206C"/>
    <w:rsid w:val="00C535A3"/>
    <w:rsid w:val="00C56280"/>
    <w:rsid w:val="00C60CE7"/>
    <w:rsid w:val="00C60E84"/>
    <w:rsid w:val="00C63CEC"/>
    <w:rsid w:val="00C64FB8"/>
    <w:rsid w:val="00C71DCB"/>
    <w:rsid w:val="00C7370E"/>
    <w:rsid w:val="00C75032"/>
    <w:rsid w:val="00C76242"/>
    <w:rsid w:val="00C80D10"/>
    <w:rsid w:val="00C83C62"/>
    <w:rsid w:val="00C84EF6"/>
    <w:rsid w:val="00C912B7"/>
    <w:rsid w:val="00C978A1"/>
    <w:rsid w:val="00C97C88"/>
    <w:rsid w:val="00CA36DD"/>
    <w:rsid w:val="00CB1A3E"/>
    <w:rsid w:val="00CB1BA4"/>
    <w:rsid w:val="00CB1E80"/>
    <w:rsid w:val="00CC2586"/>
    <w:rsid w:val="00CD5155"/>
    <w:rsid w:val="00CD77A1"/>
    <w:rsid w:val="00CE7CB6"/>
    <w:rsid w:val="00CF18A0"/>
    <w:rsid w:val="00CF222C"/>
    <w:rsid w:val="00CF62D0"/>
    <w:rsid w:val="00D01B57"/>
    <w:rsid w:val="00D0366D"/>
    <w:rsid w:val="00D1179F"/>
    <w:rsid w:val="00D15F04"/>
    <w:rsid w:val="00D1779D"/>
    <w:rsid w:val="00D235C2"/>
    <w:rsid w:val="00D3065C"/>
    <w:rsid w:val="00D30AA9"/>
    <w:rsid w:val="00D319C4"/>
    <w:rsid w:val="00D31E8B"/>
    <w:rsid w:val="00D42BA5"/>
    <w:rsid w:val="00D45BBB"/>
    <w:rsid w:val="00D45FF3"/>
    <w:rsid w:val="00D5271E"/>
    <w:rsid w:val="00D54769"/>
    <w:rsid w:val="00D66E9B"/>
    <w:rsid w:val="00D7272F"/>
    <w:rsid w:val="00D73C7B"/>
    <w:rsid w:val="00D85E0E"/>
    <w:rsid w:val="00D86687"/>
    <w:rsid w:val="00DA1BBA"/>
    <w:rsid w:val="00DA2DFE"/>
    <w:rsid w:val="00DA681A"/>
    <w:rsid w:val="00DA7E44"/>
    <w:rsid w:val="00DB22DB"/>
    <w:rsid w:val="00DB56FE"/>
    <w:rsid w:val="00DB68E9"/>
    <w:rsid w:val="00DC1B60"/>
    <w:rsid w:val="00DC2468"/>
    <w:rsid w:val="00DC2A9F"/>
    <w:rsid w:val="00DC3E81"/>
    <w:rsid w:val="00DC3F85"/>
    <w:rsid w:val="00DC67A3"/>
    <w:rsid w:val="00DC6C64"/>
    <w:rsid w:val="00DD2D0C"/>
    <w:rsid w:val="00DD45D4"/>
    <w:rsid w:val="00DE02CF"/>
    <w:rsid w:val="00DE5885"/>
    <w:rsid w:val="00DF0ACD"/>
    <w:rsid w:val="00DF57FC"/>
    <w:rsid w:val="00E022FD"/>
    <w:rsid w:val="00E02402"/>
    <w:rsid w:val="00E06121"/>
    <w:rsid w:val="00E14CAB"/>
    <w:rsid w:val="00E15B64"/>
    <w:rsid w:val="00E21741"/>
    <w:rsid w:val="00E346EE"/>
    <w:rsid w:val="00E41CBD"/>
    <w:rsid w:val="00E41E7B"/>
    <w:rsid w:val="00E618BD"/>
    <w:rsid w:val="00E64B20"/>
    <w:rsid w:val="00E65294"/>
    <w:rsid w:val="00E707D2"/>
    <w:rsid w:val="00E71DD6"/>
    <w:rsid w:val="00E833B5"/>
    <w:rsid w:val="00E868BB"/>
    <w:rsid w:val="00E86BBA"/>
    <w:rsid w:val="00E87797"/>
    <w:rsid w:val="00E9069B"/>
    <w:rsid w:val="00E95A76"/>
    <w:rsid w:val="00EA5C24"/>
    <w:rsid w:val="00EB06BE"/>
    <w:rsid w:val="00EB23D2"/>
    <w:rsid w:val="00EB793A"/>
    <w:rsid w:val="00EC59FD"/>
    <w:rsid w:val="00ED01F4"/>
    <w:rsid w:val="00ED19C9"/>
    <w:rsid w:val="00EE1189"/>
    <w:rsid w:val="00EE5FA6"/>
    <w:rsid w:val="00EE7999"/>
    <w:rsid w:val="00EF0729"/>
    <w:rsid w:val="00EF236D"/>
    <w:rsid w:val="00EF5874"/>
    <w:rsid w:val="00F22BEB"/>
    <w:rsid w:val="00F25792"/>
    <w:rsid w:val="00F277C7"/>
    <w:rsid w:val="00F31976"/>
    <w:rsid w:val="00F35A08"/>
    <w:rsid w:val="00F50E3C"/>
    <w:rsid w:val="00F50F3B"/>
    <w:rsid w:val="00F6198F"/>
    <w:rsid w:val="00F7128E"/>
    <w:rsid w:val="00F82221"/>
    <w:rsid w:val="00F82D57"/>
    <w:rsid w:val="00FA06E0"/>
    <w:rsid w:val="00FA1267"/>
    <w:rsid w:val="00FA19B1"/>
    <w:rsid w:val="00FA6FA5"/>
    <w:rsid w:val="00FC2541"/>
    <w:rsid w:val="00FC315F"/>
    <w:rsid w:val="00FC77FD"/>
    <w:rsid w:val="00FC7F1B"/>
    <w:rsid w:val="00FD75EA"/>
    <w:rsid w:val="00FE3F9C"/>
    <w:rsid w:val="00FE706E"/>
    <w:rsid w:val="00FF0B27"/>
    <w:rsid w:val="00FF5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12F6F2"/>
  <w15:docId w15:val="{0B8C77D0-A885-4506-A6A8-09057507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093"/>
  </w:style>
  <w:style w:type="paragraph" w:styleId="1">
    <w:name w:val="heading 1"/>
    <w:basedOn w:val="a"/>
    <w:next w:val="a"/>
    <w:link w:val="10"/>
    <w:qFormat/>
    <w:rsid w:val="007C6093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7C6093"/>
    <w:pPr>
      <w:keepNext/>
      <w:outlineLvl w:val="1"/>
    </w:pPr>
    <w:rPr>
      <w:b/>
      <w:sz w:val="30"/>
    </w:rPr>
  </w:style>
  <w:style w:type="paragraph" w:styleId="3">
    <w:name w:val="heading 3"/>
    <w:basedOn w:val="a"/>
    <w:next w:val="a"/>
    <w:qFormat/>
    <w:rsid w:val="007C6093"/>
    <w:pPr>
      <w:keepNext/>
      <w:spacing w:line="360" w:lineRule="exact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7C6093"/>
    <w:pPr>
      <w:keepNext/>
      <w:ind w:left="5670"/>
      <w:outlineLvl w:val="3"/>
    </w:pPr>
    <w:rPr>
      <w:sz w:val="28"/>
    </w:rPr>
  </w:style>
  <w:style w:type="paragraph" w:styleId="5">
    <w:name w:val="heading 5"/>
    <w:basedOn w:val="a"/>
    <w:next w:val="a"/>
    <w:qFormat/>
    <w:rsid w:val="007C6093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093"/>
    <w:pPr>
      <w:spacing w:line="360" w:lineRule="exact"/>
      <w:ind w:right="-2"/>
      <w:jc w:val="right"/>
    </w:pPr>
    <w:rPr>
      <w:b/>
      <w:bCs/>
      <w:sz w:val="24"/>
    </w:rPr>
  </w:style>
  <w:style w:type="paragraph" w:styleId="20">
    <w:name w:val="Body Text 2"/>
    <w:basedOn w:val="a"/>
    <w:rsid w:val="007C6093"/>
    <w:rPr>
      <w:sz w:val="28"/>
    </w:rPr>
  </w:style>
  <w:style w:type="paragraph" w:styleId="a4">
    <w:name w:val="caption"/>
    <w:basedOn w:val="a"/>
    <w:next w:val="a"/>
    <w:qFormat/>
    <w:rsid w:val="007C6093"/>
    <w:pPr>
      <w:jc w:val="both"/>
    </w:pPr>
    <w:rPr>
      <w:sz w:val="28"/>
    </w:rPr>
  </w:style>
  <w:style w:type="paragraph" w:customStyle="1" w:styleId="ConsNormal">
    <w:name w:val="ConsNormal"/>
    <w:rsid w:val="00DF0AC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EB23D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B23D2"/>
  </w:style>
  <w:style w:type="paragraph" w:styleId="a7">
    <w:name w:val="footer"/>
    <w:basedOn w:val="a"/>
    <w:link w:val="a8"/>
    <w:rsid w:val="00EB23D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B23D2"/>
  </w:style>
  <w:style w:type="paragraph" w:styleId="a9">
    <w:name w:val="Balloon Text"/>
    <w:basedOn w:val="a"/>
    <w:link w:val="aa"/>
    <w:rsid w:val="00F8222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8222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959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79596E"/>
    <w:pPr>
      <w:ind w:left="720"/>
      <w:contextualSpacing/>
    </w:pPr>
  </w:style>
  <w:style w:type="character" w:customStyle="1" w:styleId="ac">
    <w:name w:val="Цветовое выделение для Текст"/>
    <w:rsid w:val="00D66E9B"/>
    <w:rPr>
      <w:sz w:val="24"/>
    </w:rPr>
  </w:style>
  <w:style w:type="character" w:customStyle="1" w:styleId="10">
    <w:name w:val="Заголовок 1 Знак"/>
    <w:basedOn w:val="a0"/>
    <w:link w:val="1"/>
    <w:rsid w:val="0014740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6;&#1088;&#1086;&#1076;&#1090;&#1080;&#1084;&#1072;&#1096;&#1077;&#1074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5D25C-18C1-4B9E-9F17-1462C367D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MYCMB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user</cp:lastModifiedBy>
  <cp:revision>236</cp:revision>
  <cp:lastPrinted>2025-10-01T08:09:00Z</cp:lastPrinted>
  <dcterms:created xsi:type="dcterms:W3CDTF">2018-10-24T05:35:00Z</dcterms:created>
  <dcterms:modified xsi:type="dcterms:W3CDTF">2025-10-01T08:10:00Z</dcterms:modified>
</cp:coreProperties>
</file>