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3309" w:rsidRDefault="00593309" w:rsidP="00593309">
      <w:pPr>
        <w:jc w:val="center"/>
      </w:pPr>
      <w:bookmarkStart w:id="0" w:name="_GoBack"/>
      <w:bookmarkEnd w:id="0"/>
      <w:r>
        <w:rPr>
          <w:noProof/>
        </w:rPr>
        <w:drawing>
          <wp:inline distT="0" distB="0" distL="0" distR="0" wp14:anchorId="45E5DADC" wp14:editId="1E0A045D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309" w:rsidRDefault="00593309" w:rsidP="00593309">
      <w:pPr>
        <w:jc w:val="center"/>
      </w:pPr>
    </w:p>
    <w:p w:rsidR="00593309" w:rsidRPr="00B85BA0" w:rsidRDefault="00593309" w:rsidP="00593309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593309" w:rsidRPr="00B85BA0" w:rsidRDefault="00593309" w:rsidP="00593309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593309" w:rsidRPr="00B85BA0" w:rsidRDefault="00593309" w:rsidP="00593309">
      <w:pPr>
        <w:jc w:val="center"/>
        <w:rPr>
          <w:b/>
          <w:sz w:val="28"/>
          <w:szCs w:val="28"/>
        </w:rPr>
      </w:pPr>
    </w:p>
    <w:p w:rsidR="00593309" w:rsidRPr="00B85BA0" w:rsidRDefault="00593309" w:rsidP="00593309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593309" w:rsidRDefault="00593309" w:rsidP="00593309">
      <w:pPr>
        <w:jc w:val="center"/>
        <w:rPr>
          <w:b/>
        </w:rPr>
      </w:pPr>
    </w:p>
    <w:p w:rsidR="00593309" w:rsidRPr="00A94EC5" w:rsidRDefault="00593309" w:rsidP="00593309">
      <w:pPr>
        <w:jc w:val="both"/>
        <w:rPr>
          <w:sz w:val="32"/>
          <w:szCs w:val="32"/>
          <w:u w:val="single"/>
        </w:rPr>
      </w:pPr>
      <w:r>
        <w:rPr>
          <w:b/>
          <w:sz w:val="32"/>
          <w:szCs w:val="32"/>
        </w:rPr>
        <w:t xml:space="preserve">от </w:t>
      </w:r>
      <w:r>
        <w:rPr>
          <w:sz w:val="32"/>
          <w:szCs w:val="32"/>
          <w:u w:val="single"/>
        </w:rPr>
        <w:t>1</w:t>
      </w:r>
      <w:r>
        <w:rPr>
          <w:sz w:val="32"/>
          <w:szCs w:val="32"/>
          <w:u w:val="single"/>
        </w:rPr>
        <w:t>6.08.2023</w:t>
      </w:r>
      <w:r w:rsidRPr="00822929">
        <w:rPr>
          <w:b/>
          <w:sz w:val="32"/>
          <w:szCs w:val="32"/>
        </w:rPr>
        <w:t xml:space="preserve">                                          </w:t>
      </w:r>
      <w:r>
        <w:rPr>
          <w:b/>
          <w:sz w:val="32"/>
          <w:szCs w:val="32"/>
        </w:rPr>
        <w:t xml:space="preserve">        </w:t>
      </w:r>
      <w:r w:rsidRPr="00822929">
        <w:rPr>
          <w:b/>
          <w:sz w:val="32"/>
          <w:szCs w:val="32"/>
        </w:rPr>
        <w:t xml:space="preserve">             №</w:t>
      </w:r>
      <w:r w:rsidRPr="00822929">
        <w:rPr>
          <w:sz w:val="32"/>
          <w:szCs w:val="32"/>
        </w:rPr>
        <w:t xml:space="preserve"> </w:t>
      </w:r>
      <w:r>
        <w:rPr>
          <w:sz w:val="32"/>
          <w:szCs w:val="32"/>
          <w:u w:val="single"/>
        </w:rPr>
        <w:t>150</w:t>
      </w:r>
      <w:r w:rsidRPr="00A94EC5">
        <w:rPr>
          <w:sz w:val="32"/>
          <w:szCs w:val="32"/>
          <w:u w:val="single"/>
        </w:rPr>
        <w:t>-р</w:t>
      </w:r>
    </w:p>
    <w:p w:rsidR="00593309" w:rsidRDefault="00593309" w:rsidP="00593309">
      <w:pPr>
        <w:jc w:val="center"/>
        <w:rPr>
          <w:b/>
        </w:rPr>
      </w:pPr>
    </w:p>
    <w:p w:rsidR="00593309" w:rsidRPr="00A94EC5" w:rsidRDefault="00593309" w:rsidP="00593309">
      <w:pPr>
        <w:jc w:val="center"/>
        <w:rPr>
          <w:spacing w:val="-20"/>
          <w:sz w:val="28"/>
        </w:rPr>
      </w:pPr>
      <w:r w:rsidRPr="00A94EC5">
        <w:rPr>
          <w:spacing w:val="-20"/>
          <w:sz w:val="28"/>
        </w:rPr>
        <w:t>город Тимашевск</w:t>
      </w:r>
    </w:p>
    <w:p w:rsidR="00593309" w:rsidRDefault="00593309" w:rsidP="00593309">
      <w:pPr>
        <w:jc w:val="center"/>
        <w:rPr>
          <w:b/>
        </w:rPr>
      </w:pPr>
    </w:p>
    <w:p w:rsidR="00D56FFF" w:rsidRDefault="00D56FFF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1A07D9" w:rsidRDefault="001A07D9" w:rsidP="001A07D9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1A07D9" w:rsidRPr="000124D1" w:rsidRDefault="001A07D9" w:rsidP="001A07D9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3D69D9">
        <w:rPr>
          <w:b/>
          <w:sz w:val="28"/>
        </w:rPr>
        <w:t xml:space="preserve">в сфере закупок товаров, работ, услуг для обеспечения муниципальных нужд в отношении </w:t>
      </w:r>
      <w:r>
        <w:rPr>
          <w:b/>
          <w:sz w:val="28"/>
        </w:rPr>
        <w:t xml:space="preserve">муниципального казенного учреждения культуры </w:t>
      </w:r>
      <w:r w:rsidRPr="00274A8E">
        <w:rPr>
          <w:b/>
          <w:sz w:val="28"/>
        </w:rPr>
        <w:t xml:space="preserve">«Городская централизованная библиотечная система» </w:t>
      </w:r>
      <w:r w:rsidRPr="003D69D9">
        <w:rPr>
          <w:b/>
          <w:sz w:val="28"/>
        </w:rPr>
        <w:t xml:space="preserve">Тимашевского городского поселения Тимашевского района </w:t>
      </w:r>
    </w:p>
    <w:p w:rsidR="001A07D9" w:rsidRDefault="001A07D9" w:rsidP="001A07D9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1A07D9" w:rsidRPr="00FF132B" w:rsidRDefault="001A07D9" w:rsidP="001A07D9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1A07D9" w:rsidRPr="00F61FEC" w:rsidRDefault="001A07D9" w:rsidP="001A07D9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Во исполнени</w:t>
      </w:r>
      <w:r>
        <w:rPr>
          <w:sz w:val="28"/>
          <w:szCs w:val="28"/>
        </w:rPr>
        <w:t>е</w:t>
      </w:r>
      <w:r w:rsidRPr="005B49C2">
        <w:rPr>
          <w:sz w:val="28"/>
          <w:szCs w:val="28"/>
        </w:rPr>
        <w:t xml:space="preserve"> </w:t>
      </w:r>
      <w:r w:rsidRPr="00273A70">
        <w:rPr>
          <w:sz w:val="28"/>
          <w:szCs w:val="28"/>
        </w:rPr>
        <w:t xml:space="preserve">статьи </w:t>
      </w:r>
      <w:r w:rsidRPr="00273A70">
        <w:rPr>
          <w:sz w:val="28"/>
        </w:rPr>
        <w:t>100 Федерального закона от 5 апреля 2013 г</w:t>
      </w:r>
      <w:r>
        <w:rPr>
          <w:sz w:val="28"/>
        </w:rPr>
        <w:t xml:space="preserve">.       </w:t>
      </w:r>
      <w:r w:rsidRPr="00273A70">
        <w:rPr>
          <w:sz w:val="28"/>
        </w:rPr>
        <w:t xml:space="preserve"> </w:t>
      </w:r>
      <w:r>
        <w:rPr>
          <w:sz w:val="28"/>
        </w:rPr>
        <w:t xml:space="preserve"> </w:t>
      </w:r>
      <w:r w:rsidRPr="00273A70">
        <w:rPr>
          <w:sz w:val="28"/>
        </w:rPr>
        <w:t>№</w:t>
      </w:r>
      <w:r>
        <w:rPr>
          <w:sz w:val="28"/>
        </w:rPr>
        <w:t xml:space="preserve"> </w:t>
      </w:r>
      <w:r w:rsidRPr="00273A70">
        <w:rPr>
          <w:sz w:val="28"/>
        </w:rPr>
        <w:t xml:space="preserve">44-ФЗ «О контрактной системе в сфере закупок товаров, работ, услуг для обеспечения государственных и муниципальных нужд»,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17 апреля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282</w:t>
      </w:r>
      <w:r w:rsidRPr="00273A70">
        <w:rPr>
          <w:sz w:val="28"/>
        </w:rPr>
        <w:t xml:space="preserve"> «Об утверждении Порядка осуществления ведомственного контроля в сфере закупок товаров, работ, услуг для обеспечения муниципальных нужд </w:t>
      </w:r>
      <w:r>
        <w:rPr>
          <w:sz w:val="28"/>
        </w:rPr>
        <w:t>в</w:t>
      </w:r>
      <w:proofErr w:type="gramEnd"/>
      <w:r>
        <w:rPr>
          <w:sz w:val="28"/>
        </w:rPr>
        <w:t xml:space="preserve"> </w:t>
      </w:r>
      <w:proofErr w:type="gramStart"/>
      <w:r>
        <w:rPr>
          <w:sz w:val="28"/>
        </w:rPr>
        <w:t>отношении</w:t>
      </w:r>
      <w:proofErr w:type="gramEnd"/>
      <w:r>
        <w:rPr>
          <w:sz w:val="28"/>
        </w:rPr>
        <w:t xml:space="preserve"> подведомственных администрации </w:t>
      </w:r>
      <w:r w:rsidRPr="00273A70">
        <w:rPr>
          <w:sz w:val="28"/>
        </w:rPr>
        <w:t>Тимашевского городского поселения Тимашевского района</w:t>
      </w:r>
      <w:r>
        <w:rPr>
          <w:sz w:val="28"/>
        </w:rPr>
        <w:t xml:space="preserve"> заказчиков</w:t>
      </w:r>
      <w:r w:rsidRPr="00273A70">
        <w:rPr>
          <w:sz w:val="28"/>
        </w:rPr>
        <w:t xml:space="preserve">»,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1A07D9" w:rsidRPr="00D52821" w:rsidRDefault="001A07D9" w:rsidP="001A07D9">
      <w:pPr>
        <w:pStyle w:val="a5"/>
        <w:numPr>
          <w:ilvl w:val="0"/>
          <w:numId w:val="2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52821">
        <w:rPr>
          <w:sz w:val="28"/>
          <w:szCs w:val="28"/>
        </w:rPr>
        <w:t xml:space="preserve">Органу ведомственного </w:t>
      </w:r>
      <w:proofErr w:type="gramStart"/>
      <w:r w:rsidRPr="00D52821">
        <w:rPr>
          <w:sz w:val="28"/>
          <w:szCs w:val="28"/>
        </w:rPr>
        <w:t>контроля за</w:t>
      </w:r>
      <w:proofErr w:type="gramEnd"/>
      <w:r w:rsidRPr="00D52821">
        <w:rPr>
          <w:sz w:val="28"/>
          <w:szCs w:val="28"/>
        </w:rPr>
        <w:t xml:space="preserve"> соблюдением законодательства Российской Федерации и иных нормативных правовых актов о контрактной системе в сфере закупок товаров, работ, услуг для обеспечения муниципальных нужд Тимашевского городского поселения Тимашевского района, в составе: </w:t>
      </w:r>
    </w:p>
    <w:p w:rsidR="001A07D9" w:rsidRPr="000130F5" w:rsidRDefault="001A07D9" w:rsidP="001A07D9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130F5">
        <w:rPr>
          <w:sz w:val="28"/>
        </w:rPr>
        <w:t xml:space="preserve">Кочура Марина Владимировна - </w:t>
      </w:r>
      <w:r>
        <w:rPr>
          <w:sz w:val="28"/>
        </w:rPr>
        <w:t>начальник</w:t>
      </w:r>
      <w:r w:rsidRPr="000130F5">
        <w:rPr>
          <w:sz w:val="28"/>
        </w:rPr>
        <w:t xml:space="preserve"> </w:t>
      </w:r>
      <w:r>
        <w:rPr>
          <w:sz w:val="28"/>
        </w:rPr>
        <w:t>отдела</w:t>
      </w:r>
      <w:r w:rsidRPr="000130F5">
        <w:rPr>
          <w:sz w:val="28"/>
        </w:rPr>
        <w:t xml:space="preserve"> финансового контроля и аудита администрации Тимашевского городского поселения Тимашевского района, руководитель органа ведомственного контроля;</w:t>
      </w:r>
    </w:p>
    <w:p w:rsidR="001A07D9" w:rsidRPr="005B0161" w:rsidRDefault="001A07D9" w:rsidP="001A07D9">
      <w:pPr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Боева Мария Борисовна</w:t>
      </w:r>
      <w:r w:rsidRPr="004F2418">
        <w:rPr>
          <w:sz w:val="28"/>
          <w:szCs w:val="28"/>
        </w:rPr>
        <w:t xml:space="preserve"> - </w:t>
      </w:r>
      <w:r>
        <w:rPr>
          <w:sz w:val="28"/>
          <w:szCs w:val="28"/>
        </w:rPr>
        <w:t>главный</w:t>
      </w:r>
      <w:r w:rsidRPr="004F2418">
        <w:rPr>
          <w:sz w:val="28"/>
          <w:szCs w:val="28"/>
        </w:rPr>
        <w:t xml:space="preserve"> специалист </w:t>
      </w:r>
      <w:r>
        <w:rPr>
          <w:sz w:val="28"/>
          <w:szCs w:val="28"/>
        </w:rPr>
        <w:t>отдела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:</w:t>
      </w:r>
    </w:p>
    <w:p w:rsidR="001A07D9" w:rsidRPr="008D630B" w:rsidRDefault="001A07D9" w:rsidP="001A07D9">
      <w:pPr>
        <w:numPr>
          <w:ilvl w:val="1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ведомственный контроль</w:t>
      </w:r>
      <w:r w:rsidRPr="00564415">
        <w:rPr>
          <w:sz w:val="28"/>
          <w:szCs w:val="28"/>
        </w:rPr>
        <w:t xml:space="preserve"> в отношении</w:t>
      </w:r>
      <w:r>
        <w:rPr>
          <w:sz w:val="28"/>
          <w:szCs w:val="28"/>
        </w:rPr>
        <w:t xml:space="preserve"> </w:t>
      </w:r>
      <w:r w:rsidRPr="008D630B">
        <w:rPr>
          <w:sz w:val="28"/>
        </w:rPr>
        <w:t xml:space="preserve">муниципального казенного учреждения </w:t>
      </w:r>
      <w:r>
        <w:rPr>
          <w:sz w:val="28"/>
        </w:rPr>
        <w:t xml:space="preserve">культуры </w:t>
      </w:r>
      <w:r w:rsidRPr="008D630B">
        <w:rPr>
          <w:sz w:val="28"/>
        </w:rPr>
        <w:t>«</w:t>
      </w:r>
      <w:r w:rsidRPr="000D7DF7">
        <w:rPr>
          <w:sz w:val="28"/>
        </w:rPr>
        <w:t>Городская централизованная библиотечная система</w:t>
      </w:r>
      <w:r>
        <w:rPr>
          <w:sz w:val="28"/>
        </w:rPr>
        <w:t>»</w:t>
      </w:r>
      <w:r w:rsidRPr="008D630B">
        <w:rPr>
          <w:sz w:val="28"/>
        </w:rPr>
        <w:t xml:space="preserve"> Тимашевского городского поселения Тимашевского района</w:t>
      </w:r>
      <w:r w:rsidRPr="008D630B">
        <w:rPr>
          <w:sz w:val="28"/>
          <w:szCs w:val="28"/>
        </w:rPr>
        <w:t>.</w:t>
      </w:r>
    </w:p>
    <w:p w:rsidR="001A07D9" w:rsidRPr="003E0D1B" w:rsidRDefault="001A07D9" w:rsidP="001A07D9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1.2. Установить, что настоящая проверка проводится с целью контроля за соблюдением законодательных и иных нормативных правовых актов о контрактной системе в сфере закупок товаров, работ, услуг для обеспечения муниципальных нужд,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проведения </w:t>
      </w:r>
      <w:r>
        <w:rPr>
          <w:sz w:val="28"/>
          <w:szCs w:val="28"/>
        </w:rPr>
        <w:t xml:space="preserve">мероприятий ведомственного контроля, утвержденному распоряжением администрации Тимашевского городского поселения Тимашевского района                                         </w:t>
      </w:r>
      <w:r w:rsidRPr="005B49C2">
        <w:rPr>
          <w:sz w:val="28"/>
          <w:szCs w:val="28"/>
        </w:rPr>
        <w:t>от</w:t>
      </w:r>
      <w:r>
        <w:rPr>
          <w:sz w:val="28"/>
          <w:szCs w:val="28"/>
        </w:rPr>
        <w:t xml:space="preserve"> 7 декабря 2022</w:t>
      </w:r>
      <w:r w:rsidRPr="005B49C2">
        <w:rPr>
          <w:sz w:val="28"/>
          <w:szCs w:val="28"/>
        </w:rPr>
        <w:t xml:space="preserve"> г</w:t>
      </w:r>
      <w:r>
        <w:rPr>
          <w:sz w:val="28"/>
          <w:szCs w:val="28"/>
        </w:rPr>
        <w:t>. № 188 -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«Об утверждении плана осуществления ведомственного контроля</w:t>
      </w:r>
      <w:r w:rsidRPr="00EE3D2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сфере </w:t>
      </w:r>
      <w:r w:rsidRPr="003E0D1B">
        <w:rPr>
          <w:sz w:val="28"/>
          <w:szCs w:val="28"/>
        </w:rPr>
        <w:t>закупок товаров, работ, услуг для обеспечения муниципальных нужд в отношении подведомственных администрации Тимашевского городского поселения Тимашевского райо</w:t>
      </w:r>
      <w:r>
        <w:rPr>
          <w:sz w:val="28"/>
          <w:szCs w:val="28"/>
        </w:rPr>
        <w:t xml:space="preserve">на заказчиков на 2023 </w:t>
      </w:r>
      <w:r w:rsidRPr="003E0D1B">
        <w:rPr>
          <w:sz w:val="28"/>
          <w:szCs w:val="28"/>
        </w:rPr>
        <w:t>год».</w:t>
      </w:r>
    </w:p>
    <w:p w:rsidR="001A07D9" w:rsidRDefault="001A07D9" w:rsidP="001A07D9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Вид и форма проведения проверки: плановая, документарная.</w:t>
      </w:r>
    </w:p>
    <w:p w:rsidR="001A07D9" w:rsidRDefault="001A07D9" w:rsidP="001A07D9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Срок проведения проверки: 4 сентября 2023 г. – 15 сентября 2023 г.</w:t>
      </w:r>
    </w:p>
    <w:p w:rsidR="001A07D9" w:rsidRDefault="001A07D9" w:rsidP="001A07D9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2022 год.</w:t>
      </w:r>
    </w:p>
    <w:p w:rsidR="001A07D9" w:rsidRPr="003E0D1B" w:rsidRDefault="001A07D9" w:rsidP="001A07D9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Срок представления акта проверки главе Тимашевского городского поселения Тимашевского района </w:t>
      </w:r>
      <w:r w:rsidRPr="00387B3E">
        <w:rPr>
          <w:sz w:val="28"/>
          <w:szCs w:val="28"/>
        </w:rPr>
        <w:t>Панин</w:t>
      </w:r>
      <w:r>
        <w:rPr>
          <w:sz w:val="28"/>
          <w:szCs w:val="28"/>
        </w:rPr>
        <w:t>у</w:t>
      </w:r>
      <w:r w:rsidRPr="00387B3E">
        <w:rPr>
          <w:sz w:val="28"/>
          <w:szCs w:val="28"/>
        </w:rPr>
        <w:t xml:space="preserve"> Н.Н.:</w:t>
      </w:r>
      <w:r>
        <w:rPr>
          <w:sz w:val="28"/>
          <w:szCs w:val="28"/>
        </w:rPr>
        <w:t xml:space="preserve"> до 22 сентября 2023 г.</w:t>
      </w:r>
    </w:p>
    <w:p w:rsidR="001A07D9" w:rsidRPr="003E0D1B" w:rsidRDefault="001A07D9" w:rsidP="001A07D9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1A07D9" w:rsidRPr="003E0D1B" w:rsidRDefault="001A07D9" w:rsidP="001A07D9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1A07D9" w:rsidRPr="003E0D1B" w:rsidRDefault="001A07D9" w:rsidP="001A07D9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1A07D9" w:rsidRPr="003E0D1B" w:rsidRDefault="001A07D9" w:rsidP="001A07D9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1A07D9" w:rsidRPr="003E0D1B" w:rsidRDefault="001A07D9" w:rsidP="001A07D9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1A07D9" w:rsidRPr="003E0D1B" w:rsidRDefault="001A07D9" w:rsidP="001A07D9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1A07D9" w:rsidRPr="003E0D1B" w:rsidRDefault="001A07D9" w:rsidP="001A07D9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1A07D9" w:rsidRPr="00D52821" w:rsidRDefault="001A07D9" w:rsidP="001A07D9">
      <w:pPr>
        <w:rPr>
          <w:sz w:val="28"/>
          <w:szCs w:val="28"/>
        </w:rPr>
      </w:pPr>
    </w:p>
    <w:p w:rsidR="00DA7867" w:rsidRPr="00D52821" w:rsidRDefault="00DA7867" w:rsidP="001A07D9">
      <w:pPr>
        <w:ind w:left="851" w:right="849"/>
        <w:jc w:val="center"/>
        <w:rPr>
          <w:sz w:val="28"/>
          <w:szCs w:val="28"/>
        </w:rPr>
      </w:pPr>
    </w:p>
    <w:sectPr w:rsidR="00DA7867" w:rsidRPr="00D52821" w:rsidSect="00D52821">
      <w:headerReference w:type="default" r:id="rId10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4847" w:rsidRDefault="00654847" w:rsidP="00D52821">
      <w:r>
        <w:separator/>
      </w:r>
    </w:p>
  </w:endnote>
  <w:endnote w:type="continuationSeparator" w:id="0">
    <w:p w:rsidR="00654847" w:rsidRDefault="00654847" w:rsidP="00D528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4847" w:rsidRDefault="00654847" w:rsidP="00D52821">
      <w:r>
        <w:separator/>
      </w:r>
    </w:p>
  </w:footnote>
  <w:footnote w:type="continuationSeparator" w:id="0">
    <w:p w:rsidR="00654847" w:rsidRDefault="00654847" w:rsidP="00D528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1D33E1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1A07D9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2821"/>
    <w:rsid w:val="00021099"/>
    <w:rsid w:val="001055E3"/>
    <w:rsid w:val="001279F0"/>
    <w:rsid w:val="001A07D9"/>
    <w:rsid w:val="001A7C57"/>
    <w:rsid w:val="001D33E1"/>
    <w:rsid w:val="002068CE"/>
    <w:rsid w:val="00274A8E"/>
    <w:rsid w:val="00335AE0"/>
    <w:rsid w:val="003B720D"/>
    <w:rsid w:val="0041088A"/>
    <w:rsid w:val="004327F2"/>
    <w:rsid w:val="00457FF9"/>
    <w:rsid w:val="004668DF"/>
    <w:rsid w:val="00496E57"/>
    <w:rsid w:val="004F64A6"/>
    <w:rsid w:val="00593309"/>
    <w:rsid w:val="00654847"/>
    <w:rsid w:val="00664034"/>
    <w:rsid w:val="006652FA"/>
    <w:rsid w:val="00684AC0"/>
    <w:rsid w:val="006D3F64"/>
    <w:rsid w:val="006F07EA"/>
    <w:rsid w:val="00700C31"/>
    <w:rsid w:val="007A387D"/>
    <w:rsid w:val="007A7AB8"/>
    <w:rsid w:val="007B1C0A"/>
    <w:rsid w:val="007D236A"/>
    <w:rsid w:val="007F408D"/>
    <w:rsid w:val="00917859"/>
    <w:rsid w:val="009359DE"/>
    <w:rsid w:val="00967D9F"/>
    <w:rsid w:val="009D264A"/>
    <w:rsid w:val="00A33C8B"/>
    <w:rsid w:val="00A34D78"/>
    <w:rsid w:val="00A563A4"/>
    <w:rsid w:val="00A72135"/>
    <w:rsid w:val="00AA44BF"/>
    <w:rsid w:val="00AC3486"/>
    <w:rsid w:val="00AD1BBF"/>
    <w:rsid w:val="00AD6D06"/>
    <w:rsid w:val="00B17772"/>
    <w:rsid w:val="00B41527"/>
    <w:rsid w:val="00BA02BE"/>
    <w:rsid w:val="00BA4AC5"/>
    <w:rsid w:val="00BE0E60"/>
    <w:rsid w:val="00C40DBC"/>
    <w:rsid w:val="00C60286"/>
    <w:rsid w:val="00C729CB"/>
    <w:rsid w:val="00C94A1B"/>
    <w:rsid w:val="00CD2C25"/>
    <w:rsid w:val="00CF1233"/>
    <w:rsid w:val="00D1631A"/>
    <w:rsid w:val="00D52821"/>
    <w:rsid w:val="00D56FFF"/>
    <w:rsid w:val="00DA7867"/>
    <w:rsid w:val="00DD63E1"/>
    <w:rsid w:val="00E9264B"/>
    <w:rsid w:val="00ED3D8F"/>
    <w:rsid w:val="00F06416"/>
    <w:rsid w:val="00F579FB"/>
    <w:rsid w:val="00FA6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2884D2-A1F2-473E-BE7E-B54878EE7D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521</Words>
  <Characters>2976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cp:lastPrinted>2023-09-14T06:52:00Z</cp:lastPrinted>
  <dcterms:created xsi:type="dcterms:W3CDTF">2023-09-13T08:07:00Z</dcterms:created>
  <dcterms:modified xsi:type="dcterms:W3CDTF">2023-09-14T08:57:00Z</dcterms:modified>
</cp:coreProperties>
</file>