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34D" w:rsidRDefault="007D534D" w:rsidP="007D534D">
      <w:pPr>
        <w:spacing w:after="0" w:line="240" w:lineRule="auto"/>
        <w:ind w:left="4678" w:firstLine="709"/>
        <w:rPr>
          <w:rFonts w:ascii="Times New Roman" w:eastAsia="Times New Roman" w:hAnsi="Times New Roman" w:cs="Times New Roman"/>
          <w:bCs/>
          <w:sz w:val="28"/>
          <w:szCs w:val="28"/>
        </w:rPr>
      </w:pPr>
    </w:p>
    <w:p w:rsidR="007D534D" w:rsidRPr="007D534D" w:rsidRDefault="007D534D" w:rsidP="007D534D">
      <w:pPr>
        <w:spacing w:after="0" w:line="240" w:lineRule="auto"/>
        <w:ind w:left="4678" w:firstLine="709"/>
        <w:rPr>
          <w:rFonts w:ascii="Times New Roman" w:eastAsia="Times New Roman" w:hAnsi="Times New Roman" w:cs="Times New Roman"/>
          <w:sz w:val="28"/>
          <w:szCs w:val="28"/>
        </w:rPr>
      </w:pPr>
      <w:r w:rsidRPr="007D534D">
        <w:rPr>
          <w:rFonts w:ascii="Times New Roman" w:eastAsia="Times New Roman" w:hAnsi="Times New Roman" w:cs="Times New Roman"/>
          <w:bCs/>
          <w:sz w:val="28"/>
          <w:szCs w:val="28"/>
        </w:rPr>
        <w:t xml:space="preserve">ПРИЛОЖЕНИЕ </w:t>
      </w:r>
    </w:p>
    <w:p w:rsidR="007D534D" w:rsidRPr="007D534D" w:rsidRDefault="007D534D" w:rsidP="007D534D">
      <w:pPr>
        <w:spacing w:after="0" w:line="240" w:lineRule="auto"/>
        <w:ind w:left="4678" w:firstLine="25"/>
        <w:jc w:val="center"/>
        <w:rPr>
          <w:rFonts w:ascii="Times New Roman" w:eastAsia="Times New Roman" w:hAnsi="Times New Roman" w:cs="Times New Roman"/>
          <w:bCs/>
          <w:sz w:val="28"/>
          <w:szCs w:val="28"/>
        </w:rPr>
      </w:pPr>
    </w:p>
    <w:p w:rsidR="007D534D" w:rsidRPr="007D534D" w:rsidRDefault="007D534D" w:rsidP="007D534D">
      <w:pPr>
        <w:spacing w:after="0" w:line="240" w:lineRule="auto"/>
        <w:ind w:firstLine="5387"/>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УТВЕРЖДЕН</w:t>
      </w:r>
    </w:p>
    <w:p w:rsidR="007D534D" w:rsidRPr="007D534D" w:rsidRDefault="007D534D" w:rsidP="007D534D">
      <w:pPr>
        <w:spacing w:after="0" w:line="240" w:lineRule="auto"/>
        <w:ind w:firstLine="5387"/>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постановлением администрации </w:t>
      </w:r>
    </w:p>
    <w:p w:rsidR="007D534D" w:rsidRPr="007D534D" w:rsidRDefault="007D534D" w:rsidP="007D534D">
      <w:pPr>
        <w:spacing w:after="0" w:line="240" w:lineRule="auto"/>
        <w:ind w:left="5387"/>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Тимашевского городского поселения Тимашевского района</w:t>
      </w:r>
    </w:p>
    <w:p w:rsidR="007D534D" w:rsidRPr="007D534D" w:rsidRDefault="007D534D" w:rsidP="007D534D">
      <w:pPr>
        <w:spacing w:after="0" w:line="240" w:lineRule="auto"/>
        <w:ind w:left="4678" w:firstLine="709"/>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от _______________ № ____</w:t>
      </w:r>
    </w:p>
    <w:p w:rsidR="007D534D" w:rsidRPr="007D534D" w:rsidRDefault="007D534D" w:rsidP="007D534D">
      <w:pPr>
        <w:spacing w:after="0" w:line="240" w:lineRule="auto"/>
        <w:ind w:firstLine="851"/>
        <w:jc w:val="center"/>
        <w:outlineLvl w:val="0"/>
        <w:rPr>
          <w:rFonts w:ascii="Times New Roman" w:eastAsia="Times New Roman" w:hAnsi="Times New Roman" w:cs="Times New Roman"/>
          <w:sz w:val="28"/>
          <w:szCs w:val="28"/>
        </w:rPr>
      </w:pPr>
    </w:p>
    <w:p w:rsidR="007D534D" w:rsidRPr="007D534D" w:rsidRDefault="007D534D" w:rsidP="007D534D">
      <w:pPr>
        <w:spacing w:after="0" w:line="240" w:lineRule="auto"/>
        <w:ind w:firstLine="851"/>
        <w:jc w:val="center"/>
        <w:outlineLvl w:val="0"/>
        <w:rPr>
          <w:rFonts w:ascii="Times New Roman" w:eastAsia="Times New Roman" w:hAnsi="Times New Roman" w:cs="Times New Roman"/>
          <w:sz w:val="28"/>
          <w:szCs w:val="28"/>
        </w:rPr>
      </w:pPr>
    </w:p>
    <w:p w:rsidR="007D534D" w:rsidRPr="007D534D" w:rsidRDefault="007D534D" w:rsidP="007D534D">
      <w:pPr>
        <w:spacing w:after="0" w:line="240" w:lineRule="auto"/>
        <w:ind w:firstLine="851"/>
        <w:jc w:val="center"/>
        <w:outlineLvl w:val="0"/>
        <w:rPr>
          <w:rFonts w:ascii="Times New Roman" w:eastAsia="Times New Roman" w:hAnsi="Times New Roman" w:cs="Times New Roman"/>
          <w:sz w:val="28"/>
          <w:szCs w:val="28"/>
        </w:rPr>
      </w:pPr>
    </w:p>
    <w:p w:rsidR="007D534D" w:rsidRPr="007D534D" w:rsidRDefault="007D534D" w:rsidP="007D534D">
      <w:pPr>
        <w:spacing w:after="0" w:line="240" w:lineRule="auto"/>
        <w:jc w:val="center"/>
        <w:outlineLvl w:val="0"/>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АДМИНИСТРАТИВНЫЙ РЕГЛАМЕНТ</w:t>
      </w:r>
    </w:p>
    <w:p w:rsidR="007D534D" w:rsidRPr="007D534D" w:rsidRDefault="007D534D" w:rsidP="007D534D">
      <w:pPr>
        <w:spacing w:after="0" w:line="240" w:lineRule="auto"/>
        <w:jc w:val="center"/>
        <w:outlineLvl w:val="0"/>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по предоставлению муниципальной услуги </w:t>
      </w:r>
    </w:p>
    <w:p w:rsidR="007D534D" w:rsidRPr="007D534D" w:rsidRDefault="007D534D" w:rsidP="007D534D">
      <w:pPr>
        <w:spacing w:after="0" w:line="240" w:lineRule="auto"/>
        <w:jc w:val="center"/>
        <w:outlineLvl w:val="0"/>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«Выдача разрешения на право организации розничного рынка»</w:t>
      </w:r>
    </w:p>
    <w:p w:rsidR="007D534D" w:rsidRPr="007D534D" w:rsidRDefault="007D534D" w:rsidP="007D534D">
      <w:pPr>
        <w:spacing w:after="0" w:line="240" w:lineRule="auto"/>
        <w:rPr>
          <w:rFonts w:ascii="Times New Roman" w:eastAsia="Times New Roman" w:hAnsi="Times New Roman" w:cs="Times New Roman"/>
          <w:snapToGrid w:val="0"/>
          <w:sz w:val="28"/>
          <w:szCs w:val="28"/>
        </w:rPr>
      </w:pPr>
    </w:p>
    <w:p w:rsidR="007D534D" w:rsidRPr="007D534D" w:rsidRDefault="007D534D" w:rsidP="007D534D">
      <w:pPr>
        <w:spacing w:after="0" w:line="240" w:lineRule="auto"/>
        <w:rPr>
          <w:rFonts w:ascii="Times New Roman" w:eastAsia="Times New Roman" w:hAnsi="Times New Roman" w:cs="Times New Roman"/>
          <w:snapToGrid w:val="0"/>
          <w:sz w:val="28"/>
          <w:szCs w:val="28"/>
        </w:rPr>
      </w:pPr>
    </w:p>
    <w:p w:rsidR="007D534D" w:rsidRPr="007D534D" w:rsidRDefault="007D534D" w:rsidP="007D534D">
      <w:pPr>
        <w:keepNext/>
        <w:spacing w:after="0" w:line="240" w:lineRule="auto"/>
        <w:jc w:val="center"/>
        <w:outlineLvl w:val="0"/>
        <w:rPr>
          <w:rFonts w:ascii="Times New Roman" w:eastAsia="Times New Roman" w:hAnsi="Times New Roman" w:cs="Times New Roman"/>
          <w:bCs/>
          <w:kern w:val="32"/>
          <w:sz w:val="28"/>
          <w:szCs w:val="28"/>
        </w:rPr>
      </w:pPr>
      <w:bookmarkStart w:id="0" w:name="sub_51"/>
      <w:r w:rsidRPr="007D534D">
        <w:rPr>
          <w:rFonts w:ascii="Times New Roman" w:eastAsia="Times New Roman" w:hAnsi="Times New Roman" w:cs="Times New Roman"/>
          <w:bCs/>
          <w:kern w:val="32"/>
          <w:sz w:val="28"/>
          <w:szCs w:val="28"/>
        </w:rPr>
        <w:t xml:space="preserve">1. Общие положения. </w:t>
      </w:r>
    </w:p>
    <w:bookmarkEnd w:id="0"/>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p>
    <w:p w:rsidR="007D534D" w:rsidRPr="007D534D" w:rsidRDefault="007D534D" w:rsidP="007D534D">
      <w:pPr>
        <w:spacing w:after="0" w:line="240" w:lineRule="auto"/>
        <w:ind w:left="851"/>
        <w:outlineLvl w:val="0"/>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Подраздел 1.1. Предмет регулирования.</w:t>
      </w:r>
    </w:p>
    <w:p w:rsidR="007D534D" w:rsidRPr="007D534D" w:rsidRDefault="007D534D" w:rsidP="007D534D">
      <w:pPr>
        <w:spacing w:after="0" w:line="240" w:lineRule="auto"/>
        <w:ind w:left="1571"/>
        <w:outlineLvl w:val="0"/>
        <w:rPr>
          <w:rFonts w:ascii="Times New Roman" w:eastAsia="Times New Roman" w:hAnsi="Times New Roman" w:cs="Times New Roman"/>
          <w:sz w:val="28"/>
          <w:szCs w:val="28"/>
        </w:rPr>
      </w:pPr>
    </w:p>
    <w:p w:rsidR="007D534D" w:rsidRPr="007D534D" w:rsidRDefault="007D534D" w:rsidP="007D534D">
      <w:pPr>
        <w:spacing w:after="0" w:line="240" w:lineRule="auto"/>
        <w:ind w:firstLine="851"/>
        <w:jc w:val="both"/>
        <w:outlineLvl w:val="0"/>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Предметом регулирования настоящего административного регламента предоставления администрацией Тимашевского городского поселения Тимашевского района муниципальной услуги «Выдача разрешения на право организации розничного рынка» (далее – регламент) является определение порядка и стандарта предоставления муниципальной услуги по выдаче разрешения на право организации розничного рынка</w:t>
      </w:r>
    </w:p>
    <w:p w:rsidR="007D534D" w:rsidRPr="007D534D" w:rsidRDefault="007D534D" w:rsidP="007D534D">
      <w:pPr>
        <w:spacing w:after="0" w:line="240" w:lineRule="auto"/>
        <w:ind w:firstLine="851"/>
        <w:jc w:val="both"/>
        <w:outlineLvl w:val="0"/>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w:t>
      </w:r>
    </w:p>
    <w:p w:rsidR="007D534D" w:rsidRPr="007D534D" w:rsidRDefault="007D534D" w:rsidP="007D534D">
      <w:pPr>
        <w:spacing w:after="0" w:line="240" w:lineRule="auto"/>
        <w:ind w:left="851"/>
        <w:outlineLvl w:val="0"/>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Подраздел 1.2. Круг заявителей.</w:t>
      </w:r>
    </w:p>
    <w:p w:rsidR="007D534D" w:rsidRPr="007D534D" w:rsidRDefault="007D534D" w:rsidP="007D534D">
      <w:pPr>
        <w:spacing w:after="0" w:line="240" w:lineRule="auto"/>
        <w:ind w:left="1571"/>
        <w:outlineLvl w:val="0"/>
        <w:rPr>
          <w:rFonts w:ascii="Times New Roman" w:eastAsia="Times New Roman" w:hAnsi="Times New Roman" w:cs="Times New Roman"/>
          <w:sz w:val="28"/>
          <w:szCs w:val="28"/>
        </w:rPr>
      </w:pPr>
    </w:p>
    <w:p w:rsidR="007D534D" w:rsidRPr="007D534D" w:rsidRDefault="007D534D" w:rsidP="007D534D">
      <w:pPr>
        <w:autoSpaceDE w:val="0"/>
        <w:autoSpaceDN w:val="0"/>
        <w:adjustRightInd w:val="0"/>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Заявителями, имеющими право на получение муниципальной услуги, являются юридические лица, зарегистрированные в установленном законодательством Российской Федерации порядке, и которым принадлежат объект или объекты недвижимости, расположенные на территории Тимашевского городского поселения Тимашевского района, в пределах которой предполагается организация рынка (далее также – заявитель).</w:t>
      </w:r>
    </w:p>
    <w:p w:rsidR="007D534D" w:rsidRPr="007D534D" w:rsidRDefault="007D534D" w:rsidP="007D534D">
      <w:pPr>
        <w:autoSpaceDE w:val="0"/>
        <w:autoSpaceDN w:val="0"/>
        <w:adjustRightInd w:val="0"/>
        <w:spacing w:after="0" w:line="240" w:lineRule="auto"/>
        <w:ind w:firstLine="851"/>
        <w:jc w:val="both"/>
        <w:rPr>
          <w:rFonts w:ascii="Times New Roman" w:eastAsia="Calibri" w:hAnsi="Times New Roman" w:cs="Times New Roman"/>
          <w:sz w:val="28"/>
          <w:szCs w:val="28"/>
        </w:rPr>
      </w:pPr>
      <w:r w:rsidRPr="007D534D">
        <w:rPr>
          <w:rFonts w:ascii="Times New Roman" w:eastAsia="Times New Roman" w:hAnsi="Times New Roman" w:cs="Times New Roman"/>
          <w:sz w:val="28"/>
          <w:szCs w:val="28"/>
        </w:rPr>
        <w:t>От заявителя заявление о предоставлении муниципальной услуги могут подавать уполномоченные представители заявителя.</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Подраздел 1.3. Требования к порядку информирования о предоставлении муниципальной услуги.</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1.3.1. В предоставлении муниципальной услуги участвуют: администрация Тимашевского городского поселения Тимашевского района, многофункциональные центры предоставления государственных и муниципальных услуг Краснодарского края (далее – многофункциональный центр), Управление Федеральной службы государственной регистрации, </w:t>
      </w:r>
      <w:r w:rsidRPr="007D534D">
        <w:rPr>
          <w:rFonts w:ascii="Times New Roman" w:eastAsia="Times New Roman" w:hAnsi="Times New Roman" w:cs="Times New Roman"/>
          <w:sz w:val="28"/>
          <w:szCs w:val="28"/>
        </w:rPr>
        <w:lastRenderedPageBreak/>
        <w:t>кадастра и картографии по Краснодарскому краю, Межрайонная инспекция ФНС России № 10 по Краснодарскому краю.</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1.3.2. Информирование о предоставлении муниципальной услуги осуществляется:</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1.3.2.1 В многофункциональных центрах:</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при личном обращении;</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посредством интернет-сайта – </w:t>
      </w:r>
      <w:hyperlink r:id="rId7" w:history="1">
        <w:r w:rsidRPr="007D534D">
          <w:rPr>
            <w:rFonts w:ascii="Times New Roman" w:eastAsia="Times New Roman" w:hAnsi="Times New Roman" w:cs="Times New Roman"/>
            <w:color w:val="0000FF"/>
            <w:sz w:val="28"/>
            <w:u w:val="single"/>
            <w:lang w:val="en-US"/>
          </w:rPr>
          <w:t>http</w:t>
        </w:r>
        <w:r w:rsidRPr="007D534D">
          <w:rPr>
            <w:rFonts w:ascii="Times New Roman" w:eastAsia="Times New Roman" w:hAnsi="Times New Roman" w:cs="Times New Roman"/>
            <w:color w:val="0000FF"/>
            <w:sz w:val="28"/>
            <w:u w:val="single"/>
          </w:rPr>
          <w:t>://</w:t>
        </w:r>
        <w:r w:rsidRPr="007D534D">
          <w:rPr>
            <w:rFonts w:ascii="Times New Roman" w:eastAsia="Times New Roman" w:hAnsi="Times New Roman" w:cs="Times New Roman"/>
            <w:color w:val="0000FF"/>
            <w:sz w:val="28"/>
            <w:u w:val="single"/>
            <w:lang w:val="en-US"/>
          </w:rPr>
          <w:t>e</w:t>
        </w:r>
        <w:r w:rsidRPr="007D534D">
          <w:rPr>
            <w:rFonts w:ascii="Times New Roman" w:eastAsia="Times New Roman" w:hAnsi="Times New Roman" w:cs="Times New Roman"/>
            <w:color w:val="0000FF"/>
            <w:sz w:val="28"/>
            <w:u w:val="single"/>
          </w:rPr>
          <w:t>-</w:t>
        </w:r>
        <w:r w:rsidRPr="007D534D">
          <w:rPr>
            <w:rFonts w:ascii="Times New Roman" w:eastAsia="Times New Roman" w:hAnsi="Times New Roman" w:cs="Times New Roman"/>
            <w:color w:val="0000FF"/>
            <w:sz w:val="28"/>
            <w:u w:val="single"/>
            <w:lang w:val="en-US"/>
          </w:rPr>
          <w:t>mfc</w:t>
        </w:r>
        <w:r w:rsidRPr="007D534D">
          <w:rPr>
            <w:rFonts w:ascii="Times New Roman" w:eastAsia="Times New Roman" w:hAnsi="Times New Roman" w:cs="Times New Roman"/>
            <w:color w:val="0000FF"/>
            <w:sz w:val="28"/>
            <w:u w:val="single"/>
          </w:rPr>
          <w:t>.</w:t>
        </w:r>
        <w:r w:rsidRPr="007D534D">
          <w:rPr>
            <w:rFonts w:ascii="Times New Roman" w:eastAsia="Times New Roman" w:hAnsi="Times New Roman" w:cs="Times New Roman"/>
            <w:color w:val="0000FF"/>
            <w:sz w:val="28"/>
            <w:u w:val="single"/>
            <w:lang w:val="en-US"/>
          </w:rPr>
          <w:t>ru</w:t>
        </w:r>
      </w:hyperlink>
      <w:r w:rsidRPr="007D534D">
        <w:rPr>
          <w:rFonts w:ascii="Times New Roman" w:eastAsia="Times New Roman" w:hAnsi="Times New Roman" w:cs="Times New Roman"/>
          <w:sz w:val="28"/>
          <w:szCs w:val="28"/>
          <w:u w:val="single"/>
        </w:rPr>
        <w:t xml:space="preserve"> </w:t>
      </w:r>
      <w:r w:rsidRPr="007D534D">
        <w:rPr>
          <w:rFonts w:ascii="Times New Roman" w:eastAsia="Times New Roman" w:hAnsi="Times New Roman" w:cs="Times New Roman"/>
          <w:sz w:val="28"/>
          <w:szCs w:val="28"/>
        </w:rPr>
        <w:t>- «</w:t>
      </w:r>
      <w:r w:rsidRPr="007D534D">
        <w:rPr>
          <w:rFonts w:ascii="Times New Roman" w:eastAsia="Times New Roman" w:hAnsi="Times New Roman" w:cs="Times New Roman"/>
          <w:sz w:val="28"/>
          <w:szCs w:val="28"/>
          <w:lang w:val="en-US"/>
        </w:rPr>
        <w:t>Online</w:t>
      </w:r>
      <w:r w:rsidRPr="007D534D">
        <w:rPr>
          <w:rFonts w:ascii="Times New Roman" w:eastAsia="Times New Roman" w:hAnsi="Times New Roman" w:cs="Times New Roman"/>
          <w:sz w:val="28"/>
          <w:szCs w:val="28"/>
        </w:rPr>
        <w:t xml:space="preserve"> консультант», «Электронный консультант», «Виртуальная приемная».</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1.3.2.2. В администрации Тимашевского городского поселения Тимашевского района:</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в устной форме;</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с использованием телефонной связи;</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 письменным обращениям.</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u w:val="single"/>
        </w:rPr>
      </w:pPr>
      <w:r w:rsidRPr="007D534D">
        <w:rPr>
          <w:rFonts w:ascii="Times New Roman" w:eastAsia="Times New Roman" w:hAnsi="Times New Roman" w:cs="Times New Roman"/>
          <w:sz w:val="28"/>
          <w:szCs w:val="28"/>
        </w:rPr>
        <w:t xml:space="preserve">1.3.2.3. Посредством размещения информации на официальном сайте администрации Тимашевского городского поселения Тимашевского района: </w:t>
      </w:r>
      <w:hyperlink r:id="rId8" w:history="1">
        <w:r w:rsidRPr="007D534D">
          <w:rPr>
            <w:rFonts w:ascii="Times New Roman" w:eastAsia="Times New Roman" w:hAnsi="Times New Roman" w:cs="Times New Roman"/>
            <w:color w:val="0000FF"/>
            <w:sz w:val="28"/>
            <w:u w:val="single"/>
          </w:rPr>
          <w:t>www.adm-timashevsk.ru</w:t>
        </w:r>
      </w:hyperlink>
      <w:r w:rsidRPr="007D534D">
        <w:rPr>
          <w:rFonts w:ascii="Times New Roman" w:eastAsia="Times New Roman" w:hAnsi="Times New Roman" w:cs="Times New Roman"/>
          <w:sz w:val="28"/>
          <w:szCs w:val="28"/>
          <w:u w:val="single"/>
        </w:rPr>
        <w:t>.</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1.3.2.4 Посредством размещения информации на едином портале государственных и муниципальных услуг и (или) региональном портале государственных и муниципальных услуг Краснодарского края в информационно-телекоммуникационной сети «Интернет» (далее Портал).</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1.3.2.5. Посредством размещения информационных стендов в многофункциональных центрах и администрации Тимашевского городского поселения Тимашевского района.</w:t>
      </w:r>
    </w:p>
    <w:p w:rsidR="007D534D" w:rsidRPr="007D534D" w:rsidRDefault="007D534D" w:rsidP="007D534D">
      <w:pPr>
        <w:spacing w:after="0" w:line="240" w:lineRule="auto"/>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ab/>
        <w:t xml:space="preserve">  1.3.3. Консультирование по вопросам предоставления муниципальной услуги осуществляется бесплатно.</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Рекомендуемое время для телефонного разговора – не более 10 минут, личного устного информирования – не более 20 минут.</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1.3.4. Порядок, форма и место размещения информации о предоставлении муниципальной услуги.</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Информация о предоставлении муниципальной услуги размещается:</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1) в электронной форме:</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на официальном сайте администрации Тимашевского городского поселения Тимашевского района в информационно-телекоммуникационной сети «Интернет»;</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lastRenderedPageBreak/>
        <w:t>на Портале;</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2) на бумажном носителе – на информационных стендах в местах ожидания приема заявителей в МФЦ.</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 Информационные стенды, размещенные в МКУ «МФЦ» и администрации Тимашевского городского поселения Тимашевского района, должны содержать:</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режим работы, адреса многофункциональных центров, администрации Тимашевского городского поселения Тимашевского района;</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адрес официального сайта, адрес электронной почты администрации Тимашевского городского поселения Тимашевского района;</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почтовые адреса, телефоны, фамилии руководителей многофункциональных центров и администрации Тимашевского городского поселения Тимашевского района;</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порядок получения консультаций о предоставлении муниципальной услуги;</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порядок и сроки предоставления муниципальной услуги;</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образцы заявлений о предоставлении муниципальной услуги и образцы заполнения таких заявлений;</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перечень документов, необходимых для предоставления муниципальной услуги;</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основания для отказа в приеме документов о предоставлении муниципальной услуги, в предоставлении муниципальной услуги;</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досудебный (внесудебный) порядок обжалования решений и действий (бездействия) администрации Тимашевского городского поселения Тимашевского района, а также должностных лиц и муниципальных служащих;</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иную информацию, необходимую для получения муниципальной услуги.</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Такая же информация размещается на официальном сайте администрации Тимашевского городского поселения Тимашевского района. </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1.3.5. Информация о местонахождении и графике работы, справочных телефонах администрации Тимашевского городского поселения Тимашевского района, многофункциональных центров, органов местного самоуправления, организаций, участвующих в предоставлении муниципальной услуги:</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1.3.5.1. Администрация Тимашевского городского поселения Тимашевского района, расположена по адресу: 352700, г.Тимашевск, ул.Красная, 100; телефон/факс: (86130)4-38-26, 4-17-67, телефон для справок: 4-38-26; официальный сайт администрации Тимашевского городского поселения Тимашевского района: </w:t>
      </w:r>
      <w:hyperlink r:id="rId9" w:history="1">
        <w:r w:rsidRPr="007D534D">
          <w:rPr>
            <w:rFonts w:ascii="Times New Roman" w:eastAsia="Times New Roman" w:hAnsi="Times New Roman" w:cs="Times New Roman"/>
            <w:color w:val="0000FF"/>
            <w:sz w:val="28"/>
            <w:u w:val="single"/>
          </w:rPr>
          <w:t>www.adm-timashevsk.ru</w:t>
        </w:r>
      </w:hyperlink>
      <w:r w:rsidRPr="007D534D">
        <w:rPr>
          <w:rFonts w:ascii="Times New Roman" w:eastAsia="Times New Roman" w:hAnsi="Times New Roman" w:cs="Times New Roman"/>
          <w:sz w:val="28"/>
          <w:szCs w:val="28"/>
        </w:rPr>
        <w:t xml:space="preserve">; официальный адрес электронной почты администрации Тимашевского городского поселения Тимашевского района: </w:t>
      </w:r>
      <w:hyperlink r:id="rId10" w:history="1">
        <w:r w:rsidRPr="007D534D">
          <w:rPr>
            <w:rFonts w:ascii="Times New Roman" w:eastAsia="Times New Roman" w:hAnsi="Times New Roman" w:cs="Times New Roman"/>
            <w:color w:val="0000FF"/>
            <w:sz w:val="28"/>
          </w:rPr>
          <w:t>www.</w:t>
        </w:r>
        <w:r w:rsidRPr="007D534D">
          <w:rPr>
            <w:rFonts w:ascii="Times New Roman" w:eastAsia="Times New Roman" w:hAnsi="Times New Roman" w:cs="Times New Roman"/>
            <w:color w:val="0000FF"/>
            <w:sz w:val="28"/>
            <w:lang w:val="en-US"/>
          </w:rPr>
          <w:t>tim</w:t>
        </w:r>
        <w:r w:rsidRPr="007D534D">
          <w:rPr>
            <w:rFonts w:ascii="Times New Roman" w:eastAsia="Times New Roman" w:hAnsi="Times New Roman" w:cs="Times New Roman"/>
            <w:color w:val="0000FF"/>
            <w:sz w:val="28"/>
          </w:rPr>
          <w:t>_</w:t>
        </w:r>
        <w:r w:rsidRPr="007D534D">
          <w:rPr>
            <w:rFonts w:ascii="Times New Roman" w:eastAsia="Times New Roman" w:hAnsi="Times New Roman" w:cs="Times New Roman"/>
            <w:color w:val="0000FF"/>
            <w:sz w:val="28"/>
            <w:lang w:val="en-US"/>
          </w:rPr>
          <w:t>adm</w:t>
        </w:r>
        <w:r w:rsidRPr="007D534D">
          <w:rPr>
            <w:rFonts w:ascii="Times New Roman" w:eastAsia="Times New Roman" w:hAnsi="Times New Roman" w:cs="Times New Roman"/>
            <w:color w:val="0000FF"/>
            <w:sz w:val="28"/>
          </w:rPr>
          <w:t>@</w:t>
        </w:r>
        <w:r w:rsidRPr="007D534D">
          <w:rPr>
            <w:rFonts w:ascii="Times New Roman" w:eastAsia="Times New Roman" w:hAnsi="Times New Roman" w:cs="Times New Roman"/>
            <w:color w:val="0000FF"/>
            <w:sz w:val="28"/>
            <w:lang w:val="en-US"/>
          </w:rPr>
          <w:t>mail</w:t>
        </w:r>
        <w:r w:rsidRPr="007D534D">
          <w:rPr>
            <w:rFonts w:ascii="Times New Roman" w:eastAsia="Times New Roman" w:hAnsi="Times New Roman" w:cs="Times New Roman"/>
            <w:color w:val="0000FF"/>
            <w:sz w:val="28"/>
          </w:rPr>
          <w:t>.ru</w:t>
        </w:r>
      </w:hyperlink>
      <w:r w:rsidRPr="007D534D">
        <w:rPr>
          <w:rFonts w:ascii="Times New Roman" w:eastAsia="Times New Roman" w:hAnsi="Times New Roman" w:cs="Times New Roman"/>
          <w:sz w:val="28"/>
          <w:szCs w:val="28"/>
        </w:rPr>
        <w:t>.</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График (режим) работы администрации Тимашевского городского поселения Тимашевского района: ежедневно, кроме субботы, воскресенья и нерабочих праздничных дней, с 8.00 до 16.00 часов (перерыв - с 12.00 до 13.00), накануне нерабочих праздничных дней с 08.00 до 15.00 часов (перерыв 12.00 до 13.00). </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1.3.5.2. Муниципальное казенное учреждение «Многофункциональный центр предоставления государственных и муниципальных услуг населению </w:t>
      </w:r>
      <w:r w:rsidRPr="007D534D">
        <w:rPr>
          <w:rFonts w:ascii="Times New Roman" w:eastAsia="Times New Roman" w:hAnsi="Times New Roman" w:cs="Times New Roman"/>
          <w:sz w:val="28"/>
          <w:szCs w:val="28"/>
        </w:rPr>
        <w:lastRenderedPageBreak/>
        <w:t>муниципального образования Тимашевский район», расположено  адресу: 352700, г.Тимашевск, ул.Пионерская, 90А;  контактные телефоны: 8 (861-30) 4-27-55, 4-25-82, 4-28-72, 4-26-87 (факс); официальный адрес электронной почты: mfctim@yandex.ru.</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График (режим) работы: ежедневно, кроме воскресенья и нерабочих праздничных дней - с 8.00 до 18.00 (без перерыва), в среду с 8.00 до 20.00 (без перерыва), в субботу – с 8.00 до 14.00 (без перерыва).</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Адреса, часы работы территориально обособленных структурных подразделений МКУ «МФЦ» (далее – ТОСП МКУ «МФЦ»), расположенных на территории сельских поселений Тимашевского района:</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1)</w:t>
      </w:r>
      <w:r w:rsidRPr="007D534D">
        <w:rPr>
          <w:rFonts w:ascii="Times New Roman" w:eastAsia="Times New Roman" w:hAnsi="Times New Roman" w:cs="Times New Roman"/>
          <w:sz w:val="28"/>
          <w:szCs w:val="28"/>
        </w:rPr>
        <w:tab/>
        <w:t>ТОСП МКУ «МФЦ» в Медведовском сельском поселении:</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адрес: ст. Медведовская, ул. Ленина, 54;</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график (режим) работы: понедельник, вторник, четверг с 8.00 до 17.00.</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2)</w:t>
      </w:r>
      <w:r w:rsidRPr="007D534D">
        <w:rPr>
          <w:rFonts w:ascii="Times New Roman" w:eastAsia="Times New Roman" w:hAnsi="Times New Roman" w:cs="Times New Roman"/>
          <w:sz w:val="28"/>
          <w:szCs w:val="28"/>
        </w:rPr>
        <w:tab/>
        <w:t>ТОСП МКУ «МФЦ» в Роговском сельском поселении:</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адрес: ст. Роговская, ул. Ленина, 76;</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график (режим) работы: среда, четверг с 8.00 до 17.00, пятница с 8.00 до 16.00.</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3)</w:t>
      </w:r>
      <w:r w:rsidRPr="007D534D">
        <w:rPr>
          <w:rFonts w:ascii="Times New Roman" w:eastAsia="Times New Roman" w:hAnsi="Times New Roman" w:cs="Times New Roman"/>
          <w:sz w:val="28"/>
          <w:szCs w:val="28"/>
        </w:rPr>
        <w:tab/>
        <w:t>ТОСП МКУ «МФЦ» в сельском поселении Кубанец:</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адрес: х. Беднягина, пер. Юбилейный, 1;</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график (режим) работы: пятница с 8.00 до 17.00, перерыв с 12.00 до 13.00.</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4)</w:t>
      </w:r>
      <w:r w:rsidRPr="007D534D">
        <w:rPr>
          <w:rFonts w:ascii="Times New Roman" w:eastAsia="Times New Roman" w:hAnsi="Times New Roman" w:cs="Times New Roman"/>
          <w:sz w:val="28"/>
          <w:szCs w:val="28"/>
        </w:rPr>
        <w:tab/>
        <w:t>ТОСП МКУ «МФЦ» в Незаймановском сельском поселении:</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адрес: х. Незаймановский, ул. Красная, 126 Б;</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график (режим) работы: понедельник с 8.00 до 17.00, перерыв с 12.00 до 13.00.</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5)</w:t>
      </w:r>
      <w:r w:rsidRPr="007D534D">
        <w:rPr>
          <w:rFonts w:ascii="Times New Roman" w:eastAsia="Times New Roman" w:hAnsi="Times New Roman" w:cs="Times New Roman"/>
          <w:sz w:val="28"/>
          <w:szCs w:val="28"/>
        </w:rPr>
        <w:tab/>
        <w:t>ТОСП МКУ «МФЦ» в Поселковом сельском поселении:</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адрес: пос. Советский, ул. Ленина, 19;</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график (режим) работы: вторник с 8.00 до 17.00, пятница с 8.00 до 16.00,  перерыв с 12.00 до 13.00.</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6)</w:t>
      </w:r>
      <w:r w:rsidRPr="007D534D">
        <w:rPr>
          <w:rFonts w:ascii="Times New Roman" w:eastAsia="Times New Roman" w:hAnsi="Times New Roman" w:cs="Times New Roman"/>
          <w:sz w:val="28"/>
          <w:szCs w:val="28"/>
        </w:rPr>
        <w:tab/>
        <w:t>ТОСП МКУ «МФЦ» в Дербентском сельском поселении:</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адрес: х.  Танцура-Крамаренко, ул. Советская, 4;</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график (режим) работы: вторник, среда с 8.00 до 17.00, перерыв с 12.00 до 13.00.</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7)</w:t>
      </w:r>
      <w:r w:rsidRPr="007D534D">
        <w:rPr>
          <w:rFonts w:ascii="Times New Roman" w:eastAsia="Times New Roman" w:hAnsi="Times New Roman" w:cs="Times New Roman"/>
          <w:sz w:val="28"/>
          <w:szCs w:val="28"/>
        </w:rPr>
        <w:tab/>
        <w:t>ТОСП МКУ «МФЦ» в Днепровском сельском поселении:</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адрес: ст. Днепровская, ул. Ленина, 68;</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график (режим) работы: понедельник, четверг с 8.00 до 17.00, пятница 8.00 до 16.00, перерыв с 12.00 до 13.00.</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8)</w:t>
      </w:r>
      <w:r w:rsidRPr="007D534D">
        <w:rPr>
          <w:rFonts w:ascii="Times New Roman" w:eastAsia="Times New Roman" w:hAnsi="Times New Roman" w:cs="Times New Roman"/>
          <w:sz w:val="28"/>
          <w:szCs w:val="28"/>
        </w:rPr>
        <w:tab/>
        <w:t>ТОСП МКУ «МФЦ» в Новокорсунском сельском поселении:</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адрес: ст. Новокорсунская, ул. Красная, 3;</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график (режим) работы: вторник, среда, четверг с 8.00 до 17.00, перерыв с 12.00 до 13.00.</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9) ТОСП МКУ «МФЦ» в Новоленинском сельском поселении:</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адрес: х. Ленинский, ул. Космонавтов, 1;</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график (режим) работы: вторник, среда, с 8.00 до 17.00, перерыв с 12.00 до 13.00.</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1.3.5.3.</w:t>
      </w:r>
      <w:r w:rsidRPr="007D534D">
        <w:rPr>
          <w:rFonts w:ascii="Times New Roman" w:eastAsia="Times New Roman" w:hAnsi="Times New Roman" w:cs="Times New Roman"/>
          <w:sz w:val="24"/>
          <w:szCs w:val="24"/>
        </w:rPr>
        <w:t xml:space="preserve"> </w:t>
      </w:r>
      <w:r w:rsidRPr="007D534D">
        <w:rPr>
          <w:rFonts w:ascii="Times New Roman" w:eastAsia="Times New Roman" w:hAnsi="Times New Roman" w:cs="Times New Roman"/>
          <w:sz w:val="28"/>
          <w:szCs w:val="28"/>
        </w:rPr>
        <w:t xml:space="preserve">Межмуниципальный отдел по Приморско-Ахтарскому и Тимашевскому районам Управления Росреестра по Краснодарскому краю, </w:t>
      </w:r>
      <w:r w:rsidRPr="007D534D">
        <w:rPr>
          <w:rFonts w:ascii="Times New Roman" w:eastAsia="Times New Roman" w:hAnsi="Times New Roman" w:cs="Times New Roman"/>
          <w:sz w:val="28"/>
          <w:szCs w:val="28"/>
        </w:rPr>
        <w:lastRenderedPageBreak/>
        <w:t>расположенный по адресу: 352700, г. Тимашевск, ул. Пионерская, 97; телефон (86130) 4-22-87; график (режим) работы: понедельник, вторник, среда, четверг, пятница – с 9.00 до 18.00, перерыв с 13.00 до 14.00, суббота, воскресенье  - выходные дни.</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1.3.5.4.</w:t>
      </w:r>
      <w:r w:rsidRPr="007D534D">
        <w:rPr>
          <w:rFonts w:ascii="Times New Roman" w:eastAsia="Times New Roman" w:hAnsi="Times New Roman" w:cs="Times New Roman"/>
          <w:sz w:val="24"/>
          <w:szCs w:val="24"/>
        </w:rPr>
        <w:t xml:space="preserve"> </w:t>
      </w:r>
      <w:r w:rsidRPr="007D534D">
        <w:rPr>
          <w:rFonts w:ascii="Times New Roman" w:eastAsia="Times New Roman" w:hAnsi="Times New Roman" w:cs="Times New Roman"/>
          <w:sz w:val="28"/>
          <w:szCs w:val="28"/>
        </w:rPr>
        <w:t>Межрайонная инспекция ФНС Россия № 10 Краснодарского края, расположенная по адресу: 352700, г. Тимашевск, ул. Ленина, 171; телефон: 8 (86130) 4-23-11; график (режим) работы: понедельник, вторник, среда, четверг, пятница – с 8.00 до 17.00, перерыв – с 12.00 до 13.00, суббота, воскресенье – выходные дни.</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1.3.5.5. В случае изменения указанных графиков, а также контактных телефонов и электронных адресов в регламент вносятся соответствующие изменения, информация об изменении также размещается в установленном порядке на официальном сайте администрации Тимашевского городского поселения Тимашевского района, а также на Портале.</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p>
    <w:p w:rsidR="007D534D" w:rsidRPr="007D534D" w:rsidRDefault="007D534D" w:rsidP="007D534D">
      <w:pPr>
        <w:widowControl w:val="0"/>
        <w:numPr>
          <w:ilvl w:val="0"/>
          <w:numId w:val="13"/>
        </w:numPr>
        <w:autoSpaceDE w:val="0"/>
        <w:autoSpaceDN w:val="0"/>
        <w:adjustRightInd w:val="0"/>
        <w:spacing w:after="0" w:line="240" w:lineRule="auto"/>
        <w:jc w:val="center"/>
        <w:outlineLvl w:val="0"/>
        <w:rPr>
          <w:rFonts w:ascii="Times New Roman" w:eastAsia="Calibri" w:hAnsi="Times New Roman" w:cs="Times New Roman"/>
          <w:sz w:val="28"/>
          <w:szCs w:val="28"/>
          <w:lang w:eastAsia="en-US"/>
        </w:rPr>
      </w:pPr>
      <w:bookmarkStart w:id="1" w:name="sub_52"/>
      <w:r w:rsidRPr="007D534D">
        <w:rPr>
          <w:rFonts w:ascii="Times New Roman" w:eastAsia="Calibri" w:hAnsi="Times New Roman" w:cs="Times New Roman"/>
          <w:sz w:val="28"/>
          <w:szCs w:val="28"/>
          <w:lang w:eastAsia="en-US"/>
        </w:rPr>
        <w:t>Стандарт предоставления муниципальной услуги.</w:t>
      </w:r>
    </w:p>
    <w:p w:rsidR="007D534D" w:rsidRPr="007D534D" w:rsidRDefault="007D534D" w:rsidP="007D534D">
      <w:pPr>
        <w:widowControl w:val="0"/>
        <w:autoSpaceDE w:val="0"/>
        <w:autoSpaceDN w:val="0"/>
        <w:adjustRightInd w:val="0"/>
        <w:spacing w:after="0" w:line="240" w:lineRule="auto"/>
        <w:ind w:left="360" w:firstLine="709"/>
        <w:jc w:val="center"/>
        <w:outlineLvl w:val="0"/>
        <w:rPr>
          <w:rFonts w:ascii="Times New Roman" w:eastAsia="Calibri" w:hAnsi="Times New Roman" w:cs="Times New Roman"/>
          <w:sz w:val="28"/>
          <w:szCs w:val="28"/>
          <w:lang w:eastAsia="en-US"/>
        </w:rPr>
      </w:pPr>
    </w:p>
    <w:p w:rsidR="007D534D" w:rsidRPr="007D534D" w:rsidRDefault="007D534D" w:rsidP="007D534D">
      <w:pPr>
        <w:widowControl w:val="0"/>
        <w:spacing w:after="0" w:line="240" w:lineRule="auto"/>
        <w:ind w:left="720" w:hanging="11"/>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Подраздел 2.1. Наименование муниципальной услуги.</w:t>
      </w:r>
    </w:p>
    <w:p w:rsidR="007D534D" w:rsidRPr="007D534D" w:rsidRDefault="007D534D" w:rsidP="007D534D">
      <w:pPr>
        <w:spacing w:after="0" w:line="240" w:lineRule="auto"/>
        <w:jc w:val="both"/>
        <w:rPr>
          <w:rFonts w:ascii="Times New Roman" w:eastAsia="Times New Roman" w:hAnsi="Times New Roman" w:cs="Times New Roman"/>
          <w:sz w:val="28"/>
          <w:szCs w:val="28"/>
        </w:rPr>
      </w:pPr>
    </w:p>
    <w:p w:rsidR="007D534D" w:rsidRPr="007D534D" w:rsidRDefault="007D534D" w:rsidP="007D534D">
      <w:pPr>
        <w:spacing w:after="0" w:line="240" w:lineRule="auto"/>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          Муниципальная услуга - «Выдача разрешения на право организации розничного рынка».</w:t>
      </w:r>
    </w:p>
    <w:p w:rsidR="007D534D" w:rsidRPr="007D534D" w:rsidRDefault="007D534D" w:rsidP="007D534D">
      <w:pPr>
        <w:spacing w:after="0" w:line="240" w:lineRule="auto"/>
        <w:jc w:val="both"/>
        <w:rPr>
          <w:rFonts w:ascii="Times New Roman" w:eastAsia="Times New Roman" w:hAnsi="Times New Roman" w:cs="Times New Roman"/>
          <w:sz w:val="28"/>
          <w:szCs w:val="28"/>
        </w:rPr>
      </w:pPr>
    </w:p>
    <w:p w:rsidR="007D534D" w:rsidRPr="007D534D" w:rsidRDefault="007D534D" w:rsidP="007D534D">
      <w:pPr>
        <w:spacing w:after="0" w:line="240" w:lineRule="auto"/>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          Подраздел 2.2. Наименование органа, предоставившего муниципальную услугу.</w:t>
      </w:r>
    </w:p>
    <w:p w:rsidR="007D534D" w:rsidRPr="007D534D" w:rsidRDefault="007D534D" w:rsidP="007D534D">
      <w:pPr>
        <w:spacing w:after="0" w:line="240" w:lineRule="auto"/>
        <w:jc w:val="center"/>
        <w:rPr>
          <w:rFonts w:ascii="Times New Roman" w:eastAsia="Times New Roman" w:hAnsi="Times New Roman" w:cs="Times New Roman"/>
          <w:sz w:val="28"/>
          <w:szCs w:val="28"/>
        </w:rPr>
      </w:pPr>
    </w:p>
    <w:p w:rsidR="007D534D" w:rsidRPr="007D534D" w:rsidRDefault="007D534D" w:rsidP="007D534D">
      <w:pPr>
        <w:spacing w:after="0" w:line="240" w:lineRule="auto"/>
        <w:jc w:val="both"/>
        <w:rPr>
          <w:rFonts w:ascii="Times New Roman" w:eastAsia="Times New Roman" w:hAnsi="Times New Roman" w:cs="Times New Roman"/>
          <w:sz w:val="28"/>
          <w:szCs w:val="28"/>
        </w:rPr>
      </w:pPr>
      <w:r w:rsidRPr="007D534D">
        <w:rPr>
          <w:rFonts w:ascii="Times New Roman" w:eastAsia="Times New Roman" w:hAnsi="Times New Roman" w:cs="Times New Roman"/>
          <w:color w:val="FF0000"/>
          <w:sz w:val="28"/>
          <w:szCs w:val="28"/>
        </w:rPr>
        <w:t xml:space="preserve">         </w:t>
      </w:r>
      <w:r w:rsidRPr="007D534D">
        <w:rPr>
          <w:rFonts w:ascii="Times New Roman" w:eastAsia="Times New Roman" w:hAnsi="Times New Roman" w:cs="Times New Roman"/>
          <w:sz w:val="28"/>
          <w:szCs w:val="28"/>
        </w:rPr>
        <w:t>На территории Тимашевского городского поселения Тимашевского района услуга предоставляется администрацией Тимашевского городского поселения Тимашевского района (далее – уполномоченный орган).</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Услуга предоставляется непосредственно ответственным специалистом отдела экономики и прогнозирования администрации Тимашевского городского поселения Тимашевского (специалист уполномоченного органа).</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В предоставлении муниципальной услуги участвуют  многофункциональные центры, Управление Федеральной службы государственной регистрации, кадастра и картографии по Краснодарскому краю, межрайонная инспекция ФНС России № 10 по краснодарскому краю.</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Уполномоченный орган или многофункциональный центр не вправе требовать от заявителя осуществления действий, в том числе согласований, в ины</w:t>
      </w:r>
      <w:r>
        <w:rPr>
          <w:rFonts w:ascii="Times New Roman" w:eastAsia="Times New Roman" w:hAnsi="Times New Roman" w:cs="Times New Roman"/>
          <w:sz w:val="28"/>
          <w:szCs w:val="28"/>
        </w:rPr>
        <w:t>х органах</w:t>
      </w:r>
      <w:r w:rsidRPr="007D534D">
        <w:rPr>
          <w:rFonts w:ascii="Times New Roman" w:eastAsia="Times New Roman" w:hAnsi="Times New Roman" w:cs="Times New Roman"/>
          <w:sz w:val="28"/>
          <w:szCs w:val="28"/>
        </w:rPr>
        <w:t xml:space="preserve"> местного</w:t>
      </w:r>
      <w:r>
        <w:rPr>
          <w:rFonts w:ascii="Times New Roman" w:eastAsia="Times New Roman" w:hAnsi="Times New Roman" w:cs="Times New Roman"/>
          <w:sz w:val="28"/>
          <w:szCs w:val="28"/>
        </w:rPr>
        <w:t xml:space="preserve"> самоуправления, государственных органах, организациях</w:t>
      </w:r>
      <w:r w:rsidRPr="007D534D">
        <w:rPr>
          <w:rFonts w:ascii="Times New Roman" w:eastAsia="Times New Roman" w:hAnsi="Times New Roman" w:cs="Times New Roman"/>
          <w:sz w:val="28"/>
          <w:szCs w:val="28"/>
        </w:rPr>
        <w:t>, за исключением получения услуг, включенных в перечень услуг, которые являются необходимыми и обязательными для предоставления м</w:t>
      </w:r>
      <w:r w:rsidR="009B3312">
        <w:rPr>
          <w:rFonts w:ascii="Times New Roman" w:eastAsia="Times New Roman" w:hAnsi="Times New Roman" w:cs="Times New Roman"/>
          <w:sz w:val="28"/>
          <w:szCs w:val="28"/>
        </w:rPr>
        <w:t>униципальных услуг, утвержденных</w:t>
      </w:r>
      <w:r w:rsidRPr="007D534D">
        <w:rPr>
          <w:rFonts w:ascii="Times New Roman" w:eastAsia="Times New Roman" w:hAnsi="Times New Roman" w:cs="Times New Roman"/>
          <w:sz w:val="28"/>
          <w:szCs w:val="28"/>
        </w:rPr>
        <w:t xml:space="preserve"> решением Совета Тимашевского городского поселения Тимашевского района.</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bookmarkStart w:id="2" w:name="_GoBack"/>
      <w:bookmarkEnd w:id="2"/>
    </w:p>
    <w:p w:rsidR="007D534D" w:rsidRPr="007D534D" w:rsidRDefault="007D534D" w:rsidP="007D534D">
      <w:pPr>
        <w:widowControl w:val="0"/>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Подраздел 2.3. Описание результата предоставления муниципальной услуги.</w:t>
      </w:r>
    </w:p>
    <w:p w:rsidR="007D534D" w:rsidRPr="007D534D" w:rsidRDefault="007D534D" w:rsidP="007D534D">
      <w:pPr>
        <w:widowControl w:val="0"/>
        <w:spacing w:after="0" w:line="240" w:lineRule="auto"/>
        <w:ind w:firstLine="709"/>
        <w:jc w:val="center"/>
        <w:rPr>
          <w:rFonts w:ascii="Times New Roman" w:eastAsia="Times New Roman" w:hAnsi="Times New Roman" w:cs="Times New Roman"/>
          <w:sz w:val="28"/>
          <w:szCs w:val="28"/>
        </w:rPr>
      </w:pP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p>
    <w:p w:rsidR="007D534D" w:rsidRPr="007D534D" w:rsidRDefault="007D534D" w:rsidP="007D534D">
      <w:pPr>
        <w:spacing w:after="0" w:line="240" w:lineRule="auto"/>
        <w:ind w:left="106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lastRenderedPageBreak/>
        <w:t>Результатом предоставления услуги является выдача заявителю:</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Уведомления о предоставлении (о продлении, переоформлении) разрешения на право организации розничного рынка на территории Тимашевского городского поселения Тимашевского района с приложением оформленного разрешения на право организации розничного рынка (далее – Разрешение), либо</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уведомления об отказе в предоставлении разрешения на право организации розничного рынка, в котором приводится обоснование причин такого отказа.</w:t>
      </w:r>
    </w:p>
    <w:p w:rsidR="007D534D" w:rsidRPr="007D534D" w:rsidRDefault="007D534D" w:rsidP="00E37677">
      <w:pPr>
        <w:spacing w:after="0" w:line="240" w:lineRule="auto"/>
        <w:jc w:val="both"/>
        <w:rPr>
          <w:rFonts w:ascii="Times New Roman" w:eastAsia="Times New Roman" w:hAnsi="Times New Roman" w:cs="Times New Roman"/>
          <w:sz w:val="28"/>
          <w:szCs w:val="28"/>
        </w:rPr>
      </w:pP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Подраздел 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7D534D" w:rsidRPr="007D534D" w:rsidRDefault="007D534D" w:rsidP="007D534D">
      <w:pPr>
        <w:spacing w:after="0" w:line="240" w:lineRule="auto"/>
        <w:ind w:firstLine="709"/>
        <w:jc w:val="center"/>
        <w:rPr>
          <w:rFonts w:ascii="Times New Roman" w:eastAsia="Times New Roman" w:hAnsi="Times New Roman" w:cs="Times New Roman"/>
          <w:sz w:val="28"/>
          <w:szCs w:val="28"/>
        </w:rPr>
      </w:pPr>
    </w:p>
    <w:p w:rsidR="007D534D" w:rsidRPr="00221730" w:rsidRDefault="00221730" w:rsidP="00221730">
      <w:pPr>
        <w:pStyle w:val="aff1"/>
        <w:ind w:left="0" w:firstLine="708"/>
        <w:jc w:val="both"/>
        <w:rPr>
          <w:sz w:val="28"/>
          <w:szCs w:val="28"/>
        </w:rPr>
      </w:pPr>
      <w:r>
        <w:rPr>
          <w:sz w:val="28"/>
          <w:szCs w:val="28"/>
        </w:rPr>
        <w:t xml:space="preserve">2.4.1. </w:t>
      </w:r>
      <w:r w:rsidR="007D534D" w:rsidRPr="00221730">
        <w:rPr>
          <w:sz w:val="28"/>
          <w:szCs w:val="28"/>
        </w:rPr>
        <w:t>Срок предоставления муниципальной услуги (получения итоговых документов) не должен превышать 30 календарных дней со дня поступления заявления и прилагаемых к нему документов в уполномоченный орган.</w:t>
      </w:r>
    </w:p>
    <w:p w:rsidR="007D534D" w:rsidRPr="007D534D" w:rsidRDefault="00221730" w:rsidP="00221730">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2.4.2. </w:t>
      </w:r>
      <w:r w:rsidR="007D534D" w:rsidRPr="007D534D">
        <w:rPr>
          <w:rFonts w:ascii="Times New Roman" w:eastAsia="Times New Roman" w:hAnsi="Times New Roman" w:cs="Times New Roman"/>
          <w:sz w:val="28"/>
          <w:szCs w:val="28"/>
        </w:rPr>
        <w:t>Срок рассмотрения заявления о продлен</w:t>
      </w:r>
      <w:r>
        <w:rPr>
          <w:rFonts w:ascii="Times New Roman" w:eastAsia="Times New Roman" w:hAnsi="Times New Roman" w:cs="Times New Roman"/>
          <w:sz w:val="28"/>
          <w:szCs w:val="28"/>
        </w:rPr>
        <w:t xml:space="preserve">ии срока действия разрешения на </w:t>
      </w:r>
      <w:r w:rsidR="007D534D" w:rsidRPr="007D534D">
        <w:rPr>
          <w:rFonts w:ascii="Times New Roman" w:eastAsia="Times New Roman" w:hAnsi="Times New Roman" w:cs="Times New Roman"/>
          <w:sz w:val="28"/>
          <w:szCs w:val="28"/>
        </w:rPr>
        <w:t>право организации розничного рынка, его переоформлении (получении итоговых документов) не может превышать 15 календарных дней со дня поступления заявления и прилагаемых к нему документов в уполномоченный орган.</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2.4.3. Срок приостановления предоставления муниципальной услуги законодательством не предусмотрен.</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p>
    <w:p w:rsidR="007D534D" w:rsidRPr="007D534D" w:rsidRDefault="007D534D" w:rsidP="007D534D">
      <w:pPr>
        <w:widowControl w:val="0"/>
        <w:spacing w:after="0" w:line="240" w:lineRule="auto"/>
        <w:jc w:val="both"/>
        <w:rPr>
          <w:rFonts w:ascii="Times New Roman" w:eastAsia="Times New Roman" w:hAnsi="Times New Roman" w:cs="Times New Roman"/>
          <w:sz w:val="28"/>
          <w:szCs w:val="28"/>
        </w:rPr>
      </w:pPr>
      <w:r w:rsidRPr="007D534D">
        <w:rPr>
          <w:rFonts w:ascii="Times New Roman" w:eastAsia="Calibri" w:hAnsi="Times New Roman" w:cs="Times New Roman"/>
          <w:sz w:val="28"/>
          <w:szCs w:val="28"/>
          <w:lang w:eastAsia="en-US"/>
        </w:rPr>
        <w:t xml:space="preserve">  </w:t>
      </w:r>
      <w:r w:rsidRPr="007D534D">
        <w:rPr>
          <w:rFonts w:ascii="Times New Roman" w:eastAsia="Times New Roman" w:hAnsi="Times New Roman" w:cs="Times New Roman"/>
          <w:sz w:val="28"/>
          <w:szCs w:val="28"/>
        </w:rPr>
        <w:t xml:space="preserve">Подраздел 2.5. Перечень нормативных правовых актов, регулирующих </w:t>
      </w:r>
    </w:p>
    <w:p w:rsidR="007D534D" w:rsidRPr="007D534D" w:rsidRDefault="007D534D" w:rsidP="007D534D">
      <w:pPr>
        <w:widowControl w:val="0"/>
        <w:spacing w:after="0" w:line="240" w:lineRule="auto"/>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отношения, возникающие в связи с предоставлением муниципальной услуги, </w:t>
      </w:r>
    </w:p>
    <w:p w:rsidR="007D534D" w:rsidRPr="007D534D" w:rsidRDefault="007D534D" w:rsidP="007D534D">
      <w:pPr>
        <w:widowControl w:val="0"/>
        <w:spacing w:after="0" w:line="240" w:lineRule="auto"/>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с указанием их реквизитов и источников официального опубликования.</w:t>
      </w:r>
    </w:p>
    <w:p w:rsidR="007D534D" w:rsidRPr="007D534D" w:rsidRDefault="007D534D" w:rsidP="00221730">
      <w:pPr>
        <w:widowControl w:val="0"/>
        <w:spacing w:after="0" w:line="240" w:lineRule="auto"/>
        <w:jc w:val="both"/>
        <w:rPr>
          <w:rFonts w:ascii="Times New Roman" w:eastAsia="Times New Roman" w:hAnsi="Times New Roman" w:cs="Times New Roman"/>
          <w:sz w:val="28"/>
          <w:szCs w:val="28"/>
        </w:rPr>
      </w:pPr>
    </w:p>
    <w:p w:rsidR="007D534D" w:rsidRPr="007D534D" w:rsidRDefault="007D534D" w:rsidP="007D534D">
      <w:pPr>
        <w:widowControl w:val="0"/>
        <w:spacing w:after="0" w:line="240" w:lineRule="auto"/>
        <w:ind w:firstLine="709"/>
        <w:jc w:val="both"/>
        <w:rPr>
          <w:rFonts w:ascii="Times New Roman" w:eastAsia="Calibri" w:hAnsi="Times New Roman" w:cs="Times New Roman"/>
          <w:sz w:val="28"/>
          <w:szCs w:val="28"/>
          <w:lang w:eastAsia="en-US"/>
        </w:rPr>
      </w:pPr>
      <w:r w:rsidRPr="007D534D">
        <w:rPr>
          <w:rFonts w:ascii="Times New Roman" w:eastAsia="Calibri" w:hAnsi="Times New Roman" w:cs="Times New Roman"/>
          <w:sz w:val="28"/>
          <w:szCs w:val="28"/>
          <w:lang w:eastAsia="en-US"/>
        </w:rPr>
        <w:t>Нормативными правовыми актами, регулирующими отношения, возникающие в связи с предоставлением муниципальной услуги, являются:</w:t>
      </w:r>
    </w:p>
    <w:p w:rsidR="007D534D" w:rsidRPr="007D534D" w:rsidRDefault="007D534D" w:rsidP="007D534D">
      <w:pPr>
        <w:tabs>
          <w:tab w:val="left" w:pos="142"/>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Конституция Российской Федерации, принятой на всенародном голосовании 12 декабря 1993 года («Российская газета» от 25 декабря 1993 года                 № 237);</w:t>
      </w:r>
    </w:p>
    <w:p w:rsidR="007D534D" w:rsidRPr="007D534D" w:rsidRDefault="007D534D" w:rsidP="007D534D">
      <w:pPr>
        <w:spacing w:after="0" w:line="240" w:lineRule="auto"/>
        <w:ind w:firstLine="567"/>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Федеральный закон от 30 декабря 2006 года № 271-ФЗ «О розничных рынках и о внесении изменений в Трудовой кодекс Российской Федерации» («Российская газета» от 10 января 2007 года № 1) (далее – </w:t>
      </w:r>
      <w:r w:rsidR="00221730">
        <w:rPr>
          <w:rFonts w:ascii="Times New Roman" w:eastAsia="Times New Roman" w:hAnsi="Times New Roman" w:cs="Times New Roman"/>
          <w:sz w:val="28"/>
          <w:szCs w:val="28"/>
        </w:rPr>
        <w:t>ФЗ</w:t>
      </w:r>
      <w:r w:rsidRPr="007D534D">
        <w:rPr>
          <w:rFonts w:ascii="Times New Roman" w:eastAsia="Times New Roman" w:hAnsi="Times New Roman" w:cs="Times New Roman"/>
          <w:sz w:val="28"/>
          <w:szCs w:val="28"/>
        </w:rPr>
        <w:t xml:space="preserve"> № 271-ФЗ); </w:t>
      </w:r>
    </w:p>
    <w:p w:rsidR="007D534D" w:rsidRPr="007D534D" w:rsidRDefault="007D534D" w:rsidP="007D534D">
      <w:pPr>
        <w:tabs>
          <w:tab w:val="left" w:pos="142"/>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Федеральный закон от 6 октября 2003 года № 131-ФЗ «Об общих принципах организации местного самоуправления в Российской Федерации» («Российская газета» от 8 октября 2003 года № 202, «Парламентская газета» от 8 октября 2003 года № 186, Собрание законодательства Российской Федерации от 6 октября 2003 года № 40 ст. 3822);</w:t>
      </w:r>
    </w:p>
    <w:p w:rsidR="007D534D" w:rsidRPr="007D534D" w:rsidRDefault="007D534D" w:rsidP="007D534D">
      <w:pPr>
        <w:spacing w:after="0" w:line="240" w:lineRule="auto"/>
        <w:ind w:firstLine="567"/>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lastRenderedPageBreak/>
        <w:t>Федеральный закон от 27 июля 2010 года № 210-ФЗ «Об организации предоставления государственных и муниципальных услуг» (</w:t>
      </w:r>
      <w:r w:rsidR="00E37677">
        <w:rPr>
          <w:rFonts w:ascii="Times New Roman" w:eastAsia="Times New Roman" w:hAnsi="Times New Roman" w:cs="Times New Roman"/>
          <w:sz w:val="28"/>
          <w:szCs w:val="28"/>
        </w:rPr>
        <w:t>«</w:t>
      </w:r>
      <w:r w:rsidRPr="007D534D">
        <w:rPr>
          <w:rFonts w:ascii="Times New Roman" w:eastAsia="Times New Roman" w:hAnsi="Times New Roman" w:cs="Times New Roman"/>
          <w:sz w:val="28"/>
          <w:szCs w:val="28"/>
        </w:rPr>
        <w:t>Российская газета</w:t>
      </w:r>
      <w:r w:rsidR="00E37677">
        <w:rPr>
          <w:rFonts w:ascii="Times New Roman" w:eastAsia="Times New Roman" w:hAnsi="Times New Roman" w:cs="Times New Roman"/>
          <w:sz w:val="28"/>
          <w:szCs w:val="28"/>
        </w:rPr>
        <w:t>»</w:t>
      </w:r>
      <w:r w:rsidRPr="007D534D">
        <w:rPr>
          <w:rFonts w:ascii="Times New Roman" w:eastAsia="Times New Roman" w:hAnsi="Times New Roman" w:cs="Times New Roman"/>
          <w:sz w:val="28"/>
          <w:szCs w:val="28"/>
        </w:rPr>
        <w:t xml:space="preserve"> от 30</w:t>
      </w:r>
      <w:r w:rsidR="00E37677">
        <w:rPr>
          <w:rFonts w:ascii="Times New Roman" w:eastAsia="Times New Roman" w:hAnsi="Times New Roman" w:cs="Times New Roman"/>
          <w:sz w:val="28"/>
          <w:szCs w:val="28"/>
        </w:rPr>
        <w:t xml:space="preserve"> июля </w:t>
      </w:r>
      <w:r w:rsidRPr="007D534D">
        <w:rPr>
          <w:rFonts w:ascii="Times New Roman" w:eastAsia="Times New Roman" w:hAnsi="Times New Roman" w:cs="Times New Roman"/>
          <w:sz w:val="28"/>
          <w:szCs w:val="28"/>
        </w:rPr>
        <w:t>2010</w:t>
      </w:r>
      <w:r w:rsidR="00E37677">
        <w:rPr>
          <w:rFonts w:ascii="Times New Roman" w:eastAsia="Times New Roman" w:hAnsi="Times New Roman" w:cs="Times New Roman"/>
          <w:sz w:val="28"/>
          <w:szCs w:val="28"/>
        </w:rPr>
        <w:t xml:space="preserve"> года</w:t>
      </w:r>
      <w:r w:rsidRPr="007D534D">
        <w:rPr>
          <w:rFonts w:ascii="Times New Roman" w:eastAsia="Times New Roman" w:hAnsi="Times New Roman" w:cs="Times New Roman"/>
          <w:sz w:val="28"/>
          <w:szCs w:val="28"/>
        </w:rPr>
        <w:t xml:space="preserve"> №</w:t>
      </w:r>
      <w:r w:rsidR="00E37677">
        <w:rPr>
          <w:rFonts w:ascii="Times New Roman" w:eastAsia="Times New Roman" w:hAnsi="Times New Roman" w:cs="Times New Roman"/>
          <w:sz w:val="28"/>
          <w:szCs w:val="28"/>
        </w:rPr>
        <w:t xml:space="preserve"> 168 (далее – ФЗ №210-ФЗ</w:t>
      </w:r>
      <w:r w:rsidRPr="007D534D">
        <w:rPr>
          <w:rFonts w:ascii="Times New Roman" w:eastAsia="Times New Roman" w:hAnsi="Times New Roman" w:cs="Times New Roman"/>
          <w:sz w:val="28"/>
          <w:szCs w:val="28"/>
        </w:rPr>
        <w:t>);</w:t>
      </w:r>
    </w:p>
    <w:p w:rsidR="007D534D" w:rsidRPr="007D534D" w:rsidRDefault="007D534D" w:rsidP="007D534D">
      <w:pPr>
        <w:spacing w:after="0" w:line="240" w:lineRule="auto"/>
        <w:ind w:firstLine="567"/>
        <w:jc w:val="both"/>
        <w:rPr>
          <w:rFonts w:ascii="Times New Roman" w:eastAsia="Calibri" w:hAnsi="Times New Roman" w:cs="Times New Roman"/>
          <w:sz w:val="28"/>
          <w:szCs w:val="28"/>
          <w:shd w:val="clear" w:color="auto" w:fill="FFFFFF"/>
          <w:lang w:eastAsia="en-US"/>
        </w:rPr>
      </w:pPr>
      <w:r w:rsidRPr="007D534D">
        <w:rPr>
          <w:rFonts w:ascii="Times New Roman" w:eastAsia="Calibri" w:hAnsi="Times New Roman" w:cs="Times New Roman"/>
          <w:sz w:val="28"/>
          <w:szCs w:val="28"/>
          <w:lang w:eastAsia="en-US"/>
        </w:rPr>
        <w:t xml:space="preserve">Федеральный закон от 6 апреля 2011 года </w:t>
      </w:r>
      <w:r w:rsidRPr="007D534D">
        <w:rPr>
          <w:rFonts w:ascii="Times New Roman" w:eastAsia="Calibri" w:hAnsi="Times New Roman" w:cs="Times New Roman"/>
          <w:sz w:val="28"/>
          <w:szCs w:val="28"/>
          <w:shd w:val="clear" w:color="auto" w:fill="FFFFFF"/>
          <w:lang w:eastAsia="en-US"/>
        </w:rPr>
        <w:t xml:space="preserve">№ 63-ФЗ «Об </w:t>
      </w:r>
      <w:r w:rsidR="00570125">
        <w:rPr>
          <w:rFonts w:ascii="Times New Roman" w:eastAsia="Calibri" w:hAnsi="Times New Roman" w:cs="Times New Roman"/>
          <w:sz w:val="28"/>
          <w:szCs w:val="28"/>
          <w:shd w:val="clear" w:color="auto" w:fill="FFFFFF"/>
          <w:lang w:eastAsia="en-US"/>
        </w:rPr>
        <w:t>электронной подписи» (</w:t>
      </w:r>
      <w:r w:rsidRPr="007D534D">
        <w:rPr>
          <w:rFonts w:ascii="Times New Roman" w:eastAsia="Calibri" w:hAnsi="Times New Roman" w:cs="Times New Roman"/>
          <w:sz w:val="28"/>
          <w:szCs w:val="28"/>
          <w:shd w:val="clear" w:color="auto" w:fill="FFFFFF"/>
          <w:lang w:eastAsia="en-US"/>
        </w:rPr>
        <w:t>«Росси</w:t>
      </w:r>
      <w:r w:rsidR="00E37677">
        <w:rPr>
          <w:rFonts w:ascii="Times New Roman" w:eastAsia="Calibri" w:hAnsi="Times New Roman" w:cs="Times New Roman"/>
          <w:sz w:val="28"/>
          <w:szCs w:val="28"/>
          <w:shd w:val="clear" w:color="auto" w:fill="FFFFFF"/>
          <w:lang w:eastAsia="en-US"/>
        </w:rPr>
        <w:t>йская газета</w:t>
      </w:r>
      <w:r w:rsidRPr="007D534D">
        <w:rPr>
          <w:rFonts w:ascii="Times New Roman" w:eastAsia="Calibri" w:hAnsi="Times New Roman" w:cs="Times New Roman"/>
          <w:sz w:val="28"/>
          <w:szCs w:val="28"/>
          <w:shd w:val="clear" w:color="auto" w:fill="FFFFFF"/>
          <w:lang w:eastAsia="en-US"/>
        </w:rPr>
        <w:t>» от 8 апреля 2011 года № 75</w:t>
      </w:r>
      <w:r w:rsidR="00E37677">
        <w:rPr>
          <w:rFonts w:ascii="Times New Roman" w:eastAsia="Calibri" w:hAnsi="Times New Roman" w:cs="Times New Roman"/>
          <w:sz w:val="28"/>
          <w:szCs w:val="28"/>
          <w:shd w:val="clear" w:color="auto" w:fill="FFFFFF"/>
          <w:lang w:eastAsia="en-US"/>
        </w:rPr>
        <w:t xml:space="preserve"> (далее</w:t>
      </w:r>
      <w:r w:rsidR="00570125">
        <w:rPr>
          <w:rFonts w:ascii="Times New Roman" w:eastAsia="Calibri" w:hAnsi="Times New Roman" w:cs="Times New Roman"/>
          <w:sz w:val="28"/>
          <w:szCs w:val="28"/>
          <w:shd w:val="clear" w:color="auto" w:fill="FFFFFF"/>
          <w:lang w:eastAsia="en-US"/>
        </w:rPr>
        <w:t xml:space="preserve"> -</w:t>
      </w:r>
      <w:r w:rsidR="00E37677">
        <w:rPr>
          <w:rFonts w:ascii="Times New Roman" w:eastAsia="Calibri" w:hAnsi="Times New Roman" w:cs="Times New Roman"/>
          <w:sz w:val="28"/>
          <w:szCs w:val="28"/>
          <w:shd w:val="clear" w:color="auto" w:fill="FFFFFF"/>
          <w:lang w:eastAsia="en-US"/>
        </w:rPr>
        <w:t xml:space="preserve"> ФЗ № 63-ФЗ</w:t>
      </w:r>
      <w:r w:rsidRPr="007D534D">
        <w:rPr>
          <w:rFonts w:ascii="Times New Roman" w:eastAsia="Calibri" w:hAnsi="Times New Roman" w:cs="Times New Roman"/>
          <w:sz w:val="28"/>
          <w:szCs w:val="28"/>
          <w:shd w:val="clear" w:color="auto" w:fill="FFFFFF"/>
          <w:lang w:eastAsia="en-US"/>
        </w:rPr>
        <w:t>);</w:t>
      </w:r>
    </w:p>
    <w:p w:rsidR="007D534D" w:rsidRPr="007D534D" w:rsidRDefault="007D534D" w:rsidP="007D534D">
      <w:pPr>
        <w:spacing w:after="0" w:line="240" w:lineRule="auto"/>
        <w:ind w:firstLine="567"/>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постановление Правительства РФ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от 30.05.2011 №22 ст.3169);</w:t>
      </w:r>
    </w:p>
    <w:p w:rsidR="007D534D" w:rsidRPr="007D534D" w:rsidRDefault="007D534D" w:rsidP="007D534D">
      <w:pPr>
        <w:spacing w:after="0" w:line="240" w:lineRule="auto"/>
        <w:ind w:firstLine="567"/>
        <w:jc w:val="both"/>
        <w:rPr>
          <w:rFonts w:ascii="Times New Roman" w:eastAsia="Calibri" w:hAnsi="Times New Roman" w:cs="Times New Roman"/>
          <w:sz w:val="28"/>
          <w:szCs w:val="28"/>
          <w:shd w:val="clear" w:color="auto" w:fill="FFFFFF"/>
          <w:lang w:eastAsia="en-US"/>
        </w:rPr>
      </w:pPr>
      <w:r w:rsidRPr="007D534D">
        <w:rPr>
          <w:rFonts w:ascii="Times New Roman" w:eastAsia="Calibri" w:hAnsi="Times New Roman" w:cs="Times New Roman"/>
          <w:sz w:val="28"/>
          <w:szCs w:val="28"/>
          <w:shd w:val="clear" w:color="auto" w:fill="FFFFFF"/>
          <w:lang w:eastAsia="en-US"/>
        </w:rPr>
        <w:t>постановление Правительства РФ от 25 июня 2012 года № 634 «О видах электронной подписи, использование которых допускается при обращении за получением государственных и муниципальных услуг» (вместе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w:t>
      </w:r>
      <w:r w:rsidR="00E37677">
        <w:rPr>
          <w:rFonts w:ascii="Times New Roman" w:eastAsia="Calibri" w:hAnsi="Times New Roman" w:cs="Times New Roman"/>
          <w:sz w:val="28"/>
          <w:szCs w:val="28"/>
          <w:shd w:val="clear" w:color="auto" w:fill="FFFFFF"/>
          <w:lang w:eastAsia="en-US"/>
        </w:rPr>
        <w:t>«Российская газета</w:t>
      </w:r>
      <w:r w:rsidRPr="007D534D">
        <w:rPr>
          <w:rFonts w:ascii="Times New Roman" w:eastAsia="Calibri" w:hAnsi="Times New Roman" w:cs="Times New Roman"/>
          <w:sz w:val="28"/>
          <w:szCs w:val="28"/>
          <w:shd w:val="clear" w:color="auto" w:fill="FFFFFF"/>
          <w:lang w:eastAsia="en-US"/>
        </w:rPr>
        <w:t>» от 2 июля 2012 года</w:t>
      </w:r>
      <w:r w:rsidR="00E37677">
        <w:rPr>
          <w:rFonts w:ascii="Times New Roman" w:eastAsia="Calibri" w:hAnsi="Times New Roman" w:cs="Times New Roman"/>
          <w:sz w:val="28"/>
          <w:szCs w:val="28"/>
          <w:shd w:val="clear" w:color="auto" w:fill="FFFFFF"/>
          <w:lang w:eastAsia="en-US"/>
        </w:rPr>
        <w:t xml:space="preserve"> </w:t>
      </w:r>
      <w:r w:rsidR="00E37677" w:rsidRPr="007D534D">
        <w:rPr>
          <w:rFonts w:ascii="Times New Roman" w:eastAsia="Calibri" w:hAnsi="Times New Roman" w:cs="Times New Roman"/>
          <w:sz w:val="28"/>
          <w:szCs w:val="28"/>
          <w:shd w:val="clear" w:color="auto" w:fill="FFFFFF"/>
          <w:lang w:eastAsia="en-US"/>
        </w:rPr>
        <w:t>№ 148</w:t>
      </w:r>
      <w:r w:rsidRPr="007D534D">
        <w:rPr>
          <w:rFonts w:ascii="Times New Roman" w:eastAsia="Calibri" w:hAnsi="Times New Roman" w:cs="Times New Roman"/>
          <w:sz w:val="28"/>
          <w:szCs w:val="28"/>
          <w:shd w:val="clear" w:color="auto" w:fill="FFFFFF"/>
          <w:lang w:eastAsia="en-US"/>
        </w:rPr>
        <w:t>);</w:t>
      </w:r>
    </w:p>
    <w:p w:rsidR="007D534D" w:rsidRPr="007D534D" w:rsidRDefault="007D534D" w:rsidP="007D534D">
      <w:pPr>
        <w:widowControl w:val="0"/>
        <w:spacing w:after="0" w:line="240" w:lineRule="auto"/>
        <w:ind w:firstLine="567"/>
        <w:jc w:val="both"/>
        <w:rPr>
          <w:rFonts w:ascii="Times New Roman" w:eastAsia="Calibri" w:hAnsi="Times New Roman" w:cs="Times New Roman"/>
          <w:sz w:val="28"/>
          <w:szCs w:val="28"/>
          <w:shd w:val="clear" w:color="auto" w:fill="FFFFFF"/>
          <w:lang w:eastAsia="ar-SA"/>
        </w:rPr>
      </w:pPr>
      <w:r w:rsidRPr="007D534D">
        <w:rPr>
          <w:rFonts w:ascii="Times New Roman" w:eastAsia="Calibri" w:hAnsi="Times New Roman" w:cs="Times New Roman"/>
          <w:sz w:val="28"/>
          <w:szCs w:val="28"/>
          <w:shd w:val="clear" w:color="auto" w:fill="FFFFFF"/>
          <w:lang w:eastAsia="ar-SA"/>
        </w:rPr>
        <w:t>постановление Правительства РФ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w:t>
      </w:r>
      <w:r w:rsidR="00A55270">
        <w:rPr>
          <w:rFonts w:ascii="Times New Roman" w:eastAsia="Calibri" w:hAnsi="Times New Roman" w:cs="Times New Roman"/>
          <w:sz w:val="28"/>
          <w:szCs w:val="28"/>
          <w:shd w:val="clear" w:color="auto" w:fill="FFFFFF"/>
          <w:lang w:eastAsia="ar-SA"/>
        </w:rPr>
        <w:t xml:space="preserve"> «Российская газета</w:t>
      </w:r>
      <w:r w:rsidRPr="007D534D">
        <w:rPr>
          <w:rFonts w:ascii="Times New Roman" w:eastAsia="Calibri" w:hAnsi="Times New Roman" w:cs="Times New Roman"/>
          <w:sz w:val="28"/>
          <w:szCs w:val="28"/>
          <w:shd w:val="clear" w:color="auto" w:fill="FFFFFF"/>
          <w:lang w:eastAsia="ar-SA"/>
        </w:rPr>
        <w:t>» от 31 августа 2012 года</w:t>
      </w:r>
      <w:r w:rsidR="00A55270">
        <w:rPr>
          <w:rFonts w:ascii="Times New Roman" w:eastAsia="Calibri" w:hAnsi="Times New Roman" w:cs="Times New Roman"/>
          <w:sz w:val="28"/>
          <w:szCs w:val="28"/>
          <w:shd w:val="clear" w:color="auto" w:fill="FFFFFF"/>
          <w:lang w:eastAsia="ar-SA"/>
        </w:rPr>
        <w:t xml:space="preserve"> </w:t>
      </w:r>
      <w:r w:rsidR="00A55270" w:rsidRPr="007D534D">
        <w:rPr>
          <w:rFonts w:ascii="Times New Roman" w:eastAsia="Calibri" w:hAnsi="Times New Roman" w:cs="Times New Roman"/>
          <w:sz w:val="28"/>
          <w:szCs w:val="28"/>
          <w:shd w:val="clear" w:color="auto" w:fill="FFFFFF"/>
          <w:lang w:eastAsia="ar-SA"/>
        </w:rPr>
        <w:t>№ 200</w:t>
      </w:r>
      <w:r w:rsidRPr="007D534D">
        <w:rPr>
          <w:rFonts w:ascii="Times New Roman" w:eastAsia="Calibri" w:hAnsi="Times New Roman" w:cs="Times New Roman"/>
          <w:sz w:val="28"/>
          <w:szCs w:val="28"/>
          <w:shd w:val="clear" w:color="auto" w:fill="FFFFFF"/>
          <w:lang w:eastAsia="ar-SA"/>
        </w:rPr>
        <w:t>):</w:t>
      </w:r>
    </w:p>
    <w:p w:rsidR="007D534D" w:rsidRPr="007D534D" w:rsidRDefault="007D534D" w:rsidP="007D534D">
      <w:pPr>
        <w:tabs>
          <w:tab w:val="left" w:pos="142"/>
        </w:tabs>
        <w:spacing w:after="0" w:line="240" w:lineRule="auto"/>
        <w:ind w:firstLine="567"/>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постановлением Правительства Российской Федерации от 20 ноября 2012 года № 1198 «О федеральной государственной информационной системе, обе</w:t>
      </w:r>
      <w:r w:rsidR="00570125">
        <w:rPr>
          <w:rFonts w:ascii="Times New Roman" w:eastAsia="Times New Roman" w:hAnsi="Times New Roman" w:cs="Times New Roman"/>
          <w:sz w:val="28"/>
          <w:szCs w:val="28"/>
        </w:rPr>
        <w:t>спечивающей процесс досудебного</w:t>
      </w:r>
      <w:r w:rsidRPr="007D534D">
        <w:rPr>
          <w:rFonts w:ascii="Times New Roman" w:eastAsia="Times New Roman" w:hAnsi="Times New Roman" w:cs="Times New Roman"/>
          <w:sz w:val="28"/>
          <w:szCs w:val="28"/>
        </w:rPr>
        <w:t xml:space="preserve"> (внесудебного) обжалования решений и действий (бездействия), совершенных при предоставлении государственных и муниципаль</w:t>
      </w:r>
      <w:r w:rsidR="00A55270">
        <w:rPr>
          <w:rFonts w:ascii="Times New Roman" w:eastAsia="Times New Roman" w:hAnsi="Times New Roman" w:cs="Times New Roman"/>
          <w:sz w:val="28"/>
          <w:szCs w:val="28"/>
        </w:rPr>
        <w:t>ных услуг» («Российская газета»</w:t>
      </w:r>
      <w:r w:rsidRPr="007D534D">
        <w:rPr>
          <w:rFonts w:ascii="Times New Roman" w:eastAsia="Times New Roman" w:hAnsi="Times New Roman" w:cs="Times New Roman"/>
          <w:sz w:val="28"/>
          <w:szCs w:val="28"/>
        </w:rPr>
        <w:t xml:space="preserve"> от 23 но</w:t>
      </w:r>
      <w:r w:rsidR="00A55270">
        <w:rPr>
          <w:rFonts w:ascii="Times New Roman" w:eastAsia="Times New Roman" w:hAnsi="Times New Roman" w:cs="Times New Roman"/>
          <w:sz w:val="28"/>
          <w:szCs w:val="28"/>
        </w:rPr>
        <w:t>ября 2012 года № 271, Собрание</w:t>
      </w:r>
      <w:r w:rsidRPr="007D534D">
        <w:rPr>
          <w:rFonts w:ascii="Times New Roman" w:eastAsia="Times New Roman" w:hAnsi="Times New Roman" w:cs="Times New Roman"/>
          <w:sz w:val="28"/>
          <w:szCs w:val="28"/>
        </w:rPr>
        <w:t xml:space="preserve"> законодательства Российской Федерации от 26 ноября 2012 года               № 48 ст. 6706);</w:t>
      </w:r>
    </w:p>
    <w:p w:rsidR="007D534D" w:rsidRPr="007D534D" w:rsidRDefault="007D534D" w:rsidP="007D534D">
      <w:pPr>
        <w:tabs>
          <w:tab w:val="left" w:pos="142"/>
        </w:tabs>
        <w:spacing w:after="0" w:line="240" w:lineRule="auto"/>
        <w:ind w:firstLine="567"/>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постановление Правительства Российской Федерации от 26 марта 2016 года № 236 «О требованиях к предоставлению в электронной форме государственных и муниципальных услуг» («Официальный интернет-портал правовой информации» (www.pravo.gov.ru) 5 апреля 2016 года, «Российская газета» от 8 апреля 2016 года № 75, Собрание законодательства Российской Федерации от 11 апреля 2016 года № 15 ст. 2084);</w:t>
      </w:r>
    </w:p>
    <w:p w:rsidR="007D534D" w:rsidRPr="007D534D" w:rsidRDefault="00A55270" w:rsidP="007D534D">
      <w:pPr>
        <w:tabs>
          <w:tab w:val="left" w:pos="142"/>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постановление П</w:t>
      </w:r>
      <w:r w:rsidR="007D534D" w:rsidRPr="007D534D">
        <w:rPr>
          <w:rFonts w:ascii="Times New Roman" w:eastAsia="Times New Roman" w:hAnsi="Times New Roman" w:cs="Times New Roman"/>
          <w:sz w:val="28"/>
          <w:szCs w:val="28"/>
        </w:rPr>
        <w:t>равительства Р</w:t>
      </w:r>
      <w:r>
        <w:rPr>
          <w:rFonts w:ascii="Times New Roman" w:eastAsia="Times New Roman" w:hAnsi="Times New Roman" w:cs="Times New Roman"/>
          <w:sz w:val="28"/>
          <w:szCs w:val="28"/>
        </w:rPr>
        <w:t xml:space="preserve">оссийской </w:t>
      </w:r>
      <w:r w:rsidR="007D534D" w:rsidRPr="007D534D">
        <w:rPr>
          <w:rFonts w:ascii="Times New Roman" w:eastAsia="Times New Roman" w:hAnsi="Times New Roman" w:cs="Times New Roman"/>
          <w:sz w:val="28"/>
          <w:szCs w:val="28"/>
        </w:rPr>
        <w:t>Ф</w:t>
      </w:r>
      <w:r>
        <w:rPr>
          <w:rFonts w:ascii="Times New Roman" w:eastAsia="Times New Roman" w:hAnsi="Times New Roman" w:cs="Times New Roman"/>
          <w:sz w:val="28"/>
          <w:szCs w:val="28"/>
        </w:rPr>
        <w:t>едерации</w:t>
      </w:r>
      <w:r w:rsidR="007D534D" w:rsidRPr="007D534D">
        <w:rPr>
          <w:rFonts w:ascii="Times New Roman" w:eastAsia="Times New Roman" w:hAnsi="Times New Roman" w:cs="Times New Roman"/>
          <w:sz w:val="28"/>
          <w:szCs w:val="28"/>
        </w:rPr>
        <w:t xml:space="preserve"> от 10 марта 2007 года № 148 «Об утверждении Правил выдачи разрешений на право организации розничного рынка» («Российская газета» от 15 марта 2007 года №52);</w:t>
      </w:r>
    </w:p>
    <w:p w:rsidR="007D534D" w:rsidRPr="007D534D" w:rsidRDefault="007D534D" w:rsidP="007D534D">
      <w:pPr>
        <w:tabs>
          <w:tab w:val="left" w:pos="142"/>
        </w:tabs>
        <w:spacing w:after="0" w:line="240" w:lineRule="auto"/>
        <w:ind w:firstLine="567"/>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приказ Департамента потребительской сферы и регулирования рынка алкоголя Краснодарского края от 26 февраля 2013 года № 28 «Об утверждении форм документов»</w:t>
      </w:r>
      <w:r w:rsidR="00A55270">
        <w:rPr>
          <w:rFonts w:ascii="Times New Roman" w:eastAsia="Times New Roman" w:hAnsi="Times New Roman" w:cs="Times New Roman"/>
          <w:sz w:val="28"/>
          <w:szCs w:val="28"/>
        </w:rPr>
        <w:t xml:space="preserve"> (текст официально опубликован не был)</w:t>
      </w:r>
      <w:r w:rsidRPr="007D534D">
        <w:rPr>
          <w:rFonts w:ascii="Times New Roman" w:eastAsia="Times New Roman" w:hAnsi="Times New Roman" w:cs="Times New Roman"/>
          <w:sz w:val="28"/>
          <w:szCs w:val="28"/>
        </w:rPr>
        <w:t>;</w:t>
      </w:r>
    </w:p>
    <w:p w:rsidR="007D534D" w:rsidRPr="007D534D" w:rsidRDefault="007D534D" w:rsidP="007D534D">
      <w:pPr>
        <w:tabs>
          <w:tab w:val="left" w:pos="142"/>
        </w:tabs>
        <w:spacing w:after="0" w:line="240" w:lineRule="auto"/>
        <w:ind w:firstLine="567"/>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Закон Краснодарского края от 1 марта 2011 года № 2195-КЗ «Об организаци</w:t>
      </w:r>
      <w:r w:rsidR="00A55270">
        <w:rPr>
          <w:rFonts w:ascii="Times New Roman" w:eastAsia="Times New Roman" w:hAnsi="Times New Roman" w:cs="Times New Roman"/>
          <w:sz w:val="28"/>
          <w:szCs w:val="28"/>
        </w:rPr>
        <w:t>и деятельности розничных рынков и</w:t>
      </w:r>
      <w:r w:rsidRPr="007D534D">
        <w:rPr>
          <w:rFonts w:ascii="Times New Roman" w:eastAsia="Times New Roman" w:hAnsi="Times New Roman" w:cs="Times New Roman"/>
          <w:sz w:val="28"/>
          <w:szCs w:val="28"/>
        </w:rPr>
        <w:t xml:space="preserve"> ярмарок на территории Краснодарского края» («Кубанские новости» от 5 марта 2011 года </w:t>
      </w:r>
      <w:r w:rsidRPr="007D534D">
        <w:rPr>
          <w:rFonts w:ascii="Times New Roman" w:eastAsia="Times New Roman" w:hAnsi="Times New Roman" w:cs="Times New Roman"/>
          <w:sz w:val="28"/>
          <w:szCs w:val="28"/>
          <w:lang w:val="en-US"/>
        </w:rPr>
        <w:t>N</w:t>
      </w:r>
      <w:r w:rsidRPr="007D534D">
        <w:rPr>
          <w:rFonts w:ascii="Times New Roman" w:eastAsia="Times New Roman" w:hAnsi="Times New Roman" w:cs="Times New Roman"/>
          <w:sz w:val="28"/>
          <w:szCs w:val="28"/>
        </w:rPr>
        <w:t xml:space="preserve"> 35); </w:t>
      </w:r>
    </w:p>
    <w:p w:rsidR="007D534D" w:rsidRPr="007D534D" w:rsidRDefault="007D534D" w:rsidP="007D534D">
      <w:pPr>
        <w:tabs>
          <w:tab w:val="left" w:pos="142"/>
        </w:tabs>
        <w:spacing w:after="0" w:line="240" w:lineRule="auto"/>
        <w:ind w:firstLine="567"/>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Закон Краснодарского края от 2 марта 2012 года № 2446-КЗ «Об отдельных вопросах организации предоставления государственных и </w:t>
      </w:r>
      <w:r w:rsidRPr="007D534D">
        <w:rPr>
          <w:rFonts w:ascii="Times New Roman" w:eastAsia="Times New Roman" w:hAnsi="Times New Roman" w:cs="Times New Roman"/>
          <w:sz w:val="28"/>
          <w:szCs w:val="28"/>
        </w:rPr>
        <w:lastRenderedPageBreak/>
        <w:t>муниципальных услуг на те</w:t>
      </w:r>
      <w:r w:rsidR="001E6F1C">
        <w:rPr>
          <w:rFonts w:ascii="Times New Roman" w:eastAsia="Times New Roman" w:hAnsi="Times New Roman" w:cs="Times New Roman"/>
          <w:sz w:val="28"/>
          <w:szCs w:val="28"/>
        </w:rPr>
        <w:t>рритории Краснодарского края» (</w:t>
      </w:r>
      <w:r w:rsidRPr="007D534D">
        <w:rPr>
          <w:rFonts w:ascii="Times New Roman" w:eastAsia="Times New Roman" w:hAnsi="Times New Roman" w:cs="Times New Roman"/>
          <w:sz w:val="28"/>
          <w:szCs w:val="28"/>
        </w:rPr>
        <w:t>«Кубанские новости» от 12 марта 2012 года</w:t>
      </w:r>
      <w:r w:rsidR="001E6F1C">
        <w:rPr>
          <w:rFonts w:ascii="Times New Roman" w:eastAsia="Times New Roman" w:hAnsi="Times New Roman" w:cs="Times New Roman"/>
          <w:sz w:val="28"/>
          <w:szCs w:val="28"/>
        </w:rPr>
        <w:t xml:space="preserve"> </w:t>
      </w:r>
      <w:r w:rsidR="001E6F1C" w:rsidRPr="007D534D">
        <w:rPr>
          <w:rFonts w:ascii="Times New Roman" w:eastAsia="Times New Roman" w:hAnsi="Times New Roman" w:cs="Times New Roman"/>
          <w:sz w:val="28"/>
          <w:szCs w:val="28"/>
        </w:rPr>
        <w:t>№ 43</w:t>
      </w:r>
      <w:r w:rsidRPr="007D534D">
        <w:rPr>
          <w:rFonts w:ascii="Times New Roman" w:eastAsia="Times New Roman" w:hAnsi="Times New Roman" w:cs="Times New Roman"/>
          <w:sz w:val="28"/>
          <w:szCs w:val="28"/>
        </w:rPr>
        <w:t>; Информационный бюллетень Законодательно</w:t>
      </w:r>
      <w:r w:rsidR="00570125">
        <w:rPr>
          <w:rFonts w:ascii="Times New Roman" w:eastAsia="Times New Roman" w:hAnsi="Times New Roman" w:cs="Times New Roman"/>
          <w:sz w:val="28"/>
          <w:szCs w:val="28"/>
        </w:rPr>
        <w:t>го Собрания Краснодарского края</w:t>
      </w:r>
      <w:r w:rsidRPr="007D534D">
        <w:rPr>
          <w:rFonts w:ascii="Times New Roman" w:eastAsia="Times New Roman" w:hAnsi="Times New Roman" w:cs="Times New Roman"/>
          <w:sz w:val="28"/>
          <w:szCs w:val="28"/>
        </w:rPr>
        <w:t xml:space="preserve"> от 11 марта 2012 года</w:t>
      </w:r>
      <w:r w:rsidR="001E6F1C">
        <w:rPr>
          <w:rFonts w:ascii="Times New Roman" w:eastAsia="Times New Roman" w:hAnsi="Times New Roman" w:cs="Times New Roman"/>
          <w:sz w:val="28"/>
          <w:szCs w:val="28"/>
        </w:rPr>
        <w:t xml:space="preserve"> </w:t>
      </w:r>
      <w:r w:rsidR="001E6F1C" w:rsidRPr="007D534D">
        <w:rPr>
          <w:rFonts w:ascii="Times New Roman" w:eastAsia="Times New Roman" w:hAnsi="Times New Roman" w:cs="Times New Roman"/>
          <w:sz w:val="28"/>
          <w:szCs w:val="28"/>
        </w:rPr>
        <w:t>№ 52(182)</w:t>
      </w:r>
      <w:r w:rsidR="001E6F1C">
        <w:rPr>
          <w:rFonts w:ascii="Times New Roman" w:eastAsia="Times New Roman" w:hAnsi="Times New Roman" w:cs="Times New Roman"/>
          <w:sz w:val="28"/>
          <w:szCs w:val="28"/>
        </w:rPr>
        <w:t>;</w:t>
      </w:r>
    </w:p>
    <w:p w:rsidR="007D534D" w:rsidRPr="007D534D" w:rsidRDefault="007D534D" w:rsidP="001E6F1C">
      <w:pPr>
        <w:widowControl w:val="0"/>
        <w:spacing w:after="0" w:line="240" w:lineRule="auto"/>
        <w:jc w:val="both"/>
        <w:rPr>
          <w:rFonts w:ascii="Times New Roman" w:eastAsia="Calibri" w:hAnsi="Times New Roman" w:cs="Times New Roman"/>
          <w:color w:val="000000"/>
          <w:sz w:val="28"/>
          <w:szCs w:val="28"/>
          <w:lang w:eastAsia="en-US"/>
        </w:rPr>
      </w:pPr>
      <w:r w:rsidRPr="007D534D">
        <w:rPr>
          <w:rFonts w:ascii="Times New Roman" w:eastAsia="Calibri" w:hAnsi="Times New Roman" w:cs="Times New Roman"/>
          <w:color w:val="000000"/>
          <w:sz w:val="28"/>
          <w:szCs w:val="28"/>
          <w:lang w:eastAsia="en-US"/>
        </w:rPr>
        <w:tab/>
        <w:t>постановление главы администрации Краснодарского края от 27 апреля 2007 года № 400 «Об утверждении плана организации рынков на территории Краснодарского края» («Кубанские новости» от 10 мая 2007 года № 68</w:t>
      </w:r>
      <w:r w:rsidR="00570125">
        <w:rPr>
          <w:rFonts w:ascii="Times New Roman" w:eastAsia="Calibri" w:hAnsi="Times New Roman" w:cs="Times New Roman"/>
          <w:color w:val="000000"/>
          <w:sz w:val="28"/>
          <w:szCs w:val="28"/>
          <w:lang w:eastAsia="en-US"/>
        </w:rPr>
        <w:t xml:space="preserve"> (далее – П</w:t>
      </w:r>
      <w:r w:rsidR="001E6F1C">
        <w:rPr>
          <w:rFonts w:ascii="Times New Roman" w:eastAsia="Calibri" w:hAnsi="Times New Roman" w:cs="Times New Roman"/>
          <w:color w:val="000000"/>
          <w:sz w:val="28"/>
          <w:szCs w:val="28"/>
          <w:lang w:eastAsia="en-US"/>
        </w:rPr>
        <w:t>лан организации рынков</w:t>
      </w:r>
      <w:r w:rsidRPr="007D534D">
        <w:rPr>
          <w:rFonts w:ascii="Times New Roman" w:eastAsia="Calibri" w:hAnsi="Times New Roman" w:cs="Times New Roman"/>
          <w:color w:val="000000"/>
          <w:sz w:val="28"/>
          <w:szCs w:val="28"/>
          <w:lang w:eastAsia="en-US"/>
        </w:rPr>
        <w:t>).</w:t>
      </w:r>
      <w:r w:rsidRPr="007D534D">
        <w:rPr>
          <w:rFonts w:ascii="Times New Roman" w:eastAsia="Calibri" w:hAnsi="Times New Roman" w:cs="Times New Roman"/>
          <w:color w:val="000000"/>
          <w:sz w:val="28"/>
          <w:szCs w:val="28"/>
          <w:lang w:eastAsia="en-US"/>
        </w:rPr>
        <w:tab/>
      </w:r>
    </w:p>
    <w:p w:rsidR="007D534D" w:rsidRPr="007D534D" w:rsidRDefault="007D534D" w:rsidP="007D534D">
      <w:pPr>
        <w:widowControl w:val="0"/>
        <w:spacing w:after="0" w:line="240" w:lineRule="auto"/>
        <w:rPr>
          <w:rFonts w:ascii="Times New Roman" w:eastAsia="Calibri" w:hAnsi="Times New Roman" w:cs="Times New Roman"/>
          <w:color w:val="000000"/>
          <w:sz w:val="28"/>
          <w:szCs w:val="28"/>
          <w:lang w:eastAsia="en-US"/>
        </w:rPr>
      </w:pPr>
    </w:p>
    <w:p w:rsidR="007D534D" w:rsidRPr="007D534D" w:rsidRDefault="007D534D" w:rsidP="001E6F1C">
      <w:pPr>
        <w:spacing w:after="0" w:line="240" w:lineRule="auto"/>
        <w:ind w:firstLine="567"/>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Подраздел 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7D534D" w:rsidRPr="007D534D" w:rsidRDefault="007D534D" w:rsidP="007D534D">
      <w:pPr>
        <w:widowControl w:val="0"/>
        <w:spacing w:after="0" w:line="240" w:lineRule="auto"/>
        <w:ind w:firstLine="709"/>
        <w:jc w:val="center"/>
        <w:rPr>
          <w:rFonts w:ascii="Times New Roman" w:eastAsia="Calibri" w:hAnsi="Times New Roman" w:cs="Times New Roman"/>
          <w:sz w:val="28"/>
          <w:szCs w:val="28"/>
          <w:lang w:eastAsia="en-US"/>
        </w:rPr>
      </w:pPr>
    </w:p>
    <w:p w:rsidR="007D534D" w:rsidRPr="007D534D" w:rsidRDefault="007D534D" w:rsidP="007D534D">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7D534D">
        <w:rPr>
          <w:rFonts w:ascii="Times New Roman" w:eastAsia="Calibri" w:hAnsi="Times New Roman" w:cs="Times New Roman"/>
          <w:sz w:val="28"/>
          <w:szCs w:val="28"/>
          <w:lang w:eastAsia="en-US"/>
        </w:rPr>
        <w:t xml:space="preserve">2.6.1. Основанием для предоставления муниципальной услуги является </w:t>
      </w:r>
      <w:r w:rsidRPr="007D534D">
        <w:rPr>
          <w:rFonts w:ascii="Times New Roman" w:eastAsia="Calibri" w:hAnsi="Times New Roman" w:cs="Times New Roman"/>
          <w:bCs/>
          <w:sz w:val="28"/>
          <w:szCs w:val="28"/>
          <w:lang w:eastAsia="en-US"/>
        </w:rPr>
        <w:t xml:space="preserve">заявление </w:t>
      </w:r>
      <w:r w:rsidRPr="007D534D">
        <w:rPr>
          <w:rFonts w:ascii="Times New Roman" w:eastAsia="Calibri" w:hAnsi="Times New Roman" w:cs="Times New Roman"/>
          <w:sz w:val="28"/>
          <w:szCs w:val="28"/>
          <w:lang w:eastAsia="en-US"/>
        </w:rPr>
        <w:t>о предоставлении разрешения на право организации розничного рынка  (далее – заявление),</w:t>
      </w:r>
      <w:r w:rsidRPr="007D534D">
        <w:rPr>
          <w:rFonts w:ascii="Times New Roman" w:eastAsia="Times New Roman" w:hAnsi="Times New Roman" w:cs="Times New Roman"/>
          <w:sz w:val="28"/>
          <w:szCs w:val="28"/>
        </w:rPr>
        <w:t xml:space="preserve"> оформленное по форме согласно приложению № 1 к настоящему регламенту. Образец заполнения заявления приведен в приложении № 2 к настоящему регламенту.</w:t>
      </w:r>
    </w:p>
    <w:p w:rsidR="007D534D" w:rsidRPr="007D534D" w:rsidRDefault="007D534D" w:rsidP="007D534D">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ab/>
        <w:t xml:space="preserve">В соответствии со статьей 5 </w:t>
      </w:r>
      <w:r w:rsidR="0048662B">
        <w:rPr>
          <w:rFonts w:ascii="Times New Roman" w:eastAsia="Times New Roman" w:hAnsi="Times New Roman" w:cs="Times New Roman"/>
          <w:sz w:val="28"/>
          <w:szCs w:val="28"/>
        </w:rPr>
        <w:t>ФЗ № 271-ФЗ</w:t>
      </w:r>
      <w:r w:rsidRPr="007D534D">
        <w:rPr>
          <w:rFonts w:ascii="Times New Roman" w:eastAsia="Times New Roman" w:hAnsi="Times New Roman" w:cs="Times New Roman"/>
          <w:sz w:val="28"/>
          <w:szCs w:val="28"/>
        </w:rPr>
        <w:t xml:space="preserve"> в заявлении должны быть указаны:</w:t>
      </w:r>
    </w:p>
    <w:p w:rsidR="007D534D" w:rsidRPr="007D534D" w:rsidRDefault="007D534D" w:rsidP="007D534D">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ab/>
        <w:t>полное и (если имеется) сокращенное наименование (в том числе фирменное наименование), организационно-правовая форма юридического лица, место его нахождения, место нахождения объекта или объектов недвижимости, расположенных на территории, в пределах которой предполагается организовать розничный рынок, государственный регистрационный номер записи о создании юридического лица и данные документа, подтверждающего факт внесения сведений о юридическом лице в Единый государственный реестр юридических лиц;</w:t>
      </w:r>
    </w:p>
    <w:p w:rsidR="007D534D" w:rsidRPr="007D534D" w:rsidRDefault="007D534D" w:rsidP="007D534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идентификационный номер налогоплательщика и данные документа о постановке юридического лица на учет в налоговом органе;</w:t>
      </w:r>
    </w:p>
    <w:p w:rsidR="007D534D" w:rsidRPr="007D534D" w:rsidRDefault="007D534D" w:rsidP="007D534D">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ab/>
        <w:t>тип рынка, который предполагается организовать.</w:t>
      </w:r>
    </w:p>
    <w:p w:rsidR="007D534D" w:rsidRPr="007D534D" w:rsidRDefault="007D534D" w:rsidP="007D534D">
      <w:pPr>
        <w:spacing w:after="0" w:line="240" w:lineRule="auto"/>
        <w:ind w:firstLine="720"/>
        <w:jc w:val="both"/>
        <w:rPr>
          <w:rFonts w:ascii="Times New Roman" w:eastAsia="Calibri" w:hAnsi="Times New Roman" w:cs="Times New Roman"/>
          <w:bCs/>
          <w:sz w:val="28"/>
          <w:szCs w:val="28"/>
          <w:lang w:eastAsia="en-US"/>
        </w:rPr>
      </w:pPr>
      <w:r w:rsidRPr="007D534D">
        <w:rPr>
          <w:rFonts w:ascii="Times New Roman" w:eastAsia="Calibri" w:hAnsi="Times New Roman" w:cs="Times New Roman"/>
          <w:bCs/>
          <w:sz w:val="28"/>
          <w:szCs w:val="28"/>
          <w:lang w:eastAsia="en-US"/>
        </w:rPr>
        <w:t>Форму заявления для заполнения можно получить:</w:t>
      </w:r>
    </w:p>
    <w:p w:rsidR="007D534D" w:rsidRPr="007D534D" w:rsidRDefault="007D534D" w:rsidP="007D534D">
      <w:pPr>
        <w:spacing w:after="0" w:line="240" w:lineRule="auto"/>
        <w:ind w:firstLine="709"/>
        <w:jc w:val="both"/>
        <w:rPr>
          <w:rFonts w:ascii="Times New Roman" w:eastAsia="Calibri" w:hAnsi="Times New Roman" w:cs="Times New Roman"/>
          <w:sz w:val="28"/>
          <w:szCs w:val="28"/>
          <w:lang w:eastAsia="en-US"/>
        </w:rPr>
      </w:pPr>
      <w:r w:rsidRPr="007D534D">
        <w:rPr>
          <w:rFonts w:ascii="Times New Roman" w:eastAsia="Calibri" w:hAnsi="Times New Roman" w:cs="Times New Roman"/>
          <w:sz w:val="28"/>
          <w:szCs w:val="28"/>
          <w:lang w:eastAsia="en-US"/>
        </w:rPr>
        <w:t>на официальном сайте администрации Тимашевского городского поселения Тимашевского района;</w:t>
      </w:r>
    </w:p>
    <w:p w:rsidR="007D534D" w:rsidRPr="007D534D" w:rsidRDefault="007D534D" w:rsidP="007D534D">
      <w:pPr>
        <w:spacing w:after="0" w:line="240" w:lineRule="auto"/>
        <w:ind w:firstLine="709"/>
        <w:jc w:val="both"/>
        <w:rPr>
          <w:rFonts w:ascii="Times New Roman" w:eastAsia="Calibri" w:hAnsi="Times New Roman" w:cs="Times New Roman"/>
          <w:sz w:val="28"/>
          <w:szCs w:val="28"/>
          <w:lang w:eastAsia="en-US"/>
        </w:rPr>
      </w:pPr>
      <w:r w:rsidRPr="007D534D">
        <w:rPr>
          <w:rFonts w:ascii="Times New Roman" w:eastAsia="Calibri" w:hAnsi="Times New Roman" w:cs="Times New Roman"/>
          <w:sz w:val="28"/>
          <w:szCs w:val="28"/>
          <w:lang w:eastAsia="en-US"/>
        </w:rPr>
        <w:t>на Едином портале государственных и муниципальных услуг (</w:t>
      </w:r>
      <w:hyperlink r:id="rId11" w:history="1">
        <w:r w:rsidRPr="007D534D">
          <w:rPr>
            <w:rFonts w:ascii="Times New Roman" w:eastAsia="Calibri" w:hAnsi="Times New Roman" w:cs="Times New Roman"/>
            <w:color w:val="0000FF"/>
            <w:sz w:val="28"/>
            <w:szCs w:val="28"/>
            <w:u w:val="single"/>
            <w:lang w:val="en-US" w:eastAsia="en-US"/>
          </w:rPr>
          <w:t>www</w:t>
        </w:r>
        <w:r w:rsidRPr="007D534D">
          <w:rPr>
            <w:rFonts w:ascii="Times New Roman" w:eastAsia="Calibri" w:hAnsi="Times New Roman" w:cs="Times New Roman"/>
            <w:color w:val="0000FF"/>
            <w:sz w:val="28"/>
            <w:szCs w:val="28"/>
            <w:u w:val="single"/>
            <w:lang w:eastAsia="en-US"/>
          </w:rPr>
          <w:t>.</w:t>
        </w:r>
        <w:r w:rsidRPr="007D534D">
          <w:rPr>
            <w:rFonts w:ascii="Times New Roman" w:eastAsia="Calibri" w:hAnsi="Times New Roman" w:cs="Times New Roman"/>
            <w:color w:val="0000FF"/>
            <w:sz w:val="28"/>
            <w:szCs w:val="28"/>
            <w:u w:val="single"/>
            <w:lang w:val="en-US" w:eastAsia="en-US"/>
          </w:rPr>
          <w:t>gosuslugi</w:t>
        </w:r>
        <w:r w:rsidRPr="007D534D">
          <w:rPr>
            <w:rFonts w:ascii="Times New Roman" w:eastAsia="Calibri" w:hAnsi="Times New Roman" w:cs="Times New Roman"/>
            <w:color w:val="0000FF"/>
            <w:sz w:val="28"/>
            <w:szCs w:val="28"/>
            <w:u w:val="single"/>
            <w:lang w:eastAsia="en-US"/>
          </w:rPr>
          <w:t>.</w:t>
        </w:r>
        <w:r w:rsidRPr="007D534D">
          <w:rPr>
            <w:rFonts w:ascii="Times New Roman" w:eastAsia="Calibri" w:hAnsi="Times New Roman" w:cs="Times New Roman"/>
            <w:color w:val="0000FF"/>
            <w:sz w:val="28"/>
            <w:szCs w:val="28"/>
            <w:u w:val="single"/>
            <w:lang w:val="en-US" w:eastAsia="en-US"/>
          </w:rPr>
          <w:t>ru</w:t>
        </w:r>
      </w:hyperlink>
      <w:r w:rsidRPr="007D534D">
        <w:rPr>
          <w:rFonts w:ascii="Times New Roman" w:eastAsia="Calibri" w:hAnsi="Times New Roman" w:cs="Times New Roman"/>
          <w:sz w:val="28"/>
          <w:szCs w:val="28"/>
          <w:lang w:eastAsia="en-US"/>
        </w:rPr>
        <w:t>);</w:t>
      </w:r>
      <w:r w:rsidR="0048662B">
        <w:rPr>
          <w:rFonts w:ascii="Times New Roman" w:eastAsia="Calibri" w:hAnsi="Times New Roman" w:cs="Times New Roman"/>
          <w:sz w:val="28"/>
          <w:szCs w:val="28"/>
          <w:lang w:eastAsia="en-US"/>
        </w:rPr>
        <w:t xml:space="preserve"> </w:t>
      </w:r>
      <w:r w:rsidRPr="007D534D">
        <w:rPr>
          <w:rFonts w:ascii="Times New Roman" w:eastAsia="Calibri" w:hAnsi="Times New Roman" w:cs="Times New Roman"/>
          <w:sz w:val="28"/>
          <w:szCs w:val="28"/>
          <w:lang w:eastAsia="en-US"/>
        </w:rPr>
        <w:t>или на Портале государственных и муниципальных услуг Краснодарского края (</w:t>
      </w:r>
      <w:hyperlink r:id="rId12" w:history="1">
        <w:r w:rsidRPr="007D534D">
          <w:rPr>
            <w:rFonts w:ascii="Times New Roman" w:eastAsia="Calibri" w:hAnsi="Times New Roman" w:cs="Times New Roman"/>
            <w:color w:val="0000FF"/>
            <w:sz w:val="28"/>
            <w:szCs w:val="28"/>
            <w:u w:val="single"/>
            <w:lang w:eastAsia="en-US"/>
          </w:rPr>
          <w:t>pgu.</w:t>
        </w:r>
        <w:r w:rsidRPr="007D534D">
          <w:rPr>
            <w:rFonts w:ascii="Times New Roman" w:eastAsia="Calibri" w:hAnsi="Times New Roman" w:cs="Times New Roman"/>
            <w:color w:val="0000FF"/>
            <w:sz w:val="28"/>
            <w:szCs w:val="28"/>
            <w:u w:val="single"/>
            <w:lang w:eastAsia="en-US"/>
          </w:rPr>
          <w:softHyphen/>
          <w:t>krasnodar.</w:t>
        </w:r>
        <w:r w:rsidRPr="007D534D">
          <w:rPr>
            <w:rFonts w:ascii="Times New Roman" w:eastAsia="Calibri" w:hAnsi="Times New Roman" w:cs="Times New Roman"/>
            <w:color w:val="0000FF"/>
            <w:sz w:val="28"/>
            <w:szCs w:val="28"/>
            <w:u w:val="single"/>
            <w:lang w:eastAsia="en-US"/>
          </w:rPr>
          <w:softHyphen/>
          <w:t>ru</w:t>
        </w:r>
      </w:hyperlink>
      <w:r w:rsidRPr="007D534D">
        <w:rPr>
          <w:rFonts w:ascii="Times New Roman" w:eastAsia="Calibri" w:hAnsi="Times New Roman" w:cs="Times New Roman"/>
          <w:sz w:val="28"/>
          <w:szCs w:val="28"/>
          <w:lang w:eastAsia="en-US"/>
        </w:rPr>
        <w:t>);</w:t>
      </w:r>
    </w:p>
    <w:p w:rsidR="007D534D" w:rsidRPr="007D534D" w:rsidRDefault="007D534D" w:rsidP="007D534D">
      <w:pPr>
        <w:spacing w:after="0" w:line="240" w:lineRule="auto"/>
        <w:ind w:firstLine="709"/>
        <w:jc w:val="both"/>
        <w:rPr>
          <w:rFonts w:ascii="Times New Roman" w:eastAsia="Calibri" w:hAnsi="Times New Roman" w:cs="Times New Roman"/>
          <w:sz w:val="28"/>
          <w:szCs w:val="28"/>
          <w:lang w:eastAsia="en-US"/>
        </w:rPr>
      </w:pPr>
      <w:r w:rsidRPr="007D534D">
        <w:rPr>
          <w:rFonts w:ascii="Times New Roman" w:eastAsia="Calibri" w:hAnsi="Times New Roman" w:cs="Times New Roman"/>
          <w:sz w:val="28"/>
          <w:szCs w:val="28"/>
          <w:lang w:eastAsia="en-US"/>
        </w:rPr>
        <w:t>в многофункциональном центре;</w:t>
      </w:r>
    </w:p>
    <w:p w:rsidR="007D534D" w:rsidRPr="007D534D" w:rsidRDefault="007D534D" w:rsidP="007D534D">
      <w:pPr>
        <w:spacing w:after="0" w:line="240" w:lineRule="auto"/>
        <w:ind w:firstLine="709"/>
        <w:jc w:val="both"/>
        <w:rPr>
          <w:rFonts w:ascii="Times New Roman" w:eastAsia="Calibri" w:hAnsi="Times New Roman" w:cs="Times New Roman"/>
          <w:sz w:val="28"/>
          <w:szCs w:val="28"/>
          <w:lang w:eastAsia="en-US"/>
        </w:rPr>
      </w:pPr>
      <w:r w:rsidRPr="007D534D">
        <w:rPr>
          <w:rFonts w:ascii="Times New Roman" w:eastAsia="Calibri" w:hAnsi="Times New Roman" w:cs="Times New Roman"/>
          <w:sz w:val="28"/>
          <w:szCs w:val="28"/>
          <w:lang w:eastAsia="en-US"/>
        </w:rPr>
        <w:t>в уполномоченном органе.</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Calibri" w:hAnsi="Times New Roman" w:cs="Times New Roman"/>
          <w:sz w:val="28"/>
          <w:szCs w:val="28"/>
          <w:lang w:eastAsia="en-US"/>
        </w:rPr>
        <w:t>2.6.2. К указанному заявлению заявитель прилагает:</w:t>
      </w:r>
    </w:p>
    <w:p w:rsidR="007D534D" w:rsidRPr="007D534D" w:rsidRDefault="007D534D" w:rsidP="007D534D">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1) копии учредительных документов (оригиналы учредительных документов в случае, если верность копий не удостоверена нотариально);</w:t>
      </w:r>
    </w:p>
    <w:p w:rsidR="007D534D" w:rsidRPr="007D534D" w:rsidRDefault="007D534D" w:rsidP="007D534D">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2) копия документа, подтверждающего право на объект или объекты недвижимости, расположенные на территории, в пределах которой </w:t>
      </w:r>
      <w:r w:rsidRPr="007D534D">
        <w:rPr>
          <w:rFonts w:ascii="Times New Roman" w:eastAsia="Times New Roman" w:hAnsi="Times New Roman" w:cs="Times New Roman"/>
          <w:sz w:val="28"/>
          <w:szCs w:val="28"/>
        </w:rPr>
        <w:lastRenderedPageBreak/>
        <w:t>предполагается организовать рынок, если право на них не зарегистрировано в Едином государственном реестре недвижимости;</w:t>
      </w:r>
    </w:p>
    <w:p w:rsidR="007D534D" w:rsidRPr="007D534D" w:rsidRDefault="007D534D" w:rsidP="007D534D">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3) копия документа, удостоверяющего права (полномочия) представителя юридического лица. </w:t>
      </w:r>
    </w:p>
    <w:p w:rsidR="007D534D" w:rsidRPr="007D534D" w:rsidRDefault="007D534D" w:rsidP="007D534D">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2.6.3. Копии документов, указанных в пункте 2.6.2 подраздела 2.6 раздела 2 настоящего регламента, представляются вместе с подлинниками, которые после сверки возвращаются заявителю. </w:t>
      </w:r>
    </w:p>
    <w:p w:rsidR="007D534D" w:rsidRPr="007D534D" w:rsidRDefault="007D534D" w:rsidP="007D534D">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2.6.4. Заявление о предоставлении услуги и прилагаемые к нему документы, необходимые для предоставления муниципальной услуги могут быть поданы заявителем в уполномоченный орган, в том числе в электронном виде посредством Портала или непосредственно специалисту уполномоченного органа или через многофункциональный центр.</w:t>
      </w:r>
    </w:p>
    <w:p w:rsidR="007D534D" w:rsidRPr="007D534D" w:rsidRDefault="007D534D" w:rsidP="007D534D">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2.6.5. При подаче заявления и документов через Портал заявитель представляет в уполномоченный орган в течение 2 рабочих дней с момента подачи заявления подлинные, докумен</w:t>
      </w:r>
      <w:r w:rsidR="0048662B">
        <w:rPr>
          <w:rFonts w:ascii="Times New Roman" w:eastAsia="Times New Roman" w:hAnsi="Times New Roman" w:cs="Times New Roman"/>
          <w:sz w:val="28"/>
          <w:szCs w:val="28"/>
        </w:rPr>
        <w:t>ты, указанные в пункте 2.6.2. подраздела 2.6.</w:t>
      </w:r>
      <w:r w:rsidRPr="007D534D">
        <w:rPr>
          <w:rFonts w:ascii="Times New Roman" w:eastAsia="Times New Roman" w:hAnsi="Times New Roman" w:cs="Times New Roman"/>
          <w:sz w:val="28"/>
          <w:szCs w:val="28"/>
        </w:rPr>
        <w:t xml:space="preserve"> раздела 2 настоящего административного регламента. </w:t>
      </w:r>
    </w:p>
    <w:p w:rsidR="007D534D" w:rsidRPr="007D534D" w:rsidRDefault="007D534D" w:rsidP="007D534D">
      <w:pPr>
        <w:autoSpaceDE w:val="0"/>
        <w:autoSpaceDN w:val="0"/>
        <w:adjustRightInd w:val="0"/>
        <w:spacing w:after="0" w:line="240" w:lineRule="auto"/>
        <w:jc w:val="both"/>
        <w:rPr>
          <w:rFonts w:ascii="Times New Roman" w:eastAsia="Times New Roman" w:hAnsi="Times New Roman" w:cs="Times New Roman"/>
          <w:sz w:val="28"/>
          <w:szCs w:val="28"/>
        </w:rPr>
      </w:pPr>
    </w:p>
    <w:p w:rsidR="007D534D" w:rsidRPr="007D534D" w:rsidRDefault="0048662B" w:rsidP="007D534D">
      <w:pPr>
        <w:autoSpaceDE w:val="0"/>
        <w:autoSpaceDN w:val="0"/>
        <w:adjustRightInd w:val="0"/>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Подраздел </w:t>
      </w:r>
      <w:r w:rsidR="007D534D" w:rsidRPr="007D534D">
        <w:rPr>
          <w:rFonts w:ascii="Times New Roman" w:eastAsia="Times New Roman" w:hAnsi="Times New Roman" w:cs="Times New Roman"/>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7D534D" w:rsidRPr="007D534D" w:rsidRDefault="007D534D" w:rsidP="007D534D">
      <w:pPr>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7D534D" w:rsidRPr="007D534D" w:rsidRDefault="007D534D" w:rsidP="007D534D">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2.7.1. Документы, необходимые для предоставления муниципальной услуги, находящиеся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муниципальной услуги, и которые заявитель вправе представить:</w:t>
      </w:r>
    </w:p>
    <w:p w:rsidR="007D534D" w:rsidRPr="007D534D" w:rsidRDefault="007D534D" w:rsidP="007D534D">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выписка из Единого государственного реестра юридических лиц или ее нотариально удостоверенная копия. Получается в межрайонной ФНС России № 10 по Краснодарскому краю;</w:t>
      </w:r>
    </w:p>
    <w:p w:rsidR="00567AC8" w:rsidRDefault="007D534D" w:rsidP="007D534D">
      <w:pPr>
        <w:spacing w:after="0" w:line="240" w:lineRule="auto"/>
        <w:ind w:firstLine="709"/>
        <w:jc w:val="both"/>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 xml:space="preserve">выписка из Единого государственного реестра недвижимости (содержащая общедоступные сведения о зарегистрированных правах на объект или объекты недвижимости, расположенные на территории, в пределах которой предполагается организовать рынок), если право на них зарегистрировано в Едином государственном реестре недвижимости. Получается в </w:t>
      </w:r>
      <w:r w:rsidR="00567AC8">
        <w:rPr>
          <w:rFonts w:ascii="Times New Roman" w:eastAsia="Times New Roman" w:hAnsi="Times New Roman" w:cs="Times New Roman"/>
          <w:color w:val="000000"/>
          <w:sz w:val="28"/>
          <w:szCs w:val="28"/>
        </w:rPr>
        <w:t>м</w:t>
      </w:r>
      <w:r w:rsidR="00570125">
        <w:rPr>
          <w:rFonts w:ascii="Times New Roman" w:eastAsia="Times New Roman" w:hAnsi="Times New Roman" w:cs="Times New Roman"/>
          <w:color w:val="000000"/>
          <w:sz w:val="28"/>
          <w:szCs w:val="28"/>
        </w:rPr>
        <w:t>ежмуниципальном</w:t>
      </w:r>
      <w:r w:rsidR="00567AC8" w:rsidRPr="00567AC8">
        <w:rPr>
          <w:rFonts w:ascii="Times New Roman" w:eastAsia="Times New Roman" w:hAnsi="Times New Roman" w:cs="Times New Roman"/>
          <w:color w:val="000000"/>
          <w:sz w:val="28"/>
          <w:szCs w:val="28"/>
        </w:rPr>
        <w:t xml:space="preserve"> отдел</w:t>
      </w:r>
      <w:r w:rsidR="00570125">
        <w:rPr>
          <w:rFonts w:ascii="Times New Roman" w:eastAsia="Times New Roman" w:hAnsi="Times New Roman" w:cs="Times New Roman"/>
          <w:color w:val="000000"/>
          <w:sz w:val="28"/>
          <w:szCs w:val="28"/>
        </w:rPr>
        <w:t>е</w:t>
      </w:r>
      <w:r w:rsidR="00567AC8" w:rsidRPr="00567AC8">
        <w:rPr>
          <w:rFonts w:ascii="Times New Roman" w:eastAsia="Times New Roman" w:hAnsi="Times New Roman" w:cs="Times New Roman"/>
          <w:color w:val="000000"/>
          <w:sz w:val="28"/>
          <w:szCs w:val="28"/>
        </w:rPr>
        <w:t xml:space="preserve"> по Приморско-Ахтарскому и Тимашевскому районам Управления Ро</w:t>
      </w:r>
      <w:r w:rsidR="00570125">
        <w:rPr>
          <w:rFonts w:ascii="Times New Roman" w:eastAsia="Times New Roman" w:hAnsi="Times New Roman" w:cs="Times New Roman"/>
          <w:color w:val="000000"/>
          <w:sz w:val="28"/>
          <w:szCs w:val="28"/>
        </w:rPr>
        <w:t>среестра по Краснодарскому краю.</w:t>
      </w:r>
      <w:r w:rsidR="00567AC8" w:rsidRPr="00567AC8">
        <w:rPr>
          <w:rFonts w:ascii="Times New Roman" w:eastAsia="Times New Roman" w:hAnsi="Times New Roman" w:cs="Times New Roman"/>
          <w:color w:val="000000"/>
          <w:sz w:val="28"/>
          <w:szCs w:val="28"/>
        </w:rPr>
        <w:t xml:space="preserve"> </w:t>
      </w:r>
    </w:p>
    <w:p w:rsidR="00570125" w:rsidRPr="00567AC8" w:rsidRDefault="00570125" w:rsidP="007D534D">
      <w:pPr>
        <w:spacing w:after="0" w:line="240" w:lineRule="auto"/>
        <w:ind w:firstLine="709"/>
        <w:jc w:val="both"/>
        <w:rPr>
          <w:rFonts w:ascii="Times New Roman" w:eastAsia="Times New Roman" w:hAnsi="Times New Roman" w:cs="Times New Roman"/>
          <w:color w:val="000000"/>
          <w:sz w:val="28"/>
          <w:szCs w:val="28"/>
        </w:rPr>
      </w:pPr>
    </w:p>
    <w:p w:rsidR="007D534D" w:rsidRPr="007D534D" w:rsidRDefault="007D534D" w:rsidP="007D534D">
      <w:pPr>
        <w:spacing w:after="0" w:line="240" w:lineRule="auto"/>
        <w:ind w:firstLine="709"/>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Подраздел 2.8. Указание на запрет требовать от заявителя.</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Запрещается требовать от заявителя:</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w:t>
      </w:r>
      <w:r w:rsidRPr="007D534D">
        <w:rPr>
          <w:rFonts w:ascii="Times New Roman" w:eastAsia="Times New Roman" w:hAnsi="Times New Roman" w:cs="Times New Roman"/>
          <w:sz w:val="28"/>
          <w:szCs w:val="28"/>
        </w:rPr>
        <w:lastRenderedPageBreak/>
        <w:t>правовыми актами, регулирующими отношения, возникающие в связи с предоставлением муниципальной услуги;</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представления документов и информации, которые находятся в распоряжении администрации Тимашевского городского поселения</w:t>
      </w:r>
      <w:r w:rsidR="00567AC8">
        <w:rPr>
          <w:rFonts w:ascii="Times New Roman" w:eastAsia="Times New Roman" w:hAnsi="Times New Roman" w:cs="Times New Roman"/>
          <w:sz w:val="28"/>
          <w:szCs w:val="28"/>
        </w:rPr>
        <w:t xml:space="preserve"> Тимашевского района</w:t>
      </w:r>
      <w:r w:rsidRPr="007D534D">
        <w:rPr>
          <w:rFonts w:ascii="Times New Roman" w:eastAsia="Times New Roman" w:hAnsi="Times New Roman" w:cs="Times New Roman"/>
          <w:sz w:val="28"/>
          <w:szCs w:val="28"/>
        </w:rPr>
        <w:t xml:space="preserve">, распоряжении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Краснодарского края, муниципальными правовыми актами </w:t>
      </w:r>
      <w:r w:rsidR="00567AC8" w:rsidRPr="007D534D">
        <w:rPr>
          <w:rFonts w:ascii="Times New Roman" w:eastAsia="Times New Roman" w:hAnsi="Times New Roman" w:cs="Times New Roman"/>
          <w:sz w:val="28"/>
          <w:szCs w:val="28"/>
        </w:rPr>
        <w:t>Тимашевского городского поселения</w:t>
      </w:r>
      <w:r w:rsidR="00567AC8">
        <w:rPr>
          <w:rFonts w:ascii="Times New Roman" w:eastAsia="Times New Roman" w:hAnsi="Times New Roman" w:cs="Times New Roman"/>
          <w:sz w:val="28"/>
          <w:szCs w:val="28"/>
        </w:rPr>
        <w:t xml:space="preserve"> Тимашевского района</w:t>
      </w:r>
      <w:r w:rsidR="00567AC8" w:rsidRPr="007D534D">
        <w:rPr>
          <w:rFonts w:ascii="Times New Roman" w:eastAsia="Times New Roman" w:hAnsi="Times New Roman" w:cs="Times New Roman"/>
          <w:sz w:val="28"/>
          <w:szCs w:val="28"/>
        </w:rPr>
        <w:t xml:space="preserve"> </w:t>
      </w:r>
      <w:r w:rsidRPr="007D534D">
        <w:rPr>
          <w:rFonts w:ascii="Times New Roman" w:eastAsia="Times New Roman" w:hAnsi="Times New Roman" w:cs="Times New Roman"/>
          <w:sz w:val="28"/>
          <w:szCs w:val="28"/>
        </w:rPr>
        <w:t xml:space="preserve">за исключением случаев, если такие документы включены в определенный частью 6 статьи 7 </w:t>
      </w:r>
      <w:r w:rsidR="00570125">
        <w:rPr>
          <w:rFonts w:ascii="Times New Roman" w:eastAsia="Times New Roman" w:hAnsi="Times New Roman" w:cs="Times New Roman"/>
          <w:sz w:val="28"/>
          <w:szCs w:val="28"/>
        </w:rPr>
        <w:t>ФЗ</w:t>
      </w:r>
      <w:r w:rsidRPr="007D534D">
        <w:rPr>
          <w:rFonts w:ascii="Times New Roman" w:eastAsia="Times New Roman" w:hAnsi="Times New Roman" w:cs="Times New Roman"/>
          <w:sz w:val="28"/>
          <w:szCs w:val="28"/>
        </w:rPr>
        <w:t xml:space="preserve"> № 210-ФЗ перечень документов.</w:t>
      </w:r>
    </w:p>
    <w:p w:rsidR="007D534D" w:rsidRPr="007D534D" w:rsidRDefault="007D534D" w:rsidP="007D534D">
      <w:pPr>
        <w:spacing w:after="0" w:line="240" w:lineRule="auto"/>
        <w:jc w:val="both"/>
        <w:rPr>
          <w:rFonts w:ascii="Times New Roman" w:eastAsia="Times New Roman" w:hAnsi="Times New Roman" w:cs="Times New Roman"/>
          <w:sz w:val="28"/>
          <w:szCs w:val="28"/>
        </w:rPr>
      </w:pP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Подраздел 2.9. Исчерпывающий перечень оснований для отказа в приеме документов, необходимых для предоставления муниципальной услуги.</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p>
    <w:p w:rsidR="007D534D" w:rsidRPr="007D534D" w:rsidRDefault="00567AC8" w:rsidP="00567AC8">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2.9.1. </w:t>
      </w:r>
      <w:r w:rsidR="007D534D" w:rsidRPr="007D534D">
        <w:rPr>
          <w:rFonts w:ascii="Times New Roman" w:eastAsia="Times New Roman" w:hAnsi="Times New Roman" w:cs="Times New Roman"/>
          <w:sz w:val="28"/>
          <w:szCs w:val="28"/>
        </w:rPr>
        <w:t>Основанием для отказа в приеме документов, необходимых для предоставления муниципальной услуги является:</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с запросом (заявлением) о предоставлении муниципальной услуги обратилось лицо, не представившее документ, удостоверяющий личность и (или) подтверждающий его полномочия как представителя </w:t>
      </w:r>
      <w:r w:rsidR="00570125">
        <w:rPr>
          <w:rFonts w:ascii="Times New Roman" w:eastAsia="Times New Roman" w:hAnsi="Times New Roman" w:cs="Times New Roman"/>
          <w:sz w:val="28"/>
          <w:szCs w:val="28"/>
        </w:rPr>
        <w:t>юридического</w:t>
      </w:r>
      <w:r w:rsidRPr="007D534D">
        <w:rPr>
          <w:rFonts w:ascii="Times New Roman" w:eastAsia="Times New Roman" w:hAnsi="Times New Roman" w:cs="Times New Roman"/>
          <w:sz w:val="28"/>
          <w:szCs w:val="28"/>
        </w:rPr>
        <w:t xml:space="preserve"> лица.</w:t>
      </w:r>
    </w:p>
    <w:p w:rsidR="007D534D" w:rsidRPr="00570125" w:rsidRDefault="007D534D" w:rsidP="00570125">
      <w:pPr>
        <w:pStyle w:val="aff1"/>
        <w:numPr>
          <w:ilvl w:val="2"/>
          <w:numId w:val="22"/>
        </w:numPr>
        <w:ind w:left="0" w:firstLine="708"/>
        <w:jc w:val="both"/>
        <w:rPr>
          <w:sz w:val="28"/>
          <w:szCs w:val="28"/>
        </w:rPr>
      </w:pPr>
      <w:r w:rsidRPr="00570125">
        <w:rPr>
          <w:sz w:val="28"/>
          <w:szCs w:val="28"/>
        </w:rPr>
        <w:t>Основаниями для отказа в приеме к рассмотрению заявления о предоставлении муниципальной услуги, поданного в электронном виде, являются:</w:t>
      </w:r>
    </w:p>
    <w:p w:rsidR="00096E69" w:rsidRDefault="00096E69" w:rsidP="00096E69">
      <w:pPr>
        <w:pStyle w:val="formattext"/>
        <w:shd w:val="clear" w:color="auto" w:fill="FFFFFF"/>
        <w:spacing w:before="0" w:beforeAutospacing="0" w:after="0" w:afterAutospacing="0" w:line="315" w:lineRule="atLeast"/>
        <w:ind w:firstLine="708"/>
        <w:jc w:val="both"/>
        <w:textAlignment w:val="baseline"/>
        <w:rPr>
          <w:spacing w:val="2"/>
          <w:sz w:val="28"/>
          <w:szCs w:val="28"/>
        </w:rPr>
      </w:pPr>
      <w:r w:rsidRPr="00096E69">
        <w:rPr>
          <w:spacing w:val="2"/>
          <w:sz w:val="28"/>
          <w:szCs w:val="28"/>
        </w:rPr>
        <w:t>в письменном заявлении юридического лица не указано наименование юридического лица, направившего обращение, и его почтовый адрес</w:t>
      </w:r>
      <w:r>
        <w:rPr>
          <w:spacing w:val="2"/>
          <w:sz w:val="28"/>
          <w:szCs w:val="28"/>
        </w:rPr>
        <w:t>;</w:t>
      </w:r>
    </w:p>
    <w:p w:rsidR="00096E69" w:rsidRDefault="00096E69" w:rsidP="00096E69">
      <w:pPr>
        <w:pStyle w:val="formattext"/>
        <w:shd w:val="clear" w:color="auto" w:fill="FFFFFF"/>
        <w:spacing w:before="0" w:beforeAutospacing="0" w:after="0" w:afterAutospacing="0" w:line="315" w:lineRule="atLeast"/>
        <w:ind w:firstLine="708"/>
        <w:jc w:val="both"/>
        <w:textAlignment w:val="baseline"/>
        <w:rPr>
          <w:spacing w:val="2"/>
          <w:sz w:val="28"/>
          <w:szCs w:val="28"/>
        </w:rPr>
      </w:pPr>
      <w:r w:rsidRPr="00096E69">
        <w:rPr>
          <w:spacing w:val="2"/>
          <w:sz w:val="28"/>
          <w:szCs w:val="28"/>
        </w:rPr>
        <w:t xml:space="preserve">письменное заявление юридического лица подписано не </w:t>
      </w:r>
      <w:r>
        <w:rPr>
          <w:spacing w:val="2"/>
          <w:sz w:val="28"/>
          <w:szCs w:val="28"/>
        </w:rPr>
        <w:t xml:space="preserve">уполномоченным </w:t>
      </w:r>
      <w:r w:rsidRPr="00096E69">
        <w:rPr>
          <w:spacing w:val="2"/>
          <w:sz w:val="28"/>
          <w:szCs w:val="28"/>
        </w:rPr>
        <w:t>лицом;</w:t>
      </w:r>
    </w:p>
    <w:p w:rsidR="00096E69" w:rsidRDefault="00096E69" w:rsidP="00096E69">
      <w:pPr>
        <w:pStyle w:val="formattext"/>
        <w:shd w:val="clear" w:color="auto" w:fill="FFFFFF"/>
        <w:spacing w:before="0" w:beforeAutospacing="0" w:after="0" w:afterAutospacing="0" w:line="315" w:lineRule="atLeast"/>
        <w:ind w:firstLine="708"/>
        <w:jc w:val="both"/>
        <w:textAlignment w:val="baseline"/>
        <w:rPr>
          <w:spacing w:val="2"/>
          <w:sz w:val="28"/>
          <w:szCs w:val="28"/>
        </w:rPr>
      </w:pPr>
      <w:r w:rsidRPr="00096E69">
        <w:rPr>
          <w:spacing w:val="2"/>
          <w:sz w:val="28"/>
          <w:szCs w:val="28"/>
        </w:rPr>
        <w:t>текст письменного заявления не поддается прочтению, имеются исп</w:t>
      </w:r>
      <w:r w:rsidR="00570125">
        <w:rPr>
          <w:spacing w:val="2"/>
          <w:sz w:val="28"/>
          <w:szCs w:val="28"/>
        </w:rPr>
        <w:t>равления и подчистки документов.</w:t>
      </w:r>
    </w:p>
    <w:p w:rsidR="006A5439" w:rsidRPr="00096E69" w:rsidRDefault="00570125" w:rsidP="00096E69">
      <w:pPr>
        <w:pStyle w:val="formattext"/>
        <w:shd w:val="clear" w:color="auto" w:fill="FFFFFF"/>
        <w:spacing w:before="0" w:beforeAutospacing="0" w:after="0" w:afterAutospacing="0" w:line="315" w:lineRule="atLeast"/>
        <w:ind w:firstLine="708"/>
        <w:jc w:val="both"/>
        <w:textAlignment w:val="baseline"/>
        <w:rPr>
          <w:spacing w:val="2"/>
          <w:sz w:val="28"/>
          <w:szCs w:val="28"/>
        </w:rPr>
      </w:pPr>
      <w:r>
        <w:rPr>
          <w:spacing w:val="2"/>
          <w:sz w:val="28"/>
          <w:szCs w:val="28"/>
        </w:rPr>
        <w:t>2.9.3</w:t>
      </w:r>
      <w:r w:rsidR="006A5439">
        <w:rPr>
          <w:spacing w:val="2"/>
          <w:sz w:val="28"/>
          <w:szCs w:val="28"/>
        </w:rPr>
        <w:t>. Основанием для отказа в приеме к рассмотрению  заявления о предоставлении муниципальной услуги, поданного в электронном виде, являются:</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если, заявление и документы, поданные в форме электронного документа, с использованием Единого портала государственных и муниципальных услуг (функций) или Регионального портала государственных и муниципальных услуг (функций), подписаны усиленной квалифицированной электронной подписью и в результате проверки такой квалифицированной подписи будет выявлено несоблюдение установленных условий признания ее действительности, в соответствии со статьей 11 </w:t>
      </w:r>
      <w:r w:rsidR="00567AC8">
        <w:rPr>
          <w:rFonts w:ascii="Times New Roman" w:eastAsia="Times New Roman" w:hAnsi="Times New Roman" w:cs="Times New Roman"/>
          <w:sz w:val="28"/>
          <w:szCs w:val="28"/>
        </w:rPr>
        <w:t>ФЗ № 63-ФЗ.</w:t>
      </w:r>
    </w:p>
    <w:p w:rsidR="007D534D" w:rsidRPr="007D534D" w:rsidRDefault="00570125" w:rsidP="00567AC8">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2.9.4</w:t>
      </w:r>
      <w:r w:rsidR="00567AC8">
        <w:rPr>
          <w:rFonts w:ascii="Times New Roman" w:eastAsia="Times New Roman" w:hAnsi="Times New Roman" w:cs="Times New Roman"/>
          <w:sz w:val="28"/>
          <w:szCs w:val="28"/>
        </w:rPr>
        <w:t xml:space="preserve">. </w:t>
      </w:r>
      <w:r w:rsidR="007D534D" w:rsidRPr="007D534D">
        <w:rPr>
          <w:rFonts w:ascii="Times New Roman" w:eastAsia="Times New Roman" w:hAnsi="Times New Roman" w:cs="Times New Roman"/>
          <w:sz w:val="28"/>
          <w:szCs w:val="28"/>
        </w:rPr>
        <w:t>О наличии основания для отказа в приеме документов заявителя информирует работник многофункционального центра (при обращении за услугой через многофункциональный центр) либо специалист уполномоченного органа,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lastRenderedPageBreak/>
        <w:t>Уведомление об отказе в приеме документов, необходимых для предоставления муниципальной услуги, по требованию заявителя подписывается работником многофункционального центра (при обращении за услугой через многофункциональный центр) либо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Не может быть отказано заявителю в приёме дополнительных документов при наличии намерения их сдать.</w:t>
      </w:r>
    </w:p>
    <w:p w:rsidR="007D534D" w:rsidRPr="007D534D" w:rsidRDefault="00570125" w:rsidP="007D534D">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2.9.5</w:t>
      </w:r>
      <w:r w:rsidR="007D534D" w:rsidRPr="007D534D">
        <w:rPr>
          <w:rFonts w:ascii="Times New Roman" w:eastAsia="Times New Roman" w:hAnsi="Times New Roman" w:cs="Times New Roman"/>
          <w:sz w:val="28"/>
          <w:szCs w:val="28"/>
        </w:rPr>
        <w:t>. 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многофункциональный центр.</w:t>
      </w:r>
    </w:p>
    <w:p w:rsidR="007D534D" w:rsidRPr="007D534D" w:rsidRDefault="00570125" w:rsidP="007D534D">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2.9.6</w:t>
      </w:r>
      <w:r w:rsidR="007D534D" w:rsidRPr="007D534D">
        <w:rPr>
          <w:rFonts w:ascii="Times New Roman" w:eastAsia="Times New Roman" w:hAnsi="Times New Roman" w:cs="Times New Roman"/>
          <w:sz w:val="28"/>
          <w:szCs w:val="28"/>
        </w:rPr>
        <w:t>. Не допускается отказ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7D534D" w:rsidRPr="007D534D" w:rsidRDefault="00570125" w:rsidP="007D534D">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2.9.7</w:t>
      </w:r>
      <w:r w:rsidR="007D534D" w:rsidRPr="007D534D">
        <w:rPr>
          <w:rFonts w:ascii="Times New Roman" w:eastAsia="Times New Roman" w:hAnsi="Times New Roman" w:cs="Times New Roman"/>
          <w:sz w:val="28"/>
          <w:szCs w:val="28"/>
        </w:rPr>
        <w:t>.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Подраздел 2.10. Исчерпывающий перечень оснований для приостановления или отказа в предоставлении муниципальной услуги.</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2.10.1. Основания для приостановления предоставленной муниципальной услуги законодательством Российской Федерации не предусмотрены.</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2.10.2. Основаниями для отказа в предоставлении муниципальной услуги являются:</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отсутствие права на объект или объекты недвижимости в пределах территории, на которой предполагается орган</w:t>
      </w:r>
      <w:r w:rsidR="00096E69">
        <w:rPr>
          <w:rFonts w:ascii="Times New Roman" w:eastAsia="Times New Roman" w:hAnsi="Times New Roman" w:cs="Times New Roman"/>
          <w:sz w:val="28"/>
          <w:szCs w:val="28"/>
        </w:rPr>
        <w:t>изовать рынок в соответствии с П</w:t>
      </w:r>
      <w:r w:rsidRPr="007D534D">
        <w:rPr>
          <w:rFonts w:ascii="Times New Roman" w:eastAsia="Times New Roman" w:hAnsi="Times New Roman" w:cs="Times New Roman"/>
          <w:sz w:val="28"/>
          <w:szCs w:val="28"/>
        </w:rPr>
        <w:t>ланом организации рынков на</w:t>
      </w:r>
      <w:r w:rsidR="00096E69">
        <w:rPr>
          <w:rFonts w:ascii="Times New Roman" w:eastAsia="Times New Roman" w:hAnsi="Times New Roman" w:cs="Times New Roman"/>
          <w:sz w:val="28"/>
          <w:szCs w:val="28"/>
        </w:rPr>
        <w:t xml:space="preserve"> территории Краснодарского края;</w:t>
      </w:r>
      <w:r w:rsidRPr="007D534D">
        <w:rPr>
          <w:rFonts w:ascii="Times New Roman" w:eastAsia="Times New Roman" w:hAnsi="Times New Roman" w:cs="Times New Roman"/>
          <w:sz w:val="28"/>
          <w:szCs w:val="28"/>
        </w:rPr>
        <w:t xml:space="preserve"> </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несоответствие места расположения объекта или объектов недвижимости, принадлежащих заявителю, а также типа рынка, который предполагается организовать</w:t>
      </w:r>
      <w:r w:rsidR="00570125">
        <w:rPr>
          <w:rFonts w:ascii="Times New Roman" w:eastAsia="Times New Roman" w:hAnsi="Times New Roman" w:cs="Times New Roman"/>
          <w:sz w:val="28"/>
          <w:szCs w:val="28"/>
        </w:rPr>
        <w:t xml:space="preserve"> согласно Плану</w:t>
      </w:r>
      <w:r w:rsidRPr="007D534D">
        <w:rPr>
          <w:rFonts w:ascii="Times New Roman" w:eastAsia="Times New Roman" w:hAnsi="Times New Roman" w:cs="Times New Roman"/>
          <w:sz w:val="28"/>
          <w:szCs w:val="28"/>
        </w:rPr>
        <w:t xml:space="preserve"> организации рынков;</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подача заявления о выдаче разрешения с нарушением установленных требований  и (или) предоставление документов, прилагаемых к заявлению, содержащих недостоверные сведения;</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в случае непредставления заявителем в установленные сроки в уполномоченный орган оригиналов документов для сверки</w:t>
      </w:r>
      <w:r w:rsidRPr="007D534D">
        <w:rPr>
          <w:rFonts w:ascii="Times New Roman" w:eastAsia="Times New Roman" w:hAnsi="Times New Roman" w:cs="Times New Roman"/>
          <w:sz w:val="24"/>
          <w:szCs w:val="24"/>
        </w:rPr>
        <w:t xml:space="preserve"> </w:t>
      </w:r>
      <w:r w:rsidRPr="007D534D">
        <w:rPr>
          <w:rFonts w:ascii="Times New Roman" w:eastAsia="Times New Roman" w:hAnsi="Times New Roman" w:cs="Times New Roman"/>
          <w:sz w:val="28"/>
          <w:szCs w:val="28"/>
        </w:rPr>
        <w:t>при подаче заявления и документов, необходимых для получения муниципальной услуги, через Портал.</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2.10.3.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lastRenderedPageBreak/>
        <w:t>2.10.4.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2.10.5. Отказ в предоставлении муниципальной услуги может быть оспорен в судебном порядке.</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p>
    <w:p w:rsidR="007D534D" w:rsidRPr="007D534D" w:rsidRDefault="007D534D" w:rsidP="007D534D">
      <w:pPr>
        <w:widowControl w:val="0"/>
        <w:tabs>
          <w:tab w:val="left" w:pos="360"/>
          <w:tab w:val="left" w:pos="709"/>
          <w:tab w:val="left" w:pos="1134"/>
          <w:tab w:val="left" w:pos="1418"/>
        </w:tabs>
        <w:spacing w:after="0" w:line="240" w:lineRule="auto"/>
        <w:ind w:firstLine="709"/>
        <w:jc w:val="both"/>
        <w:rPr>
          <w:rFonts w:ascii="Times New Roman" w:eastAsia="Times New Roman" w:hAnsi="Times New Roman" w:cs="Times New Roman"/>
          <w:sz w:val="28"/>
          <w:szCs w:val="28"/>
          <w:lang w:eastAsia="ar-SA"/>
        </w:rPr>
      </w:pPr>
      <w:r w:rsidRPr="007D534D">
        <w:rPr>
          <w:rFonts w:ascii="Times New Roman" w:eastAsia="Times New Roman" w:hAnsi="Times New Roman" w:cs="Times New Roman"/>
          <w:sz w:val="28"/>
          <w:szCs w:val="28"/>
          <w:lang w:eastAsia="ar-SA"/>
        </w:rPr>
        <w:t>Подраздел 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7D534D" w:rsidRPr="007D534D" w:rsidRDefault="007D534D" w:rsidP="007D534D">
      <w:pPr>
        <w:widowControl w:val="0"/>
        <w:tabs>
          <w:tab w:val="left" w:pos="360"/>
          <w:tab w:val="left" w:pos="709"/>
          <w:tab w:val="left" w:pos="1134"/>
          <w:tab w:val="left" w:pos="1418"/>
        </w:tabs>
        <w:spacing w:after="0" w:line="240" w:lineRule="auto"/>
        <w:ind w:firstLine="709"/>
        <w:jc w:val="both"/>
        <w:rPr>
          <w:rFonts w:ascii="Times New Roman" w:eastAsia="Times New Roman" w:hAnsi="Times New Roman" w:cs="Times New Roman"/>
          <w:sz w:val="28"/>
          <w:szCs w:val="28"/>
          <w:lang w:eastAsia="ar-SA"/>
        </w:rPr>
      </w:pPr>
    </w:p>
    <w:p w:rsidR="007D534D" w:rsidRPr="007D534D" w:rsidRDefault="007D534D" w:rsidP="007D534D">
      <w:pPr>
        <w:widowControl w:val="0"/>
        <w:tabs>
          <w:tab w:val="left" w:pos="360"/>
          <w:tab w:val="left" w:pos="709"/>
          <w:tab w:val="left" w:pos="1134"/>
          <w:tab w:val="left" w:pos="1418"/>
        </w:tabs>
        <w:spacing w:after="0" w:line="240" w:lineRule="auto"/>
        <w:ind w:firstLine="709"/>
        <w:jc w:val="both"/>
        <w:rPr>
          <w:rFonts w:ascii="Times New Roman" w:eastAsia="Times New Roman" w:hAnsi="Times New Roman" w:cs="Times New Roman"/>
          <w:sz w:val="28"/>
          <w:szCs w:val="28"/>
          <w:lang w:eastAsia="ar-SA"/>
        </w:rPr>
      </w:pPr>
      <w:r w:rsidRPr="007D534D">
        <w:rPr>
          <w:rFonts w:ascii="Times New Roman" w:eastAsia="Times New Roman" w:hAnsi="Times New Roman" w:cs="Times New Roman"/>
          <w:sz w:val="28"/>
          <w:szCs w:val="28"/>
          <w:lang w:eastAsia="ar-SA"/>
        </w:rPr>
        <w:t>Услуги, которые являются необходимыми и обязательными для предоставления муниципальной услуги – отсутствуют.</w:t>
      </w:r>
    </w:p>
    <w:p w:rsidR="007D534D" w:rsidRPr="007D534D" w:rsidRDefault="007D534D" w:rsidP="007D534D">
      <w:pPr>
        <w:widowControl w:val="0"/>
        <w:tabs>
          <w:tab w:val="left" w:pos="360"/>
          <w:tab w:val="left" w:pos="709"/>
          <w:tab w:val="left" w:pos="1134"/>
          <w:tab w:val="left" w:pos="1418"/>
        </w:tabs>
        <w:spacing w:after="0" w:line="240" w:lineRule="auto"/>
        <w:ind w:firstLine="709"/>
        <w:jc w:val="both"/>
        <w:rPr>
          <w:rFonts w:ascii="Times New Roman" w:eastAsia="Times New Roman" w:hAnsi="Times New Roman" w:cs="Times New Roman"/>
          <w:sz w:val="28"/>
          <w:szCs w:val="28"/>
          <w:lang w:eastAsia="ar-SA"/>
        </w:rPr>
      </w:pPr>
    </w:p>
    <w:p w:rsidR="007D534D" w:rsidRPr="007D534D" w:rsidRDefault="007D534D" w:rsidP="007D534D">
      <w:pPr>
        <w:widowControl w:val="0"/>
        <w:tabs>
          <w:tab w:val="left" w:pos="360"/>
          <w:tab w:val="left" w:pos="709"/>
          <w:tab w:val="left" w:pos="1134"/>
          <w:tab w:val="left" w:pos="1418"/>
        </w:tabs>
        <w:spacing w:after="0" w:line="240" w:lineRule="auto"/>
        <w:ind w:firstLine="709"/>
        <w:jc w:val="both"/>
        <w:rPr>
          <w:rFonts w:ascii="Times New Roman" w:eastAsia="Times New Roman" w:hAnsi="Times New Roman" w:cs="Times New Roman"/>
          <w:sz w:val="28"/>
          <w:szCs w:val="28"/>
          <w:lang w:eastAsia="ar-SA"/>
        </w:rPr>
      </w:pPr>
      <w:r w:rsidRPr="007D534D">
        <w:rPr>
          <w:rFonts w:ascii="Times New Roman" w:eastAsia="Times New Roman" w:hAnsi="Times New Roman" w:cs="Times New Roman"/>
          <w:sz w:val="28"/>
          <w:szCs w:val="28"/>
          <w:lang w:eastAsia="ar-SA"/>
        </w:rPr>
        <w:t>Подраздел 2.12. Порядок, размер и основания взимания государственной пошлины или иной платы, взимаемой за предоставление муниципальной услуги.</w:t>
      </w:r>
    </w:p>
    <w:p w:rsidR="007D534D" w:rsidRPr="007D534D" w:rsidRDefault="007D534D" w:rsidP="007D534D">
      <w:pPr>
        <w:widowControl w:val="0"/>
        <w:tabs>
          <w:tab w:val="left" w:pos="360"/>
          <w:tab w:val="left" w:pos="709"/>
          <w:tab w:val="left" w:pos="1134"/>
          <w:tab w:val="left" w:pos="1418"/>
        </w:tabs>
        <w:spacing w:after="0" w:line="240" w:lineRule="auto"/>
        <w:ind w:firstLine="709"/>
        <w:jc w:val="both"/>
        <w:rPr>
          <w:rFonts w:ascii="Times New Roman" w:eastAsia="Times New Roman" w:hAnsi="Times New Roman" w:cs="Times New Roman"/>
          <w:sz w:val="28"/>
          <w:szCs w:val="28"/>
          <w:lang w:eastAsia="ar-SA"/>
        </w:rPr>
      </w:pPr>
    </w:p>
    <w:p w:rsidR="007D534D" w:rsidRPr="007D534D" w:rsidRDefault="007D534D" w:rsidP="007D534D">
      <w:pPr>
        <w:widowControl w:val="0"/>
        <w:tabs>
          <w:tab w:val="left" w:pos="360"/>
          <w:tab w:val="left" w:pos="709"/>
          <w:tab w:val="left" w:pos="1134"/>
          <w:tab w:val="left" w:pos="1418"/>
        </w:tabs>
        <w:spacing w:after="0" w:line="240" w:lineRule="auto"/>
        <w:ind w:firstLine="709"/>
        <w:jc w:val="both"/>
        <w:rPr>
          <w:rFonts w:ascii="Times New Roman" w:eastAsia="Times New Roman" w:hAnsi="Times New Roman" w:cs="Times New Roman"/>
          <w:sz w:val="28"/>
          <w:szCs w:val="28"/>
          <w:lang w:eastAsia="ar-SA"/>
        </w:rPr>
      </w:pPr>
      <w:r w:rsidRPr="007D534D">
        <w:rPr>
          <w:rFonts w:ascii="Times New Roman" w:eastAsia="Times New Roman" w:hAnsi="Times New Roman" w:cs="Times New Roman"/>
          <w:sz w:val="28"/>
          <w:szCs w:val="28"/>
          <w:lang w:eastAsia="ar-SA"/>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7D534D" w:rsidRPr="007D534D" w:rsidRDefault="007D534D" w:rsidP="007D534D">
      <w:pPr>
        <w:widowControl w:val="0"/>
        <w:tabs>
          <w:tab w:val="left" w:pos="360"/>
          <w:tab w:val="left" w:pos="709"/>
          <w:tab w:val="left" w:pos="1134"/>
          <w:tab w:val="left" w:pos="1418"/>
        </w:tabs>
        <w:spacing w:after="0" w:line="240" w:lineRule="auto"/>
        <w:ind w:firstLine="709"/>
        <w:jc w:val="both"/>
        <w:rPr>
          <w:rFonts w:ascii="Times New Roman" w:eastAsia="Times New Roman" w:hAnsi="Times New Roman" w:cs="Times New Roman"/>
          <w:sz w:val="28"/>
          <w:szCs w:val="28"/>
          <w:lang w:eastAsia="ar-SA"/>
        </w:rPr>
      </w:pPr>
    </w:p>
    <w:p w:rsidR="007D534D" w:rsidRPr="007D534D" w:rsidRDefault="007D534D" w:rsidP="007D534D">
      <w:pPr>
        <w:spacing w:after="0" w:line="240" w:lineRule="auto"/>
        <w:ind w:firstLine="709"/>
        <w:jc w:val="both"/>
        <w:rPr>
          <w:rFonts w:ascii="Times New Roman" w:eastAsia="Times New Roman" w:hAnsi="Times New Roman" w:cs="Times New Roman"/>
          <w:bCs/>
          <w:kern w:val="32"/>
          <w:sz w:val="28"/>
          <w:szCs w:val="28"/>
        </w:rPr>
      </w:pPr>
      <w:r w:rsidRPr="007D534D">
        <w:rPr>
          <w:rFonts w:ascii="Times New Roman" w:eastAsia="Times New Roman" w:hAnsi="Times New Roman" w:cs="Times New Roman"/>
          <w:sz w:val="28"/>
          <w:szCs w:val="28"/>
        </w:rPr>
        <w:t xml:space="preserve">Подраздел 2.13.  </w:t>
      </w:r>
      <w:r w:rsidRPr="007D534D">
        <w:rPr>
          <w:rFonts w:ascii="Times New Roman" w:eastAsia="Times New Roman" w:hAnsi="Times New Roman" w:cs="Times New Roman"/>
          <w:bCs/>
          <w:kern w:val="32"/>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7D534D" w:rsidRPr="007D534D" w:rsidRDefault="007D534D" w:rsidP="007D534D">
      <w:pPr>
        <w:spacing w:after="0" w:line="240" w:lineRule="auto"/>
        <w:ind w:firstLine="709"/>
        <w:jc w:val="center"/>
        <w:rPr>
          <w:rFonts w:ascii="Times New Roman" w:eastAsia="Times New Roman" w:hAnsi="Times New Roman" w:cs="Times New Roman"/>
          <w:bCs/>
          <w:kern w:val="32"/>
          <w:sz w:val="28"/>
          <w:szCs w:val="28"/>
        </w:rPr>
      </w:pPr>
    </w:p>
    <w:p w:rsidR="007D534D" w:rsidRPr="007D534D" w:rsidRDefault="007D534D" w:rsidP="007D534D">
      <w:pPr>
        <w:spacing w:after="0" w:line="240" w:lineRule="auto"/>
        <w:ind w:firstLine="709"/>
        <w:jc w:val="both"/>
        <w:rPr>
          <w:rFonts w:ascii="Times New Roman" w:eastAsia="Times New Roman" w:hAnsi="Times New Roman" w:cs="Times New Roman"/>
          <w:bCs/>
          <w:kern w:val="32"/>
          <w:sz w:val="28"/>
          <w:szCs w:val="28"/>
        </w:rPr>
      </w:pPr>
      <w:r w:rsidRPr="007D534D">
        <w:rPr>
          <w:rFonts w:ascii="Times New Roman" w:eastAsia="Times New Roman" w:hAnsi="Times New Roman" w:cs="Times New Roman"/>
          <w:bCs/>
          <w:kern w:val="32"/>
          <w:sz w:val="28"/>
          <w:szCs w:val="28"/>
        </w:rPr>
        <w:t>Взимание платы за предоставление услуг, которые являются необходимыми и обязательными для предоставления муниципальной услуги</w:t>
      </w:r>
      <w:r w:rsidR="00570125">
        <w:rPr>
          <w:rFonts w:ascii="Times New Roman" w:eastAsia="Times New Roman" w:hAnsi="Times New Roman" w:cs="Times New Roman"/>
          <w:bCs/>
          <w:kern w:val="32"/>
          <w:sz w:val="28"/>
          <w:szCs w:val="28"/>
        </w:rPr>
        <w:t>,</w:t>
      </w:r>
      <w:r w:rsidRPr="007D534D">
        <w:rPr>
          <w:rFonts w:ascii="Times New Roman" w:eastAsia="Times New Roman" w:hAnsi="Times New Roman" w:cs="Times New Roman"/>
          <w:bCs/>
          <w:kern w:val="32"/>
          <w:sz w:val="28"/>
          <w:szCs w:val="28"/>
        </w:rPr>
        <w:t xml:space="preserve"> не предусмотрено.</w:t>
      </w:r>
    </w:p>
    <w:p w:rsidR="007D534D" w:rsidRPr="007D534D" w:rsidRDefault="007D534D" w:rsidP="007D534D">
      <w:pPr>
        <w:spacing w:after="0" w:line="240" w:lineRule="auto"/>
        <w:ind w:firstLine="709"/>
        <w:jc w:val="both"/>
        <w:rPr>
          <w:rFonts w:ascii="Times New Roman" w:eastAsia="Times New Roman" w:hAnsi="Times New Roman" w:cs="Times New Roman"/>
          <w:bCs/>
          <w:kern w:val="32"/>
          <w:sz w:val="28"/>
          <w:szCs w:val="28"/>
        </w:rPr>
      </w:pPr>
    </w:p>
    <w:p w:rsidR="007D534D" w:rsidRPr="007D534D" w:rsidRDefault="007D534D" w:rsidP="007D534D">
      <w:pPr>
        <w:shd w:val="clear" w:color="auto" w:fill="FFFFFF"/>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Подраздел 2.14</w:t>
      </w:r>
      <w:r w:rsidRPr="007D534D">
        <w:rPr>
          <w:rFonts w:ascii="Times New Roman" w:eastAsia="Times New Roman" w:hAnsi="Times New Roman" w:cs="Times New Roman"/>
          <w:color w:val="FF0000"/>
          <w:sz w:val="28"/>
          <w:szCs w:val="28"/>
        </w:rPr>
        <w:t xml:space="preserve">.  </w:t>
      </w:r>
      <w:r w:rsidRPr="007D534D">
        <w:rPr>
          <w:rFonts w:ascii="Times New Roman" w:eastAsia="Times New Roman" w:hAnsi="Times New Roman" w:cs="Times New Roman"/>
          <w:sz w:val="28"/>
          <w:szCs w:val="28"/>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7D534D" w:rsidRPr="007D534D" w:rsidRDefault="007D534D" w:rsidP="007D534D">
      <w:pPr>
        <w:shd w:val="clear" w:color="auto" w:fill="FFFFFF"/>
        <w:spacing w:after="0" w:line="240" w:lineRule="auto"/>
        <w:ind w:firstLine="709"/>
        <w:jc w:val="center"/>
        <w:rPr>
          <w:rFonts w:ascii="Times New Roman" w:eastAsia="Times New Roman" w:hAnsi="Times New Roman" w:cs="Times New Roman"/>
          <w:sz w:val="28"/>
          <w:szCs w:val="28"/>
        </w:rPr>
      </w:pPr>
    </w:p>
    <w:p w:rsidR="007D534D" w:rsidRPr="007D534D" w:rsidRDefault="007D534D" w:rsidP="007D534D">
      <w:pPr>
        <w:autoSpaceDE w:val="0"/>
        <w:autoSpaceDN w:val="0"/>
        <w:adjustRightInd w:val="0"/>
        <w:spacing w:after="0" w:line="240" w:lineRule="auto"/>
        <w:ind w:firstLine="709"/>
        <w:jc w:val="both"/>
        <w:outlineLvl w:val="1"/>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Срок ожидания в очереди при подаче заявления, а также при получении результата предоставления муниципальной услуги на личном приеме не должен превышать 15 минут.</w:t>
      </w:r>
    </w:p>
    <w:p w:rsidR="007D534D" w:rsidRPr="007D534D" w:rsidRDefault="007D534D" w:rsidP="007D534D">
      <w:pPr>
        <w:spacing w:after="0" w:line="240" w:lineRule="auto"/>
        <w:jc w:val="center"/>
        <w:rPr>
          <w:rFonts w:ascii="Times New Roman" w:eastAsia="Times New Roman" w:hAnsi="Times New Roman" w:cs="Times New Roman"/>
          <w:bCs/>
          <w:kern w:val="32"/>
          <w:sz w:val="28"/>
          <w:szCs w:val="28"/>
        </w:rPr>
      </w:pPr>
    </w:p>
    <w:p w:rsidR="007D534D" w:rsidRPr="007D534D" w:rsidRDefault="007D534D" w:rsidP="00096E69">
      <w:pPr>
        <w:spacing w:after="0" w:line="240" w:lineRule="auto"/>
        <w:ind w:firstLine="708"/>
        <w:jc w:val="both"/>
        <w:rPr>
          <w:rFonts w:ascii="Times New Roman" w:eastAsia="Times New Roman" w:hAnsi="Times New Roman" w:cs="Times New Roman"/>
          <w:bCs/>
          <w:kern w:val="32"/>
          <w:sz w:val="28"/>
          <w:szCs w:val="28"/>
        </w:rPr>
      </w:pPr>
      <w:r w:rsidRPr="007D534D">
        <w:rPr>
          <w:rFonts w:ascii="Times New Roman" w:eastAsia="Times New Roman" w:hAnsi="Times New Roman" w:cs="Times New Roman"/>
          <w:sz w:val="28"/>
          <w:szCs w:val="28"/>
        </w:rPr>
        <w:t>Подраздел 2.15</w:t>
      </w:r>
      <w:r w:rsidRPr="007D534D">
        <w:rPr>
          <w:rFonts w:ascii="Times New Roman" w:eastAsia="Times New Roman" w:hAnsi="Times New Roman" w:cs="Times New Roman"/>
          <w:color w:val="FF0000"/>
          <w:sz w:val="28"/>
          <w:szCs w:val="28"/>
        </w:rPr>
        <w:t xml:space="preserve">.  </w:t>
      </w:r>
      <w:r w:rsidRPr="007D534D">
        <w:rPr>
          <w:rFonts w:ascii="Times New Roman" w:eastAsia="Times New Roman" w:hAnsi="Times New Roman" w:cs="Times New Roman"/>
          <w:bCs/>
          <w:kern w:val="32"/>
          <w:sz w:val="28"/>
          <w:szCs w:val="28"/>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7D534D" w:rsidRPr="007D534D" w:rsidRDefault="007D534D" w:rsidP="007D534D">
      <w:pPr>
        <w:spacing w:after="0" w:line="240" w:lineRule="auto"/>
        <w:jc w:val="center"/>
        <w:rPr>
          <w:rFonts w:ascii="Times New Roman" w:eastAsia="Times New Roman" w:hAnsi="Times New Roman" w:cs="Times New Roman"/>
          <w:bCs/>
          <w:kern w:val="32"/>
          <w:sz w:val="28"/>
          <w:szCs w:val="28"/>
        </w:rPr>
      </w:pPr>
    </w:p>
    <w:p w:rsidR="007D534D" w:rsidRPr="007D534D" w:rsidRDefault="007D534D" w:rsidP="007D534D">
      <w:pPr>
        <w:spacing w:after="0" w:line="240" w:lineRule="auto"/>
        <w:ind w:firstLine="851"/>
        <w:jc w:val="both"/>
        <w:rPr>
          <w:rFonts w:ascii="Times New Roman" w:eastAsia="Times New Roman" w:hAnsi="Times New Roman" w:cs="Times New Roman"/>
          <w:bCs/>
          <w:kern w:val="32"/>
          <w:sz w:val="28"/>
          <w:szCs w:val="28"/>
        </w:rPr>
      </w:pPr>
      <w:r w:rsidRPr="007D534D">
        <w:rPr>
          <w:rFonts w:ascii="Times New Roman" w:eastAsia="Times New Roman" w:hAnsi="Times New Roman" w:cs="Times New Roman"/>
          <w:bCs/>
          <w:kern w:val="32"/>
          <w:sz w:val="28"/>
          <w:szCs w:val="28"/>
        </w:rPr>
        <w:t>Регистрация заявления осуществляется в день его поступления.</w:t>
      </w:r>
    </w:p>
    <w:p w:rsidR="007D534D" w:rsidRPr="007D534D" w:rsidRDefault="007D534D" w:rsidP="007D534D">
      <w:pPr>
        <w:spacing w:after="0" w:line="240" w:lineRule="auto"/>
        <w:ind w:firstLine="851"/>
        <w:jc w:val="both"/>
        <w:rPr>
          <w:rFonts w:ascii="Times New Roman" w:eastAsia="Times New Roman" w:hAnsi="Times New Roman" w:cs="Times New Roman"/>
          <w:bCs/>
          <w:kern w:val="32"/>
          <w:sz w:val="28"/>
          <w:szCs w:val="28"/>
        </w:rPr>
      </w:pPr>
      <w:r w:rsidRPr="007D534D">
        <w:rPr>
          <w:rFonts w:ascii="Times New Roman" w:eastAsia="Times New Roman" w:hAnsi="Times New Roman" w:cs="Times New Roman"/>
          <w:bCs/>
          <w:kern w:val="32"/>
          <w:sz w:val="28"/>
          <w:szCs w:val="28"/>
        </w:rPr>
        <w:lastRenderedPageBreak/>
        <w:t>При поступлении заявления в выходной (нерабочий или праздничный) день регистрация осуществляется в первый за ним рабочий день.</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bCs/>
          <w:kern w:val="32"/>
          <w:sz w:val="28"/>
          <w:szCs w:val="28"/>
        </w:rPr>
        <w:t>Срок регистрации заявления не может превышать десяти минут.</w:t>
      </w:r>
    </w:p>
    <w:p w:rsidR="007D534D" w:rsidRPr="007D534D" w:rsidRDefault="007D534D" w:rsidP="007D534D">
      <w:pPr>
        <w:spacing w:after="0" w:line="240" w:lineRule="auto"/>
        <w:ind w:firstLine="709"/>
        <w:jc w:val="both"/>
        <w:rPr>
          <w:rFonts w:ascii="Times New Roman" w:eastAsia="Times New Roman" w:hAnsi="Times New Roman" w:cs="Times New Roman"/>
          <w:bCs/>
          <w:kern w:val="32"/>
          <w:sz w:val="28"/>
          <w:szCs w:val="28"/>
        </w:rPr>
      </w:pPr>
      <w:r w:rsidRPr="007D534D">
        <w:rPr>
          <w:rFonts w:ascii="Times New Roman" w:eastAsia="Times New Roman" w:hAnsi="Times New Roman" w:cs="Times New Roman"/>
          <w:bCs/>
          <w:kern w:val="32"/>
          <w:sz w:val="28"/>
          <w:szCs w:val="28"/>
        </w:rPr>
        <w:t xml:space="preserve">  В случае подачи заявления посредством использования Портала, поступившее заявление распечатывается и регистрируется в день поступления обращения заявителя в порядке, установленном правилами делопроизводства администрации Тимашевского городского поселения Тимашевского района.</w:t>
      </w:r>
    </w:p>
    <w:p w:rsidR="007D534D" w:rsidRPr="007D534D" w:rsidRDefault="007D534D" w:rsidP="007D534D">
      <w:pPr>
        <w:widowControl w:val="0"/>
        <w:spacing w:after="0" w:line="240" w:lineRule="auto"/>
        <w:ind w:firstLine="709"/>
        <w:jc w:val="both"/>
        <w:rPr>
          <w:rFonts w:ascii="Times New Roman" w:eastAsia="Times New Roman" w:hAnsi="Times New Roman" w:cs="Times New Roman"/>
          <w:sz w:val="28"/>
          <w:szCs w:val="28"/>
        </w:rPr>
      </w:pPr>
    </w:p>
    <w:p w:rsidR="007D534D" w:rsidRPr="007D534D" w:rsidRDefault="007D534D" w:rsidP="00096E69">
      <w:pPr>
        <w:spacing w:after="0" w:line="240" w:lineRule="auto"/>
        <w:ind w:firstLine="708"/>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Подраздел 2.16</w:t>
      </w:r>
      <w:r w:rsidRPr="007D534D">
        <w:rPr>
          <w:rFonts w:ascii="Times New Roman" w:eastAsia="Times New Roman" w:hAnsi="Times New Roman" w:cs="Times New Roman"/>
          <w:color w:val="FF0000"/>
          <w:sz w:val="28"/>
          <w:szCs w:val="28"/>
        </w:rPr>
        <w:t xml:space="preserve">.  </w:t>
      </w:r>
      <w:r w:rsidRPr="007D534D">
        <w:rPr>
          <w:rFonts w:ascii="Times New Roman" w:eastAsia="Times New Roman" w:hAnsi="Times New Roman" w:cs="Times New Roman"/>
          <w:sz w:val="28"/>
          <w:szCs w:val="28"/>
        </w:rPr>
        <w:t>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7D534D" w:rsidRPr="007D534D" w:rsidRDefault="007D534D" w:rsidP="007D534D">
      <w:pPr>
        <w:spacing w:after="0" w:line="240" w:lineRule="auto"/>
        <w:jc w:val="center"/>
        <w:rPr>
          <w:rFonts w:ascii="Times New Roman" w:eastAsia="Times New Roman" w:hAnsi="Times New Roman" w:cs="Times New Roman"/>
          <w:sz w:val="28"/>
          <w:szCs w:val="28"/>
        </w:rPr>
      </w:pPr>
    </w:p>
    <w:p w:rsidR="007D534D" w:rsidRPr="007D534D" w:rsidRDefault="007D534D" w:rsidP="007D534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2.16.1. Информация о графике (режиме) работы администрации Тимашевского городского поселения Тимашевского района, многофункционального центра размещается при входе в здание, в котором оно осуществляет свою деятельность, на видном месте.</w:t>
      </w:r>
    </w:p>
    <w:p w:rsidR="007D534D" w:rsidRPr="007D534D" w:rsidRDefault="007D534D" w:rsidP="007D534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Вход в здание должен быть оборудован информационной табличкой (вывеской), содержащей информацию об администрации Тимашевского городского поселения Тимашевского района, а также оборудован удобной лестницей с поручнями, пандусами для беспрепятственного передвижения граждан.</w:t>
      </w:r>
    </w:p>
    <w:p w:rsidR="007D534D" w:rsidRPr="007D534D" w:rsidRDefault="007D534D" w:rsidP="007D534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7D534D">
        <w:rPr>
          <w:rFonts w:ascii="Times New Roman" w:eastAsia="Times New Roman" w:hAnsi="Times New Roman" w:cs="Times New Roman"/>
          <w:sz w:val="28"/>
          <w:szCs w:val="28"/>
        </w:rPr>
        <w:t>Помещения, где осуществляется прием и выдача документов,</w:t>
      </w:r>
      <w:r w:rsidRPr="007D534D">
        <w:rPr>
          <w:rFonts w:ascii="Times New Roman" w:eastAsia="Times New Roman" w:hAnsi="Times New Roman" w:cs="Times New Roman"/>
          <w:color w:val="000000"/>
          <w:sz w:val="28"/>
          <w:szCs w:val="28"/>
        </w:rPr>
        <w:t xml:space="preserve">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7D534D" w:rsidRPr="007D534D" w:rsidRDefault="007D534D" w:rsidP="007D534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условия для беспрепятственного доступа к объекту, на котором организовано предоставление муниципальных услуг, к местам отдыха и предоставляемым услугам;</w:t>
      </w:r>
    </w:p>
    <w:p w:rsidR="007D534D" w:rsidRPr="007D534D" w:rsidRDefault="007D534D" w:rsidP="007D534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7D534D" w:rsidRPr="007D534D" w:rsidRDefault="007D534D" w:rsidP="007D534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7D534D" w:rsidRPr="007D534D" w:rsidRDefault="007D534D" w:rsidP="007D534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7D534D" w:rsidRPr="007D534D" w:rsidRDefault="007D534D" w:rsidP="007D534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w:t>
      </w:r>
      <w:r w:rsidRPr="007D534D">
        <w:rPr>
          <w:rFonts w:ascii="Times New Roman" w:eastAsia="Times New Roman" w:hAnsi="Times New Roman" w:cs="Times New Roman"/>
          <w:color w:val="000000"/>
          <w:sz w:val="28"/>
          <w:szCs w:val="28"/>
        </w:rPr>
        <w:lastRenderedPageBreak/>
        <w:t>информации знаками, выполненными рельефно-точечным шрифтом Брайля, допуск сурдопереводчика и тифлосурдопереводчика;</w:t>
      </w:r>
    </w:p>
    <w:p w:rsidR="007D534D" w:rsidRPr="007D534D" w:rsidRDefault="007D534D" w:rsidP="007D534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7D534D" w:rsidRPr="007D534D" w:rsidRDefault="007D534D" w:rsidP="007D534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оказание работниками органа (учреждения), предоставляющего услуги населению, помощи и</w:t>
      </w:r>
      <w:r w:rsidR="00531BA9">
        <w:rPr>
          <w:rFonts w:ascii="Times New Roman" w:eastAsia="Times New Roman" w:hAnsi="Times New Roman" w:cs="Times New Roman"/>
          <w:color w:val="000000"/>
          <w:sz w:val="28"/>
          <w:szCs w:val="28"/>
        </w:rPr>
        <w:t>нвалидам по преодолению</w:t>
      </w:r>
      <w:r w:rsidRPr="007D534D">
        <w:rPr>
          <w:rFonts w:ascii="Times New Roman" w:eastAsia="Times New Roman" w:hAnsi="Times New Roman" w:cs="Times New Roman"/>
          <w:color w:val="000000"/>
          <w:sz w:val="28"/>
          <w:szCs w:val="28"/>
        </w:rPr>
        <w:t xml:space="preserve"> барьеров, мешающих получению ими услуг наравне с другими.</w:t>
      </w:r>
    </w:p>
    <w:p w:rsidR="007D534D" w:rsidRPr="007D534D" w:rsidRDefault="007D534D" w:rsidP="007D534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 xml:space="preserve">2.16.2. Прием заявителей в многофункциональном центре осуществляется в специально оборудованных помещениях; в </w:t>
      </w:r>
      <w:r w:rsidR="006C44A4">
        <w:rPr>
          <w:rFonts w:ascii="Times New Roman" w:eastAsia="Times New Roman" w:hAnsi="Times New Roman" w:cs="Times New Roman"/>
          <w:color w:val="000000"/>
          <w:sz w:val="28"/>
          <w:szCs w:val="28"/>
        </w:rPr>
        <w:t>уполномоченном органе</w:t>
      </w:r>
      <w:r w:rsidRPr="007D534D">
        <w:rPr>
          <w:rFonts w:ascii="Times New Roman" w:eastAsia="Times New Roman" w:hAnsi="Times New Roman" w:cs="Times New Roman"/>
          <w:color w:val="000000"/>
          <w:sz w:val="28"/>
          <w:szCs w:val="28"/>
        </w:rPr>
        <w:t xml:space="preserve"> – в здании администрации</w:t>
      </w:r>
      <w:r w:rsidR="006C44A4">
        <w:rPr>
          <w:rFonts w:ascii="Times New Roman" w:eastAsia="Times New Roman" w:hAnsi="Times New Roman" w:cs="Times New Roman"/>
          <w:color w:val="000000"/>
          <w:sz w:val="28"/>
          <w:szCs w:val="28"/>
        </w:rPr>
        <w:t xml:space="preserve"> Тимашевского городского</w:t>
      </w:r>
      <w:r w:rsidRPr="007D534D">
        <w:rPr>
          <w:rFonts w:ascii="Times New Roman" w:eastAsia="Times New Roman" w:hAnsi="Times New Roman" w:cs="Times New Roman"/>
          <w:color w:val="000000"/>
          <w:sz w:val="28"/>
          <w:szCs w:val="28"/>
        </w:rPr>
        <w:t xml:space="preserve"> поселения</w:t>
      </w:r>
      <w:r w:rsidR="006C44A4">
        <w:rPr>
          <w:rFonts w:ascii="Times New Roman" w:eastAsia="Times New Roman" w:hAnsi="Times New Roman" w:cs="Times New Roman"/>
          <w:color w:val="000000"/>
          <w:sz w:val="28"/>
          <w:szCs w:val="28"/>
        </w:rPr>
        <w:t xml:space="preserve"> Тимашевского района</w:t>
      </w:r>
      <w:r w:rsidRPr="007D534D">
        <w:rPr>
          <w:rFonts w:ascii="Times New Roman" w:eastAsia="Times New Roman" w:hAnsi="Times New Roman" w:cs="Times New Roman"/>
          <w:color w:val="000000"/>
          <w:sz w:val="28"/>
          <w:szCs w:val="28"/>
        </w:rPr>
        <w:t>.</w:t>
      </w:r>
    </w:p>
    <w:p w:rsidR="007D534D" w:rsidRPr="007D534D" w:rsidRDefault="007D534D" w:rsidP="007D534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7D534D" w:rsidRPr="007D534D" w:rsidRDefault="007D534D" w:rsidP="007D534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 xml:space="preserve">Помещения многофункционального центра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7D534D" w:rsidRPr="007D534D" w:rsidRDefault="007D534D" w:rsidP="007D534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2.16.3. Помещения, предназначенные для приема заявителей, оборудуются информационными стендами, содержащими сведения, указанные в пункте 1.3.4 подраздела 1.3 раздела 1 регламента.</w:t>
      </w:r>
    </w:p>
    <w:p w:rsidR="007D534D" w:rsidRPr="007D534D" w:rsidRDefault="007D534D" w:rsidP="007D534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Информационные стенды размещаются на видном, доступном месте.</w:t>
      </w:r>
    </w:p>
    <w:p w:rsidR="007D534D" w:rsidRPr="007D534D" w:rsidRDefault="007D534D" w:rsidP="007D534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Оформление информационных листов осуществляется удобным для чтения шрифтом – Times New Roman,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7D534D" w:rsidRPr="007D534D" w:rsidRDefault="007D534D" w:rsidP="007D534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 xml:space="preserve">2.16.4. Помещения для приема заявителей должны соответствовать комфортным для граждан условиям и оптимальным условиям работы специалистов </w:t>
      </w:r>
      <w:r w:rsidR="006C44A4">
        <w:rPr>
          <w:rFonts w:ascii="Times New Roman" w:eastAsia="Times New Roman" w:hAnsi="Times New Roman" w:cs="Times New Roman"/>
          <w:color w:val="000000"/>
          <w:sz w:val="28"/>
          <w:szCs w:val="28"/>
        </w:rPr>
        <w:t>уполномоченного органа</w:t>
      </w:r>
      <w:r w:rsidRPr="007D534D">
        <w:rPr>
          <w:rFonts w:ascii="Times New Roman" w:eastAsia="Times New Roman" w:hAnsi="Times New Roman" w:cs="Times New Roman"/>
          <w:color w:val="000000"/>
          <w:sz w:val="28"/>
          <w:szCs w:val="28"/>
        </w:rPr>
        <w:t>, многофункционального центра и должны обеспечивать:</w:t>
      </w:r>
    </w:p>
    <w:p w:rsidR="007D534D" w:rsidRPr="007D534D" w:rsidRDefault="007D534D" w:rsidP="007D534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 xml:space="preserve">комфортное расположение заявителя и специалиста </w:t>
      </w:r>
      <w:r w:rsidR="006C44A4">
        <w:rPr>
          <w:rFonts w:ascii="Times New Roman" w:eastAsia="Times New Roman" w:hAnsi="Times New Roman" w:cs="Times New Roman"/>
          <w:color w:val="000000"/>
          <w:sz w:val="28"/>
          <w:szCs w:val="28"/>
        </w:rPr>
        <w:t>уполномоченного органа</w:t>
      </w:r>
      <w:r w:rsidRPr="007D534D">
        <w:rPr>
          <w:rFonts w:ascii="Times New Roman" w:eastAsia="Times New Roman" w:hAnsi="Times New Roman" w:cs="Times New Roman"/>
          <w:color w:val="000000"/>
          <w:sz w:val="28"/>
          <w:szCs w:val="28"/>
        </w:rPr>
        <w:t>, многофункционального центра;</w:t>
      </w:r>
    </w:p>
    <w:p w:rsidR="007D534D" w:rsidRPr="007D534D" w:rsidRDefault="007D534D" w:rsidP="007D534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возможность и удобство оформления заявителем письменного обращения;</w:t>
      </w:r>
    </w:p>
    <w:p w:rsidR="007D534D" w:rsidRPr="007D534D" w:rsidRDefault="007D534D" w:rsidP="007D534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телефонную связь;</w:t>
      </w:r>
    </w:p>
    <w:p w:rsidR="007D534D" w:rsidRPr="007D534D" w:rsidRDefault="007D534D" w:rsidP="007D534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lastRenderedPageBreak/>
        <w:t>возможность копирования документов;</w:t>
      </w:r>
    </w:p>
    <w:p w:rsidR="007D534D" w:rsidRPr="007D534D" w:rsidRDefault="007D534D" w:rsidP="007D534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доступ к нормативным правовым актам, регулирующим предоставление муниципальной услуги;</w:t>
      </w:r>
    </w:p>
    <w:p w:rsidR="007D534D" w:rsidRPr="007D534D" w:rsidRDefault="007D534D" w:rsidP="007D534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наличие письменных принадлежностей и бумаги формата A4.</w:t>
      </w:r>
    </w:p>
    <w:p w:rsidR="007D534D" w:rsidRPr="007D534D" w:rsidRDefault="007D534D" w:rsidP="007D534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7D534D" w:rsidRPr="007D534D" w:rsidRDefault="007D534D" w:rsidP="007D534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 xml:space="preserve">2.16.6. Прием заявителей при предоставлении муниципальной услуги осуществляется согласно графику (режиму) работы </w:t>
      </w:r>
      <w:r w:rsidR="006C44A4">
        <w:rPr>
          <w:rFonts w:ascii="Times New Roman" w:eastAsia="Times New Roman" w:hAnsi="Times New Roman" w:cs="Times New Roman"/>
          <w:color w:val="000000"/>
          <w:sz w:val="28"/>
          <w:szCs w:val="28"/>
        </w:rPr>
        <w:t>уполномоченного органа</w:t>
      </w:r>
      <w:r w:rsidRPr="007D534D">
        <w:rPr>
          <w:rFonts w:ascii="Times New Roman" w:eastAsia="Times New Roman" w:hAnsi="Times New Roman" w:cs="Times New Roman"/>
          <w:color w:val="000000"/>
          <w:sz w:val="28"/>
          <w:szCs w:val="28"/>
        </w:rPr>
        <w:t>, многофункционального центра.</w:t>
      </w:r>
    </w:p>
    <w:p w:rsidR="007D534D" w:rsidRPr="007D534D" w:rsidRDefault="007D534D" w:rsidP="007D534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 xml:space="preserve">2.16.7. Рабочее место специалиста </w:t>
      </w:r>
      <w:r w:rsidR="006C44A4">
        <w:rPr>
          <w:rFonts w:ascii="Times New Roman" w:eastAsia="Times New Roman" w:hAnsi="Times New Roman" w:cs="Times New Roman"/>
          <w:color w:val="000000"/>
          <w:sz w:val="28"/>
          <w:szCs w:val="28"/>
        </w:rPr>
        <w:t>уполномоченного органа</w:t>
      </w:r>
      <w:r w:rsidRPr="007D534D">
        <w:rPr>
          <w:rFonts w:ascii="Times New Roman" w:eastAsia="Times New Roman" w:hAnsi="Times New Roman" w:cs="Times New Roman"/>
          <w:color w:val="000000"/>
          <w:sz w:val="28"/>
          <w:szCs w:val="28"/>
        </w:rPr>
        <w:t>, ответственного за предоставление муниципальной услуги, должно быть оборудовано персональным компьютером с доступом к информационным ресурсам.</w:t>
      </w:r>
    </w:p>
    <w:p w:rsidR="007D534D" w:rsidRPr="007D534D" w:rsidRDefault="007D534D" w:rsidP="007D534D">
      <w:pPr>
        <w:spacing w:after="0" w:line="240" w:lineRule="auto"/>
        <w:jc w:val="center"/>
        <w:rPr>
          <w:rFonts w:ascii="Times New Roman" w:eastAsia="Times New Roman" w:hAnsi="Times New Roman" w:cs="Times New Roman"/>
          <w:sz w:val="28"/>
          <w:szCs w:val="28"/>
        </w:rPr>
      </w:pP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Подраздел 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2.17.1. Основными показателями доступности муниципальной услуги являются:</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получение заявителем полной, актуальной и достоверной информации о порядке предоставления муниципальной услуги;</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получение заявителем полной, актуальной и достоверной информации о ходе предоставления муниципальной услуги;</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доступность обращения за предоставлением муниципальной услуги, в том числе для лиц с ограниченными физическими возможностями;</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многофункциональном центре;</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возможность получения информации о ходе предоставления муниципальной услуги, в том числе с использованием Портала;</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условия ожидания приема;</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lastRenderedPageBreak/>
        <w:t>количество заявлений, принятых с использованием информационно-телекоммуникационной сети общего пользования, в том числе посредством Портала.</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обоснованность отказов в предоставлении муниципальной услуги;</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выполнение требований, установленных законодательством, в том числе отсутствие избыточных административных действий;</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установление персональной ответственности должностных лиц за соблюдение требований административного регламента по каждому действию (административной процедуре) при предоставлении муниципальной услуги.</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2.17.2. Основными показателями качества муниципальной услуги является отсутствие обоснованных жалоб</w:t>
      </w:r>
      <w:r w:rsidR="006C44A4">
        <w:rPr>
          <w:rFonts w:ascii="Times New Roman" w:eastAsia="Times New Roman" w:hAnsi="Times New Roman" w:cs="Times New Roman"/>
          <w:sz w:val="28"/>
          <w:szCs w:val="28"/>
        </w:rPr>
        <w:t xml:space="preserve"> на</w:t>
      </w:r>
      <w:r w:rsidRPr="007D534D">
        <w:rPr>
          <w:rFonts w:ascii="Times New Roman" w:eastAsia="Times New Roman" w:hAnsi="Times New Roman" w:cs="Times New Roman"/>
          <w:sz w:val="28"/>
          <w:szCs w:val="28"/>
        </w:rPr>
        <w:t xml:space="preserve"> решения и действия (бездействия) </w:t>
      </w:r>
      <w:r w:rsidR="006C44A4">
        <w:rPr>
          <w:rFonts w:ascii="Times New Roman" w:eastAsia="Times New Roman" w:hAnsi="Times New Roman" w:cs="Times New Roman"/>
          <w:color w:val="000000"/>
          <w:sz w:val="28"/>
          <w:szCs w:val="28"/>
        </w:rPr>
        <w:t>уполномоченного органа</w:t>
      </w:r>
      <w:r w:rsidR="00570125">
        <w:rPr>
          <w:rFonts w:ascii="Times New Roman" w:eastAsia="Times New Roman" w:hAnsi="Times New Roman" w:cs="Times New Roman"/>
          <w:sz w:val="28"/>
          <w:szCs w:val="28"/>
        </w:rPr>
        <w:t>, его</w:t>
      </w:r>
      <w:r w:rsidR="006C44A4">
        <w:rPr>
          <w:rFonts w:ascii="Times New Roman" w:eastAsia="Times New Roman" w:hAnsi="Times New Roman" w:cs="Times New Roman"/>
          <w:sz w:val="28"/>
          <w:szCs w:val="28"/>
        </w:rPr>
        <w:t xml:space="preserve"> должностных лиц, муниципальных служащих</w:t>
      </w:r>
      <w:r w:rsidRPr="007D534D">
        <w:rPr>
          <w:rFonts w:ascii="Times New Roman" w:eastAsia="Times New Roman" w:hAnsi="Times New Roman" w:cs="Times New Roman"/>
          <w:sz w:val="28"/>
          <w:szCs w:val="28"/>
        </w:rPr>
        <w:t>.</w:t>
      </w:r>
    </w:p>
    <w:p w:rsidR="007D534D" w:rsidRPr="007D534D" w:rsidRDefault="007D534D" w:rsidP="007D534D">
      <w:pPr>
        <w:spacing w:after="0" w:line="240" w:lineRule="auto"/>
        <w:ind w:firstLine="851"/>
        <w:jc w:val="center"/>
        <w:rPr>
          <w:rFonts w:ascii="Times New Roman" w:eastAsia="Times New Roman" w:hAnsi="Times New Roman" w:cs="Times New Roman"/>
          <w:sz w:val="28"/>
          <w:szCs w:val="28"/>
        </w:rPr>
      </w:pP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Подраздел 2.18. Иные требования,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w:t>
      </w:r>
    </w:p>
    <w:p w:rsidR="007D534D" w:rsidRPr="007D534D" w:rsidRDefault="007D534D" w:rsidP="007D534D">
      <w:pPr>
        <w:widowControl w:val="0"/>
        <w:tabs>
          <w:tab w:val="left" w:pos="426"/>
        </w:tabs>
        <w:spacing w:after="0" w:line="240" w:lineRule="auto"/>
        <w:jc w:val="both"/>
        <w:rPr>
          <w:rFonts w:ascii="Times New Roman" w:eastAsia="Times New Roman" w:hAnsi="Times New Roman" w:cs="Times New Roman"/>
          <w:sz w:val="28"/>
          <w:szCs w:val="28"/>
        </w:rPr>
      </w:pPr>
    </w:p>
    <w:p w:rsidR="007D534D" w:rsidRPr="007D534D" w:rsidRDefault="007D534D" w:rsidP="007D534D">
      <w:pPr>
        <w:tabs>
          <w:tab w:val="left" w:pos="1134"/>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 xml:space="preserve">2.18.1. Для получения муниципальной услуги заявителям предоставляется возможность представить заявление в </w:t>
      </w:r>
      <w:r w:rsidR="006C44A4">
        <w:rPr>
          <w:rFonts w:ascii="Times New Roman" w:eastAsia="Times New Roman" w:hAnsi="Times New Roman" w:cs="Times New Roman"/>
          <w:color w:val="000000"/>
          <w:sz w:val="28"/>
          <w:szCs w:val="28"/>
        </w:rPr>
        <w:t>уполномоченный орган</w:t>
      </w:r>
      <w:r w:rsidRPr="007D534D">
        <w:rPr>
          <w:rFonts w:ascii="Times New Roman" w:eastAsia="Times New Roman" w:hAnsi="Times New Roman" w:cs="Times New Roman"/>
          <w:color w:val="000000"/>
          <w:sz w:val="28"/>
          <w:szCs w:val="28"/>
        </w:rPr>
        <w:t>:</w:t>
      </w:r>
    </w:p>
    <w:p w:rsidR="007D534D" w:rsidRPr="007D534D" w:rsidRDefault="007D534D" w:rsidP="007D534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через многофункциональный центр;</w:t>
      </w:r>
    </w:p>
    <w:p w:rsidR="007D534D" w:rsidRPr="007D534D" w:rsidRDefault="007D534D" w:rsidP="007D534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посредством использования информационно-телекоммуникационных технологий, включая использование Портала,</w:t>
      </w:r>
      <w:r w:rsidRPr="007D534D">
        <w:rPr>
          <w:rFonts w:ascii="Times New Roman" w:eastAsia="Times New Roman" w:hAnsi="Times New Roman" w:cs="Times New Roman"/>
          <w:sz w:val="28"/>
          <w:szCs w:val="28"/>
        </w:rPr>
        <w:t xml:space="preserve"> </w:t>
      </w:r>
      <w:r w:rsidRPr="007D534D">
        <w:rPr>
          <w:rFonts w:ascii="Times New Roman" w:eastAsia="Times New Roman" w:hAnsi="Times New Roman" w:cs="Times New Roman"/>
          <w:color w:val="000000"/>
          <w:sz w:val="28"/>
          <w:szCs w:val="28"/>
        </w:rPr>
        <w:t>в форме электронного документа, с применением электронной подписи.</w:t>
      </w:r>
    </w:p>
    <w:p w:rsidR="007D534D" w:rsidRPr="007D534D" w:rsidRDefault="007D534D" w:rsidP="007D534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 xml:space="preserve">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w:t>
      </w:r>
      <w:r w:rsidR="00570125">
        <w:rPr>
          <w:rFonts w:ascii="Times New Roman" w:eastAsia="Times New Roman" w:hAnsi="Times New Roman" w:cs="Times New Roman"/>
          <w:color w:val="000000"/>
          <w:sz w:val="28"/>
          <w:szCs w:val="28"/>
        </w:rPr>
        <w:t>ФЗ № 21</w:t>
      </w:r>
      <w:r w:rsidR="006C44A4">
        <w:rPr>
          <w:rFonts w:ascii="Times New Roman" w:eastAsia="Times New Roman" w:hAnsi="Times New Roman" w:cs="Times New Roman"/>
          <w:color w:val="000000"/>
          <w:sz w:val="28"/>
          <w:szCs w:val="28"/>
        </w:rPr>
        <w:t>0-ФЗ</w:t>
      </w:r>
      <w:r w:rsidRPr="007D534D">
        <w:rPr>
          <w:rFonts w:ascii="Times New Roman" w:eastAsia="Times New Roman" w:hAnsi="Times New Roman" w:cs="Times New Roman"/>
          <w:color w:val="000000"/>
          <w:sz w:val="28"/>
          <w:szCs w:val="28"/>
        </w:rPr>
        <w:t xml:space="preserve"> и </w:t>
      </w:r>
      <w:r w:rsidR="006C44A4">
        <w:rPr>
          <w:rFonts w:ascii="Times New Roman" w:eastAsia="Times New Roman" w:hAnsi="Times New Roman" w:cs="Times New Roman"/>
          <w:color w:val="000000"/>
          <w:sz w:val="28"/>
          <w:szCs w:val="28"/>
        </w:rPr>
        <w:t>ФЗ № 63-ФЗ.</w:t>
      </w:r>
    </w:p>
    <w:p w:rsidR="007D534D" w:rsidRPr="007D534D" w:rsidRDefault="007D534D" w:rsidP="007D534D">
      <w:pPr>
        <w:widowControl w:val="0"/>
        <w:tabs>
          <w:tab w:val="left" w:pos="426"/>
        </w:tabs>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2.18.2. Заявителям обеспечивается возможность получения информации о предоставляемой муниципальной услуги на Портале.</w:t>
      </w:r>
    </w:p>
    <w:p w:rsidR="007D534D" w:rsidRPr="007D534D" w:rsidRDefault="007D534D" w:rsidP="007D534D">
      <w:pPr>
        <w:widowControl w:val="0"/>
        <w:tabs>
          <w:tab w:val="left" w:pos="426"/>
        </w:tabs>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При получении доступа к возможностям Портала необходимо выбрать </w:t>
      </w:r>
      <w:r w:rsidR="006C44A4">
        <w:rPr>
          <w:rFonts w:ascii="Times New Roman" w:eastAsia="Times New Roman" w:hAnsi="Times New Roman" w:cs="Times New Roman"/>
          <w:color w:val="000000"/>
          <w:sz w:val="28"/>
          <w:szCs w:val="28"/>
        </w:rPr>
        <w:t>уполномоченный орган</w:t>
      </w:r>
      <w:r w:rsidR="00570125">
        <w:rPr>
          <w:rFonts w:ascii="Times New Roman" w:eastAsia="Times New Roman" w:hAnsi="Times New Roman" w:cs="Times New Roman"/>
          <w:color w:val="000000"/>
          <w:sz w:val="28"/>
          <w:szCs w:val="28"/>
        </w:rPr>
        <w:t xml:space="preserve"> (администрация Тимашевского городского поселения Тимашевского района)</w:t>
      </w:r>
      <w:r w:rsidRPr="007D534D">
        <w:rPr>
          <w:rFonts w:ascii="Times New Roman" w:eastAsia="Times New Roman" w:hAnsi="Times New Roman" w:cs="Times New Roman"/>
          <w:sz w:val="28"/>
          <w:szCs w:val="28"/>
        </w:rPr>
        <w:t xml:space="preserve"> с перечнем оказываемых муниципальных услуг и информацией по каждой услуге. </w:t>
      </w:r>
    </w:p>
    <w:p w:rsidR="007D534D" w:rsidRPr="007D534D" w:rsidRDefault="007D534D" w:rsidP="007D534D">
      <w:pPr>
        <w:widowControl w:val="0"/>
        <w:tabs>
          <w:tab w:val="left" w:pos="426"/>
        </w:tabs>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7D534D" w:rsidRPr="007D534D" w:rsidRDefault="007D534D" w:rsidP="007D534D">
      <w:pPr>
        <w:widowControl w:val="0"/>
        <w:tabs>
          <w:tab w:val="left" w:pos="426"/>
        </w:tabs>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7D534D" w:rsidRPr="007D534D" w:rsidRDefault="007D534D" w:rsidP="007D534D">
      <w:pPr>
        <w:widowControl w:val="0"/>
        <w:tabs>
          <w:tab w:val="left" w:pos="426"/>
        </w:tabs>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подача запроса на предоставление муниципальной услуги в электронном виде заявителем осуществляется через личный кабинет на Портале;</w:t>
      </w:r>
    </w:p>
    <w:p w:rsidR="007D534D" w:rsidRPr="007D534D" w:rsidRDefault="007D534D" w:rsidP="007D534D">
      <w:pPr>
        <w:widowControl w:val="0"/>
        <w:tabs>
          <w:tab w:val="left" w:pos="426"/>
        </w:tabs>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для оформления документов посредством сети «Интернет» заявителю необходимо пройти процедуру авторизации на Портале;</w:t>
      </w:r>
    </w:p>
    <w:p w:rsidR="007D534D" w:rsidRPr="007D534D" w:rsidRDefault="007D534D" w:rsidP="007D534D">
      <w:pPr>
        <w:widowControl w:val="0"/>
        <w:tabs>
          <w:tab w:val="left" w:pos="426"/>
        </w:tabs>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для авторизации заявителю необходимо ввести страховой номер </w:t>
      </w:r>
      <w:r w:rsidRPr="007D534D">
        <w:rPr>
          <w:rFonts w:ascii="Times New Roman" w:eastAsia="Times New Roman" w:hAnsi="Times New Roman" w:cs="Times New Roman"/>
          <w:sz w:val="28"/>
          <w:szCs w:val="28"/>
        </w:rPr>
        <w:lastRenderedPageBreak/>
        <w:t xml:space="preserve">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 </w:t>
      </w:r>
    </w:p>
    <w:p w:rsidR="007D534D" w:rsidRPr="007D534D" w:rsidRDefault="007D534D" w:rsidP="007D534D">
      <w:pPr>
        <w:widowControl w:val="0"/>
        <w:tabs>
          <w:tab w:val="left" w:pos="426"/>
        </w:tabs>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7D534D" w:rsidRPr="007D534D" w:rsidRDefault="007D534D" w:rsidP="007D534D">
      <w:pPr>
        <w:widowControl w:val="0"/>
        <w:tabs>
          <w:tab w:val="left" w:pos="426"/>
        </w:tabs>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заявление вместе с пакетом документов попадает в информационную систему </w:t>
      </w:r>
      <w:r w:rsidR="006C44A4">
        <w:rPr>
          <w:rFonts w:ascii="Times New Roman" w:eastAsia="Times New Roman" w:hAnsi="Times New Roman" w:cs="Times New Roman"/>
          <w:color w:val="000000"/>
          <w:sz w:val="28"/>
          <w:szCs w:val="28"/>
        </w:rPr>
        <w:t>уполномоченного органа</w:t>
      </w:r>
      <w:r w:rsidRPr="007D534D">
        <w:rPr>
          <w:rFonts w:ascii="Times New Roman" w:eastAsia="Times New Roman" w:hAnsi="Times New Roman" w:cs="Times New Roman"/>
          <w:sz w:val="28"/>
          <w:szCs w:val="28"/>
        </w:rPr>
        <w:t xml:space="preserve">, </w:t>
      </w:r>
      <w:r w:rsidR="006C44A4">
        <w:rPr>
          <w:rFonts w:ascii="Times New Roman" w:eastAsia="Times New Roman" w:hAnsi="Times New Roman" w:cs="Times New Roman"/>
          <w:sz w:val="28"/>
          <w:szCs w:val="28"/>
        </w:rPr>
        <w:t>оказывающего</w:t>
      </w:r>
      <w:r w:rsidRPr="007D534D">
        <w:rPr>
          <w:rFonts w:ascii="Times New Roman" w:eastAsia="Times New Roman" w:hAnsi="Times New Roman" w:cs="Times New Roman"/>
          <w:sz w:val="28"/>
          <w:szCs w:val="28"/>
        </w:rPr>
        <w:t xml:space="preserve"> выбранную заявител</w:t>
      </w:r>
      <w:r w:rsidR="006C44A4">
        <w:rPr>
          <w:rFonts w:ascii="Times New Roman" w:eastAsia="Times New Roman" w:hAnsi="Times New Roman" w:cs="Times New Roman"/>
          <w:sz w:val="28"/>
          <w:szCs w:val="28"/>
        </w:rPr>
        <w:t>ем муниципальную услугу, который</w:t>
      </w:r>
      <w:r w:rsidRPr="007D534D">
        <w:rPr>
          <w:rFonts w:ascii="Times New Roman" w:eastAsia="Times New Roman" w:hAnsi="Times New Roman" w:cs="Times New Roman"/>
          <w:sz w:val="28"/>
          <w:szCs w:val="28"/>
        </w:rPr>
        <w:t xml:space="preserve">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 </w:t>
      </w:r>
    </w:p>
    <w:p w:rsidR="007D534D" w:rsidRPr="007D534D" w:rsidRDefault="007D534D" w:rsidP="007D534D">
      <w:pPr>
        <w:widowControl w:val="0"/>
        <w:tabs>
          <w:tab w:val="left" w:pos="426"/>
        </w:tabs>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2.18.3.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7D534D" w:rsidRPr="007D534D" w:rsidRDefault="007D534D" w:rsidP="007D534D">
      <w:pPr>
        <w:widowControl w:val="0"/>
        <w:tabs>
          <w:tab w:val="left" w:pos="426"/>
        </w:tabs>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7D534D" w:rsidRPr="007D534D" w:rsidRDefault="007D534D" w:rsidP="007D534D">
      <w:pPr>
        <w:widowControl w:val="0"/>
        <w:tabs>
          <w:tab w:val="left" w:pos="426"/>
        </w:tabs>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2.18.4. При направлении заявления в форме электронных документов заявителю обеспечивается возможность направления заявителю сообщения в электронном виде, подтверждающего их прием и регистрацию.</w:t>
      </w:r>
    </w:p>
    <w:p w:rsidR="007D534D" w:rsidRPr="007D534D" w:rsidRDefault="007D534D" w:rsidP="007D534D">
      <w:pPr>
        <w:widowControl w:val="0"/>
        <w:tabs>
          <w:tab w:val="left" w:pos="426"/>
        </w:tabs>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2.18.5. Прием заявлений о предоставлении муниципальной услуги в МКУ «МФЦ», копирование и сканирование документов, предусмотренных пунктами 1 - 7, 9, 10, 14, 17 и 18 части 6 статьи 7 </w:t>
      </w:r>
      <w:r w:rsidR="006C44A4">
        <w:rPr>
          <w:rFonts w:ascii="Times New Roman" w:eastAsia="Times New Roman" w:hAnsi="Times New Roman" w:cs="Times New Roman"/>
          <w:sz w:val="28"/>
          <w:szCs w:val="28"/>
        </w:rPr>
        <w:t>ФЗ № 210-ФЗ,</w:t>
      </w:r>
      <w:r w:rsidRPr="007D534D">
        <w:rPr>
          <w:rFonts w:ascii="Times New Roman" w:eastAsia="Times New Roman" w:hAnsi="Times New Roman" w:cs="Times New Roman"/>
          <w:sz w:val="28"/>
          <w:szCs w:val="28"/>
        </w:rPr>
        <w:t xml:space="preserve"> информирование и консультирование заявителей о порядке предоставления муниципальной услуги, ходе рассмотрения запросов о предоставлении муниципальной услуги, а также по иным вопросам, связанным с предоставлением муниципальной услуги, в МФЦ осуществляются бесплатно.</w:t>
      </w:r>
    </w:p>
    <w:p w:rsidR="007D534D" w:rsidRPr="007D534D" w:rsidRDefault="007D534D" w:rsidP="007D534D">
      <w:pPr>
        <w:widowControl w:val="0"/>
        <w:tabs>
          <w:tab w:val="left" w:pos="426"/>
        </w:tabs>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2.18.6. При обращении в многофункциональный центр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многофункциональный центр,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7D534D" w:rsidRPr="007D534D" w:rsidRDefault="007D534D" w:rsidP="007D534D">
      <w:pPr>
        <w:widowControl w:val="0"/>
        <w:tabs>
          <w:tab w:val="left" w:pos="426"/>
        </w:tabs>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7D534D" w:rsidRPr="007D534D" w:rsidRDefault="007D534D" w:rsidP="007D534D">
      <w:pPr>
        <w:widowControl w:val="0"/>
        <w:tabs>
          <w:tab w:val="left" w:pos="426"/>
        </w:tabs>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2.18.7. При предоставлении муниципальной услуги через многофункциональный центр прием и выдача документов осуществляется сотрудниками многофункционального центра.</w:t>
      </w:r>
    </w:p>
    <w:p w:rsidR="007D534D" w:rsidRPr="007D534D" w:rsidRDefault="007D534D" w:rsidP="007D534D">
      <w:pPr>
        <w:widowControl w:val="0"/>
        <w:numPr>
          <w:ilvl w:val="0"/>
          <w:numId w:val="10"/>
        </w:numPr>
        <w:spacing w:after="0" w:line="240" w:lineRule="auto"/>
        <w:jc w:val="both"/>
        <w:rPr>
          <w:rFonts w:ascii="Times New Roman" w:eastAsia="Times New Roman" w:hAnsi="Times New Roman" w:cs="Times New Roman"/>
          <w:sz w:val="28"/>
          <w:szCs w:val="28"/>
        </w:rPr>
      </w:pPr>
    </w:p>
    <w:p w:rsidR="007D534D" w:rsidRPr="007D534D" w:rsidRDefault="007D534D" w:rsidP="007D534D">
      <w:pPr>
        <w:numPr>
          <w:ilvl w:val="0"/>
          <w:numId w:val="10"/>
        </w:numPr>
        <w:spacing w:after="0" w:line="240" w:lineRule="auto"/>
        <w:jc w:val="center"/>
        <w:rPr>
          <w:rFonts w:ascii="Times New Roman" w:eastAsia="Times New Roman" w:hAnsi="Times New Roman" w:cs="Times New Roman"/>
          <w:bCs/>
          <w:kern w:val="32"/>
          <w:sz w:val="28"/>
          <w:szCs w:val="28"/>
        </w:rPr>
      </w:pPr>
      <w:r w:rsidRPr="007D534D">
        <w:rPr>
          <w:rFonts w:ascii="Times New Roman" w:eastAsia="Times New Roman" w:hAnsi="Times New Roman" w:cs="Times New Roman"/>
          <w:bCs/>
          <w:kern w:val="32"/>
          <w:sz w:val="28"/>
          <w:szCs w:val="28"/>
        </w:rPr>
        <w:t xml:space="preserve">Раздел 3. Состав, последовательность и сроки выполнения административных процедур (действий), требования к порядку их </w:t>
      </w:r>
      <w:r w:rsidRPr="007D534D">
        <w:rPr>
          <w:rFonts w:ascii="Times New Roman" w:eastAsia="Times New Roman" w:hAnsi="Times New Roman" w:cs="Times New Roman"/>
          <w:bCs/>
          <w:kern w:val="32"/>
          <w:sz w:val="28"/>
          <w:szCs w:val="28"/>
        </w:rPr>
        <w:lastRenderedPageBreak/>
        <w:t>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7D534D" w:rsidRPr="007D534D" w:rsidRDefault="007D534D" w:rsidP="007D534D">
      <w:pPr>
        <w:widowControl w:val="0"/>
        <w:numPr>
          <w:ilvl w:val="0"/>
          <w:numId w:val="10"/>
        </w:numPr>
        <w:spacing w:after="0" w:line="240" w:lineRule="auto"/>
        <w:jc w:val="both"/>
        <w:rPr>
          <w:rFonts w:ascii="Times New Roman" w:eastAsia="Times New Roman" w:hAnsi="Times New Roman" w:cs="Times New Roman"/>
          <w:i/>
          <w:sz w:val="28"/>
          <w:szCs w:val="28"/>
        </w:rPr>
      </w:pPr>
    </w:p>
    <w:p w:rsidR="007D534D" w:rsidRPr="007D534D" w:rsidRDefault="007D534D" w:rsidP="007D534D">
      <w:pPr>
        <w:widowControl w:val="0"/>
        <w:numPr>
          <w:ilvl w:val="0"/>
          <w:numId w:val="10"/>
        </w:numPr>
        <w:spacing w:after="0" w:line="240" w:lineRule="auto"/>
        <w:jc w:val="both"/>
        <w:rPr>
          <w:rFonts w:ascii="Times New Roman" w:eastAsia="Times New Roman" w:hAnsi="Times New Roman" w:cs="Times New Roman"/>
          <w:i/>
          <w:sz w:val="28"/>
          <w:szCs w:val="28"/>
        </w:rPr>
      </w:pPr>
    </w:p>
    <w:p w:rsidR="007D534D" w:rsidRPr="007D534D" w:rsidRDefault="007D534D" w:rsidP="007D534D">
      <w:pPr>
        <w:widowControl w:val="0"/>
        <w:spacing w:after="0" w:line="240" w:lineRule="auto"/>
        <w:ind w:left="432" w:firstLine="277"/>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Подраздел 3.1.  Административные процедуры (действия) при предоставлении муниципальной услуги.</w:t>
      </w:r>
    </w:p>
    <w:p w:rsidR="007D534D" w:rsidRPr="007D534D" w:rsidRDefault="007D534D" w:rsidP="007D534D">
      <w:pPr>
        <w:widowControl w:val="0"/>
        <w:numPr>
          <w:ilvl w:val="0"/>
          <w:numId w:val="10"/>
        </w:numPr>
        <w:spacing w:after="0" w:line="240" w:lineRule="auto"/>
        <w:jc w:val="both"/>
        <w:rPr>
          <w:rFonts w:ascii="Times New Roman" w:eastAsia="Times New Roman" w:hAnsi="Times New Roman" w:cs="Times New Roman"/>
          <w:sz w:val="28"/>
          <w:szCs w:val="28"/>
        </w:rPr>
      </w:pPr>
    </w:p>
    <w:p w:rsidR="007D534D" w:rsidRPr="007D534D" w:rsidRDefault="007D534D" w:rsidP="007D534D">
      <w:pPr>
        <w:widowControl w:val="0"/>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3.1.1 Предоставление муниципальной услуги включает в себя следующие административные процедуры (действия):</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прием и регистрация заявления;</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прием заявления и прилагаемых к нему документов, в уполномоченном органе или многофункциональном центре, регистрация заявления и выдача заявителю расписки в получении заявления и документов;</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передача курьером пакета документов из многофункционального центра в уполномоченный орган (если заявление было подано через многофункциональный центр);</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формирование и направление межведомственных запросов в органы (организации), участвующие в предоставлении муниципальной услуги;</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рассмотрение заявления уполномоченным органом и формирование результата муниципальной услуги, в соответствии с запросом заявителя;</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передача уполномоченным органом результата предоставления муниципальной услуги в многофункциональный центр (если заявление было подано через многофункциональный центр);</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выдача результата предоставления муниципальной услуги.</w:t>
      </w:r>
    </w:p>
    <w:p w:rsidR="007D534D" w:rsidRPr="007D534D" w:rsidRDefault="007D534D" w:rsidP="007D534D">
      <w:pPr>
        <w:widowControl w:val="0"/>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3.1.2. Блок-схема описания административного процесса предоставления муниципальной услуги приведена в приложении № 3 к настоящему административному регламенту.</w:t>
      </w:r>
    </w:p>
    <w:p w:rsidR="007D534D" w:rsidRPr="007D534D" w:rsidRDefault="007D534D" w:rsidP="007D534D">
      <w:pPr>
        <w:widowControl w:val="0"/>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многофункциональный центр.</w:t>
      </w:r>
    </w:p>
    <w:p w:rsidR="007D534D" w:rsidRPr="007D534D" w:rsidRDefault="007D534D" w:rsidP="007D534D">
      <w:pPr>
        <w:widowControl w:val="0"/>
        <w:numPr>
          <w:ilvl w:val="0"/>
          <w:numId w:val="10"/>
        </w:numPr>
        <w:spacing w:after="0" w:line="240" w:lineRule="auto"/>
        <w:jc w:val="both"/>
        <w:rPr>
          <w:rFonts w:ascii="Times New Roman" w:eastAsia="Times New Roman" w:hAnsi="Times New Roman" w:cs="Times New Roman"/>
          <w:color w:val="FF0000"/>
          <w:sz w:val="28"/>
          <w:szCs w:val="28"/>
        </w:rPr>
      </w:pP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Подраздел 3.2. Прием заявления и прилагаемых к нему документов, в уполномоченном органе или многофункциональном центре, регистрация     заявления и выдача заявителю расписки в получении заявления и документов.</w:t>
      </w:r>
    </w:p>
    <w:p w:rsidR="007D534D" w:rsidRPr="007D534D" w:rsidRDefault="007D534D" w:rsidP="007D534D">
      <w:pPr>
        <w:widowControl w:val="0"/>
        <w:numPr>
          <w:ilvl w:val="0"/>
          <w:numId w:val="10"/>
        </w:numPr>
        <w:tabs>
          <w:tab w:val="num" w:pos="0"/>
        </w:tabs>
        <w:autoSpaceDE w:val="0"/>
        <w:autoSpaceDN w:val="0"/>
        <w:adjustRightInd w:val="0"/>
        <w:spacing w:after="0" w:line="240" w:lineRule="auto"/>
        <w:ind w:firstLine="851"/>
        <w:jc w:val="both"/>
        <w:outlineLvl w:val="0"/>
        <w:rPr>
          <w:rFonts w:ascii="Times New Roman" w:eastAsia="Times New Roman" w:hAnsi="Times New Roman" w:cs="Times New Roman"/>
          <w:sz w:val="28"/>
          <w:szCs w:val="28"/>
        </w:rPr>
      </w:pPr>
    </w:p>
    <w:p w:rsidR="007D534D" w:rsidRPr="007D534D" w:rsidRDefault="007D534D" w:rsidP="007D534D">
      <w:pPr>
        <w:suppressAutoHyphens/>
        <w:spacing w:after="0" w:line="240" w:lineRule="auto"/>
        <w:ind w:firstLine="851"/>
        <w:jc w:val="both"/>
        <w:rPr>
          <w:rFonts w:ascii="Times New Roman" w:eastAsia="Times New Roman" w:hAnsi="Times New Roman" w:cs="Times New Roman"/>
          <w:sz w:val="28"/>
          <w:szCs w:val="28"/>
          <w:lang w:eastAsia="ar-SA"/>
        </w:rPr>
      </w:pPr>
      <w:r w:rsidRPr="007D534D">
        <w:rPr>
          <w:rFonts w:ascii="Times New Roman" w:eastAsia="Times New Roman" w:hAnsi="Times New Roman" w:cs="Times New Roman"/>
          <w:sz w:val="28"/>
          <w:szCs w:val="28"/>
          <w:lang w:eastAsia="ar-SA"/>
        </w:rPr>
        <w:t xml:space="preserve">3.2.1. Основанием для начала предоставления муниципальной услуги является подача заявления </w:t>
      </w:r>
      <w:r w:rsidR="006C44A4">
        <w:rPr>
          <w:rFonts w:ascii="Times New Roman" w:eastAsia="Times New Roman" w:hAnsi="Times New Roman" w:cs="Times New Roman"/>
          <w:color w:val="000000"/>
          <w:sz w:val="28"/>
          <w:szCs w:val="28"/>
        </w:rPr>
        <w:t>уполномоченный орган</w:t>
      </w:r>
      <w:r w:rsidRPr="007D534D">
        <w:rPr>
          <w:rFonts w:ascii="Times New Roman" w:eastAsia="Times New Roman" w:hAnsi="Times New Roman" w:cs="Times New Roman"/>
          <w:sz w:val="28"/>
          <w:szCs w:val="28"/>
          <w:lang w:eastAsia="ar-SA"/>
        </w:rPr>
        <w:t>, в том числе в электронном виде.</w:t>
      </w:r>
    </w:p>
    <w:p w:rsidR="007D534D" w:rsidRPr="007D534D" w:rsidRDefault="007D534D" w:rsidP="007D534D">
      <w:pPr>
        <w:suppressAutoHyphens/>
        <w:spacing w:after="0" w:line="240" w:lineRule="auto"/>
        <w:ind w:firstLine="851"/>
        <w:jc w:val="both"/>
        <w:rPr>
          <w:rFonts w:ascii="Times New Roman" w:eastAsia="Times New Roman" w:hAnsi="Times New Roman" w:cs="Times New Roman"/>
          <w:sz w:val="28"/>
          <w:szCs w:val="28"/>
          <w:lang w:eastAsia="ar-SA"/>
        </w:rPr>
      </w:pPr>
      <w:r w:rsidRPr="007D534D">
        <w:rPr>
          <w:rFonts w:ascii="Times New Roman" w:eastAsia="Times New Roman" w:hAnsi="Times New Roman" w:cs="Times New Roman"/>
          <w:sz w:val="28"/>
          <w:szCs w:val="28"/>
          <w:lang w:eastAsia="ar-SA"/>
        </w:rPr>
        <w:t>3.2.2. Порядок приема документов в многофункциональном центре:</w:t>
      </w:r>
    </w:p>
    <w:p w:rsidR="007D534D" w:rsidRPr="007D534D" w:rsidRDefault="007D534D" w:rsidP="007D534D">
      <w:pPr>
        <w:suppressAutoHyphens/>
        <w:spacing w:after="0" w:line="240" w:lineRule="auto"/>
        <w:ind w:firstLine="851"/>
        <w:jc w:val="both"/>
        <w:rPr>
          <w:rFonts w:ascii="Times New Roman" w:eastAsia="Times New Roman" w:hAnsi="Times New Roman" w:cs="Times New Roman"/>
          <w:sz w:val="28"/>
          <w:szCs w:val="28"/>
          <w:lang w:eastAsia="ar-SA"/>
        </w:rPr>
      </w:pPr>
      <w:r w:rsidRPr="007D534D">
        <w:rPr>
          <w:rFonts w:ascii="Times New Roman" w:eastAsia="Times New Roman" w:hAnsi="Times New Roman" w:cs="Times New Roman"/>
          <w:sz w:val="28"/>
          <w:szCs w:val="28"/>
          <w:lang w:eastAsia="ar-SA"/>
        </w:rPr>
        <w:t>3.2.2.1. При приеме заявления и прилагаемых к нему документов работник многофункционального центра:</w:t>
      </w:r>
    </w:p>
    <w:p w:rsidR="007D534D" w:rsidRPr="007D534D" w:rsidRDefault="007D534D" w:rsidP="007D534D">
      <w:pPr>
        <w:suppressAutoHyphens/>
        <w:spacing w:after="0" w:line="240" w:lineRule="auto"/>
        <w:ind w:firstLine="851"/>
        <w:jc w:val="both"/>
        <w:rPr>
          <w:rFonts w:ascii="Times New Roman" w:eastAsia="Times New Roman" w:hAnsi="Times New Roman" w:cs="Times New Roman"/>
          <w:sz w:val="28"/>
          <w:szCs w:val="28"/>
          <w:lang w:eastAsia="ar-SA"/>
        </w:rPr>
      </w:pPr>
      <w:r w:rsidRPr="007D534D">
        <w:rPr>
          <w:rFonts w:ascii="Times New Roman" w:eastAsia="Times New Roman" w:hAnsi="Times New Roman" w:cs="Times New Roman"/>
          <w:sz w:val="28"/>
          <w:szCs w:val="28"/>
          <w:lang w:eastAsia="ar-SA"/>
        </w:rPr>
        <w:t>1)  устанавливает личность заявителя (физического лица, представителя физического или юридического лица), а при обращении представителя заявителя – полномочия действовать от его имени;</w:t>
      </w:r>
    </w:p>
    <w:p w:rsidR="007D534D" w:rsidRPr="007D534D" w:rsidRDefault="007D534D" w:rsidP="007D534D">
      <w:pPr>
        <w:suppressAutoHyphens/>
        <w:spacing w:after="0" w:line="240" w:lineRule="auto"/>
        <w:ind w:firstLine="851"/>
        <w:jc w:val="both"/>
        <w:rPr>
          <w:rFonts w:ascii="Times New Roman" w:eastAsia="Times New Roman" w:hAnsi="Times New Roman" w:cs="Times New Roman"/>
          <w:sz w:val="28"/>
          <w:szCs w:val="28"/>
          <w:lang w:eastAsia="ar-SA"/>
        </w:rPr>
      </w:pPr>
      <w:r w:rsidRPr="007D534D">
        <w:rPr>
          <w:rFonts w:ascii="Times New Roman" w:eastAsia="Times New Roman" w:hAnsi="Times New Roman" w:cs="Times New Roman"/>
          <w:sz w:val="28"/>
          <w:szCs w:val="28"/>
          <w:lang w:eastAsia="ar-SA"/>
        </w:rPr>
        <w:lastRenderedPageBreak/>
        <w:t>2) 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помогает в его заполнении;</w:t>
      </w:r>
    </w:p>
    <w:p w:rsidR="007D534D" w:rsidRPr="007D534D" w:rsidRDefault="007D534D" w:rsidP="007D534D">
      <w:pPr>
        <w:suppressAutoHyphens/>
        <w:spacing w:after="0" w:line="240" w:lineRule="auto"/>
        <w:ind w:firstLine="851"/>
        <w:jc w:val="both"/>
        <w:rPr>
          <w:rFonts w:ascii="Times New Roman" w:eastAsia="Times New Roman" w:hAnsi="Times New Roman" w:cs="Times New Roman"/>
          <w:sz w:val="28"/>
          <w:szCs w:val="28"/>
          <w:lang w:eastAsia="ar-SA"/>
        </w:rPr>
      </w:pPr>
      <w:r w:rsidRPr="007D534D">
        <w:rPr>
          <w:rFonts w:ascii="Times New Roman" w:eastAsia="Times New Roman" w:hAnsi="Times New Roman" w:cs="Times New Roman"/>
          <w:sz w:val="28"/>
          <w:szCs w:val="28"/>
          <w:lang w:eastAsia="ar-SA"/>
        </w:rPr>
        <w:t>3) при установлении фактов, указанных в пункте 2.9.1 подраздела 2.9 раздела 2 регламента уведомляет заявителя о наличии препятствий в приеме документов, необходимых для предоставления муниципальной услуги, а при их не устранении - отказывает в приеме документов;</w:t>
      </w:r>
    </w:p>
    <w:p w:rsidR="007D534D" w:rsidRPr="007D534D" w:rsidRDefault="007D534D" w:rsidP="007D534D">
      <w:pPr>
        <w:suppressAutoHyphens/>
        <w:spacing w:after="0" w:line="240" w:lineRule="auto"/>
        <w:ind w:firstLine="851"/>
        <w:jc w:val="both"/>
        <w:rPr>
          <w:rFonts w:ascii="Times New Roman" w:eastAsia="Times New Roman" w:hAnsi="Times New Roman" w:cs="Times New Roman"/>
          <w:sz w:val="28"/>
          <w:szCs w:val="28"/>
          <w:lang w:eastAsia="ar-SA"/>
        </w:rPr>
      </w:pPr>
      <w:r w:rsidRPr="007D534D">
        <w:rPr>
          <w:rFonts w:ascii="Times New Roman" w:eastAsia="Times New Roman" w:hAnsi="Times New Roman" w:cs="Times New Roman"/>
          <w:sz w:val="28"/>
          <w:szCs w:val="28"/>
          <w:lang w:eastAsia="ar-SA"/>
        </w:rPr>
        <w:t>4) если представленные копии документов нотариально не заверены, сличив копии документов с их подлинными экземплярами, после чего ниже реквизита документа «Подпись», проставляет заверительную надпись: «Верно»; должность лица, заверившего копию документа; личную подпись; расшифровку подписи (инициалы, фамилия); дату заверения; печать. При заверении копий документов, объем которых превышает один лист заверяет отдельно каждый лист копии таким же способом, либо проставляет  заверительную надпись, на оборотной стороне последнего листа копии прошитого, пронумерованного документа, причем заверительная надпись дополняется указанием количества листов копии (выписки из документа): «Всего в копии __ л.». и скрепляется оттиском печати (при сличении копий с оригиналами сотрудником многофункционального центра);</w:t>
      </w:r>
    </w:p>
    <w:p w:rsidR="007D534D" w:rsidRPr="007D534D" w:rsidRDefault="007D534D" w:rsidP="007D534D">
      <w:pPr>
        <w:suppressAutoHyphens/>
        <w:spacing w:after="0" w:line="240" w:lineRule="auto"/>
        <w:ind w:firstLine="851"/>
        <w:jc w:val="both"/>
        <w:rPr>
          <w:rFonts w:ascii="Times New Roman" w:eastAsia="Times New Roman" w:hAnsi="Times New Roman" w:cs="Times New Roman"/>
          <w:sz w:val="28"/>
          <w:szCs w:val="28"/>
          <w:lang w:eastAsia="ar-SA"/>
        </w:rPr>
      </w:pPr>
      <w:r w:rsidRPr="007D534D">
        <w:rPr>
          <w:rFonts w:ascii="Times New Roman" w:eastAsia="Times New Roman" w:hAnsi="Times New Roman" w:cs="Times New Roman"/>
          <w:sz w:val="28"/>
          <w:szCs w:val="28"/>
          <w:lang w:eastAsia="ar-SA"/>
        </w:rPr>
        <w:t>5) при отсутствии оснований для отказа в приеме документов регистрирует заявление в электронной базе данных и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rsidR="007D534D" w:rsidRPr="007D534D" w:rsidRDefault="007D534D" w:rsidP="007D534D">
      <w:pPr>
        <w:suppressAutoHyphens/>
        <w:spacing w:after="0" w:line="240" w:lineRule="auto"/>
        <w:ind w:firstLine="851"/>
        <w:jc w:val="both"/>
        <w:rPr>
          <w:rFonts w:ascii="Times New Roman" w:eastAsia="Times New Roman" w:hAnsi="Times New Roman" w:cs="Times New Roman"/>
          <w:sz w:val="28"/>
          <w:szCs w:val="28"/>
          <w:lang w:eastAsia="ar-SA"/>
        </w:rPr>
      </w:pPr>
      <w:r w:rsidRPr="007D534D">
        <w:rPr>
          <w:rFonts w:ascii="Times New Roman" w:eastAsia="Times New Roman" w:hAnsi="Times New Roman" w:cs="Times New Roman"/>
          <w:sz w:val="28"/>
          <w:szCs w:val="28"/>
          <w:lang w:eastAsia="ar-SA"/>
        </w:rPr>
        <w:t>6)</w:t>
      </w:r>
      <w:r w:rsidRPr="007D534D">
        <w:rPr>
          <w:rFonts w:ascii="Times New Roman" w:eastAsia="Times New Roman" w:hAnsi="Times New Roman" w:cs="Times New Roman"/>
          <w:sz w:val="28"/>
          <w:szCs w:val="28"/>
          <w:lang w:eastAsia="ar-SA"/>
        </w:rPr>
        <w:tab/>
        <w:t>заявитель, представивший документы для получения муниципальной услуги, в обязательном порядке информируется работником многофункционального центра:</w:t>
      </w:r>
    </w:p>
    <w:p w:rsidR="007D534D" w:rsidRPr="007D534D" w:rsidRDefault="007D534D" w:rsidP="007D534D">
      <w:pPr>
        <w:suppressAutoHyphens/>
        <w:spacing w:after="0" w:line="240" w:lineRule="auto"/>
        <w:ind w:firstLine="851"/>
        <w:jc w:val="both"/>
        <w:rPr>
          <w:rFonts w:ascii="Times New Roman" w:eastAsia="Times New Roman" w:hAnsi="Times New Roman" w:cs="Times New Roman"/>
          <w:sz w:val="28"/>
          <w:szCs w:val="28"/>
          <w:lang w:eastAsia="ar-SA"/>
        </w:rPr>
      </w:pPr>
      <w:r w:rsidRPr="007D534D">
        <w:rPr>
          <w:rFonts w:ascii="Times New Roman" w:eastAsia="Times New Roman" w:hAnsi="Times New Roman" w:cs="Times New Roman"/>
          <w:sz w:val="28"/>
          <w:szCs w:val="28"/>
          <w:lang w:eastAsia="ar-SA"/>
        </w:rPr>
        <w:t>о сроке предоставления муниципальной услуги;</w:t>
      </w:r>
    </w:p>
    <w:p w:rsidR="007D534D" w:rsidRPr="007D534D" w:rsidRDefault="007D534D" w:rsidP="007D534D">
      <w:pPr>
        <w:suppressAutoHyphens/>
        <w:spacing w:after="0" w:line="240" w:lineRule="auto"/>
        <w:ind w:firstLine="851"/>
        <w:jc w:val="both"/>
        <w:rPr>
          <w:rFonts w:ascii="Times New Roman" w:eastAsia="Times New Roman" w:hAnsi="Times New Roman" w:cs="Times New Roman"/>
          <w:sz w:val="28"/>
          <w:szCs w:val="28"/>
          <w:lang w:eastAsia="ar-SA"/>
        </w:rPr>
      </w:pPr>
      <w:r w:rsidRPr="007D534D">
        <w:rPr>
          <w:rFonts w:ascii="Times New Roman" w:eastAsia="Times New Roman" w:hAnsi="Times New Roman" w:cs="Times New Roman"/>
          <w:sz w:val="28"/>
          <w:szCs w:val="28"/>
          <w:lang w:eastAsia="ar-SA"/>
        </w:rPr>
        <w:t>о возможности отказа в предоставлении муниципальной услуги.</w:t>
      </w:r>
    </w:p>
    <w:p w:rsidR="007D534D" w:rsidRPr="007D534D" w:rsidRDefault="007D534D" w:rsidP="007D534D">
      <w:pPr>
        <w:suppressAutoHyphens/>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lang w:eastAsia="ar-SA"/>
        </w:rPr>
        <w:t xml:space="preserve">7) </w:t>
      </w:r>
      <w:r w:rsidRPr="007D534D">
        <w:rPr>
          <w:rFonts w:ascii="Times New Roman" w:eastAsia="Times New Roman" w:hAnsi="Times New Roman" w:cs="Times New Roman"/>
          <w:sz w:val="28"/>
          <w:szCs w:val="28"/>
        </w:rPr>
        <w:t>составляет реестр пакетов документов, заверяет его своей подпи</w:t>
      </w:r>
      <w:r w:rsidRPr="007D534D">
        <w:rPr>
          <w:rFonts w:ascii="Times New Roman" w:eastAsia="Times New Roman" w:hAnsi="Times New Roman" w:cs="Times New Roman"/>
          <w:sz w:val="28"/>
          <w:szCs w:val="28"/>
        </w:rPr>
        <w:softHyphen/>
        <w:t xml:space="preserve">сью с указанием фамилии, имени, отчества и направляет его в </w:t>
      </w:r>
      <w:r w:rsidR="006C44A4">
        <w:rPr>
          <w:rFonts w:ascii="Times New Roman" w:eastAsia="Times New Roman" w:hAnsi="Times New Roman" w:cs="Times New Roman"/>
          <w:color w:val="000000"/>
          <w:sz w:val="28"/>
          <w:szCs w:val="28"/>
        </w:rPr>
        <w:t>уполномоченный орган</w:t>
      </w:r>
      <w:r w:rsidR="006C44A4" w:rsidRPr="007D534D">
        <w:rPr>
          <w:rFonts w:ascii="Times New Roman" w:eastAsia="Times New Roman" w:hAnsi="Times New Roman" w:cs="Times New Roman"/>
          <w:sz w:val="28"/>
          <w:szCs w:val="28"/>
        </w:rPr>
        <w:t xml:space="preserve"> </w:t>
      </w:r>
      <w:r w:rsidRPr="007D534D">
        <w:rPr>
          <w:rFonts w:ascii="Times New Roman" w:eastAsia="Times New Roman" w:hAnsi="Times New Roman" w:cs="Times New Roman"/>
          <w:sz w:val="28"/>
          <w:szCs w:val="28"/>
        </w:rPr>
        <w:t xml:space="preserve">не позднее следующего дня с даты поступления заявления. </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При передаче пакета документов специалист </w:t>
      </w:r>
      <w:r w:rsidR="006C44A4">
        <w:rPr>
          <w:rFonts w:ascii="Times New Roman" w:eastAsia="Times New Roman" w:hAnsi="Times New Roman" w:cs="Times New Roman"/>
          <w:color w:val="000000"/>
          <w:sz w:val="28"/>
          <w:szCs w:val="28"/>
        </w:rPr>
        <w:t>уполномоченного органа</w:t>
      </w:r>
      <w:r w:rsidRPr="007D534D">
        <w:rPr>
          <w:rFonts w:ascii="Times New Roman" w:eastAsia="Times New Roman" w:hAnsi="Times New Roman" w:cs="Times New Roman"/>
          <w:sz w:val="28"/>
          <w:szCs w:val="28"/>
        </w:rPr>
        <w:t xml:space="preserve">,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специалиста </w:t>
      </w:r>
      <w:r w:rsidR="006C44A4">
        <w:rPr>
          <w:rFonts w:ascii="Times New Roman" w:eastAsia="Times New Roman" w:hAnsi="Times New Roman" w:cs="Times New Roman"/>
          <w:color w:val="000000"/>
          <w:sz w:val="28"/>
          <w:szCs w:val="28"/>
        </w:rPr>
        <w:t>уполномоченного органа</w:t>
      </w:r>
      <w:r w:rsidRPr="007D534D">
        <w:rPr>
          <w:rFonts w:ascii="Times New Roman" w:eastAsia="Times New Roman" w:hAnsi="Times New Roman" w:cs="Times New Roman"/>
          <w:sz w:val="28"/>
          <w:szCs w:val="28"/>
        </w:rPr>
        <w:t>, второй – подлежит возврату курьеру. Информация о получении документов заносится в электронную базу.</w:t>
      </w:r>
    </w:p>
    <w:p w:rsidR="007D534D" w:rsidRPr="007D534D" w:rsidRDefault="007D534D" w:rsidP="007D534D">
      <w:pPr>
        <w:autoSpaceDE w:val="0"/>
        <w:autoSpaceDN w:val="0"/>
        <w:adjustRightInd w:val="0"/>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3.2.2.2. При подаче заявления в электронной форме.</w:t>
      </w:r>
    </w:p>
    <w:p w:rsidR="007D534D" w:rsidRPr="007D534D" w:rsidRDefault="007D534D" w:rsidP="007D534D">
      <w:pPr>
        <w:autoSpaceDE w:val="0"/>
        <w:autoSpaceDN w:val="0"/>
        <w:adjustRightInd w:val="0"/>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Обращение за получением муниципальной услуги может осуществляться с использованием электронных документов, подписанных электронной подписью в соответствии с требованиями </w:t>
      </w:r>
      <w:r w:rsidR="006C44A4">
        <w:rPr>
          <w:rFonts w:ascii="Times New Roman" w:eastAsia="Times New Roman" w:hAnsi="Times New Roman" w:cs="Times New Roman"/>
          <w:sz w:val="28"/>
          <w:szCs w:val="28"/>
        </w:rPr>
        <w:t>ФЗ № 210-ФЗ</w:t>
      </w:r>
      <w:r w:rsidRPr="007D534D">
        <w:rPr>
          <w:rFonts w:ascii="Times New Roman" w:eastAsia="Times New Roman" w:hAnsi="Times New Roman" w:cs="Times New Roman"/>
          <w:sz w:val="28"/>
          <w:szCs w:val="28"/>
        </w:rPr>
        <w:t xml:space="preserve"> и </w:t>
      </w:r>
      <w:r w:rsidR="006C44A4">
        <w:rPr>
          <w:rFonts w:ascii="Times New Roman" w:eastAsia="Times New Roman" w:hAnsi="Times New Roman" w:cs="Times New Roman"/>
          <w:sz w:val="28"/>
          <w:szCs w:val="28"/>
        </w:rPr>
        <w:t>ФЗ № 63-ФЗ</w:t>
      </w:r>
      <w:r w:rsidRPr="007D534D">
        <w:rPr>
          <w:rFonts w:ascii="Times New Roman" w:eastAsia="Times New Roman" w:hAnsi="Times New Roman" w:cs="Times New Roman"/>
          <w:sz w:val="28"/>
          <w:szCs w:val="28"/>
        </w:rPr>
        <w:t>.</w:t>
      </w:r>
    </w:p>
    <w:p w:rsidR="007D534D" w:rsidRPr="007D534D" w:rsidRDefault="007D534D" w:rsidP="007D534D">
      <w:pPr>
        <w:autoSpaceDE w:val="0"/>
        <w:autoSpaceDN w:val="0"/>
        <w:adjustRightInd w:val="0"/>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В случае поступления заявления и документов в электронной форме с использованием Портала, подписанных усиленной квалифицированной электронной подписью, должностное лицо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w:t>
      </w:r>
      <w:r w:rsidRPr="007D534D">
        <w:rPr>
          <w:rFonts w:ascii="Times New Roman" w:eastAsia="Times New Roman" w:hAnsi="Times New Roman" w:cs="Times New Roman"/>
          <w:sz w:val="28"/>
          <w:szCs w:val="28"/>
        </w:rPr>
        <w:lastRenderedPageBreak/>
        <w:t xml:space="preserve">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w:t>
      </w:r>
    </w:p>
    <w:p w:rsidR="007D534D" w:rsidRPr="007D534D" w:rsidRDefault="007D534D" w:rsidP="007D534D">
      <w:pPr>
        <w:autoSpaceDE w:val="0"/>
        <w:autoSpaceDN w:val="0"/>
        <w:adjustRightInd w:val="0"/>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Если в ходе проверки действительности усиленной квалифицированной электронной подписи должностное лицо уполномоченного органа выявит несоблюдение ее действительности, то в течение 3 (трёх) календарных дней со дня завершения проведения такой проверки:</w:t>
      </w:r>
    </w:p>
    <w:p w:rsidR="007D534D" w:rsidRPr="007D534D" w:rsidRDefault="007D534D" w:rsidP="007D534D">
      <w:pPr>
        <w:autoSpaceDE w:val="0"/>
        <w:autoSpaceDN w:val="0"/>
        <w:adjustRightInd w:val="0"/>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принимает решение об отказе в приеме к рассмотрению обращения за получением муниципальной услуги;</w:t>
      </w:r>
    </w:p>
    <w:p w:rsidR="007D534D" w:rsidRPr="007D534D" w:rsidRDefault="007D534D" w:rsidP="007D534D">
      <w:pPr>
        <w:autoSpaceDE w:val="0"/>
        <w:autoSpaceDN w:val="0"/>
        <w:adjustRightInd w:val="0"/>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в электронной форме направляет уведомление об отказе в приеме к рассмотрению заявления о предоставлении муниципальной услуги с указанием пунктов статьи 11 </w:t>
      </w:r>
      <w:r w:rsidR="00C61C73">
        <w:rPr>
          <w:rFonts w:ascii="Times New Roman" w:eastAsia="Times New Roman" w:hAnsi="Times New Roman" w:cs="Times New Roman"/>
          <w:sz w:val="28"/>
          <w:szCs w:val="28"/>
        </w:rPr>
        <w:t>ФЗ №</w:t>
      </w:r>
      <w:r w:rsidR="00C50359">
        <w:rPr>
          <w:rFonts w:ascii="Times New Roman" w:eastAsia="Times New Roman" w:hAnsi="Times New Roman" w:cs="Times New Roman"/>
          <w:sz w:val="28"/>
          <w:szCs w:val="28"/>
        </w:rPr>
        <w:t xml:space="preserve"> 63-ФЗ</w:t>
      </w:r>
      <w:r w:rsidRPr="007D534D">
        <w:rPr>
          <w:rFonts w:ascii="Times New Roman" w:eastAsia="Times New Roman" w:hAnsi="Times New Roman" w:cs="Times New Roman"/>
          <w:sz w:val="28"/>
          <w:szCs w:val="28"/>
        </w:rPr>
        <w:t xml:space="preserve">, которые послужили основанием для принятия указанного решения. </w:t>
      </w:r>
    </w:p>
    <w:p w:rsidR="007D534D" w:rsidRPr="007D534D" w:rsidRDefault="007D534D" w:rsidP="007D534D">
      <w:pPr>
        <w:autoSpaceDE w:val="0"/>
        <w:autoSpaceDN w:val="0"/>
        <w:adjustRightInd w:val="0"/>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Такое уведомление подписывается квалифицированной подписью исполнителя муниципальной услуги и направляется по адресу электронной почты заявителя либо в его личный кабинет в Портал</w:t>
      </w:r>
      <w:r w:rsidR="00C50359">
        <w:rPr>
          <w:rFonts w:ascii="Times New Roman" w:eastAsia="Times New Roman" w:hAnsi="Times New Roman" w:cs="Times New Roman"/>
          <w:sz w:val="28"/>
          <w:szCs w:val="28"/>
        </w:rPr>
        <w:t>е. После получения уведомления з</w:t>
      </w:r>
      <w:r w:rsidRPr="007D534D">
        <w:rPr>
          <w:rFonts w:ascii="Times New Roman" w:eastAsia="Times New Roman" w:hAnsi="Times New Roman" w:cs="Times New Roman"/>
          <w:sz w:val="28"/>
          <w:szCs w:val="28"/>
        </w:rPr>
        <w:t>аявитель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7D534D" w:rsidRPr="007D534D" w:rsidRDefault="007D534D" w:rsidP="007D534D">
      <w:pPr>
        <w:autoSpaceDE w:val="0"/>
        <w:autoSpaceDN w:val="0"/>
        <w:adjustRightInd w:val="0"/>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При получении документов от заявителя в электронном виде специалист уполномоченного органа с помощью технических средств распечатывает заявление на бумажный носитель. Заявителю в электронном виде направляется сообщение о принятии заявления. Дальнейшая работа с ним проводится как с письменным обращением в соответствии с настоящим регламентом.</w:t>
      </w:r>
    </w:p>
    <w:p w:rsidR="007D534D" w:rsidRPr="007D534D" w:rsidRDefault="007D534D" w:rsidP="007D534D">
      <w:pPr>
        <w:autoSpaceDE w:val="0"/>
        <w:autoSpaceDN w:val="0"/>
        <w:adjustRightInd w:val="0"/>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3.2.2.3. </w:t>
      </w:r>
      <w:r w:rsidRPr="007D534D">
        <w:rPr>
          <w:rFonts w:ascii="Times New Roman" w:eastAsia="Times New Roman" w:hAnsi="Times New Roman" w:cs="Times New Roman"/>
          <w:sz w:val="28"/>
          <w:szCs w:val="28"/>
          <w:lang w:eastAsia="ar-SA"/>
        </w:rPr>
        <w:t>При обращении заявителя в уполномоченный орган, специалист уполномоченного органа, при приеме заявления:</w:t>
      </w:r>
    </w:p>
    <w:p w:rsidR="00F61DAB" w:rsidRPr="00F61DAB" w:rsidRDefault="00F61DAB" w:rsidP="00570125">
      <w:pPr>
        <w:suppressAutoHyphens/>
        <w:spacing w:after="0" w:line="240" w:lineRule="auto"/>
        <w:ind w:firstLine="851"/>
        <w:rPr>
          <w:rFonts w:ascii="Times New Roman" w:eastAsia="Times New Roman" w:hAnsi="Times New Roman" w:cs="Times New Roman"/>
          <w:sz w:val="28"/>
          <w:szCs w:val="28"/>
          <w:lang w:eastAsia="ar-SA"/>
        </w:rPr>
      </w:pPr>
      <w:r w:rsidRPr="00F61DAB">
        <w:rPr>
          <w:rFonts w:ascii="Times New Roman" w:eastAsia="Times New Roman" w:hAnsi="Times New Roman" w:cs="Times New Roman"/>
          <w:sz w:val="28"/>
          <w:szCs w:val="28"/>
          <w:lang w:eastAsia="ar-SA"/>
        </w:rPr>
        <w:t>проверяет полномочия представителя заявителя действовать от имени</w:t>
      </w:r>
    </w:p>
    <w:p w:rsidR="00570125" w:rsidRDefault="00F61DAB" w:rsidP="00570125">
      <w:pPr>
        <w:suppressAutoHyphens/>
        <w:spacing w:after="0" w:line="240" w:lineRule="auto"/>
        <w:rPr>
          <w:rFonts w:ascii="Times New Roman" w:eastAsia="Times New Roman" w:hAnsi="Times New Roman" w:cs="Times New Roman"/>
          <w:sz w:val="28"/>
          <w:szCs w:val="28"/>
          <w:lang w:eastAsia="ar-SA"/>
        </w:rPr>
      </w:pPr>
      <w:r w:rsidRPr="00F61DAB">
        <w:rPr>
          <w:rFonts w:ascii="Times New Roman" w:eastAsia="Times New Roman" w:hAnsi="Times New Roman" w:cs="Times New Roman"/>
          <w:sz w:val="28"/>
          <w:szCs w:val="28"/>
          <w:lang w:eastAsia="ar-SA"/>
        </w:rPr>
        <w:t>юридического лица</w:t>
      </w:r>
      <w:r>
        <w:rPr>
          <w:rFonts w:ascii="Times New Roman" w:eastAsia="Times New Roman" w:hAnsi="Times New Roman" w:cs="Times New Roman"/>
          <w:sz w:val="28"/>
          <w:szCs w:val="28"/>
          <w:lang w:eastAsia="ar-SA"/>
        </w:rPr>
        <w:t>;</w:t>
      </w:r>
    </w:p>
    <w:p w:rsidR="00F61DAB" w:rsidRPr="007D534D" w:rsidRDefault="00570125" w:rsidP="00570125">
      <w:pPr>
        <w:suppressAutoHyphens/>
        <w:spacing w:after="0" w:line="240" w:lineRule="auto"/>
        <w:ind w:firstLine="851"/>
        <w:jc w:val="both"/>
        <w:rPr>
          <w:rFonts w:ascii="Times New Roman" w:eastAsia="Times New Roman" w:hAnsi="Times New Roman" w:cs="Times New Roman"/>
          <w:sz w:val="28"/>
          <w:szCs w:val="28"/>
          <w:lang w:eastAsia="ar-SA"/>
        </w:rPr>
      </w:pPr>
      <w:r w:rsidRPr="00570125">
        <w:rPr>
          <w:rFonts w:ascii="Times New Roman" w:eastAsia="Times New Roman" w:hAnsi="Times New Roman" w:cs="Times New Roman"/>
          <w:sz w:val="28"/>
          <w:szCs w:val="28"/>
          <w:lang w:eastAsia="ar-SA"/>
        </w:rPr>
        <w:t xml:space="preserve"> </w:t>
      </w:r>
      <w:r w:rsidRPr="00611395">
        <w:rPr>
          <w:rFonts w:ascii="Times New Roman" w:eastAsia="Times New Roman" w:hAnsi="Times New Roman" w:cs="Times New Roman"/>
          <w:sz w:val="28"/>
          <w:szCs w:val="28"/>
          <w:lang w:eastAsia="ar-SA"/>
        </w:rPr>
        <w:t>устанавливает предмет обращения и осуществляет проверку представленного заявления требованиям настоящего административного регламента</w:t>
      </w:r>
      <w:r w:rsidRPr="007D534D">
        <w:rPr>
          <w:rFonts w:ascii="Times New Roman" w:eastAsia="Times New Roman" w:hAnsi="Times New Roman" w:cs="Times New Roman"/>
          <w:sz w:val="28"/>
          <w:szCs w:val="28"/>
          <w:lang w:eastAsia="ar-SA"/>
        </w:rPr>
        <w:t>;</w:t>
      </w:r>
    </w:p>
    <w:p w:rsidR="007D534D" w:rsidRPr="007D534D" w:rsidRDefault="007D534D" w:rsidP="007D534D">
      <w:pPr>
        <w:suppressAutoHyphens/>
        <w:spacing w:after="0" w:line="240" w:lineRule="auto"/>
        <w:ind w:firstLine="851"/>
        <w:jc w:val="both"/>
        <w:rPr>
          <w:rFonts w:ascii="Times New Roman" w:eastAsia="Times New Roman" w:hAnsi="Times New Roman" w:cs="Times New Roman"/>
          <w:sz w:val="28"/>
          <w:szCs w:val="28"/>
          <w:lang w:eastAsia="ar-SA"/>
        </w:rPr>
      </w:pPr>
      <w:r w:rsidRPr="007D534D">
        <w:rPr>
          <w:rFonts w:ascii="Times New Roman" w:eastAsia="Times New Roman" w:hAnsi="Times New Roman" w:cs="Times New Roman"/>
          <w:sz w:val="28"/>
          <w:szCs w:val="28"/>
          <w:lang w:eastAsia="ar-SA"/>
        </w:rPr>
        <w:t>при установлении фактов, указанных в пункте 2.9.1 подраздела 2.9. раздела 2 регламента, уведомляет заявителя о наличии препятствий в приеме документов, необходимых для предоставления муниципальной услуги, а при их не устранении - отказывает в приеме документов;</w:t>
      </w:r>
    </w:p>
    <w:p w:rsidR="007D534D" w:rsidRPr="007D534D" w:rsidRDefault="007D534D" w:rsidP="007D534D">
      <w:pPr>
        <w:suppressAutoHyphens/>
        <w:spacing w:after="0" w:line="240" w:lineRule="auto"/>
        <w:ind w:firstLine="851"/>
        <w:jc w:val="both"/>
        <w:rPr>
          <w:rFonts w:ascii="Times New Roman" w:eastAsia="Times New Roman" w:hAnsi="Times New Roman" w:cs="Times New Roman"/>
          <w:bCs/>
          <w:sz w:val="28"/>
          <w:szCs w:val="28"/>
          <w:lang w:eastAsia="ar-SA"/>
        </w:rPr>
      </w:pPr>
      <w:r w:rsidRPr="007D534D">
        <w:rPr>
          <w:rFonts w:ascii="Times New Roman" w:eastAsia="Times New Roman" w:hAnsi="Times New Roman" w:cs="Times New Roman"/>
          <w:sz w:val="28"/>
          <w:szCs w:val="28"/>
          <w:lang w:eastAsia="ar-SA"/>
        </w:rPr>
        <w:t>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w:t>
      </w:r>
      <w:r w:rsidRPr="007D534D">
        <w:rPr>
          <w:rFonts w:ascii="Times New Roman" w:eastAsia="Times New Roman" w:hAnsi="Times New Roman" w:cs="Times New Roman"/>
          <w:bCs/>
          <w:sz w:val="28"/>
          <w:szCs w:val="28"/>
          <w:lang w:eastAsia="ar-SA"/>
        </w:rPr>
        <w:t>приложение № 1 к настоящему регламенту), помогает в его заполнении;</w:t>
      </w:r>
    </w:p>
    <w:p w:rsidR="007D534D" w:rsidRPr="007D534D" w:rsidRDefault="007D534D" w:rsidP="007D534D">
      <w:pPr>
        <w:suppressAutoHyphens/>
        <w:spacing w:after="0" w:line="240" w:lineRule="auto"/>
        <w:ind w:firstLine="851"/>
        <w:jc w:val="both"/>
        <w:rPr>
          <w:rFonts w:ascii="Times New Roman" w:eastAsia="Times New Roman" w:hAnsi="Times New Roman" w:cs="Times New Roman"/>
          <w:sz w:val="28"/>
          <w:szCs w:val="28"/>
          <w:lang w:eastAsia="ar-SA"/>
        </w:rPr>
      </w:pPr>
      <w:r w:rsidRPr="007D534D">
        <w:rPr>
          <w:rFonts w:ascii="Times New Roman" w:eastAsia="Times New Roman" w:hAnsi="Times New Roman" w:cs="Times New Roman"/>
          <w:sz w:val="28"/>
          <w:szCs w:val="28"/>
          <w:lang w:eastAsia="ar-SA"/>
        </w:rPr>
        <w:t xml:space="preserve">выдает заявителю копию заявления с отметкой о принятии заявления (дата принятия и подпись специалиста </w:t>
      </w:r>
      <w:r w:rsidR="00C50359">
        <w:rPr>
          <w:rFonts w:ascii="Times New Roman" w:eastAsia="Times New Roman" w:hAnsi="Times New Roman" w:cs="Times New Roman"/>
          <w:sz w:val="28"/>
          <w:szCs w:val="28"/>
          <w:lang w:eastAsia="ar-SA"/>
        </w:rPr>
        <w:t>уполномоченного органа</w:t>
      </w:r>
      <w:r w:rsidRPr="007D534D">
        <w:rPr>
          <w:rFonts w:ascii="Times New Roman" w:eastAsia="Times New Roman" w:hAnsi="Times New Roman" w:cs="Times New Roman"/>
          <w:sz w:val="28"/>
          <w:szCs w:val="28"/>
          <w:lang w:eastAsia="ar-SA"/>
        </w:rPr>
        <w:t>).</w:t>
      </w:r>
    </w:p>
    <w:p w:rsidR="007D534D" w:rsidRPr="007D534D" w:rsidRDefault="007D534D" w:rsidP="007D534D">
      <w:pPr>
        <w:autoSpaceDE w:val="0"/>
        <w:autoSpaceDN w:val="0"/>
        <w:adjustRightInd w:val="0"/>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Заявление, полученное от заявителя, в том числе в электронном виде или посредством почтовой связи, также регистрируется в журнале поступающих документов с указанием способа его получения.</w:t>
      </w:r>
    </w:p>
    <w:p w:rsidR="007D534D" w:rsidRPr="007D534D" w:rsidRDefault="007D534D" w:rsidP="007D534D">
      <w:pPr>
        <w:suppressAutoHyphens/>
        <w:spacing w:after="0" w:line="240" w:lineRule="auto"/>
        <w:ind w:firstLine="851"/>
        <w:jc w:val="both"/>
        <w:rPr>
          <w:rFonts w:ascii="Times New Roman" w:eastAsia="Times New Roman" w:hAnsi="Times New Roman" w:cs="Times New Roman"/>
          <w:sz w:val="28"/>
          <w:szCs w:val="28"/>
          <w:lang w:eastAsia="ar-SA"/>
        </w:rPr>
      </w:pPr>
      <w:r w:rsidRPr="007D534D">
        <w:rPr>
          <w:rFonts w:ascii="Times New Roman" w:eastAsia="Times New Roman" w:hAnsi="Times New Roman" w:cs="Times New Roman"/>
          <w:sz w:val="28"/>
          <w:szCs w:val="28"/>
          <w:lang w:eastAsia="ar-SA"/>
        </w:rPr>
        <w:t>Результатом исполнения административной процедуры по приему документов является:</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lastRenderedPageBreak/>
        <w:t>1) регистрация заявления;</w:t>
      </w:r>
    </w:p>
    <w:p w:rsidR="007D534D" w:rsidRPr="007D534D" w:rsidRDefault="007D534D" w:rsidP="007D534D">
      <w:pPr>
        <w:suppressAutoHyphens/>
        <w:spacing w:after="0" w:line="240" w:lineRule="auto"/>
        <w:ind w:firstLine="851"/>
        <w:jc w:val="both"/>
        <w:rPr>
          <w:rFonts w:ascii="Times New Roman" w:eastAsia="Times New Roman" w:hAnsi="Times New Roman" w:cs="Times New Roman"/>
          <w:sz w:val="28"/>
          <w:szCs w:val="28"/>
          <w:lang w:eastAsia="ar-SA"/>
        </w:rPr>
      </w:pPr>
      <w:r w:rsidRPr="007D534D">
        <w:rPr>
          <w:rFonts w:ascii="Times New Roman" w:eastAsia="Times New Roman" w:hAnsi="Times New Roman" w:cs="Times New Roman"/>
          <w:sz w:val="28"/>
          <w:szCs w:val="28"/>
          <w:lang w:eastAsia="ar-SA"/>
        </w:rPr>
        <w:t>2) выдача заявителю расписки в получении документов (при обращении заявителя в многофункциональный центр) или копии заявления с отметкой о получении заявления и документов (при обращении заявителя в уполномоченный орган);</w:t>
      </w:r>
    </w:p>
    <w:p w:rsidR="007D534D" w:rsidRPr="007D534D" w:rsidRDefault="007D534D" w:rsidP="007D534D">
      <w:pPr>
        <w:suppressAutoHyphens/>
        <w:spacing w:after="0" w:line="240" w:lineRule="auto"/>
        <w:ind w:firstLine="851"/>
        <w:jc w:val="both"/>
        <w:rPr>
          <w:rFonts w:ascii="Times New Roman" w:eastAsia="Times New Roman" w:hAnsi="Times New Roman" w:cs="Times New Roman"/>
          <w:sz w:val="28"/>
          <w:szCs w:val="28"/>
          <w:lang w:eastAsia="ar-SA"/>
        </w:rPr>
      </w:pPr>
      <w:r w:rsidRPr="007D534D">
        <w:rPr>
          <w:rFonts w:ascii="Times New Roman" w:eastAsia="Times New Roman" w:hAnsi="Times New Roman" w:cs="Times New Roman"/>
          <w:sz w:val="28"/>
          <w:szCs w:val="28"/>
          <w:lang w:eastAsia="ar-SA"/>
        </w:rPr>
        <w:t>3) отказ в приеме документов при установлении фактов, препятствующих принятию документов либо отказ в приеме к рассмотрению заявления о предоставлении муниципальной услуги</w:t>
      </w:r>
      <w:r w:rsidR="00F61DAB">
        <w:rPr>
          <w:rFonts w:ascii="Times New Roman" w:eastAsia="Times New Roman" w:hAnsi="Times New Roman" w:cs="Times New Roman"/>
          <w:sz w:val="28"/>
          <w:szCs w:val="28"/>
          <w:lang w:eastAsia="ar-SA"/>
        </w:rPr>
        <w:t>,</w:t>
      </w:r>
      <w:r w:rsidRPr="007D534D">
        <w:rPr>
          <w:rFonts w:ascii="Times New Roman" w:eastAsia="Times New Roman" w:hAnsi="Times New Roman" w:cs="Times New Roman"/>
          <w:sz w:val="28"/>
          <w:szCs w:val="28"/>
          <w:lang w:eastAsia="ar-SA"/>
        </w:rPr>
        <w:t xml:space="preserve"> поданного в электронном виде.</w:t>
      </w:r>
    </w:p>
    <w:p w:rsidR="007D534D" w:rsidRPr="007D534D" w:rsidRDefault="007D534D" w:rsidP="007D534D">
      <w:pPr>
        <w:suppressAutoHyphens/>
        <w:spacing w:after="0" w:line="240" w:lineRule="auto"/>
        <w:ind w:firstLine="851"/>
        <w:jc w:val="both"/>
        <w:rPr>
          <w:rFonts w:ascii="Times New Roman" w:eastAsia="Times New Roman" w:hAnsi="Times New Roman" w:cs="Times New Roman"/>
          <w:color w:val="FF0000"/>
          <w:sz w:val="28"/>
          <w:szCs w:val="28"/>
          <w:lang w:eastAsia="ar-SA"/>
        </w:rPr>
      </w:pPr>
      <w:r w:rsidRPr="007D534D">
        <w:rPr>
          <w:rFonts w:ascii="Times New Roman" w:eastAsia="Times New Roman" w:hAnsi="Times New Roman" w:cs="Times New Roman"/>
          <w:sz w:val="28"/>
          <w:szCs w:val="28"/>
          <w:lang w:eastAsia="ar-SA"/>
        </w:rPr>
        <w:t>Исполнение данной административной процедуры возложено на специалиста</w:t>
      </w:r>
      <w:r w:rsidRPr="007D534D">
        <w:rPr>
          <w:rFonts w:ascii="Times New Roman" w:eastAsia="Times New Roman" w:hAnsi="Times New Roman" w:cs="Times New Roman"/>
          <w:color w:val="FF0000"/>
          <w:sz w:val="28"/>
          <w:szCs w:val="28"/>
          <w:lang w:eastAsia="ar-SA"/>
        </w:rPr>
        <w:t xml:space="preserve"> </w:t>
      </w:r>
      <w:r w:rsidRPr="007D534D">
        <w:rPr>
          <w:rFonts w:ascii="Times New Roman" w:eastAsia="Times New Roman" w:hAnsi="Times New Roman" w:cs="Times New Roman"/>
          <w:sz w:val="28"/>
          <w:szCs w:val="28"/>
          <w:lang w:eastAsia="ar-SA"/>
        </w:rPr>
        <w:t>многофункционального центра, ответственного за прием документов, или специалиста уполномоченного органа</w:t>
      </w:r>
      <w:r w:rsidRPr="007D534D">
        <w:rPr>
          <w:rFonts w:ascii="Times New Roman" w:eastAsia="Times New Roman" w:hAnsi="Times New Roman" w:cs="Times New Roman"/>
          <w:color w:val="FF0000"/>
          <w:sz w:val="28"/>
          <w:szCs w:val="28"/>
          <w:lang w:eastAsia="ar-SA"/>
        </w:rPr>
        <w:t xml:space="preserve">. </w:t>
      </w:r>
    </w:p>
    <w:p w:rsidR="007D534D" w:rsidRPr="007D534D" w:rsidRDefault="007D534D" w:rsidP="007D534D">
      <w:pPr>
        <w:widowControl w:val="0"/>
        <w:numPr>
          <w:ilvl w:val="0"/>
          <w:numId w:val="10"/>
        </w:numPr>
        <w:tabs>
          <w:tab w:val="num" w:pos="0"/>
        </w:tabs>
        <w:autoSpaceDE w:val="0"/>
        <w:autoSpaceDN w:val="0"/>
        <w:adjustRightInd w:val="0"/>
        <w:spacing w:after="0" w:line="240" w:lineRule="auto"/>
        <w:ind w:firstLine="851"/>
        <w:jc w:val="center"/>
        <w:outlineLvl w:val="0"/>
        <w:rPr>
          <w:rFonts w:ascii="Times New Roman" w:eastAsia="Times New Roman" w:hAnsi="Times New Roman" w:cs="Times New Roman"/>
          <w:sz w:val="28"/>
          <w:szCs w:val="28"/>
        </w:rPr>
      </w:pPr>
    </w:p>
    <w:p w:rsidR="007D534D" w:rsidRPr="007D534D" w:rsidRDefault="007D534D" w:rsidP="007D534D">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Подраздел 3.3. Передача курьером пакета документов из многофункционального центра в уполномоченный орган  (если заявление было подано через многофункциональный центр).</w:t>
      </w:r>
    </w:p>
    <w:p w:rsidR="007D534D" w:rsidRPr="007D534D" w:rsidRDefault="007D534D" w:rsidP="007D534D">
      <w:pPr>
        <w:numPr>
          <w:ilvl w:val="0"/>
          <w:numId w:val="10"/>
        </w:numPr>
        <w:tabs>
          <w:tab w:val="num" w:pos="0"/>
        </w:tabs>
        <w:spacing w:after="0" w:line="240" w:lineRule="auto"/>
        <w:ind w:firstLine="851"/>
        <w:jc w:val="center"/>
        <w:rPr>
          <w:rFonts w:ascii="Times New Roman" w:eastAsia="Times New Roman" w:hAnsi="Times New Roman" w:cs="Times New Roman"/>
          <w:sz w:val="28"/>
          <w:szCs w:val="28"/>
        </w:rPr>
      </w:pPr>
    </w:p>
    <w:p w:rsidR="007D534D" w:rsidRPr="007D534D" w:rsidRDefault="007D534D" w:rsidP="007D534D">
      <w:pPr>
        <w:spacing w:after="0" w:line="240" w:lineRule="auto"/>
        <w:ind w:firstLine="851"/>
        <w:jc w:val="both"/>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3.3.1. Основанием для начала административной процедуры является прием от заявителя заявления и прилагаемых к нему документов в многофункциональном центре, регистрация заявления и выдача заявителю расписки в получении заявления и документов.</w:t>
      </w:r>
    </w:p>
    <w:p w:rsidR="007D534D" w:rsidRPr="007D534D" w:rsidRDefault="007D534D" w:rsidP="007D534D">
      <w:pPr>
        <w:spacing w:after="0" w:line="240" w:lineRule="auto"/>
        <w:ind w:firstLine="851"/>
        <w:jc w:val="both"/>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3.3.2. Порядок передачи курьером пакета документов в уполномоченный орган.</w:t>
      </w:r>
    </w:p>
    <w:p w:rsidR="007D534D" w:rsidRPr="007D534D" w:rsidRDefault="007D534D" w:rsidP="007D534D">
      <w:pPr>
        <w:spacing w:after="0" w:line="240" w:lineRule="auto"/>
        <w:ind w:firstLine="851"/>
        <w:jc w:val="both"/>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Передача документов из многофункционального центра в уполномоченный орган осуществляется не позднее дня, следующего за днем приема документов, на основании реестра, который составляется в двух экземплярах и содержит дату и время передачи.</w:t>
      </w:r>
    </w:p>
    <w:p w:rsidR="007D534D" w:rsidRPr="007D534D" w:rsidRDefault="007D534D" w:rsidP="007D534D">
      <w:pPr>
        <w:spacing w:after="0" w:line="240" w:lineRule="auto"/>
        <w:ind w:firstLine="851"/>
        <w:jc w:val="both"/>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График приема-передачи документов из многофункционального центра в уполномоченный орган и из уполномоченного органа в многофункциональный центр согласовывается с руководителем многофункционального центра.</w:t>
      </w:r>
    </w:p>
    <w:p w:rsidR="007D534D" w:rsidRPr="007D534D" w:rsidRDefault="007D534D" w:rsidP="007D534D">
      <w:pPr>
        <w:spacing w:after="0" w:line="240" w:lineRule="auto"/>
        <w:ind w:firstLine="851"/>
        <w:jc w:val="both"/>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 xml:space="preserve">При передаче пакета документов специалист уполномоченного органа,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специалиста </w:t>
      </w:r>
      <w:r w:rsidRPr="007D534D">
        <w:rPr>
          <w:rFonts w:ascii="Times New Roman" w:eastAsia="Times New Roman" w:hAnsi="Times New Roman" w:cs="Times New Roman"/>
          <w:sz w:val="28"/>
          <w:szCs w:val="28"/>
        </w:rPr>
        <w:t>уполномоченного органа</w:t>
      </w:r>
      <w:r w:rsidRPr="007D534D">
        <w:rPr>
          <w:rFonts w:ascii="Times New Roman" w:eastAsia="Times New Roman" w:hAnsi="Times New Roman" w:cs="Times New Roman"/>
          <w:color w:val="000000"/>
          <w:sz w:val="28"/>
          <w:szCs w:val="28"/>
        </w:rPr>
        <w:t>, второй – подлежит возврату курьеру. Информация о получении документов заносится в электронную базу.</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3.3.3. Специалист уполномоченного органа регистрирует заявление в журнале входящих документов.</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Результатом исполнения административной процедуры по приему документов является получение заявления и прилагаемых к нему документов уполномоченным органом.</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Исполнение данной административной процедуры возложено на специалиста многофункционального цент</w:t>
      </w:r>
      <w:r w:rsidR="00F61DAB">
        <w:rPr>
          <w:rFonts w:ascii="Times New Roman" w:eastAsia="Times New Roman" w:hAnsi="Times New Roman" w:cs="Times New Roman"/>
          <w:sz w:val="28"/>
          <w:szCs w:val="28"/>
        </w:rPr>
        <w:t>р</w:t>
      </w:r>
      <w:r w:rsidRPr="007D534D">
        <w:rPr>
          <w:rFonts w:ascii="Times New Roman" w:eastAsia="Times New Roman" w:hAnsi="Times New Roman" w:cs="Times New Roman"/>
          <w:sz w:val="28"/>
          <w:szCs w:val="28"/>
        </w:rPr>
        <w:t>а.</w:t>
      </w:r>
    </w:p>
    <w:p w:rsidR="007D534D" w:rsidRPr="007D534D" w:rsidRDefault="007D534D" w:rsidP="007D534D">
      <w:pPr>
        <w:numPr>
          <w:ilvl w:val="0"/>
          <w:numId w:val="10"/>
        </w:numPr>
        <w:spacing w:after="0" w:line="240" w:lineRule="auto"/>
        <w:jc w:val="center"/>
        <w:rPr>
          <w:rFonts w:ascii="Times New Roman" w:eastAsia="Times New Roman" w:hAnsi="Times New Roman" w:cs="Times New Roman"/>
          <w:sz w:val="28"/>
          <w:szCs w:val="28"/>
        </w:rPr>
      </w:pP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lastRenderedPageBreak/>
        <w:t>Подраздел 3.4. Формирование и направление межведомственных запросов в органы (организации), участвующие в предоставлении муниципальной услуги.</w:t>
      </w:r>
    </w:p>
    <w:p w:rsidR="007D534D" w:rsidRPr="007D534D" w:rsidRDefault="007D534D" w:rsidP="007D534D">
      <w:pPr>
        <w:spacing w:after="0" w:line="240" w:lineRule="auto"/>
        <w:ind w:firstLine="567"/>
        <w:jc w:val="both"/>
        <w:rPr>
          <w:rFonts w:ascii="Times New Roman" w:eastAsia="Times New Roman" w:hAnsi="Times New Roman" w:cs="Times New Roman"/>
          <w:sz w:val="28"/>
          <w:szCs w:val="28"/>
        </w:rPr>
      </w:pPr>
    </w:p>
    <w:p w:rsidR="007D534D" w:rsidRPr="007D534D" w:rsidRDefault="007D534D" w:rsidP="007D534D">
      <w:pPr>
        <w:tabs>
          <w:tab w:val="left" w:pos="142"/>
        </w:tabs>
        <w:spacing w:after="0" w:line="240" w:lineRule="auto"/>
        <w:ind w:firstLine="567"/>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3.4.1. Основанием для начала процедуры является принятые специалистом уполномоченного органа пакет документов из многофункционального центра в уполномоченный орган либо зарегистрированное специалистом уполномоченного органа заявление (при обращении заявителя в уполномоченный орган).</w:t>
      </w:r>
    </w:p>
    <w:p w:rsidR="007D534D" w:rsidRPr="007D534D" w:rsidRDefault="007D534D" w:rsidP="007D534D">
      <w:pPr>
        <w:tabs>
          <w:tab w:val="left" w:pos="142"/>
        </w:tabs>
        <w:spacing w:after="0" w:line="240" w:lineRule="auto"/>
        <w:ind w:firstLine="567"/>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3.4.2. В день поступления заявления и прилагаемых к нему документов специалист уполномоченного органа проводит проверку правильности заполнения заявления и наличия прилагаемых к нему документов, регистрирует их и в течении рабочего дня, следующего за днем поступления документов, вручает (направляет) заявителю уведомление о приеме заявления к рассмотрению.</w:t>
      </w:r>
    </w:p>
    <w:p w:rsidR="007D534D" w:rsidRPr="007D534D" w:rsidRDefault="007D534D" w:rsidP="007D534D">
      <w:pPr>
        <w:tabs>
          <w:tab w:val="left" w:pos="142"/>
        </w:tabs>
        <w:spacing w:after="0" w:line="240" w:lineRule="auto"/>
        <w:ind w:firstLine="567"/>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В случае если указанное заявление оформлено не в соответствии с пунктом 2.6.1</w:t>
      </w:r>
      <w:r w:rsidR="00F61DAB">
        <w:rPr>
          <w:rFonts w:ascii="Times New Roman" w:eastAsia="Times New Roman" w:hAnsi="Times New Roman" w:cs="Times New Roman"/>
          <w:sz w:val="28"/>
          <w:szCs w:val="28"/>
        </w:rPr>
        <w:t>.</w:t>
      </w:r>
      <w:r w:rsidRPr="007D534D">
        <w:rPr>
          <w:rFonts w:ascii="Times New Roman" w:eastAsia="Times New Roman" w:hAnsi="Times New Roman" w:cs="Times New Roman"/>
          <w:sz w:val="28"/>
          <w:szCs w:val="28"/>
        </w:rPr>
        <w:t xml:space="preserve"> подраздела 2.6</w:t>
      </w:r>
      <w:r w:rsidR="00F61DAB">
        <w:rPr>
          <w:rFonts w:ascii="Times New Roman" w:eastAsia="Times New Roman" w:hAnsi="Times New Roman" w:cs="Times New Roman"/>
          <w:sz w:val="28"/>
          <w:szCs w:val="28"/>
        </w:rPr>
        <w:t>. раздела 2</w:t>
      </w:r>
      <w:r w:rsidRPr="007D534D">
        <w:rPr>
          <w:rFonts w:ascii="Times New Roman" w:eastAsia="Times New Roman" w:hAnsi="Times New Roman" w:cs="Times New Roman"/>
          <w:sz w:val="28"/>
          <w:szCs w:val="28"/>
        </w:rPr>
        <w:t xml:space="preserve"> настоящего регламента, а в составе прилагаемых к нему документов отсутствуют необходимые документы, заявителю вручается (направляется) уведомление о необходимости устранения нарушений в оформлении заявления и (или) представления отсутствующих документов в срок, указанный в уведомлении.</w:t>
      </w:r>
    </w:p>
    <w:p w:rsidR="007D534D" w:rsidRPr="007D534D" w:rsidRDefault="007D534D" w:rsidP="007D534D">
      <w:pPr>
        <w:tabs>
          <w:tab w:val="left" w:pos="142"/>
        </w:tabs>
        <w:spacing w:after="0" w:line="240" w:lineRule="auto"/>
        <w:ind w:firstLine="567"/>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3.4.3. При непредставлении заявителем по собственной инициативе документов, указанных в подразделе 2.7</w:t>
      </w:r>
      <w:r w:rsidR="001800A2">
        <w:rPr>
          <w:rFonts w:ascii="Times New Roman" w:eastAsia="Times New Roman" w:hAnsi="Times New Roman" w:cs="Times New Roman"/>
          <w:sz w:val="28"/>
          <w:szCs w:val="28"/>
        </w:rPr>
        <w:t>.</w:t>
      </w:r>
      <w:r w:rsidRPr="007D534D">
        <w:rPr>
          <w:rFonts w:ascii="Times New Roman" w:eastAsia="Times New Roman" w:hAnsi="Times New Roman" w:cs="Times New Roman"/>
          <w:sz w:val="28"/>
          <w:szCs w:val="28"/>
        </w:rPr>
        <w:t xml:space="preserve"> </w:t>
      </w:r>
      <w:r w:rsidR="00F61DAB">
        <w:rPr>
          <w:rFonts w:ascii="Times New Roman" w:eastAsia="Times New Roman" w:hAnsi="Times New Roman" w:cs="Times New Roman"/>
          <w:sz w:val="28"/>
          <w:szCs w:val="28"/>
        </w:rPr>
        <w:t xml:space="preserve">раздела 2 </w:t>
      </w:r>
      <w:r w:rsidRPr="007D534D">
        <w:rPr>
          <w:rFonts w:ascii="Times New Roman" w:eastAsia="Times New Roman" w:hAnsi="Times New Roman" w:cs="Times New Roman"/>
          <w:sz w:val="28"/>
          <w:szCs w:val="28"/>
        </w:rPr>
        <w:t>настоящего регламента:</w:t>
      </w:r>
    </w:p>
    <w:p w:rsidR="007D534D" w:rsidRPr="007D534D" w:rsidRDefault="007D534D" w:rsidP="007D534D">
      <w:pPr>
        <w:tabs>
          <w:tab w:val="left" w:pos="142"/>
        </w:tabs>
        <w:spacing w:after="0" w:line="240" w:lineRule="auto"/>
        <w:ind w:firstLine="567"/>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3.4.3.1</w:t>
      </w:r>
      <w:r w:rsidR="003C65E8">
        <w:rPr>
          <w:rFonts w:ascii="Times New Roman" w:eastAsia="Times New Roman" w:hAnsi="Times New Roman" w:cs="Times New Roman"/>
          <w:sz w:val="28"/>
          <w:szCs w:val="28"/>
        </w:rPr>
        <w:t>.</w:t>
      </w:r>
      <w:r w:rsidRPr="007D534D">
        <w:rPr>
          <w:rFonts w:ascii="Times New Roman" w:eastAsia="Times New Roman" w:hAnsi="Times New Roman" w:cs="Times New Roman"/>
          <w:sz w:val="28"/>
          <w:szCs w:val="28"/>
        </w:rPr>
        <w:t xml:space="preserve"> Обеспечивает подготовку межведомственных запросов в соответствующие органы (организации).</w:t>
      </w:r>
    </w:p>
    <w:p w:rsidR="007D534D" w:rsidRPr="007D534D" w:rsidRDefault="007D534D" w:rsidP="007D534D">
      <w:pPr>
        <w:tabs>
          <w:tab w:val="left" w:pos="142"/>
        </w:tabs>
        <w:autoSpaceDE w:val="0"/>
        <w:autoSpaceDN w:val="0"/>
        <w:adjustRightInd w:val="0"/>
        <w:spacing w:after="0" w:line="240" w:lineRule="auto"/>
        <w:ind w:firstLine="567"/>
        <w:jc w:val="both"/>
        <w:outlineLvl w:val="2"/>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Межведомственные запросы о предоставлении запрашиваемых сведений готовятся:</w:t>
      </w:r>
    </w:p>
    <w:p w:rsidR="007D534D" w:rsidRPr="007D534D" w:rsidRDefault="007D534D" w:rsidP="007D534D">
      <w:pPr>
        <w:tabs>
          <w:tab w:val="left" w:pos="142"/>
        </w:tabs>
        <w:autoSpaceDE w:val="0"/>
        <w:autoSpaceDN w:val="0"/>
        <w:adjustRightInd w:val="0"/>
        <w:spacing w:after="0" w:line="240" w:lineRule="auto"/>
        <w:ind w:firstLine="567"/>
        <w:jc w:val="both"/>
        <w:outlineLvl w:val="2"/>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в форме электронного документа, согласно утвержденным формам запроса, который подписывается электронной цифровой подписью, или</w:t>
      </w:r>
    </w:p>
    <w:p w:rsidR="007D534D" w:rsidRPr="007D534D" w:rsidRDefault="007D534D" w:rsidP="007D534D">
      <w:pPr>
        <w:tabs>
          <w:tab w:val="left" w:pos="142"/>
        </w:tabs>
        <w:autoSpaceDE w:val="0"/>
        <w:autoSpaceDN w:val="0"/>
        <w:adjustRightInd w:val="0"/>
        <w:spacing w:after="0" w:line="240" w:lineRule="auto"/>
        <w:ind w:firstLine="567"/>
        <w:jc w:val="both"/>
        <w:outlineLvl w:val="2"/>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на бумажном носителе, согласно требованиям, предусмотренным пунктами 1-8 части 1 статьи 7.2</w:t>
      </w:r>
      <w:r w:rsidR="001800A2">
        <w:rPr>
          <w:rFonts w:ascii="Times New Roman" w:eastAsia="Times New Roman" w:hAnsi="Times New Roman" w:cs="Times New Roman"/>
          <w:sz w:val="28"/>
          <w:szCs w:val="28"/>
        </w:rPr>
        <w:t xml:space="preserve"> ФЗ</w:t>
      </w:r>
      <w:r w:rsidRPr="007D534D">
        <w:rPr>
          <w:rFonts w:ascii="Times New Roman" w:eastAsia="Times New Roman" w:hAnsi="Times New Roman" w:cs="Times New Roman"/>
          <w:sz w:val="28"/>
          <w:szCs w:val="28"/>
        </w:rPr>
        <w:t xml:space="preserve"> № 210-ФЗ;</w:t>
      </w:r>
    </w:p>
    <w:p w:rsidR="007D534D" w:rsidRPr="007D534D" w:rsidRDefault="007D534D" w:rsidP="007D534D">
      <w:pPr>
        <w:tabs>
          <w:tab w:val="left" w:pos="142"/>
        </w:tabs>
        <w:autoSpaceDE w:val="0"/>
        <w:autoSpaceDN w:val="0"/>
        <w:adjustRightInd w:val="0"/>
        <w:spacing w:after="0" w:line="240" w:lineRule="auto"/>
        <w:ind w:firstLine="567"/>
        <w:jc w:val="both"/>
        <w:outlineLvl w:val="2"/>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3.4.3.2</w:t>
      </w:r>
      <w:r w:rsidR="003C65E8">
        <w:rPr>
          <w:rFonts w:ascii="Times New Roman" w:eastAsia="Times New Roman" w:hAnsi="Times New Roman" w:cs="Times New Roman"/>
          <w:sz w:val="28"/>
          <w:szCs w:val="28"/>
        </w:rPr>
        <w:t>.</w:t>
      </w:r>
      <w:r w:rsidRPr="007D534D">
        <w:rPr>
          <w:rFonts w:ascii="Times New Roman" w:eastAsia="Times New Roman" w:hAnsi="Times New Roman" w:cs="Times New Roman"/>
          <w:sz w:val="28"/>
          <w:szCs w:val="28"/>
        </w:rPr>
        <w:t xml:space="preserve"> Осуществляет направление межведомственных запросов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указанные документы:</w:t>
      </w:r>
    </w:p>
    <w:p w:rsidR="007D534D" w:rsidRPr="007D534D" w:rsidRDefault="007D534D" w:rsidP="007D534D">
      <w:pPr>
        <w:tabs>
          <w:tab w:val="left" w:pos="142"/>
        </w:tabs>
        <w:autoSpaceDE w:val="0"/>
        <w:autoSpaceDN w:val="0"/>
        <w:adjustRightInd w:val="0"/>
        <w:spacing w:after="0" w:line="240" w:lineRule="auto"/>
        <w:ind w:firstLine="567"/>
        <w:jc w:val="both"/>
        <w:outlineLvl w:val="2"/>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либо</w:t>
      </w:r>
    </w:p>
    <w:p w:rsidR="007D534D" w:rsidRPr="007D534D" w:rsidRDefault="007D534D" w:rsidP="007D534D">
      <w:pPr>
        <w:tabs>
          <w:tab w:val="left" w:pos="142"/>
        </w:tabs>
        <w:spacing w:after="0" w:line="240" w:lineRule="auto"/>
        <w:ind w:firstLine="567"/>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 почте, курьером или посредством факсимильной связи, при отсутствии технической возможности направления межведомственного запроса.</w:t>
      </w:r>
    </w:p>
    <w:p w:rsidR="007D534D" w:rsidRPr="007D534D" w:rsidRDefault="007D534D" w:rsidP="007D534D">
      <w:pPr>
        <w:tabs>
          <w:tab w:val="left" w:pos="142"/>
        </w:tabs>
        <w:spacing w:after="0" w:line="240" w:lineRule="auto"/>
        <w:ind w:firstLine="567"/>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3.4.4. По межведомственным запросам и по запросам уполномоченного органа, документы (их копии или сведения, содержащиеся в них), предусмотренные подразделом 2.7</w:t>
      </w:r>
      <w:r w:rsidR="003C65E8">
        <w:rPr>
          <w:rFonts w:ascii="Times New Roman" w:eastAsia="Times New Roman" w:hAnsi="Times New Roman" w:cs="Times New Roman"/>
          <w:sz w:val="28"/>
          <w:szCs w:val="28"/>
        </w:rPr>
        <w:t>. раздела 2</w:t>
      </w:r>
      <w:r w:rsidRPr="007D534D">
        <w:rPr>
          <w:rFonts w:ascii="Times New Roman" w:eastAsia="Times New Roman" w:hAnsi="Times New Roman" w:cs="Times New Roman"/>
          <w:sz w:val="28"/>
          <w:szCs w:val="28"/>
        </w:rPr>
        <w:t xml:space="preserve"> настоящего регламента, предоставляются государственными органами, и подведомственными государственным органам, в распоряжении которых находятся эти документы, </w:t>
      </w:r>
      <w:r w:rsidRPr="007D534D">
        <w:rPr>
          <w:rFonts w:ascii="Times New Roman" w:eastAsia="Times New Roman" w:hAnsi="Times New Roman" w:cs="Times New Roman"/>
          <w:sz w:val="28"/>
          <w:szCs w:val="28"/>
        </w:rPr>
        <w:lastRenderedPageBreak/>
        <w:t>в срок не позднее 5 рабочих дней со дня получения соответствующего межведомственного запроса.</w:t>
      </w:r>
    </w:p>
    <w:p w:rsidR="007D534D" w:rsidRPr="007D534D" w:rsidRDefault="007D534D" w:rsidP="007D534D">
      <w:pPr>
        <w:tabs>
          <w:tab w:val="left" w:pos="142"/>
        </w:tabs>
        <w:spacing w:after="0" w:line="240" w:lineRule="auto"/>
        <w:ind w:firstLine="567"/>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Непредставление (несвоевременное представление) органами либо организациями, документов и информации по запросам, в том числе межведомственным, не может являться основанием для отказа в предоставлении заявителю муниципальной услуги.</w:t>
      </w:r>
    </w:p>
    <w:p w:rsidR="007D534D" w:rsidRPr="007D534D" w:rsidRDefault="007D534D" w:rsidP="007D534D">
      <w:pPr>
        <w:spacing w:after="0" w:line="240" w:lineRule="auto"/>
        <w:ind w:firstLine="567"/>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3.4.5. Результатом исполнения административной процедуры является сформированный пакет документов для рассмотрения заявления уполномоченным органом. Исполнение данной административной процедуры возложено на специалиста уполномоченного органа.</w:t>
      </w:r>
    </w:p>
    <w:p w:rsidR="007D534D" w:rsidRPr="007D534D" w:rsidRDefault="007D534D" w:rsidP="007D534D">
      <w:pPr>
        <w:numPr>
          <w:ilvl w:val="0"/>
          <w:numId w:val="10"/>
        </w:numPr>
        <w:spacing w:after="0" w:line="240" w:lineRule="auto"/>
        <w:jc w:val="center"/>
        <w:rPr>
          <w:rFonts w:ascii="Times New Roman" w:eastAsia="Times New Roman" w:hAnsi="Times New Roman" w:cs="Times New Roman"/>
          <w:sz w:val="28"/>
          <w:szCs w:val="28"/>
        </w:rPr>
      </w:pPr>
    </w:p>
    <w:p w:rsidR="007D534D" w:rsidRPr="007D534D" w:rsidRDefault="007D534D" w:rsidP="007D534D">
      <w:pPr>
        <w:spacing w:after="0" w:line="240" w:lineRule="auto"/>
        <w:ind w:firstLine="567"/>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Подраздел 3.5. Рассмотрение заявления уполномоченным органом и формирование результата муниципальной услуги, в соответствии с запросом заявителя.</w:t>
      </w:r>
    </w:p>
    <w:p w:rsidR="007D534D" w:rsidRPr="007D534D" w:rsidRDefault="007D534D" w:rsidP="007D534D">
      <w:pPr>
        <w:numPr>
          <w:ilvl w:val="0"/>
          <w:numId w:val="10"/>
        </w:numPr>
        <w:spacing w:after="0" w:line="240" w:lineRule="auto"/>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 </w:t>
      </w:r>
      <w:bookmarkEnd w:id="1"/>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3.5.1. Основанием для начала процедуры является сформированный пакет документов для принятия решения о предоставлении муниципальной услуги и подготовке документов, являющихся результатом предоставления услуги.</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3.5.2. Настоящая административная процедура имеет следующие административные действия:</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3.5.2.1 Рассмотрение в течении одного рабочего дня документов специалистом уполномоченного органа, ответственным за предоставление услуги:</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на полноту и достоверность сведений о заявителей, содержащихся в предоставленных им заявлении и документах, в соответствии с пунктом 2.6.1</w:t>
      </w:r>
      <w:r w:rsidR="003C65E8">
        <w:rPr>
          <w:rFonts w:ascii="Times New Roman" w:eastAsia="Times New Roman" w:hAnsi="Times New Roman" w:cs="Times New Roman"/>
          <w:sz w:val="28"/>
          <w:szCs w:val="28"/>
        </w:rPr>
        <w:t>., 2.6.2.</w:t>
      </w:r>
      <w:r w:rsidRPr="007D534D">
        <w:rPr>
          <w:rFonts w:ascii="Times New Roman" w:eastAsia="Times New Roman" w:hAnsi="Times New Roman" w:cs="Times New Roman"/>
          <w:sz w:val="28"/>
          <w:szCs w:val="28"/>
        </w:rPr>
        <w:t xml:space="preserve"> подраздела 2.6</w:t>
      </w:r>
      <w:r w:rsidR="001800A2">
        <w:rPr>
          <w:rFonts w:ascii="Times New Roman" w:eastAsia="Times New Roman" w:hAnsi="Times New Roman" w:cs="Times New Roman"/>
          <w:sz w:val="28"/>
          <w:szCs w:val="28"/>
        </w:rPr>
        <w:t>.</w:t>
      </w:r>
      <w:r w:rsidRPr="007D534D">
        <w:rPr>
          <w:rFonts w:ascii="Times New Roman" w:eastAsia="Times New Roman" w:hAnsi="Times New Roman" w:cs="Times New Roman"/>
          <w:sz w:val="28"/>
          <w:szCs w:val="28"/>
        </w:rPr>
        <w:t xml:space="preserve"> и подразделом 2.7</w:t>
      </w:r>
      <w:r w:rsidR="001800A2">
        <w:rPr>
          <w:rFonts w:ascii="Times New Roman" w:eastAsia="Times New Roman" w:hAnsi="Times New Roman" w:cs="Times New Roman"/>
          <w:sz w:val="28"/>
          <w:szCs w:val="28"/>
        </w:rPr>
        <w:t>.</w:t>
      </w:r>
      <w:r w:rsidR="003C65E8">
        <w:rPr>
          <w:rFonts w:ascii="Times New Roman" w:eastAsia="Times New Roman" w:hAnsi="Times New Roman" w:cs="Times New Roman"/>
          <w:sz w:val="28"/>
          <w:szCs w:val="28"/>
        </w:rPr>
        <w:t xml:space="preserve"> раздела 2</w:t>
      </w:r>
      <w:r w:rsidRPr="007D534D">
        <w:rPr>
          <w:rFonts w:ascii="Times New Roman" w:eastAsia="Times New Roman" w:hAnsi="Times New Roman" w:cs="Times New Roman"/>
          <w:sz w:val="28"/>
          <w:szCs w:val="28"/>
        </w:rPr>
        <w:t xml:space="preserve"> настоящего регламента;</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на наличие (отсутствие) оснований для отказа в предоставление муниципальной услуги, в соответствии с действующим законодательством и пунктом 2.10.2 подраздела 2.10</w:t>
      </w:r>
      <w:r w:rsidR="003C65E8">
        <w:rPr>
          <w:rFonts w:ascii="Times New Roman" w:eastAsia="Times New Roman" w:hAnsi="Times New Roman" w:cs="Times New Roman"/>
          <w:sz w:val="28"/>
          <w:szCs w:val="28"/>
        </w:rPr>
        <w:t>. раздела 2</w:t>
      </w:r>
      <w:r w:rsidRPr="007D534D">
        <w:rPr>
          <w:rFonts w:ascii="Times New Roman" w:eastAsia="Times New Roman" w:hAnsi="Times New Roman" w:cs="Times New Roman"/>
          <w:sz w:val="28"/>
          <w:szCs w:val="28"/>
        </w:rPr>
        <w:t xml:space="preserve"> настоящего регламента.</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3.5.2.2</w:t>
      </w:r>
      <w:r w:rsidR="003C65E8">
        <w:rPr>
          <w:rFonts w:ascii="Times New Roman" w:eastAsia="Times New Roman" w:hAnsi="Times New Roman" w:cs="Times New Roman"/>
          <w:sz w:val="28"/>
          <w:szCs w:val="28"/>
        </w:rPr>
        <w:t>.</w:t>
      </w:r>
      <w:r w:rsidRPr="007D534D">
        <w:rPr>
          <w:rFonts w:ascii="Times New Roman" w:eastAsia="Times New Roman" w:hAnsi="Times New Roman" w:cs="Times New Roman"/>
          <w:sz w:val="28"/>
          <w:szCs w:val="28"/>
        </w:rPr>
        <w:t xml:space="preserve"> По итогам рассмотрения документов уполномоченный орган принимает одно из следующих решений:</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об отказе в предоставлении Разрешения, в случае выявления оснований для отказа в предоставление муниципальной услуги, в соответствии пунктом 2.10.2</w:t>
      </w:r>
      <w:r w:rsidR="003C65E8">
        <w:rPr>
          <w:rFonts w:ascii="Times New Roman" w:eastAsia="Times New Roman" w:hAnsi="Times New Roman" w:cs="Times New Roman"/>
          <w:sz w:val="28"/>
          <w:szCs w:val="28"/>
        </w:rPr>
        <w:t xml:space="preserve">. </w:t>
      </w:r>
      <w:r w:rsidR="003C65E8" w:rsidRPr="007D534D">
        <w:rPr>
          <w:rFonts w:ascii="Times New Roman" w:eastAsia="Times New Roman" w:hAnsi="Times New Roman" w:cs="Times New Roman"/>
          <w:sz w:val="28"/>
          <w:szCs w:val="28"/>
        </w:rPr>
        <w:t>подраздела 2.10</w:t>
      </w:r>
      <w:r w:rsidR="003C65E8">
        <w:rPr>
          <w:rFonts w:ascii="Times New Roman" w:eastAsia="Times New Roman" w:hAnsi="Times New Roman" w:cs="Times New Roman"/>
          <w:sz w:val="28"/>
          <w:szCs w:val="28"/>
        </w:rPr>
        <w:t>. раздела 2</w:t>
      </w:r>
      <w:r w:rsidR="003C65E8" w:rsidRPr="007D534D">
        <w:rPr>
          <w:rFonts w:ascii="Times New Roman" w:eastAsia="Times New Roman" w:hAnsi="Times New Roman" w:cs="Times New Roman"/>
          <w:sz w:val="28"/>
          <w:szCs w:val="28"/>
        </w:rPr>
        <w:t xml:space="preserve"> </w:t>
      </w:r>
      <w:r w:rsidRPr="007D534D">
        <w:rPr>
          <w:rFonts w:ascii="Times New Roman" w:eastAsia="Times New Roman" w:hAnsi="Times New Roman" w:cs="Times New Roman"/>
          <w:sz w:val="28"/>
          <w:szCs w:val="28"/>
        </w:rPr>
        <w:t xml:space="preserve"> настоящего регламента, либо</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о предоставлении Разрешения.</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3.5.2.3</w:t>
      </w:r>
      <w:r w:rsidR="001800A2">
        <w:rPr>
          <w:rFonts w:ascii="Times New Roman" w:eastAsia="Times New Roman" w:hAnsi="Times New Roman" w:cs="Times New Roman"/>
          <w:sz w:val="28"/>
          <w:szCs w:val="28"/>
        </w:rPr>
        <w:t>.</w:t>
      </w:r>
      <w:r w:rsidRPr="007D534D">
        <w:rPr>
          <w:rFonts w:ascii="Times New Roman" w:eastAsia="Times New Roman" w:hAnsi="Times New Roman" w:cs="Times New Roman"/>
          <w:sz w:val="28"/>
          <w:szCs w:val="28"/>
        </w:rPr>
        <w:t xml:space="preserve"> Подготовка проекта постановления Тимашевского городского поселения Тимашевского района о выдаче (о продлении, переоформлении) разрешения на право организации розничного рынка на территории Тимашевского городского поселения Тимашевского района или об отказе в выдаче разрешения на право организации розничного рынка на территории Тимашевского городского поселения Тимашевского района (далее – проект постановления).</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В течении 2 календарных дней с момента принятия одно из решений, указанных в подпункте 3.5.2.2</w:t>
      </w:r>
      <w:r w:rsidR="001800A2">
        <w:rPr>
          <w:rFonts w:ascii="Times New Roman" w:eastAsia="Times New Roman" w:hAnsi="Times New Roman" w:cs="Times New Roman"/>
          <w:sz w:val="28"/>
          <w:szCs w:val="28"/>
        </w:rPr>
        <w:t>.</w:t>
      </w:r>
      <w:r w:rsidRPr="007D534D">
        <w:rPr>
          <w:rFonts w:ascii="Times New Roman" w:eastAsia="Times New Roman" w:hAnsi="Times New Roman" w:cs="Times New Roman"/>
          <w:sz w:val="28"/>
          <w:szCs w:val="28"/>
        </w:rPr>
        <w:t xml:space="preserve"> пункта 3.5.2</w:t>
      </w:r>
      <w:r w:rsidR="001800A2">
        <w:rPr>
          <w:rFonts w:ascii="Times New Roman" w:eastAsia="Times New Roman" w:hAnsi="Times New Roman" w:cs="Times New Roman"/>
          <w:sz w:val="28"/>
          <w:szCs w:val="28"/>
        </w:rPr>
        <w:t>.</w:t>
      </w:r>
      <w:r w:rsidRPr="007D534D">
        <w:rPr>
          <w:rFonts w:ascii="Times New Roman" w:eastAsia="Times New Roman" w:hAnsi="Times New Roman" w:cs="Times New Roman"/>
          <w:sz w:val="28"/>
          <w:szCs w:val="28"/>
        </w:rPr>
        <w:t xml:space="preserve"> подраздела 3.5</w:t>
      </w:r>
      <w:r w:rsidR="001800A2">
        <w:rPr>
          <w:rFonts w:ascii="Times New Roman" w:eastAsia="Times New Roman" w:hAnsi="Times New Roman" w:cs="Times New Roman"/>
          <w:sz w:val="28"/>
          <w:szCs w:val="28"/>
        </w:rPr>
        <w:t>.</w:t>
      </w:r>
      <w:r w:rsidR="003C65E8">
        <w:rPr>
          <w:rFonts w:ascii="Times New Roman" w:eastAsia="Times New Roman" w:hAnsi="Times New Roman" w:cs="Times New Roman"/>
          <w:sz w:val="28"/>
          <w:szCs w:val="28"/>
        </w:rPr>
        <w:t xml:space="preserve"> раздела 3</w:t>
      </w:r>
      <w:r w:rsidRPr="007D534D">
        <w:rPr>
          <w:rFonts w:ascii="Times New Roman" w:eastAsia="Times New Roman" w:hAnsi="Times New Roman" w:cs="Times New Roman"/>
          <w:sz w:val="28"/>
          <w:szCs w:val="28"/>
        </w:rPr>
        <w:t xml:space="preserve"> настоящего регламента, специалист уполномоченного органа готовит проект постановления и направляет его на согласование должностным лицам администрации Тимашевского </w:t>
      </w:r>
      <w:r w:rsidR="003C65E8">
        <w:rPr>
          <w:rFonts w:ascii="Times New Roman" w:eastAsia="Times New Roman" w:hAnsi="Times New Roman" w:cs="Times New Roman"/>
          <w:sz w:val="28"/>
          <w:szCs w:val="28"/>
        </w:rPr>
        <w:t>городского поселения Тимашевского</w:t>
      </w:r>
      <w:r w:rsidRPr="007D534D">
        <w:rPr>
          <w:rFonts w:ascii="Times New Roman" w:eastAsia="Times New Roman" w:hAnsi="Times New Roman" w:cs="Times New Roman"/>
          <w:sz w:val="28"/>
          <w:szCs w:val="28"/>
        </w:rPr>
        <w:t xml:space="preserve"> район</w:t>
      </w:r>
      <w:r w:rsidR="003C65E8">
        <w:rPr>
          <w:rFonts w:ascii="Times New Roman" w:eastAsia="Times New Roman" w:hAnsi="Times New Roman" w:cs="Times New Roman"/>
          <w:sz w:val="28"/>
          <w:szCs w:val="28"/>
        </w:rPr>
        <w:t>а</w:t>
      </w:r>
      <w:r w:rsidRPr="007D534D">
        <w:rPr>
          <w:rFonts w:ascii="Times New Roman" w:eastAsia="Times New Roman" w:hAnsi="Times New Roman" w:cs="Times New Roman"/>
          <w:sz w:val="28"/>
          <w:szCs w:val="28"/>
        </w:rPr>
        <w:t>.</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lastRenderedPageBreak/>
        <w:t>3.5.2.4</w:t>
      </w:r>
      <w:r w:rsidR="001800A2">
        <w:rPr>
          <w:rFonts w:ascii="Times New Roman" w:eastAsia="Times New Roman" w:hAnsi="Times New Roman" w:cs="Times New Roman"/>
          <w:sz w:val="28"/>
          <w:szCs w:val="28"/>
        </w:rPr>
        <w:t>.</w:t>
      </w:r>
      <w:r w:rsidRPr="007D534D">
        <w:rPr>
          <w:rFonts w:ascii="Times New Roman" w:eastAsia="Times New Roman" w:hAnsi="Times New Roman" w:cs="Times New Roman"/>
          <w:sz w:val="28"/>
          <w:szCs w:val="28"/>
        </w:rPr>
        <w:t xml:space="preserve"> Согласование и подписание проекта постановления.</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Согласование проекта постановления осуществляется</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начальником общего отдела администрации Тимашевского городского поселения Тимашевского района – в течении 2 рабочих дней;</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начальником юридического отдела администрации Тимашевского городского поселения Тимашевского района – в течении 2 рабочих дней;</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заместителем главы Тимашевского городского поселения Тимашевского района – в течении 2 рабочих дней.</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Согласованное в установленном порядке постановление подписывается главой Тимашевского городского поселения Тимашевского района – в течении 2 рабочих дней.   </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3.5.2.5</w:t>
      </w:r>
      <w:r w:rsidR="001800A2">
        <w:rPr>
          <w:rFonts w:ascii="Times New Roman" w:eastAsia="Times New Roman" w:hAnsi="Times New Roman" w:cs="Times New Roman"/>
          <w:sz w:val="28"/>
          <w:szCs w:val="28"/>
        </w:rPr>
        <w:t>.</w:t>
      </w:r>
      <w:r w:rsidRPr="007D534D">
        <w:rPr>
          <w:rFonts w:ascii="Times New Roman" w:eastAsia="Times New Roman" w:hAnsi="Times New Roman" w:cs="Times New Roman"/>
          <w:sz w:val="28"/>
          <w:szCs w:val="28"/>
        </w:rPr>
        <w:t xml:space="preserve"> Оформление и регистрация Разрешения.</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Специалист уполномоченного органа оформляет разрешение в соответств</w:t>
      </w:r>
      <w:r w:rsidR="003C65E8">
        <w:rPr>
          <w:rFonts w:ascii="Times New Roman" w:eastAsia="Times New Roman" w:hAnsi="Times New Roman" w:cs="Times New Roman"/>
          <w:sz w:val="28"/>
          <w:szCs w:val="28"/>
        </w:rPr>
        <w:t>ии с приложением № 2 к Приказу Д</w:t>
      </w:r>
      <w:r w:rsidRPr="007D534D">
        <w:rPr>
          <w:rFonts w:ascii="Times New Roman" w:eastAsia="Times New Roman" w:hAnsi="Times New Roman" w:cs="Times New Roman"/>
          <w:sz w:val="28"/>
          <w:szCs w:val="28"/>
        </w:rPr>
        <w:t>епартамента потребительской сферы и регулирования рынка алкоголя Краснодарского края от 26 февраля 2013 года № 28 «Об утверждении форм документов» в течении 1 рабочего дня с дня подписания постановления администрации Тимашевского городского поселения</w:t>
      </w:r>
      <w:r w:rsidR="003C65E8">
        <w:rPr>
          <w:rFonts w:ascii="Times New Roman" w:eastAsia="Times New Roman" w:hAnsi="Times New Roman" w:cs="Times New Roman"/>
          <w:sz w:val="28"/>
          <w:szCs w:val="28"/>
        </w:rPr>
        <w:t xml:space="preserve"> Тимашевского района</w:t>
      </w:r>
      <w:r w:rsidRPr="007D534D">
        <w:rPr>
          <w:rFonts w:ascii="Times New Roman" w:eastAsia="Times New Roman" w:hAnsi="Times New Roman" w:cs="Times New Roman"/>
          <w:sz w:val="28"/>
          <w:szCs w:val="28"/>
        </w:rPr>
        <w:t xml:space="preserve"> о выдаче разрешения на право организации розничного рынка на территории Тимашевского городского поселения Тимашевского района.</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В разрешении специалист уполномоченного органа указывает:</w:t>
      </w:r>
    </w:p>
    <w:p w:rsidR="007D534D" w:rsidRPr="007D534D" w:rsidRDefault="007D534D" w:rsidP="007D534D">
      <w:pPr>
        <w:spacing w:after="0" w:line="240" w:lineRule="auto"/>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ab/>
        <w:t>наименование органа местного самоуправления, выдавшего разрешение;</w:t>
      </w:r>
    </w:p>
    <w:p w:rsidR="007D534D" w:rsidRPr="007D534D" w:rsidRDefault="007D534D" w:rsidP="007D534D">
      <w:pPr>
        <w:spacing w:after="0" w:line="240" w:lineRule="auto"/>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ab/>
        <w:t>полное и (в случае, если имеется) сокращенное наименование, в том числе фирменное наименование, и организационно-правовая форма юридического лица, место его нахождения, место расположения объекта или объектов недвижимости, где предполагается организовать рынок;</w:t>
      </w:r>
    </w:p>
    <w:p w:rsidR="007D534D" w:rsidRPr="007D534D" w:rsidRDefault="007D534D" w:rsidP="007D534D">
      <w:pPr>
        <w:spacing w:after="0" w:line="240" w:lineRule="auto"/>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ab/>
        <w:t>тип рынка;</w:t>
      </w:r>
    </w:p>
    <w:p w:rsidR="007D534D" w:rsidRPr="007D534D" w:rsidRDefault="007D534D" w:rsidP="007D534D">
      <w:pPr>
        <w:spacing w:after="0" w:line="240" w:lineRule="auto"/>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ab/>
        <w:t>срок действия разрешения;</w:t>
      </w:r>
    </w:p>
    <w:p w:rsidR="007D534D" w:rsidRPr="007D534D" w:rsidRDefault="007D534D" w:rsidP="007D534D">
      <w:pPr>
        <w:spacing w:after="0" w:line="240" w:lineRule="auto"/>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ab/>
        <w:t>идентификационный номер налогоплательщика;</w:t>
      </w:r>
    </w:p>
    <w:p w:rsidR="007D534D" w:rsidRPr="007D534D" w:rsidRDefault="007D534D" w:rsidP="007D534D">
      <w:pPr>
        <w:spacing w:after="0" w:line="240" w:lineRule="auto"/>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ab/>
        <w:t>номер разрешения;</w:t>
      </w:r>
    </w:p>
    <w:p w:rsidR="007D534D" w:rsidRPr="007D534D" w:rsidRDefault="007D534D" w:rsidP="007D534D">
      <w:pPr>
        <w:spacing w:after="0" w:line="240" w:lineRule="auto"/>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ab/>
        <w:t>дата принятия решения о предоставлении.</w:t>
      </w:r>
    </w:p>
    <w:p w:rsidR="007D534D" w:rsidRPr="007D534D" w:rsidRDefault="007D534D" w:rsidP="007D534D">
      <w:pPr>
        <w:spacing w:after="0" w:line="240" w:lineRule="auto"/>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ab/>
        <w:t>Разрешение выдается на срок, не превышающий пяти лет. В случае, если юридическому лицу объект или объекты недвижимости, где предполагается организовать рынок, принадлежат на праве аренды, срок действия такого разрешения определяется с учетом срока действия договора аренды.</w:t>
      </w:r>
    </w:p>
    <w:p w:rsidR="007D534D" w:rsidRPr="007D534D" w:rsidRDefault="007D534D" w:rsidP="007D534D">
      <w:pPr>
        <w:spacing w:after="0" w:line="240" w:lineRule="auto"/>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ab/>
        <w:t>Разрешение подписывает глава Тимашевского городского поселения Тимашевского района. Специалист уполномоченного органа в этот же день проводит регистрацию Разрешения.</w:t>
      </w:r>
    </w:p>
    <w:p w:rsidR="007D534D" w:rsidRPr="007D534D" w:rsidRDefault="007D534D" w:rsidP="007D534D">
      <w:pPr>
        <w:spacing w:after="0" w:line="240" w:lineRule="auto"/>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ab/>
        <w:t xml:space="preserve">  Специалист уполномоченного органа в течении 1 рабочего дня с даты подписания Разрешения готовит уведомление о выдаче Разрешения, которое подписывает глава Тимашевского городского поселения.</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3.5.2.6. Подготовка, подписание и регистрация уведомления об отказе в выдаче разрешения на право организации розничного рынка на территории Тимашевского городского поселения Тимашевского района.</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В случае принятия решения об отказе в выдаче разрешения на право организации розничного рынка, специалист уполномоченного органа в течении 1 рабочего дня с момента подписания постановления администрации </w:t>
      </w:r>
      <w:r w:rsidRPr="007D534D">
        <w:rPr>
          <w:rFonts w:ascii="Times New Roman" w:eastAsia="Times New Roman" w:hAnsi="Times New Roman" w:cs="Times New Roman"/>
          <w:sz w:val="28"/>
          <w:szCs w:val="28"/>
        </w:rPr>
        <w:lastRenderedPageBreak/>
        <w:t>Тимашевского городского поселения Тимашевского района об отказе в выдаче разрешения на право организации розничного рынка на территории Тимашевского городского поселения Тимашевского района, готовит уведомление об отказе в предоставлении разрешения на право организации розничного рынка, в соответствии с приложением № 3 к Приказа департамента потребительской сферы и регулирования рынка алкоголя Краснодарского края от 26 февраля 2013 года № 28 «Об утверждении форм документов».</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Подписание уведомления об отказе в предоставлении разрешения на право организации розничного рынка осуществляется главой Тимашевского городского поселения в течении рабочего дня со дня его подготовки.</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3.5.3.</w:t>
      </w:r>
      <w:r w:rsidRPr="007D534D">
        <w:rPr>
          <w:rFonts w:ascii="Times New Roman" w:eastAsia="Times New Roman" w:hAnsi="Times New Roman" w:cs="Times New Roman"/>
          <w:sz w:val="28"/>
          <w:szCs w:val="28"/>
        </w:rPr>
        <w:tab/>
        <w:t>Срок действия разрешения на право организации розничного рынка по его окончании может быть продлен по заявлению заявителя, оформленного в соответствии с пунктом 2.6.1</w:t>
      </w:r>
      <w:r w:rsidR="001800A2">
        <w:rPr>
          <w:rFonts w:ascii="Times New Roman" w:eastAsia="Times New Roman" w:hAnsi="Times New Roman" w:cs="Times New Roman"/>
          <w:sz w:val="28"/>
          <w:szCs w:val="28"/>
        </w:rPr>
        <w:t>.</w:t>
      </w:r>
      <w:r w:rsidRPr="007D534D">
        <w:rPr>
          <w:rFonts w:ascii="Times New Roman" w:eastAsia="Times New Roman" w:hAnsi="Times New Roman" w:cs="Times New Roman"/>
          <w:sz w:val="28"/>
          <w:szCs w:val="28"/>
        </w:rPr>
        <w:t xml:space="preserve"> подраздела 2.6</w:t>
      </w:r>
      <w:r w:rsidR="001800A2">
        <w:rPr>
          <w:rFonts w:ascii="Times New Roman" w:eastAsia="Times New Roman" w:hAnsi="Times New Roman" w:cs="Times New Roman"/>
          <w:sz w:val="28"/>
          <w:szCs w:val="28"/>
        </w:rPr>
        <w:t>.</w:t>
      </w:r>
      <w:r w:rsidR="003C65E8">
        <w:rPr>
          <w:rFonts w:ascii="Times New Roman" w:eastAsia="Times New Roman" w:hAnsi="Times New Roman" w:cs="Times New Roman"/>
          <w:sz w:val="28"/>
          <w:szCs w:val="28"/>
        </w:rPr>
        <w:t xml:space="preserve"> раздела 2</w:t>
      </w:r>
      <w:r w:rsidRPr="007D534D">
        <w:rPr>
          <w:rFonts w:ascii="Times New Roman" w:eastAsia="Times New Roman" w:hAnsi="Times New Roman" w:cs="Times New Roman"/>
          <w:sz w:val="28"/>
          <w:szCs w:val="28"/>
        </w:rPr>
        <w:t xml:space="preserve"> настоящего регламента.</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Разрешение на право организации розничного рынка может быть переоформлено только в случае реорганизации юридического лица в форме преобразования, изменения его наименования или типа рынка.</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Продление срока действия разрешения на право организации розничного рынка, его переоформление осуществляется в соответствии с требованиями, установленными для принятия решения о предоставлении разрешения на право организации розничного рынка.</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3.5.4 Уполномоченный орган в 15-дневный срок со дня принятия решения о выдаче разрешения, переоформлении, приостановлении, возобновлении, продлении срока его действия и аннулировании направляет в Департамент потребительской сферы и регулирования рынка алкоголя Краснодарского края информацию о выданном Разрешении и содержащихся в нем сведениях, состав которых установлен статьей 10 Ф</w:t>
      </w:r>
      <w:r w:rsidR="00447A6F">
        <w:rPr>
          <w:rFonts w:ascii="Times New Roman" w:eastAsia="Times New Roman" w:hAnsi="Times New Roman" w:cs="Times New Roman"/>
          <w:sz w:val="28"/>
          <w:szCs w:val="28"/>
        </w:rPr>
        <w:t>З</w:t>
      </w:r>
      <w:r w:rsidRPr="007D534D">
        <w:rPr>
          <w:rFonts w:ascii="Times New Roman" w:eastAsia="Times New Roman" w:hAnsi="Times New Roman" w:cs="Times New Roman"/>
          <w:sz w:val="28"/>
          <w:szCs w:val="28"/>
        </w:rPr>
        <w:t xml:space="preserve"> № 271-ФЗ.</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Информация о принятом решении публикуется в газете «Мой Тимашевск», а также на официальном сайте администрации Тимашевского городского поселения Тимашевского района </w:t>
      </w:r>
      <w:hyperlink r:id="rId13" w:history="1">
        <w:r w:rsidRPr="00447A6F">
          <w:rPr>
            <w:rFonts w:ascii="Times New Roman" w:eastAsia="Times New Roman" w:hAnsi="Times New Roman" w:cs="Times New Roman"/>
            <w:color w:val="0000FF"/>
            <w:sz w:val="28"/>
          </w:rPr>
          <w:t>http://www.adm-timashevsk.ru</w:t>
        </w:r>
      </w:hyperlink>
      <w:r w:rsidRPr="007D534D">
        <w:rPr>
          <w:rFonts w:ascii="Times New Roman" w:eastAsia="Times New Roman" w:hAnsi="Times New Roman" w:cs="Times New Roman"/>
          <w:sz w:val="28"/>
          <w:szCs w:val="28"/>
        </w:rPr>
        <w:t xml:space="preserve"> не позднее 15 рабочих дней со дня принятия указанного решения.</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3.5.5 Дубликат и копии Разрешения предоставляются уполномоченным органом юридическому лицу, получившему разрешение, бесплатно в течении 3 рабочих дней по письменному заявлению юридического лица, подготовленному в свободной форме. Заявление подается в уполномоченный орган.</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3.5.6 Результатом исполнения административной процедуры по рассмотрению заявления и формированию результата муниципальной услуги, в соответствии с запросом заявителя являются подготовленные к выдаче заявителю: </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уведомление о предоставлении (о продлении, переоформлении) разрешения на право организации розничного рынка на территории Тимашевского </w:t>
      </w:r>
      <w:r w:rsidR="00447A6F">
        <w:rPr>
          <w:rFonts w:ascii="Times New Roman" w:eastAsia="Times New Roman" w:hAnsi="Times New Roman" w:cs="Times New Roman"/>
          <w:sz w:val="28"/>
          <w:szCs w:val="28"/>
        </w:rPr>
        <w:t>городского поселения Тимашевского</w:t>
      </w:r>
      <w:r w:rsidRPr="007D534D">
        <w:rPr>
          <w:rFonts w:ascii="Times New Roman" w:eastAsia="Times New Roman" w:hAnsi="Times New Roman" w:cs="Times New Roman"/>
          <w:sz w:val="28"/>
          <w:szCs w:val="28"/>
        </w:rPr>
        <w:t xml:space="preserve"> район</w:t>
      </w:r>
      <w:r w:rsidR="00447A6F">
        <w:rPr>
          <w:rFonts w:ascii="Times New Roman" w:eastAsia="Times New Roman" w:hAnsi="Times New Roman" w:cs="Times New Roman"/>
          <w:sz w:val="28"/>
          <w:szCs w:val="28"/>
        </w:rPr>
        <w:t>а</w:t>
      </w:r>
      <w:r w:rsidRPr="007D534D">
        <w:rPr>
          <w:rFonts w:ascii="Times New Roman" w:eastAsia="Times New Roman" w:hAnsi="Times New Roman" w:cs="Times New Roman"/>
          <w:sz w:val="28"/>
          <w:szCs w:val="28"/>
        </w:rPr>
        <w:t xml:space="preserve"> с приложением оформленного Разрешения, либо</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уведомление об отказе в предоставлении разрешения на право организации розничного рынка на территории  Тимашевского</w:t>
      </w:r>
      <w:r w:rsidR="00447A6F">
        <w:rPr>
          <w:rFonts w:ascii="Times New Roman" w:eastAsia="Times New Roman" w:hAnsi="Times New Roman" w:cs="Times New Roman"/>
          <w:sz w:val="28"/>
          <w:szCs w:val="28"/>
        </w:rPr>
        <w:t xml:space="preserve"> городского поселения Тимашевского</w:t>
      </w:r>
      <w:r w:rsidRPr="007D534D">
        <w:rPr>
          <w:rFonts w:ascii="Times New Roman" w:eastAsia="Times New Roman" w:hAnsi="Times New Roman" w:cs="Times New Roman"/>
          <w:sz w:val="28"/>
          <w:szCs w:val="28"/>
        </w:rPr>
        <w:t xml:space="preserve"> район</w:t>
      </w:r>
      <w:r w:rsidR="00447A6F">
        <w:rPr>
          <w:rFonts w:ascii="Times New Roman" w:eastAsia="Times New Roman" w:hAnsi="Times New Roman" w:cs="Times New Roman"/>
          <w:sz w:val="28"/>
          <w:szCs w:val="28"/>
        </w:rPr>
        <w:t>а</w:t>
      </w:r>
      <w:r w:rsidRPr="007D534D">
        <w:rPr>
          <w:rFonts w:ascii="Times New Roman" w:eastAsia="Times New Roman" w:hAnsi="Times New Roman" w:cs="Times New Roman"/>
          <w:sz w:val="28"/>
          <w:szCs w:val="28"/>
        </w:rPr>
        <w:t xml:space="preserve"> с обоснованием причин отказа.</w:t>
      </w: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lastRenderedPageBreak/>
        <w:t>Исполнение данной административной процедуры возложено на специалиста уполномоченного органа</w:t>
      </w:r>
      <w:r w:rsidR="00447A6F">
        <w:rPr>
          <w:rFonts w:ascii="Times New Roman" w:eastAsia="Times New Roman" w:hAnsi="Times New Roman" w:cs="Times New Roman"/>
          <w:sz w:val="28"/>
          <w:szCs w:val="28"/>
        </w:rPr>
        <w:t>,</w:t>
      </w:r>
      <w:r w:rsidRPr="007D534D">
        <w:rPr>
          <w:rFonts w:ascii="Times New Roman" w:eastAsia="Times New Roman" w:hAnsi="Times New Roman" w:cs="Times New Roman"/>
          <w:sz w:val="28"/>
          <w:szCs w:val="28"/>
        </w:rPr>
        <w:t xml:space="preserve"> ответственного за рассмотрение заявления и формирование муниципальной услуги.</w:t>
      </w:r>
    </w:p>
    <w:p w:rsidR="007D534D" w:rsidRPr="007D534D" w:rsidRDefault="007D534D" w:rsidP="007D534D">
      <w:pPr>
        <w:tabs>
          <w:tab w:val="left" w:pos="5103"/>
        </w:tabs>
        <w:spacing w:after="0" w:line="240" w:lineRule="auto"/>
        <w:ind w:firstLine="5103"/>
        <w:jc w:val="both"/>
        <w:rPr>
          <w:rFonts w:ascii="Times New Roman" w:eastAsia="Times New Roman" w:hAnsi="Times New Roman" w:cs="Times New Roman"/>
          <w:sz w:val="28"/>
          <w:szCs w:val="28"/>
        </w:rPr>
      </w:pPr>
    </w:p>
    <w:p w:rsidR="007D534D" w:rsidRPr="007D534D" w:rsidRDefault="007D534D" w:rsidP="007D534D">
      <w:pPr>
        <w:spacing w:after="0" w:line="240" w:lineRule="auto"/>
        <w:ind w:firstLine="567"/>
        <w:jc w:val="both"/>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Подраздел 3.6. Передача уполномоченным органом результата                            предоставления муниципальной услуги в многофункциональный центр         (если заявление было подано через многофункциональный центр).</w:t>
      </w:r>
    </w:p>
    <w:p w:rsidR="007D534D" w:rsidRPr="007D534D" w:rsidRDefault="007D534D" w:rsidP="007D534D">
      <w:pPr>
        <w:spacing w:after="0" w:line="240" w:lineRule="auto"/>
        <w:jc w:val="center"/>
        <w:rPr>
          <w:rFonts w:ascii="Times New Roman" w:eastAsia="Times New Roman" w:hAnsi="Times New Roman" w:cs="Times New Roman"/>
          <w:color w:val="000000"/>
          <w:sz w:val="28"/>
          <w:szCs w:val="28"/>
        </w:rPr>
      </w:pPr>
    </w:p>
    <w:p w:rsidR="007D534D" w:rsidRPr="007D534D" w:rsidRDefault="007D534D" w:rsidP="007D534D">
      <w:pPr>
        <w:spacing w:after="0" w:line="240" w:lineRule="auto"/>
        <w:ind w:firstLine="567"/>
        <w:jc w:val="both"/>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3.6.1. Основанием для начала административной процедуры является подготовленный для выдачи результат предоставления муниципальной услуги, если заявление было подано через многофункциональный центр.</w:t>
      </w:r>
    </w:p>
    <w:p w:rsidR="007D534D" w:rsidRPr="007D534D" w:rsidRDefault="007D534D" w:rsidP="007D534D">
      <w:pPr>
        <w:spacing w:after="0" w:line="240" w:lineRule="auto"/>
        <w:ind w:firstLine="567"/>
        <w:jc w:val="both"/>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 xml:space="preserve">3.6.2. Порядок передачи курьером пакета документов в </w:t>
      </w:r>
      <w:r w:rsidR="00447A6F">
        <w:rPr>
          <w:rFonts w:ascii="Times New Roman" w:eastAsia="Times New Roman" w:hAnsi="Times New Roman" w:cs="Times New Roman"/>
          <w:color w:val="000000"/>
          <w:sz w:val="28"/>
          <w:szCs w:val="28"/>
        </w:rPr>
        <w:t>многофункциональный центр</w:t>
      </w:r>
      <w:r w:rsidRPr="007D534D">
        <w:rPr>
          <w:rFonts w:ascii="Times New Roman" w:eastAsia="Times New Roman" w:hAnsi="Times New Roman" w:cs="Times New Roman"/>
          <w:color w:val="000000"/>
          <w:sz w:val="28"/>
          <w:szCs w:val="28"/>
        </w:rPr>
        <w:t>:</w:t>
      </w:r>
    </w:p>
    <w:p w:rsidR="007D534D" w:rsidRPr="007D534D" w:rsidRDefault="007D534D" w:rsidP="007D534D">
      <w:pPr>
        <w:spacing w:after="0" w:line="240" w:lineRule="auto"/>
        <w:ind w:firstLine="567"/>
        <w:jc w:val="both"/>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Передача документов из уполномоченного органа в многофункциональный центр осуществляется в течение 2 рабочих дней после подписания документов, являющихся результатом предоставления муниципальной услуги на основании реестра, который составляется в двух экземплярах и содержит дату и время передачи.</w:t>
      </w:r>
    </w:p>
    <w:p w:rsidR="007D534D" w:rsidRPr="007D534D" w:rsidRDefault="007D534D" w:rsidP="007D534D">
      <w:pPr>
        <w:spacing w:after="0" w:line="240" w:lineRule="auto"/>
        <w:ind w:firstLine="567"/>
        <w:jc w:val="both"/>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График приема-передачи документов из уполномоченного органа в многофункциональный центр согласовывается с руководителем многофункционального центра.</w:t>
      </w:r>
    </w:p>
    <w:p w:rsidR="007D534D" w:rsidRPr="007D534D" w:rsidRDefault="007D534D" w:rsidP="007D534D">
      <w:pPr>
        <w:spacing w:after="0" w:line="240" w:lineRule="auto"/>
        <w:ind w:firstLine="567"/>
        <w:jc w:val="both"/>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При передаче пакета документов работник многофункционального центра,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работника многофункционального центра, второй – подлежит возврату курьеру. Информация о получении документов заносится в электронную базу.</w:t>
      </w:r>
    </w:p>
    <w:p w:rsidR="007D534D" w:rsidRPr="007D534D" w:rsidRDefault="007D534D" w:rsidP="007D534D">
      <w:pPr>
        <w:spacing w:after="0" w:line="240" w:lineRule="auto"/>
        <w:ind w:firstLine="567"/>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Результатом исполнения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7D534D" w:rsidRPr="007D534D" w:rsidRDefault="007D534D" w:rsidP="007D534D">
      <w:pPr>
        <w:spacing w:after="0" w:line="240" w:lineRule="auto"/>
        <w:ind w:firstLine="567"/>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Исполнение данной административной процедуры возложено на специалиста уполномоченного органа.</w:t>
      </w:r>
    </w:p>
    <w:p w:rsidR="007D534D" w:rsidRPr="007D534D" w:rsidRDefault="007D534D" w:rsidP="007D534D">
      <w:pPr>
        <w:spacing w:after="0" w:line="240" w:lineRule="auto"/>
        <w:ind w:firstLine="567"/>
        <w:jc w:val="both"/>
        <w:rPr>
          <w:rFonts w:ascii="Times New Roman" w:eastAsia="Times New Roman" w:hAnsi="Times New Roman" w:cs="Times New Roman"/>
          <w:sz w:val="28"/>
          <w:szCs w:val="28"/>
        </w:rPr>
      </w:pPr>
    </w:p>
    <w:p w:rsidR="007D534D" w:rsidRPr="007D534D" w:rsidRDefault="007D534D" w:rsidP="007D534D">
      <w:pPr>
        <w:spacing w:after="0" w:line="240" w:lineRule="auto"/>
        <w:ind w:firstLine="567"/>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Подраздел 3.7. Выдача результата предоставления муниципальной услуги.</w:t>
      </w:r>
    </w:p>
    <w:p w:rsidR="007D534D" w:rsidRPr="007D534D" w:rsidRDefault="007D534D" w:rsidP="007D534D">
      <w:pPr>
        <w:spacing w:after="0" w:line="240" w:lineRule="auto"/>
        <w:jc w:val="center"/>
        <w:rPr>
          <w:rFonts w:ascii="Times New Roman" w:eastAsia="Times New Roman" w:hAnsi="Times New Roman" w:cs="Times New Roman"/>
          <w:sz w:val="28"/>
          <w:szCs w:val="28"/>
        </w:rPr>
      </w:pPr>
    </w:p>
    <w:p w:rsidR="007D534D" w:rsidRPr="007D534D" w:rsidRDefault="007D534D" w:rsidP="007D534D">
      <w:pPr>
        <w:suppressAutoHyphens/>
        <w:spacing w:after="0" w:line="240" w:lineRule="auto"/>
        <w:ind w:firstLine="567"/>
        <w:jc w:val="both"/>
        <w:rPr>
          <w:rFonts w:ascii="Times New Roman" w:eastAsia="Calibri" w:hAnsi="Times New Roman" w:cs="Times New Roman"/>
          <w:sz w:val="28"/>
          <w:szCs w:val="28"/>
          <w:lang w:eastAsia="ar-SA"/>
        </w:rPr>
      </w:pPr>
      <w:r w:rsidRPr="007D534D">
        <w:rPr>
          <w:rFonts w:ascii="Times New Roman" w:eastAsia="Calibri" w:hAnsi="Times New Roman" w:cs="Times New Roman"/>
          <w:sz w:val="28"/>
          <w:szCs w:val="28"/>
          <w:lang w:eastAsia="ar-SA"/>
        </w:rPr>
        <w:t>3.7.1. Основанием для начала процедуры является готовый к выдаче результат предоставления услуги.</w:t>
      </w:r>
    </w:p>
    <w:p w:rsidR="007D534D" w:rsidRPr="007D534D" w:rsidRDefault="007D534D" w:rsidP="007D534D">
      <w:pPr>
        <w:suppressAutoHyphens/>
        <w:spacing w:after="0" w:line="240" w:lineRule="auto"/>
        <w:ind w:firstLine="567"/>
        <w:jc w:val="both"/>
        <w:rPr>
          <w:rFonts w:ascii="Times New Roman" w:eastAsia="Calibri" w:hAnsi="Times New Roman" w:cs="Times New Roman"/>
          <w:sz w:val="28"/>
          <w:szCs w:val="28"/>
          <w:lang w:eastAsia="ar-SA"/>
        </w:rPr>
      </w:pPr>
      <w:r w:rsidRPr="007D534D">
        <w:rPr>
          <w:rFonts w:ascii="Times New Roman" w:eastAsia="Calibri" w:hAnsi="Times New Roman" w:cs="Times New Roman"/>
          <w:sz w:val="28"/>
          <w:szCs w:val="28"/>
          <w:lang w:eastAsia="ar-SA"/>
        </w:rPr>
        <w:t>3.7.2. Специалист уполномоченного органа в течение 2 рабочих дней с момента подписания документов, являющихся результатом муниципальной услуги:</w:t>
      </w:r>
    </w:p>
    <w:p w:rsidR="007D534D" w:rsidRPr="007D534D" w:rsidRDefault="007D534D" w:rsidP="007D534D">
      <w:pPr>
        <w:suppressAutoHyphens/>
        <w:spacing w:after="0" w:line="240" w:lineRule="auto"/>
        <w:ind w:firstLine="567"/>
        <w:jc w:val="both"/>
        <w:rPr>
          <w:rFonts w:ascii="Times New Roman" w:eastAsia="Calibri" w:hAnsi="Times New Roman" w:cs="Times New Roman"/>
          <w:sz w:val="28"/>
          <w:szCs w:val="28"/>
          <w:lang w:eastAsia="ar-SA"/>
        </w:rPr>
      </w:pPr>
      <w:r w:rsidRPr="007D534D">
        <w:rPr>
          <w:rFonts w:ascii="Times New Roman" w:eastAsia="Calibri" w:hAnsi="Times New Roman" w:cs="Times New Roman"/>
          <w:sz w:val="28"/>
          <w:szCs w:val="28"/>
          <w:lang w:eastAsia="ar-SA"/>
        </w:rPr>
        <w:t>направляет документы, являющиеся результатом муниципальной услуги, почтовым заказным письмом с уведомлением по адресу, указанному заявителем в заявлении, если данный способ получения результата услуги указан им в заявлении, или</w:t>
      </w:r>
    </w:p>
    <w:p w:rsidR="007D534D" w:rsidRPr="007D534D" w:rsidRDefault="007D534D" w:rsidP="007D534D">
      <w:pPr>
        <w:suppressAutoHyphens/>
        <w:spacing w:after="0" w:line="240" w:lineRule="auto"/>
        <w:ind w:firstLine="567"/>
        <w:jc w:val="both"/>
        <w:rPr>
          <w:rFonts w:ascii="Times New Roman" w:eastAsia="Calibri" w:hAnsi="Times New Roman" w:cs="Times New Roman"/>
          <w:sz w:val="28"/>
          <w:szCs w:val="28"/>
          <w:lang w:eastAsia="ar-SA"/>
        </w:rPr>
      </w:pPr>
      <w:r w:rsidRPr="007D534D">
        <w:rPr>
          <w:rFonts w:ascii="Times New Roman" w:eastAsia="Calibri" w:hAnsi="Times New Roman" w:cs="Times New Roman"/>
          <w:sz w:val="28"/>
          <w:szCs w:val="28"/>
          <w:lang w:eastAsia="ar-SA"/>
        </w:rPr>
        <w:t xml:space="preserve">извещает заявителя по телефону, указанному заявителем в заявлении о получении результата предоставления муниципальной услуги в </w:t>
      </w:r>
      <w:r w:rsidR="00447A6F">
        <w:rPr>
          <w:rFonts w:ascii="Times New Roman" w:eastAsia="Calibri" w:hAnsi="Times New Roman" w:cs="Times New Roman"/>
          <w:sz w:val="28"/>
          <w:szCs w:val="28"/>
          <w:lang w:eastAsia="ar-SA"/>
        </w:rPr>
        <w:lastRenderedPageBreak/>
        <w:t>уполномоченном органе</w:t>
      </w:r>
      <w:r w:rsidRPr="007D534D">
        <w:rPr>
          <w:rFonts w:ascii="Times New Roman" w:eastAsia="Calibri" w:hAnsi="Times New Roman" w:cs="Times New Roman"/>
          <w:sz w:val="28"/>
          <w:szCs w:val="28"/>
          <w:lang w:eastAsia="ar-SA"/>
        </w:rPr>
        <w:t>, если данный способ получения результата услуги указан заявителем.</w:t>
      </w:r>
    </w:p>
    <w:p w:rsidR="007D534D" w:rsidRPr="007D534D" w:rsidRDefault="007D534D" w:rsidP="007D534D">
      <w:pPr>
        <w:suppressAutoHyphens/>
        <w:spacing w:after="0" w:line="240" w:lineRule="auto"/>
        <w:ind w:firstLine="567"/>
        <w:jc w:val="both"/>
        <w:rPr>
          <w:rFonts w:ascii="Times New Roman" w:eastAsia="Calibri" w:hAnsi="Times New Roman" w:cs="Times New Roman"/>
          <w:sz w:val="28"/>
          <w:szCs w:val="28"/>
          <w:lang w:eastAsia="ar-SA"/>
        </w:rPr>
      </w:pPr>
      <w:r w:rsidRPr="007D534D">
        <w:rPr>
          <w:rFonts w:ascii="Times New Roman" w:eastAsia="Calibri" w:hAnsi="Times New Roman" w:cs="Times New Roman"/>
          <w:sz w:val="28"/>
          <w:szCs w:val="28"/>
          <w:lang w:eastAsia="ar-SA"/>
        </w:rPr>
        <w:t>В случае если заявление подано в электронном виде, документы, являющиеся результатом муниципальной услуги, в отсканированном виде направляется заявителю в личный кабинет заявителя на Портал.</w:t>
      </w:r>
    </w:p>
    <w:p w:rsidR="007D534D" w:rsidRPr="007D534D" w:rsidRDefault="007D534D" w:rsidP="007D534D">
      <w:pPr>
        <w:suppressAutoHyphens/>
        <w:spacing w:after="0" w:line="240" w:lineRule="auto"/>
        <w:ind w:firstLine="567"/>
        <w:jc w:val="both"/>
        <w:rPr>
          <w:rFonts w:ascii="Times New Roman" w:eastAsia="Calibri" w:hAnsi="Times New Roman" w:cs="Times New Roman"/>
          <w:sz w:val="28"/>
          <w:szCs w:val="28"/>
          <w:lang w:eastAsia="ar-SA"/>
        </w:rPr>
      </w:pPr>
      <w:r w:rsidRPr="007D534D">
        <w:rPr>
          <w:rFonts w:ascii="Times New Roman" w:eastAsia="Calibri" w:hAnsi="Times New Roman" w:cs="Times New Roman"/>
          <w:sz w:val="28"/>
          <w:szCs w:val="28"/>
          <w:lang w:eastAsia="ar-SA"/>
        </w:rPr>
        <w:t>Для получения подлинника документа на бумажном носителе, при получении муниципальной услуги в электронном виде, заявитель может обратиться в уполномоченный орган. Выдача документов осуществляется при предъявлении</w:t>
      </w:r>
      <w:r w:rsidR="00EB62DB">
        <w:rPr>
          <w:rFonts w:ascii="Times New Roman" w:eastAsia="Calibri" w:hAnsi="Times New Roman" w:cs="Times New Roman"/>
          <w:sz w:val="28"/>
          <w:szCs w:val="28"/>
          <w:lang w:eastAsia="ar-SA"/>
        </w:rPr>
        <w:t xml:space="preserve"> документа,</w:t>
      </w:r>
      <w:r w:rsidRPr="007D534D">
        <w:rPr>
          <w:rFonts w:ascii="Times New Roman" w:eastAsia="Calibri" w:hAnsi="Times New Roman" w:cs="Times New Roman"/>
          <w:sz w:val="28"/>
          <w:szCs w:val="28"/>
          <w:lang w:eastAsia="ar-SA"/>
        </w:rPr>
        <w:t xml:space="preserve"> </w:t>
      </w:r>
      <w:r w:rsidR="00EB62DB" w:rsidRPr="00EB62DB">
        <w:rPr>
          <w:rFonts w:ascii="Times New Roman" w:eastAsia="Calibri" w:hAnsi="Times New Roman" w:cs="Times New Roman"/>
          <w:sz w:val="28"/>
          <w:szCs w:val="28"/>
          <w:lang w:eastAsia="ar-SA"/>
        </w:rPr>
        <w:t>подтверждающего полномочия представителя</w:t>
      </w:r>
      <w:r w:rsidR="00EB62DB">
        <w:rPr>
          <w:rFonts w:ascii="Times New Roman" w:eastAsia="Calibri" w:hAnsi="Times New Roman" w:cs="Times New Roman"/>
          <w:sz w:val="28"/>
          <w:szCs w:val="28"/>
          <w:lang w:eastAsia="ar-SA"/>
        </w:rPr>
        <w:t xml:space="preserve"> заявителя</w:t>
      </w:r>
      <w:r w:rsidRPr="007D534D">
        <w:rPr>
          <w:rFonts w:ascii="Times New Roman" w:eastAsia="Calibri" w:hAnsi="Times New Roman" w:cs="Times New Roman"/>
          <w:sz w:val="28"/>
          <w:szCs w:val="28"/>
          <w:lang w:eastAsia="ar-SA"/>
        </w:rPr>
        <w:t>.</w:t>
      </w:r>
    </w:p>
    <w:p w:rsidR="007D534D" w:rsidRPr="007D534D" w:rsidRDefault="007D534D" w:rsidP="007D534D">
      <w:pPr>
        <w:suppressAutoHyphens/>
        <w:spacing w:after="0" w:line="240" w:lineRule="auto"/>
        <w:ind w:firstLine="567"/>
        <w:jc w:val="both"/>
        <w:rPr>
          <w:rFonts w:ascii="Times New Roman" w:eastAsia="Times New Roman" w:hAnsi="Times New Roman" w:cs="Times New Roman"/>
          <w:kern w:val="1"/>
          <w:sz w:val="28"/>
          <w:szCs w:val="28"/>
          <w:lang w:eastAsia="ar-SA"/>
        </w:rPr>
      </w:pPr>
      <w:r w:rsidRPr="007D534D">
        <w:rPr>
          <w:rFonts w:ascii="Times New Roman" w:eastAsia="Times New Roman" w:hAnsi="Times New Roman" w:cs="Times New Roman"/>
          <w:kern w:val="1"/>
          <w:sz w:val="28"/>
          <w:szCs w:val="28"/>
          <w:lang w:eastAsia="ar-SA"/>
        </w:rPr>
        <w:t>3.7.3. Порядок выдачи результата предоставления муниципальной услуги.</w:t>
      </w:r>
    </w:p>
    <w:p w:rsidR="007D534D" w:rsidRPr="007D534D" w:rsidRDefault="007D534D" w:rsidP="007D534D">
      <w:pPr>
        <w:suppressAutoHyphens/>
        <w:spacing w:after="0" w:line="240" w:lineRule="auto"/>
        <w:ind w:firstLine="567"/>
        <w:jc w:val="both"/>
        <w:rPr>
          <w:rFonts w:ascii="Times New Roman" w:eastAsia="Times New Roman" w:hAnsi="Times New Roman" w:cs="Times New Roman"/>
          <w:kern w:val="1"/>
          <w:sz w:val="28"/>
          <w:szCs w:val="28"/>
          <w:lang w:eastAsia="ar-SA"/>
        </w:rPr>
      </w:pPr>
      <w:r w:rsidRPr="007D534D">
        <w:rPr>
          <w:rFonts w:ascii="Times New Roman" w:eastAsia="Times New Roman" w:hAnsi="Times New Roman" w:cs="Times New Roman"/>
          <w:kern w:val="1"/>
          <w:sz w:val="28"/>
          <w:szCs w:val="28"/>
          <w:lang w:eastAsia="ar-SA"/>
        </w:rPr>
        <w:t>Работник многофункционального центра при предоставлении заявителем расписки либо специалист уполномоченного органа при предоставлении заявителем копии заявления с отметкой в получении документов:</w:t>
      </w:r>
    </w:p>
    <w:p w:rsidR="007D534D" w:rsidRPr="007D534D" w:rsidRDefault="007D534D" w:rsidP="007D534D">
      <w:pPr>
        <w:suppressAutoHyphens/>
        <w:spacing w:after="0" w:line="240" w:lineRule="auto"/>
        <w:ind w:firstLine="567"/>
        <w:jc w:val="both"/>
        <w:rPr>
          <w:rFonts w:ascii="Times New Roman" w:eastAsia="Times New Roman" w:hAnsi="Times New Roman" w:cs="Times New Roman"/>
          <w:kern w:val="1"/>
          <w:sz w:val="28"/>
          <w:szCs w:val="28"/>
          <w:lang w:eastAsia="ar-SA"/>
        </w:rPr>
      </w:pPr>
      <w:r w:rsidRPr="007D534D">
        <w:rPr>
          <w:rFonts w:ascii="Times New Roman" w:eastAsia="Times New Roman" w:hAnsi="Times New Roman" w:cs="Times New Roman"/>
          <w:kern w:val="1"/>
          <w:sz w:val="28"/>
          <w:szCs w:val="28"/>
          <w:lang w:eastAsia="ar-SA"/>
        </w:rPr>
        <w:t>1) проверяет документ, удостоверяющий личность заявителя или его представителя;</w:t>
      </w:r>
    </w:p>
    <w:p w:rsidR="007D534D" w:rsidRPr="007D534D" w:rsidRDefault="007D534D" w:rsidP="007D534D">
      <w:pPr>
        <w:suppressAutoHyphens/>
        <w:spacing w:after="0" w:line="240" w:lineRule="auto"/>
        <w:ind w:firstLine="567"/>
        <w:jc w:val="both"/>
        <w:rPr>
          <w:rFonts w:ascii="Times New Roman" w:eastAsia="Times New Roman" w:hAnsi="Times New Roman" w:cs="Times New Roman"/>
          <w:kern w:val="1"/>
          <w:sz w:val="28"/>
          <w:szCs w:val="28"/>
          <w:lang w:eastAsia="ar-SA"/>
        </w:rPr>
      </w:pPr>
      <w:r w:rsidRPr="007D534D">
        <w:rPr>
          <w:rFonts w:ascii="Times New Roman" w:eastAsia="Times New Roman" w:hAnsi="Times New Roman" w:cs="Times New Roman"/>
          <w:kern w:val="1"/>
          <w:sz w:val="28"/>
          <w:szCs w:val="28"/>
          <w:lang w:eastAsia="ar-SA"/>
        </w:rPr>
        <w:t>2) 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7D534D" w:rsidRPr="007D534D" w:rsidRDefault="007D534D" w:rsidP="007D534D">
      <w:pPr>
        <w:widowControl w:val="0"/>
        <w:suppressAutoHyphens/>
        <w:spacing w:after="0" w:line="240" w:lineRule="auto"/>
        <w:ind w:firstLine="567"/>
        <w:jc w:val="both"/>
        <w:rPr>
          <w:rFonts w:ascii="Times New Roman" w:eastAsia="Times New Roman" w:hAnsi="Times New Roman" w:cs="Times New Roman"/>
          <w:kern w:val="1"/>
          <w:sz w:val="28"/>
          <w:szCs w:val="28"/>
          <w:lang w:eastAsia="ar-SA"/>
        </w:rPr>
      </w:pPr>
      <w:r w:rsidRPr="007D534D">
        <w:rPr>
          <w:rFonts w:ascii="Times New Roman" w:eastAsia="Times New Roman" w:hAnsi="Times New Roman" w:cs="Times New Roman"/>
          <w:kern w:val="1"/>
          <w:sz w:val="28"/>
          <w:szCs w:val="28"/>
          <w:lang w:eastAsia="ar-SA"/>
        </w:rPr>
        <w:t>3)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«оригинал расписки утерян», ставит дату и подпись) (при получении муниципальной услуги в многофункциональном центре);</w:t>
      </w:r>
    </w:p>
    <w:p w:rsidR="007D534D" w:rsidRPr="007D534D" w:rsidRDefault="007D534D" w:rsidP="007D534D">
      <w:pPr>
        <w:widowControl w:val="0"/>
        <w:suppressAutoHyphens/>
        <w:spacing w:after="0" w:line="240" w:lineRule="auto"/>
        <w:ind w:firstLine="567"/>
        <w:jc w:val="both"/>
        <w:rPr>
          <w:rFonts w:ascii="Times New Roman" w:eastAsia="Times New Roman" w:hAnsi="Times New Roman" w:cs="Times New Roman"/>
          <w:kern w:val="1"/>
          <w:sz w:val="28"/>
          <w:szCs w:val="28"/>
          <w:lang w:eastAsia="ar-SA"/>
        </w:rPr>
      </w:pPr>
      <w:r w:rsidRPr="007D534D">
        <w:rPr>
          <w:rFonts w:ascii="Times New Roman" w:eastAsia="Times New Roman" w:hAnsi="Times New Roman" w:cs="Times New Roman"/>
          <w:kern w:val="1"/>
          <w:sz w:val="28"/>
          <w:szCs w:val="28"/>
          <w:lang w:eastAsia="ar-SA"/>
        </w:rPr>
        <w:t>4) выдает заявителю результат муниципальной услуги под роспись.</w:t>
      </w:r>
    </w:p>
    <w:p w:rsidR="007D534D" w:rsidRPr="007D534D" w:rsidRDefault="007D534D" w:rsidP="007D534D">
      <w:pPr>
        <w:widowControl w:val="0"/>
        <w:suppressAutoHyphens/>
        <w:spacing w:after="0" w:line="240" w:lineRule="auto"/>
        <w:ind w:firstLine="567"/>
        <w:jc w:val="both"/>
        <w:rPr>
          <w:rFonts w:ascii="Times New Roman" w:eastAsia="Times New Roman" w:hAnsi="Times New Roman" w:cs="Times New Roman"/>
          <w:kern w:val="1"/>
          <w:sz w:val="28"/>
          <w:szCs w:val="28"/>
          <w:lang w:eastAsia="ar-SA"/>
        </w:rPr>
      </w:pPr>
      <w:r w:rsidRPr="007D534D">
        <w:rPr>
          <w:rFonts w:ascii="Times New Roman" w:eastAsia="Times New Roman" w:hAnsi="Times New Roman" w:cs="Times New Roman"/>
          <w:kern w:val="1"/>
          <w:sz w:val="28"/>
          <w:szCs w:val="28"/>
          <w:lang w:eastAsia="ar-SA"/>
        </w:rPr>
        <w:t>После получения заявителем результата муниципальной услуги в течение 7 рабочих дней специалист многофункционального центра возвращает пакет документов в уполномоченный орган (при обращении через многофункциональный центр).</w:t>
      </w:r>
    </w:p>
    <w:p w:rsidR="007D534D" w:rsidRPr="007D534D" w:rsidRDefault="007D534D" w:rsidP="007D534D">
      <w:pPr>
        <w:suppressAutoHyphens/>
        <w:spacing w:after="0" w:line="240" w:lineRule="auto"/>
        <w:ind w:firstLine="567"/>
        <w:jc w:val="both"/>
        <w:rPr>
          <w:rFonts w:ascii="Times New Roman" w:eastAsia="Times New Roman" w:hAnsi="Times New Roman" w:cs="Times New Roman"/>
          <w:kern w:val="1"/>
          <w:sz w:val="28"/>
          <w:szCs w:val="28"/>
          <w:lang w:eastAsia="ar-SA"/>
        </w:rPr>
      </w:pPr>
      <w:r w:rsidRPr="007D534D">
        <w:rPr>
          <w:rFonts w:ascii="Times New Roman" w:eastAsia="Times New Roman" w:hAnsi="Times New Roman" w:cs="Times New Roman"/>
          <w:kern w:val="1"/>
          <w:sz w:val="28"/>
          <w:szCs w:val="28"/>
          <w:lang w:eastAsia="ar-SA"/>
        </w:rPr>
        <w:t xml:space="preserve">Исполнение данной административной процедуры возложено на работника многофункционального центра или специалиста уполномоченного органа. </w:t>
      </w:r>
    </w:p>
    <w:p w:rsidR="007D534D" w:rsidRPr="007D534D" w:rsidRDefault="007D534D" w:rsidP="007D534D">
      <w:pPr>
        <w:suppressAutoHyphens/>
        <w:spacing w:after="0" w:line="240" w:lineRule="auto"/>
        <w:ind w:firstLine="567"/>
        <w:jc w:val="both"/>
        <w:rPr>
          <w:rFonts w:ascii="Times New Roman" w:eastAsia="Times New Roman" w:hAnsi="Times New Roman" w:cs="Times New Roman"/>
          <w:kern w:val="1"/>
          <w:sz w:val="28"/>
          <w:szCs w:val="28"/>
          <w:lang w:eastAsia="ar-SA"/>
        </w:rPr>
      </w:pPr>
      <w:r w:rsidRPr="007D534D">
        <w:rPr>
          <w:rFonts w:ascii="Times New Roman" w:eastAsia="Times New Roman" w:hAnsi="Times New Roman" w:cs="Times New Roman"/>
          <w:kern w:val="1"/>
          <w:sz w:val="28"/>
          <w:szCs w:val="28"/>
          <w:lang w:eastAsia="ar-SA"/>
        </w:rPr>
        <w:t>3.7.4. Неполученный заявителем результат муниципальной услуги хранится в многофункциональном центре в течение 30 (тридцати) календарных дней от контрольной даты выдачи документа (контрольной датой выдачи документа заявителю считается день, следующий за днем истечения общего срока исполнения документа, указанного в расписке). Затем документ передается на хранение в уполномоченный орган.</w:t>
      </w:r>
    </w:p>
    <w:p w:rsidR="007D534D" w:rsidRPr="007D534D" w:rsidRDefault="007D534D" w:rsidP="007D534D">
      <w:pPr>
        <w:spacing w:after="0" w:line="240" w:lineRule="auto"/>
        <w:rPr>
          <w:rFonts w:ascii="Times New Roman" w:eastAsia="Times New Roman" w:hAnsi="Times New Roman" w:cs="Times New Roman"/>
          <w:sz w:val="28"/>
          <w:szCs w:val="28"/>
        </w:rPr>
      </w:pPr>
    </w:p>
    <w:p w:rsidR="007D534D" w:rsidRPr="007D534D" w:rsidRDefault="007D534D" w:rsidP="007D534D">
      <w:pPr>
        <w:spacing w:after="0" w:line="240" w:lineRule="auto"/>
        <w:jc w:val="center"/>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Раздел 4. Формы контроля за предоставлением услуги.</w:t>
      </w:r>
    </w:p>
    <w:p w:rsidR="007D534D" w:rsidRPr="007D534D" w:rsidRDefault="007D534D" w:rsidP="007D534D">
      <w:pPr>
        <w:spacing w:after="0" w:line="240" w:lineRule="auto"/>
        <w:jc w:val="center"/>
        <w:rPr>
          <w:rFonts w:ascii="Times New Roman" w:eastAsia="Times New Roman" w:hAnsi="Times New Roman" w:cs="Times New Roman"/>
          <w:b/>
          <w:sz w:val="28"/>
          <w:szCs w:val="28"/>
        </w:rPr>
      </w:pPr>
    </w:p>
    <w:p w:rsidR="007D534D" w:rsidRPr="007D534D" w:rsidRDefault="007D534D" w:rsidP="007D534D">
      <w:pPr>
        <w:spacing w:after="0" w:line="240" w:lineRule="auto"/>
        <w:ind w:firstLine="709"/>
        <w:jc w:val="both"/>
        <w:outlineLvl w:val="2"/>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Подраздел 4.1. Порядок осуществления текущего контроля за соблюдением и исполнением должностными лицами, ответственными специалистами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7D534D" w:rsidRPr="007D534D" w:rsidRDefault="007D534D" w:rsidP="007D534D">
      <w:pPr>
        <w:spacing w:after="0" w:line="240" w:lineRule="auto"/>
        <w:jc w:val="both"/>
        <w:outlineLvl w:val="2"/>
        <w:rPr>
          <w:rFonts w:ascii="Times New Roman" w:eastAsia="Times New Roman" w:hAnsi="Times New Roman" w:cs="Times New Roman"/>
          <w:sz w:val="28"/>
          <w:szCs w:val="28"/>
        </w:rPr>
      </w:pPr>
    </w:p>
    <w:p w:rsidR="007D534D" w:rsidRPr="007D534D" w:rsidRDefault="007D534D" w:rsidP="007D534D">
      <w:pPr>
        <w:autoSpaceDE w:val="0"/>
        <w:autoSpaceDN w:val="0"/>
        <w:adjustRightInd w:val="0"/>
        <w:spacing w:after="0" w:line="240" w:lineRule="auto"/>
        <w:ind w:firstLine="709"/>
        <w:jc w:val="both"/>
        <w:outlineLvl w:val="2"/>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lastRenderedPageBreak/>
        <w:t xml:space="preserve">4.1.1. Проверка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и (или) действия (бездействие) должностных лиц, муниципальных служащих </w:t>
      </w:r>
      <w:r w:rsidR="00447A6F">
        <w:rPr>
          <w:rFonts w:ascii="Times New Roman" w:eastAsia="Times New Roman" w:hAnsi="Times New Roman" w:cs="Times New Roman"/>
          <w:color w:val="000000"/>
          <w:sz w:val="28"/>
          <w:szCs w:val="28"/>
        </w:rPr>
        <w:t>уполномоченного органа</w:t>
      </w:r>
      <w:r w:rsidRPr="007D534D">
        <w:rPr>
          <w:rFonts w:ascii="Times New Roman" w:eastAsia="Times New Roman" w:hAnsi="Times New Roman" w:cs="Times New Roman"/>
          <w:color w:val="000000"/>
          <w:sz w:val="28"/>
          <w:szCs w:val="28"/>
        </w:rPr>
        <w:t>, ответственных за предоставление муниципальной услуги.</w:t>
      </w:r>
    </w:p>
    <w:p w:rsidR="007D534D" w:rsidRPr="007D534D" w:rsidRDefault="007D534D" w:rsidP="007D534D">
      <w:pPr>
        <w:autoSpaceDE w:val="0"/>
        <w:autoSpaceDN w:val="0"/>
        <w:adjustRightInd w:val="0"/>
        <w:spacing w:after="0" w:line="240" w:lineRule="auto"/>
        <w:ind w:firstLine="709"/>
        <w:jc w:val="both"/>
        <w:outlineLvl w:val="2"/>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 xml:space="preserve">4.1.2. Ответственные специалисты </w:t>
      </w:r>
      <w:r w:rsidR="00447A6F">
        <w:rPr>
          <w:rFonts w:ascii="Times New Roman" w:eastAsia="Times New Roman" w:hAnsi="Times New Roman" w:cs="Times New Roman"/>
          <w:color w:val="000000"/>
          <w:sz w:val="28"/>
          <w:szCs w:val="28"/>
        </w:rPr>
        <w:t>уполномоченного органа</w:t>
      </w:r>
      <w:r w:rsidRPr="007D534D">
        <w:rPr>
          <w:rFonts w:ascii="Times New Roman" w:eastAsia="Times New Roman" w:hAnsi="Times New Roman" w:cs="Times New Roman"/>
          <w:color w:val="000000"/>
          <w:sz w:val="28"/>
          <w:szCs w:val="28"/>
        </w:rPr>
        <w:t xml:space="preserve"> руководствуются положениями настоящего регламента и иных нормативных правовых актов, устанавливающих требования к предоставлению муниципальной услуги.</w:t>
      </w:r>
    </w:p>
    <w:p w:rsidR="007D534D" w:rsidRPr="007D534D" w:rsidRDefault="007D534D" w:rsidP="007D534D">
      <w:pPr>
        <w:autoSpaceDE w:val="0"/>
        <w:autoSpaceDN w:val="0"/>
        <w:adjustRightInd w:val="0"/>
        <w:spacing w:after="0" w:line="240" w:lineRule="auto"/>
        <w:ind w:firstLine="709"/>
        <w:jc w:val="both"/>
        <w:outlineLvl w:val="2"/>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 xml:space="preserve">При предоставлении муниципальной услуги </w:t>
      </w:r>
      <w:r w:rsidR="00611395">
        <w:rPr>
          <w:rFonts w:ascii="Times New Roman" w:eastAsia="Times New Roman" w:hAnsi="Times New Roman" w:cs="Times New Roman"/>
          <w:color w:val="000000"/>
          <w:sz w:val="28"/>
          <w:szCs w:val="28"/>
        </w:rPr>
        <w:t>юридическому лицу</w:t>
      </w:r>
      <w:r w:rsidRPr="007D534D">
        <w:rPr>
          <w:rFonts w:ascii="Times New Roman" w:eastAsia="Times New Roman" w:hAnsi="Times New Roman" w:cs="Times New Roman"/>
          <w:color w:val="000000"/>
          <w:sz w:val="28"/>
          <w:szCs w:val="28"/>
        </w:rPr>
        <w:t xml:space="preserve"> гарантируется право на получение информации о своих правах, обязанностях и порядке предоставления муниципальной услуги; защиту сведений о персональных данных; уважительное отношение со стороны должностных лиц. </w:t>
      </w:r>
    </w:p>
    <w:p w:rsidR="007D534D" w:rsidRPr="007D534D" w:rsidRDefault="007D534D" w:rsidP="007D534D">
      <w:pPr>
        <w:spacing w:after="0" w:line="240" w:lineRule="auto"/>
        <w:ind w:firstLine="709"/>
        <w:jc w:val="both"/>
        <w:rPr>
          <w:rFonts w:ascii="Times New Roman" w:eastAsia="Times New Roman" w:hAnsi="Times New Roman" w:cs="Times New Roman"/>
          <w:color w:val="000000"/>
          <w:sz w:val="28"/>
          <w:szCs w:val="28"/>
        </w:rPr>
      </w:pPr>
      <w:r w:rsidRPr="007D534D">
        <w:rPr>
          <w:rFonts w:ascii="Times New Roman" w:eastAsia="Times New Roman" w:hAnsi="Times New Roman" w:cs="Times New Roman"/>
          <w:color w:val="000000"/>
          <w:sz w:val="28"/>
          <w:szCs w:val="28"/>
        </w:rPr>
        <w:t xml:space="preserve">4.1.3. Текущий контроль за соблюдением и исполнением ответственными специалистами </w:t>
      </w:r>
      <w:r w:rsidR="00447A6F">
        <w:rPr>
          <w:rFonts w:ascii="Times New Roman" w:eastAsia="Times New Roman" w:hAnsi="Times New Roman" w:cs="Times New Roman"/>
          <w:color w:val="000000"/>
          <w:sz w:val="28"/>
          <w:szCs w:val="28"/>
        </w:rPr>
        <w:t>уполномоченного органа</w:t>
      </w:r>
      <w:r w:rsidRPr="007D534D">
        <w:rPr>
          <w:rFonts w:ascii="Times New Roman" w:eastAsia="Times New Roman" w:hAnsi="Times New Roman" w:cs="Times New Roman"/>
          <w:color w:val="000000"/>
          <w:sz w:val="28"/>
          <w:szCs w:val="28"/>
        </w:rPr>
        <w:t xml:space="preserve"> положений настоящего регламента и иных нормативных правовых актов, устанавливающих требования к предоставлению муниципальной услуги, осуществляется постоянно непосредственно главой Тимашевского городского поселения Тимашевского района</w:t>
      </w:r>
      <w:r w:rsidRPr="007D534D">
        <w:rPr>
          <w:rFonts w:ascii="Times New Roman" w:eastAsia="Times New Roman" w:hAnsi="Times New Roman" w:cs="Times New Roman"/>
          <w:sz w:val="28"/>
          <w:szCs w:val="28"/>
        </w:rPr>
        <w:t xml:space="preserve"> </w:t>
      </w:r>
      <w:r w:rsidRPr="007D534D">
        <w:rPr>
          <w:rFonts w:ascii="Times New Roman" w:eastAsia="Times New Roman" w:hAnsi="Times New Roman" w:cs="Times New Roman"/>
          <w:color w:val="000000"/>
          <w:sz w:val="28"/>
          <w:szCs w:val="28"/>
        </w:rPr>
        <w:t>путем проведения проверок.</w:t>
      </w:r>
    </w:p>
    <w:p w:rsidR="007D534D" w:rsidRPr="007D534D" w:rsidRDefault="007D534D" w:rsidP="007D534D">
      <w:pPr>
        <w:spacing w:after="0" w:line="240" w:lineRule="auto"/>
        <w:ind w:firstLine="851"/>
        <w:jc w:val="both"/>
        <w:outlineLvl w:val="2"/>
        <w:rPr>
          <w:rFonts w:ascii="Times New Roman" w:eastAsia="Times New Roman" w:hAnsi="Times New Roman" w:cs="Times New Roman"/>
          <w:sz w:val="28"/>
          <w:szCs w:val="28"/>
        </w:rPr>
      </w:pPr>
    </w:p>
    <w:p w:rsidR="007D534D" w:rsidRPr="007D534D" w:rsidRDefault="007D534D" w:rsidP="007D534D">
      <w:pPr>
        <w:spacing w:after="0" w:line="240" w:lineRule="auto"/>
        <w:ind w:firstLine="709"/>
        <w:jc w:val="both"/>
        <w:outlineLvl w:val="2"/>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Подраздел 4.2. Порядок и периодичность осуществления плановых и внеплановых проверок полноты и качества предоставления услуги, в том числе порядок и формы контроля за полнотой и качеством предоставления муниципальной  услуги.</w:t>
      </w:r>
    </w:p>
    <w:p w:rsidR="007D534D" w:rsidRPr="007D534D" w:rsidRDefault="007D534D" w:rsidP="007D534D">
      <w:pPr>
        <w:spacing w:after="0" w:line="240" w:lineRule="auto"/>
        <w:jc w:val="both"/>
        <w:outlineLvl w:val="2"/>
        <w:rPr>
          <w:rFonts w:ascii="Times New Roman" w:eastAsia="Times New Roman" w:hAnsi="Times New Roman" w:cs="Times New Roman"/>
          <w:sz w:val="28"/>
          <w:szCs w:val="28"/>
        </w:rPr>
      </w:pP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4.2.1. Контроль за полнотой и качеством предоставления муниципальной услуги включает в себя проведение плановых и внеплановых проверок, в целях предупреждения, выявлен</w:t>
      </w:r>
      <w:r w:rsidR="00447A6F">
        <w:rPr>
          <w:rFonts w:ascii="Times New Roman" w:eastAsia="Times New Roman" w:hAnsi="Times New Roman" w:cs="Times New Roman"/>
          <w:sz w:val="28"/>
          <w:szCs w:val="28"/>
        </w:rPr>
        <w:t>ия и устранения нарушений прав з</w:t>
      </w:r>
      <w:r w:rsidRPr="007D534D">
        <w:rPr>
          <w:rFonts w:ascii="Times New Roman" w:eastAsia="Times New Roman" w:hAnsi="Times New Roman" w:cs="Times New Roman"/>
          <w:sz w:val="28"/>
          <w:szCs w:val="28"/>
        </w:rPr>
        <w:t>аявителя при предоставлении муниципальной услуги.</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Плановые и внеплановые проверки могут проводиться по распоряжению главы Тимашевского городского поселения Тимашевского района.</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4.2.2. При проверке могут рассматриваться все вопросы, связанные с предоставлением услуги в целом (комплексная проверка), либо отдельные вопросы (тематическая проверка). </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В ходе плановых и внеплановых проверок:</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проверяется выполнение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проверяется соблюдение сроков и последовательности исполнения административных процедур;</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7D534D" w:rsidRPr="007D534D" w:rsidRDefault="007D534D" w:rsidP="007D534D">
      <w:pPr>
        <w:spacing w:after="0" w:line="240" w:lineRule="auto"/>
        <w:ind w:firstLine="851"/>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4.2.3. Плановые проверки осуществляются один раз в год. </w:t>
      </w:r>
    </w:p>
    <w:p w:rsidR="007D534D" w:rsidRPr="007D534D" w:rsidRDefault="007D534D" w:rsidP="007D534D">
      <w:pPr>
        <w:spacing w:after="0" w:line="240" w:lineRule="auto"/>
        <w:ind w:firstLine="851"/>
        <w:jc w:val="both"/>
        <w:rPr>
          <w:rFonts w:ascii="Times New Roman" w:eastAsia="Times New Roman" w:hAnsi="Times New Roman" w:cs="Times New Roman"/>
          <w:color w:val="FF0000"/>
          <w:sz w:val="28"/>
          <w:szCs w:val="28"/>
        </w:rPr>
      </w:pPr>
      <w:r w:rsidRPr="007D534D">
        <w:rPr>
          <w:rFonts w:ascii="Times New Roman" w:eastAsia="Times New Roman" w:hAnsi="Times New Roman" w:cs="Times New Roman"/>
          <w:sz w:val="28"/>
          <w:szCs w:val="28"/>
        </w:rPr>
        <w:t xml:space="preserve">4.2.4. Основанием для проведения внеплановой проверки являются поступление жалобы заявителей на решения и действия (бездействие) </w:t>
      </w:r>
      <w:r w:rsidR="00447A6F">
        <w:rPr>
          <w:rFonts w:ascii="Times New Roman" w:eastAsia="Times New Roman" w:hAnsi="Times New Roman" w:cs="Times New Roman"/>
          <w:sz w:val="28"/>
          <w:szCs w:val="28"/>
        </w:rPr>
        <w:lastRenderedPageBreak/>
        <w:t>уполномоченного органа</w:t>
      </w:r>
      <w:r w:rsidRPr="007D534D">
        <w:rPr>
          <w:rFonts w:ascii="Times New Roman" w:eastAsia="Times New Roman" w:hAnsi="Times New Roman" w:cs="Times New Roman"/>
          <w:sz w:val="28"/>
          <w:szCs w:val="28"/>
        </w:rPr>
        <w:t>, а также должностных лиц, муниципальных служащих</w:t>
      </w:r>
      <w:r w:rsidR="008F73B1">
        <w:rPr>
          <w:rFonts w:ascii="Times New Roman" w:eastAsia="Times New Roman" w:hAnsi="Times New Roman" w:cs="Times New Roman"/>
          <w:sz w:val="28"/>
          <w:szCs w:val="28"/>
        </w:rPr>
        <w:t xml:space="preserve"> уполномоченного органа</w:t>
      </w:r>
      <w:r w:rsidRPr="007D534D">
        <w:rPr>
          <w:rFonts w:ascii="Times New Roman" w:eastAsia="Times New Roman" w:hAnsi="Times New Roman" w:cs="Times New Roman"/>
          <w:sz w:val="28"/>
          <w:szCs w:val="28"/>
        </w:rPr>
        <w:t>, на нарушение их прав и законных интересов в ходе предоставления муниципальной услуги.</w:t>
      </w:r>
    </w:p>
    <w:p w:rsidR="007D534D" w:rsidRPr="007D534D" w:rsidRDefault="007D534D" w:rsidP="007D534D">
      <w:pPr>
        <w:spacing w:after="0" w:line="240" w:lineRule="auto"/>
        <w:outlineLvl w:val="2"/>
        <w:rPr>
          <w:rFonts w:ascii="Times New Roman" w:eastAsia="Times New Roman" w:hAnsi="Times New Roman" w:cs="Times New Roman"/>
          <w:sz w:val="28"/>
          <w:szCs w:val="28"/>
        </w:rPr>
      </w:pPr>
    </w:p>
    <w:p w:rsidR="007D534D" w:rsidRPr="007D534D" w:rsidRDefault="007D534D" w:rsidP="007D534D">
      <w:pPr>
        <w:spacing w:after="0" w:line="240" w:lineRule="auto"/>
        <w:ind w:firstLine="709"/>
        <w:jc w:val="both"/>
        <w:outlineLvl w:val="2"/>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Подраздел 4.3. Ответственность должностных лиц, ответственных специалистов за решения и действия (бездействие), принимаемые (осуществляемые) ими в ходе предоставления муниципальной услуги.</w:t>
      </w:r>
    </w:p>
    <w:p w:rsidR="007D534D" w:rsidRPr="007D534D" w:rsidRDefault="007D534D" w:rsidP="007D534D">
      <w:pPr>
        <w:spacing w:after="0" w:line="240" w:lineRule="auto"/>
        <w:ind w:firstLine="851"/>
        <w:jc w:val="both"/>
        <w:outlineLvl w:val="2"/>
        <w:rPr>
          <w:rFonts w:ascii="Times New Roman" w:eastAsia="Times New Roman" w:hAnsi="Times New Roman" w:cs="Times New Roman"/>
          <w:sz w:val="28"/>
          <w:szCs w:val="28"/>
        </w:rPr>
      </w:pPr>
    </w:p>
    <w:p w:rsidR="007D534D" w:rsidRPr="007D534D" w:rsidRDefault="007D534D" w:rsidP="007D534D">
      <w:pPr>
        <w:spacing w:after="0" w:line="240" w:lineRule="auto"/>
        <w:ind w:firstLine="851"/>
        <w:jc w:val="both"/>
        <w:outlineLvl w:val="2"/>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7D534D" w:rsidRPr="007D534D" w:rsidRDefault="007D534D" w:rsidP="007D534D">
      <w:pPr>
        <w:spacing w:after="0" w:line="240" w:lineRule="auto"/>
        <w:ind w:firstLine="851"/>
        <w:jc w:val="both"/>
        <w:outlineLvl w:val="2"/>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4.3.2. Должностные лица, муниципальные служащие, ответственные за предоставление муниципальной услуги, несут персональную ответственность за принятие ими решения и действия (бездействие) при предоставлении муниципальной услуги. Персональная ответственность устанавливается в их должностных инструкциях в соответствии с требованиями законодательства Российской Федерации.</w:t>
      </w:r>
    </w:p>
    <w:p w:rsidR="007D534D" w:rsidRPr="007D534D" w:rsidRDefault="007D534D" w:rsidP="007D534D">
      <w:pPr>
        <w:spacing w:after="0" w:line="240" w:lineRule="auto"/>
        <w:jc w:val="center"/>
        <w:outlineLvl w:val="2"/>
        <w:rPr>
          <w:rFonts w:ascii="Times New Roman" w:eastAsia="Times New Roman" w:hAnsi="Times New Roman" w:cs="Times New Roman"/>
          <w:sz w:val="28"/>
          <w:szCs w:val="28"/>
          <w:highlight w:val="yellow"/>
        </w:rPr>
      </w:pPr>
    </w:p>
    <w:p w:rsidR="007D534D" w:rsidRPr="007D534D" w:rsidRDefault="007D534D" w:rsidP="007D534D">
      <w:pPr>
        <w:spacing w:after="0" w:line="240" w:lineRule="auto"/>
        <w:ind w:firstLine="709"/>
        <w:jc w:val="both"/>
        <w:outlineLvl w:val="2"/>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Подраздел 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7D534D" w:rsidRPr="007D534D" w:rsidRDefault="007D534D" w:rsidP="007D534D">
      <w:pPr>
        <w:spacing w:after="0" w:line="240" w:lineRule="auto"/>
        <w:ind w:firstLine="709"/>
        <w:jc w:val="both"/>
        <w:outlineLvl w:val="2"/>
        <w:rPr>
          <w:rFonts w:ascii="Times New Roman" w:eastAsia="Times New Roman" w:hAnsi="Times New Roman" w:cs="Times New Roman"/>
          <w:sz w:val="28"/>
          <w:szCs w:val="28"/>
        </w:rPr>
      </w:pPr>
    </w:p>
    <w:p w:rsidR="007D534D" w:rsidRPr="007D534D" w:rsidRDefault="007D534D" w:rsidP="007D534D">
      <w:pPr>
        <w:spacing w:after="0" w:line="240" w:lineRule="auto"/>
        <w:ind w:firstLine="851"/>
        <w:jc w:val="both"/>
        <w:outlineLvl w:val="2"/>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4.4.1. Порядок и формы контроля за предоставлением муниципальной услуги со стороны уполномоченных должностных лиц </w:t>
      </w:r>
      <w:r w:rsidR="008F73B1">
        <w:rPr>
          <w:rFonts w:ascii="Times New Roman" w:eastAsia="Times New Roman" w:hAnsi="Times New Roman" w:cs="Times New Roman"/>
          <w:sz w:val="28"/>
          <w:szCs w:val="28"/>
        </w:rPr>
        <w:t>уполномоченного органа</w:t>
      </w:r>
      <w:r w:rsidRPr="007D534D">
        <w:rPr>
          <w:rFonts w:ascii="Times New Roman" w:eastAsia="Times New Roman" w:hAnsi="Times New Roman" w:cs="Times New Roman"/>
          <w:sz w:val="28"/>
          <w:szCs w:val="28"/>
        </w:rPr>
        <w:t xml:space="preserve"> должен быть постоянным, всесторонним, объективным и эффективным.</w:t>
      </w:r>
    </w:p>
    <w:p w:rsidR="007D534D" w:rsidRPr="007D534D" w:rsidRDefault="007D534D" w:rsidP="007D534D">
      <w:pPr>
        <w:spacing w:after="0" w:line="240" w:lineRule="auto"/>
        <w:ind w:firstLine="851"/>
        <w:jc w:val="both"/>
        <w:outlineLvl w:val="2"/>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Должностные лица, осуществляющие контроль за предоставление муниципальной услуги, должны принимать меры по предотвращению конфликта интересов при предоставлении муниципальной услуги.</w:t>
      </w:r>
    </w:p>
    <w:p w:rsidR="007D534D" w:rsidRPr="007D534D" w:rsidRDefault="007D534D" w:rsidP="007D534D">
      <w:pPr>
        <w:spacing w:after="0" w:line="240" w:lineRule="auto"/>
        <w:ind w:firstLine="851"/>
        <w:jc w:val="both"/>
        <w:outlineLvl w:val="2"/>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4.4.2. Контроль за исполнением настоящего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w:t>
      </w:r>
      <w:r w:rsidR="001800A2">
        <w:rPr>
          <w:rFonts w:ascii="Times New Roman" w:eastAsia="Times New Roman" w:hAnsi="Times New Roman" w:cs="Times New Roman"/>
          <w:sz w:val="28"/>
          <w:szCs w:val="28"/>
        </w:rPr>
        <w:t>уполномоченный орган</w:t>
      </w:r>
      <w:r w:rsidRPr="007D534D">
        <w:rPr>
          <w:rFonts w:ascii="Times New Roman" w:eastAsia="Times New Roman" w:hAnsi="Times New Roman" w:cs="Times New Roman"/>
          <w:sz w:val="28"/>
          <w:szCs w:val="28"/>
        </w:rPr>
        <w:t>, в том числе обжалования действий (бездействия) и решений, осуществляемых (принятых</w:t>
      </w:r>
      <w:r w:rsidR="008F73B1">
        <w:rPr>
          <w:rFonts w:ascii="Times New Roman" w:eastAsia="Times New Roman" w:hAnsi="Times New Roman" w:cs="Times New Roman"/>
          <w:sz w:val="28"/>
          <w:szCs w:val="28"/>
        </w:rPr>
        <w:t>) в ходе исполнения настоящего р</w:t>
      </w:r>
      <w:r w:rsidRPr="007D534D">
        <w:rPr>
          <w:rFonts w:ascii="Times New Roman" w:eastAsia="Times New Roman" w:hAnsi="Times New Roman" w:cs="Times New Roman"/>
          <w:sz w:val="28"/>
          <w:szCs w:val="28"/>
        </w:rPr>
        <w:t>егламента в судебном порядке, в соответствии с законодательством Российской Федерации.</w:t>
      </w:r>
    </w:p>
    <w:p w:rsidR="007D534D" w:rsidRPr="007D534D" w:rsidRDefault="007D534D" w:rsidP="007D534D">
      <w:pPr>
        <w:spacing w:after="0" w:line="240" w:lineRule="auto"/>
        <w:ind w:firstLine="851"/>
        <w:jc w:val="both"/>
        <w:outlineLvl w:val="2"/>
        <w:rPr>
          <w:rFonts w:ascii="Times New Roman" w:eastAsia="Times New Roman" w:hAnsi="Times New Roman" w:cs="Times New Roman"/>
          <w:sz w:val="28"/>
          <w:szCs w:val="28"/>
          <w:highlight w:val="yellow"/>
        </w:rPr>
      </w:pPr>
    </w:p>
    <w:p w:rsidR="007D534D" w:rsidRPr="007D534D" w:rsidRDefault="007D534D" w:rsidP="007D534D">
      <w:pPr>
        <w:spacing w:after="0" w:line="240" w:lineRule="auto"/>
        <w:jc w:val="center"/>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Раздел 5. Досудебный (внесудебный) порядок обжалования решений</w:t>
      </w:r>
    </w:p>
    <w:p w:rsidR="007D534D" w:rsidRPr="007D534D" w:rsidRDefault="007D534D" w:rsidP="007D534D">
      <w:pPr>
        <w:spacing w:after="0" w:line="240" w:lineRule="auto"/>
        <w:jc w:val="center"/>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и действий (бездействия</w:t>
      </w:r>
      <w:r w:rsidR="003C7A56">
        <w:rPr>
          <w:rFonts w:ascii="Times New Roman" w:eastAsia="Times New Roman" w:hAnsi="Times New Roman" w:cs="Times New Roman"/>
          <w:sz w:val="28"/>
          <w:szCs w:val="28"/>
        </w:rPr>
        <w:t xml:space="preserve">) </w:t>
      </w:r>
      <w:r w:rsidR="008F73B1">
        <w:rPr>
          <w:rFonts w:ascii="Times New Roman" w:eastAsia="Times New Roman" w:hAnsi="Times New Roman" w:cs="Times New Roman"/>
          <w:sz w:val="28"/>
          <w:szCs w:val="28"/>
        </w:rPr>
        <w:t>уполномоченного органа</w:t>
      </w:r>
      <w:r w:rsidRPr="007D534D">
        <w:rPr>
          <w:rFonts w:ascii="Times New Roman" w:eastAsia="Times New Roman" w:hAnsi="Times New Roman" w:cs="Times New Roman"/>
          <w:sz w:val="28"/>
          <w:szCs w:val="28"/>
        </w:rPr>
        <w:t>, предоставляющ</w:t>
      </w:r>
      <w:r w:rsidR="001800A2">
        <w:rPr>
          <w:rFonts w:ascii="Times New Roman" w:eastAsia="Times New Roman" w:hAnsi="Times New Roman" w:cs="Times New Roman"/>
          <w:sz w:val="28"/>
          <w:szCs w:val="28"/>
        </w:rPr>
        <w:t>его</w:t>
      </w:r>
      <w:r w:rsidRPr="007D534D">
        <w:rPr>
          <w:rFonts w:ascii="Times New Roman" w:eastAsia="Times New Roman" w:hAnsi="Times New Roman" w:cs="Times New Roman"/>
          <w:sz w:val="28"/>
          <w:szCs w:val="28"/>
        </w:rPr>
        <w:t xml:space="preserve"> </w:t>
      </w:r>
      <w:r w:rsidR="001800A2">
        <w:rPr>
          <w:rFonts w:ascii="Times New Roman" w:eastAsia="Times New Roman" w:hAnsi="Times New Roman" w:cs="Times New Roman"/>
          <w:sz w:val="28"/>
          <w:szCs w:val="28"/>
        </w:rPr>
        <w:t>муниципальную услугу, а также его</w:t>
      </w:r>
      <w:r w:rsidRPr="007D534D">
        <w:rPr>
          <w:rFonts w:ascii="Times New Roman" w:eastAsia="Times New Roman" w:hAnsi="Times New Roman" w:cs="Times New Roman"/>
          <w:sz w:val="28"/>
          <w:szCs w:val="28"/>
        </w:rPr>
        <w:t xml:space="preserve"> должностных лиц, муниципальных служащих.</w:t>
      </w:r>
    </w:p>
    <w:p w:rsidR="007D534D" w:rsidRPr="007D534D" w:rsidRDefault="007D534D" w:rsidP="007D534D">
      <w:pPr>
        <w:spacing w:after="0" w:line="240" w:lineRule="auto"/>
        <w:jc w:val="both"/>
        <w:rPr>
          <w:rFonts w:ascii="Times New Roman" w:eastAsia="Times New Roman" w:hAnsi="Times New Roman" w:cs="Times New Roman"/>
          <w:b/>
          <w:sz w:val="28"/>
          <w:szCs w:val="28"/>
        </w:rPr>
      </w:pP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Подраздел 5.1. Информация для заявителя о его праве подать жалобу на решение и (или) действие (бездействие) </w:t>
      </w:r>
      <w:r w:rsidR="003C7A56">
        <w:rPr>
          <w:rFonts w:ascii="Times New Roman" w:eastAsia="Times New Roman" w:hAnsi="Times New Roman" w:cs="Times New Roman"/>
          <w:sz w:val="28"/>
          <w:szCs w:val="28"/>
        </w:rPr>
        <w:t>уполномоченного органа</w:t>
      </w:r>
      <w:r w:rsidR="001800A2">
        <w:rPr>
          <w:rFonts w:ascii="Times New Roman" w:eastAsia="Times New Roman" w:hAnsi="Times New Roman" w:cs="Times New Roman"/>
          <w:sz w:val="28"/>
          <w:szCs w:val="28"/>
        </w:rPr>
        <w:t>, предоставляющего</w:t>
      </w:r>
      <w:r w:rsidRPr="007D534D">
        <w:rPr>
          <w:rFonts w:ascii="Times New Roman" w:eastAsia="Times New Roman" w:hAnsi="Times New Roman" w:cs="Times New Roman"/>
          <w:sz w:val="28"/>
          <w:szCs w:val="28"/>
        </w:rPr>
        <w:t xml:space="preserve"> муни</w:t>
      </w:r>
      <w:r w:rsidR="00E83FE6">
        <w:rPr>
          <w:rFonts w:ascii="Times New Roman" w:eastAsia="Times New Roman" w:hAnsi="Times New Roman" w:cs="Times New Roman"/>
          <w:sz w:val="28"/>
          <w:szCs w:val="28"/>
        </w:rPr>
        <w:t>ципальную услугу, а также его</w:t>
      </w:r>
      <w:r w:rsidRPr="007D534D">
        <w:rPr>
          <w:rFonts w:ascii="Times New Roman" w:eastAsia="Times New Roman" w:hAnsi="Times New Roman" w:cs="Times New Roman"/>
          <w:sz w:val="28"/>
          <w:szCs w:val="28"/>
        </w:rPr>
        <w:t xml:space="preserve"> должностных лиц, муниципальных служащих при предоставлении муниципальной услуги.</w:t>
      </w:r>
    </w:p>
    <w:p w:rsidR="007D534D" w:rsidRPr="007D534D" w:rsidRDefault="007D534D" w:rsidP="007D534D">
      <w:pPr>
        <w:spacing w:after="0" w:line="240" w:lineRule="auto"/>
        <w:ind w:firstLine="709"/>
        <w:jc w:val="center"/>
        <w:rPr>
          <w:rFonts w:ascii="Times New Roman" w:eastAsia="Times New Roman" w:hAnsi="Times New Roman" w:cs="Times New Roman"/>
          <w:sz w:val="28"/>
          <w:szCs w:val="28"/>
        </w:rPr>
      </w:pPr>
    </w:p>
    <w:p w:rsidR="007D534D" w:rsidRPr="007D534D" w:rsidRDefault="007D534D" w:rsidP="007D534D">
      <w:pPr>
        <w:spacing w:after="0" w:line="240" w:lineRule="auto"/>
        <w:ind w:firstLine="709"/>
        <w:jc w:val="both"/>
        <w:rPr>
          <w:rFonts w:ascii="Times New Roman" w:eastAsia="Times New Roman" w:hAnsi="Times New Roman" w:cs="Times New Roman"/>
          <w:bCs/>
          <w:sz w:val="28"/>
          <w:szCs w:val="28"/>
        </w:rPr>
      </w:pPr>
      <w:r w:rsidRPr="007D534D">
        <w:rPr>
          <w:rFonts w:ascii="Times New Roman" w:eastAsia="Times New Roman" w:hAnsi="Times New Roman" w:cs="Times New Roman"/>
          <w:bCs/>
          <w:sz w:val="28"/>
          <w:szCs w:val="28"/>
        </w:rPr>
        <w:lastRenderedPageBreak/>
        <w:t xml:space="preserve">Заявители имеют право на обжалование решения и (или) действия (бездействия) </w:t>
      </w:r>
      <w:r w:rsidR="00E83FE6">
        <w:rPr>
          <w:rFonts w:ascii="Times New Roman" w:eastAsia="Times New Roman" w:hAnsi="Times New Roman" w:cs="Times New Roman"/>
          <w:sz w:val="28"/>
          <w:szCs w:val="28"/>
        </w:rPr>
        <w:t>уполномоченного органа</w:t>
      </w:r>
      <w:r w:rsidR="001800A2">
        <w:rPr>
          <w:rFonts w:ascii="Times New Roman" w:eastAsia="Times New Roman" w:hAnsi="Times New Roman" w:cs="Times New Roman"/>
          <w:sz w:val="28"/>
          <w:szCs w:val="28"/>
        </w:rPr>
        <w:t>, а также его</w:t>
      </w:r>
      <w:r w:rsidRPr="007D534D">
        <w:rPr>
          <w:rFonts w:ascii="Times New Roman" w:eastAsia="Times New Roman" w:hAnsi="Times New Roman" w:cs="Times New Roman"/>
          <w:sz w:val="28"/>
          <w:szCs w:val="28"/>
        </w:rPr>
        <w:t xml:space="preserve"> должностных лиц либо муниципальных служащих при предоставлении муниципальной услуги в </w:t>
      </w:r>
      <w:r w:rsidR="00430384">
        <w:rPr>
          <w:rFonts w:ascii="Times New Roman" w:eastAsia="Times New Roman" w:hAnsi="Times New Roman" w:cs="Times New Roman"/>
          <w:bCs/>
          <w:sz w:val="28"/>
          <w:szCs w:val="28"/>
        </w:rPr>
        <w:t>досудебном (внесудебном</w:t>
      </w:r>
      <w:r w:rsidRPr="007D534D">
        <w:rPr>
          <w:rFonts w:ascii="Times New Roman" w:eastAsia="Times New Roman" w:hAnsi="Times New Roman" w:cs="Times New Roman"/>
          <w:bCs/>
          <w:sz w:val="28"/>
          <w:szCs w:val="28"/>
        </w:rPr>
        <w:t>) порядке (далее – досудебное (внесудебное) обжалование).</w:t>
      </w:r>
    </w:p>
    <w:p w:rsidR="007D534D" w:rsidRPr="007D534D" w:rsidRDefault="007D534D" w:rsidP="007D534D">
      <w:pPr>
        <w:spacing w:after="0" w:line="240" w:lineRule="auto"/>
        <w:rPr>
          <w:rFonts w:ascii="Times New Roman" w:eastAsia="Times New Roman" w:hAnsi="Times New Roman" w:cs="Times New Roman"/>
          <w:bCs/>
          <w:sz w:val="28"/>
          <w:szCs w:val="28"/>
        </w:rPr>
      </w:pPr>
    </w:p>
    <w:p w:rsidR="007D534D" w:rsidRPr="007D534D" w:rsidRDefault="007D534D" w:rsidP="007D534D">
      <w:pPr>
        <w:spacing w:after="0" w:line="240" w:lineRule="auto"/>
        <w:ind w:firstLine="709"/>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Подраздел 5.2. Предмет жалобы.</w:t>
      </w:r>
    </w:p>
    <w:p w:rsidR="007D534D" w:rsidRPr="007D534D" w:rsidRDefault="007D534D" w:rsidP="007D534D">
      <w:pPr>
        <w:spacing w:after="0" w:line="240" w:lineRule="auto"/>
        <w:ind w:firstLine="709"/>
        <w:jc w:val="center"/>
        <w:rPr>
          <w:rFonts w:ascii="Times New Roman" w:eastAsia="Times New Roman" w:hAnsi="Times New Roman" w:cs="Times New Roman"/>
          <w:bCs/>
          <w:sz w:val="28"/>
          <w:szCs w:val="28"/>
        </w:rPr>
      </w:pP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5.2.1. Предметом досудебного (внесудебного) обжалования являются конкретное решение и действие (бездействие) </w:t>
      </w:r>
      <w:r w:rsidR="00E83FE6">
        <w:rPr>
          <w:rFonts w:ascii="Times New Roman" w:eastAsia="Times New Roman" w:hAnsi="Times New Roman" w:cs="Times New Roman"/>
          <w:sz w:val="28"/>
          <w:szCs w:val="28"/>
        </w:rPr>
        <w:t>уполномоченного органа</w:t>
      </w:r>
      <w:r w:rsidRPr="007D534D">
        <w:rPr>
          <w:rFonts w:ascii="Times New Roman" w:eastAsia="Times New Roman" w:hAnsi="Times New Roman" w:cs="Times New Roman"/>
          <w:sz w:val="28"/>
          <w:szCs w:val="28"/>
        </w:rPr>
        <w:t>, а также действие (бездействие) должностного лица, муниципального служащего</w:t>
      </w:r>
      <w:r w:rsidR="00E83FE6">
        <w:rPr>
          <w:rFonts w:ascii="Times New Roman" w:eastAsia="Times New Roman" w:hAnsi="Times New Roman" w:cs="Times New Roman"/>
          <w:sz w:val="28"/>
          <w:szCs w:val="28"/>
        </w:rPr>
        <w:t xml:space="preserve"> уполномоченного органа</w:t>
      </w:r>
      <w:r w:rsidRPr="007D534D">
        <w:rPr>
          <w:rFonts w:ascii="Times New Roman" w:eastAsia="Times New Roman" w:hAnsi="Times New Roman" w:cs="Times New Roman"/>
          <w:sz w:val="28"/>
          <w:szCs w:val="28"/>
        </w:rPr>
        <w:t xml:space="preserve">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 </w:t>
      </w: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Заявитель может обратиться с жалобой, в том числе в следующих случаях:</w:t>
      </w: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1) нарушение срока регистрации запроса заявителя о предоставлении услуги;</w:t>
      </w: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2) нарушение срока предоставления услуги;</w:t>
      </w: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Тимашевского городского поселения Тимашевского района для предоставления муниципальной услуги;</w:t>
      </w: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правовыми актами администрации Тимашевского городского поселения Тимашевского района для предоста</w:t>
      </w:r>
      <w:r w:rsidR="00E83FE6">
        <w:rPr>
          <w:rFonts w:ascii="Times New Roman" w:eastAsia="Times New Roman" w:hAnsi="Times New Roman" w:cs="Times New Roman"/>
          <w:sz w:val="28"/>
          <w:szCs w:val="28"/>
        </w:rPr>
        <w:t>вления муниципальной услуги, у з</w:t>
      </w:r>
      <w:r w:rsidRPr="007D534D">
        <w:rPr>
          <w:rFonts w:ascii="Times New Roman" w:eastAsia="Times New Roman" w:hAnsi="Times New Roman" w:cs="Times New Roman"/>
          <w:sz w:val="28"/>
          <w:szCs w:val="28"/>
        </w:rPr>
        <w:t>аявителя;</w:t>
      </w: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правовыми актами Тимашевского городского поселения Тимашевского района;</w:t>
      </w:r>
    </w:p>
    <w:p w:rsidR="007D534D" w:rsidRPr="007D534D" w:rsidRDefault="001800A2" w:rsidP="007D534D">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 </w:t>
      </w:r>
      <w:r w:rsidR="007D534D" w:rsidRPr="007D534D">
        <w:rPr>
          <w:rFonts w:ascii="Times New Roman" w:eastAsia="Times New Roman" w:hAnsi="Times New Roman" w:cs="Times New Roman"/>
          <w:sz w:val="28"/>
          <w:szCs w:val="28"/>
        </w:rPr>
        <w:t>требование с заявителя при предоставлении услуги платы, не предусмотренной нормативными правовыми актами Российской Федерации, нормативными правовыми актами Краснодарского края, правовыми актами Тимашевского городского поселения Тимашевского района;</w:t>
      </w: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7) отказ </w:t>
      </w:r>
      <w:r w:rsidR="00E83FE6">
        <w:rPr>
          <w:rFonts w:ascii="Times New Roman" w:eastAsia="Times New Roman" w:hAnsi="Times New Roman" w:cs="Times New Roman"/>
          <w:sz w:val="28"/>
          <w:szCs w:val="28"/>
        </w:rPr>
        <w:t>уполномоченного органа</w:t>
      </w:r>
      <w:r w:rsidRPr="007D534D">
        <w:rPr>
          <w:rFonts w:ascii="Times New Roman" w:eastAsia="Times New Roman" w:hAnsi="Times New Roman" w:cs="Times New Roman"/>
          <w:sz w:val="28"/>
          <w:szCs w:val="28"/>
        </w:rPr>
        <w:t>, предоставляющ</w:t>
      </w:r>
      <w:r w:rsidR="00E83FE6">
        <w:rPr>
          <w:rFonts w:ascii="Times New Roman" w:eastAsia="Times New Roman" w:hAnsi="Times New Roman" w:cs="Times New Roman"/>
          <w:sz w:val="28"/>
          <w:szCs w:val="28"/>
        </w:rPr>
        <w:t>его услугу, его</w:t>
      </w:r>
      <w:r w:rsidRPr="007D534D">
        <w:rPr>
          <w:rFonts w:ascii="Times New Roman" w:eastAsia="Times New Roman" w:hAnsi="Times New Roman" w:cs="Times New Roman"/>
          <w:sz w:val="28"/>
          <w:szCs w:val="28"/>
        </w:rPr>
        <w:t xml:space="preserve"> должностного лица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5.2.2. Жалобы подлежат рассмотрению бесплатно.</w:t>
      </w: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lastRenderedPageBreak/>
        <w:t>Подраздел 5.3. Органы местного самоуправления и уполно</w:t>
      </w:r>
      <w:r w:rsidR="00E83FE6">
        <w:rPr>
          <w:rFonts w:ascii="Times New Roman" w:eastAsia="Times New Roman" w:hAnsi="Times New Roman" w:cs="Times New Roman"/>
          <w:sz w:val="28"/>
          <w:szCs w:val="28"/>
        </w:rPr>
        <w:t>моченные на рассмотрение жалобы</w:t>
      </w:r>
      <w:r w:rsidRPr="007D534D">
        <w:rPr>
          <w:rFonts w:ascii="Times New Roman" w:eastAsia="Times New Roman" w:hAnsi="Times New Roman" w:cs="Times New Roman"/>
          <w:sz w:val="28"/>
          <w:szCs w:val="28"/>
        </w:rPr>
        <w:t xml:space="preserve"> должностные лица, которым может быть направлена жалоба.</w:t>
      </w:r>
    </w:p>
    <w:p w:rsidR="007D534D" w:rsidRPr="007D534D" w:rsidRDefault="007D534D" w:rsidP="007D534D">
      <w:pPr>
        <w:spacing w:after="0" w:line="240" w:lineRule="auto"/>
        <w:ind w:firstLine="720"/>
        <w:jc w:val="center"/>
        <w:rPr>
          <w:rFonts w:ascii="Times New Roman" w:eastAsia="Times New Roman" w:hAnsi="Times New Roman" w:cs="Times New Roman"/>
          <w:sz w:val="28"/>
          <w:szCs w:val="28"/>
        </w:rPr>
      </w:pP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5.3.1 Уполномоченным органом на рассмотрение жалоб является администрация Тимашевского городского поселения Тимашевского района.</w:t>
      </w: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5.3.2. Должностным лицом</w:t>
      </w:r>
      <w:r w:rsidR="00E83FE6">
        <w:rPr>
          <w:rFonts w:ascii="Times New Roman" w:eastAsia="Times New Roman" w:hAnsi="Times New Roman" w:cs="Times New Roman"/>
          <w:sz w:val="28"/>
          <w:szCs w:val="28"/>
        </w:rPr>
        <w:t>, уполномоченным</w:t>
      </w:r>
      <w:r w:rsidRPr="007D534D">
        <w:rPr>
          <w:rFonts w:ascii="Times New Roman" w:eastAsia="Times New Roman" w:hAnsi="Times New Roman" w:cs="Times New Roman"/>
          <w:sz w:val="28"/>
          <w:szCs w:val="28"/>
        </w:rPr>
        <w:t xml:space="preserve"> на рассмотрение жалоб</w:t>
      </w:r>
      <w:r w:rsidR="00E83FE6">
        <w:rPr>
          <w:rFonts w:ascii="Times New Roman" w:eastAsia="Times New Roman" w:hAnsi="Times New Roman" w:cs="Times New Roman"/>
          <w:sz w:val="28"/>
          <w:szCs w:val="28"/>
        </w:rPr>
        <w:t>,</w:t>
      </w:r>
      <w:r w:rsidRPr="007D534D">
        <w:rPr>
          <w:rFonts w:ascii="Times New Roman" w:eastAsia="Times New Roman" w:hAnsi="Times New Roman" w:cs="Times New Roman"/>
          <w:sz w:val="28"/>
          <w:szCs w:val="28"/>
        </w:rPr>
        <w:t xml:space="preserve"> является глава Тимашевского городского поселения Тимашевского района. </w:t>
      </w: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5.3.3. Жалоба на решение и действия (бездействие) </w:t>
      </w:r>
      <w:r w:rsidR="00E83FE6">
        <w:rPr>
          <w:rFonts w:ascii="Times New Roman" w:eastAsia="Times New Roman" w:hAnsi="Times New Roman" w:cs="Times New Roman"/>
          <w:sz w:val="28"/>
          <w:szCs w:val="28"/>
        </w:rPr>
        <w:t>уполномоченного органа</w:t>
      </w:r>
      <w:r w:rsidRPr="007D534D">
        <w:rPr>
          <w:rFonts w:ascii="Times New Roman" w:eastAsia="Times New Roman" w:hAnsi="Times New Roman" w:cs="Times New Roman"/>
          <w:sz w:val="28"/>
          <w:szCs w:val="28"/>
        </w:rPr>
        <w:t>, а также действия (бездействие) должностных лиц, муниципальных служащих</w:t>
      </w:r>
      <w:r w:rsidR="00E83FE6">
        <w:rPr>
          <w:rFonts w:ascii="Times New Roman" w:eastAsia="Times New Roman" w:hAnsi="Times New Roman" w:cs="Times New Roman"/>
          <w:sz w:val="28"/>
          <w:szCs w:val="28"/>
        </w:rPr>
        <w:t xml:space="preserve"> уполномоченного органа</w:t>
      </w:r>
      <w:r w:rsidRPr="007D534D">
        <w:rPr>
          <w:rFonts w:ascii="Times New Roman" w:eastAsia="Times New Roman" w:hAnsi="Times New Roman" w:cs="Times New Roman"/>
          <w:sz w:val="28"/>
          <w:szCs w:val="28"/>
        </w:rPr>
        <w:t xml:space="preserve"> в ходе предоставления муниципальной услуги подается на имя главы Тимашевского городского поселения Тимашевского района.</w:t>
      </w: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highlight w:val="yellow"/>
        </w:rPr>
      </w:pPr>
    </w:p>
    <w:p w:rsidR="007D534D" w:rsidRPr="007D534D" w:rsidRDefault="007D534D" w:rsidP="007D534D">
      <w:pPr>
        <w:spacing w:after="0" w:line="240" w:lineRule="auto"/>
        <w:ind w:firstLine="720"/>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Подраздел 5.4. Порядок подачи и рассмотрения жалобы.</w:t>
      </w:r>
    </w:p>
    <w:p w:rsidR="007D534D" w:rsidRPr="007D534D" w:rsidRDefault="007D534D" w:rsidP="007D534D">
      <w:pPr>
        <w:spacing w:after="0" w:line="240" w:lineRule="auto"/>
        <w:ind w:firstLine="720"/>
        <w:jc w:val="center"/>
        <w:rPr>
          <w:rFonts w:ascii="Times New Roman" w:eastAsia="Times New Roman" w:hAnsi="Times New Roman" w:cs="Times New Roman"/>
          <w:sz w:val="28"/>
          <w:szCs w:val="28"/>
        </w:rPr>
      </w:pP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5.4.1. Основанием для начала процедуры досудебного обжалования является поступление жалобы на действия (бездействие) и решения, принятые (осуществляемые) в ходе предоставления муниципальной услуги в соответствии с настоящим регламентом (далее – жалоба).</w:t>
      </w: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Жалоба подается в </w:t>
      </w:r>
      <w:r w:rsidR="00E83FE6">
        <w:rPr>
          <w:rFonts w:ascii="Times New Roman" w:eastAsia="Times New Roman" w:hAnsi="Times New Roman" w:cs="Times New Roman"/>
          <w:sz w:val="28"/>
          <w:szCs w:val="28"/>
        </w:rPr>
        <w:t>уполномоченный орган</w:t>
      </w:r>
      <w:r w:rsidRPr="007D534D">
        <w:rPr>
          <w:rFonts w:ascii="Times New Roman" w:eastAsia="Times New Roman" w:hAnsi="Times New Roman" w:cs="Times New Roman"/>
          <w:sz w:val="28"/>
          <w:szCs w:val="28"/>
        </w:rPr>
        <w:t xml:space="preserve"> в письменной форме на бумажном носителе, в том числе при личном приеме заявителя, или в электронном виде.</w:t>
      </w:r>
    </w:p>
    <w:p w:rsidR="007D534D" w:rsidRPr="007D534D" w:rsidRDefault="007D534D" w:rsidP="007D534D">
      <w:pPr>
        <w:spacing w:after="0" w:line="240" w:lineRule="auto"/>
        <w:ind w:firstLine="720"/>
        <w:jc w:val="both"/>
        <w:rPr>
          <w:rFonts w:ascii="Times New Roman" w:eastAsia="Times New Roman" w:hAnsi="Times New Roman" w:cs="Times New Roman"/>
          <w:bCs/>
          <w:sz w:val="28"/>
          <w:szCs w:val="28"/>
        </w:rPr>
      </w:pPr>
      <w:r w:rsidRPr="007D534D">
        <w:rPr>
          <w:rFonts w:ascii="Times New Roman" w:eastAsia="Times New Roman" w:hAnsi="Times New Roman" w:cs="Times New Roman"/>
          <w:bCs/>
          <w:sz w:val="28"/>
          <w:szCs w:val="28"/>
        </w:rPr>
        <w:t>5.4.2. Прием жалоб в письменной форме осуществляется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7D534D" w:rsidRPr="007D534D" w:rsidRDefault="007D534D" w:rsidP="007D534D">
      <w:pPr>
        <w:spacing w:after="0" w:line="240" w:lineRule="auto"/>
        <w:ind w:firstLine="720"/>
        <w:jc w:val="both"/>
        <w:rPr>
          <w:rFonts w:ascii="Times New Roman" w:eastAsia="Times New Roman" w:hAnsi="Times New Roman" w:cs="Times New Roman"/>
          <w:bCs/>
          <w:sz w:val="28"/>
          <w:szCs w:val="28"/>
        </w:rPr>
      </w:pPr>
      <w:r w:rsidRPr="007D534D">
        <w:rPr>
          <w:rFonts w:ascii="Times New Roman" w:eastAsia="Times New Roman" w:hAnsi="Times New Roman" w:cs="Times New Roman"/>
          <w:bCs/>
          <w:sz w:val="28"/>
          <w:szCs w:val="28"/>
        </w:rPr>
        <w:t xml:space="preserve">в </w:t>
      </w:r>
      <w:r w:rsidR="00E83FE6">
        <w:rPr>
          <w:rFonts w:ascii="Times New Roman" w:eastAsia="Times New Roman" w:hAnsi="Times New Roman" w:cs="Times New Roman"/>
          <w:bCs/>
          <w:sz w:val="28"/>
          <w:szCs w:val="28"/>
        </w:rPr>
        <w:t>уполномоченном органе</w:t>
      </w:r>
      <w:r w:rsidRPr="007D534D">
        <w:rPr>
          <w:rFonts w:ascii="Times New Roman" w:eastAsia="Times New Roman" w:hAnsi="Times New Roman" w:cs="Times New Roman"/>
          <w:bCs/>
          <w:sz w:val="28"/>
          <w:szCs w:val="28"/>
        </w:rPr>
        <w:t>;</w:t>
      </w:r>
    </w:p>
    <w:p w:rsidR="007D534D" w:rsidRPr="007D534D" w:rsidRDefault="007D534D" w:rsidP="007D534D">
      <w:pPr>
        <w:spacing w:after="0" w:line="240" w:lineRule="auto"/>
        <w:ind w:firstLine="720"/>
        <w:jc w:val="both"/>
        <w:rPr>
          <w:rFonts w:ascii="Times New Roman" w:eastAsia="Times New Roman" w:hAnsi="Times New Roman" w:cs="Times New Roman"/>
          <w:bCs/>
          <w:sz w:val="28"/>
          <w:szCs w:val="28"/>
        </w:rPr>
      </w:pPr>
      <w:r w:rsidRPr="007D534D">
        <w:rPr>
          <w:rFonts w:ascii="Times New Roman" w:eastAsia="Times New Roman" w:hAnsi="Times New Roman" w:cs="Times New Roman"/>
          <w:bCs/>
          <w:sz w:val="28"/>
          <w:szCs w:val="28"/>
        </w:rPr>
        <w:t>в многофункциональном центре.</w:t>
      </w:r>
    </w:p>
    <w:p w:rsidR="007D534D" w:rsidRPr="007D534D" w:rsidRDefault="007D534D" w:rsidP="007D534D">
      <w:pPr>
        <w:spacing w:after="0" w:line="240" w:lineRule="auto"/>
        <w:ind w:firstLine="720"/>
        <w:jc w:val="both"/>
        <w:rPr>
          <w:rFonts w:ascii="Times New Roman" w:eastAsia="Times New Roman" w:hAnsi="Times New Roman" w:cs="Times New Roman"/>
          <w:bCs/>
          <w:sz w:val="28"/>
          <w:szCs w:val="28"/>
        </w:rPr>
      </w:pPr>
      <w:r w:rsidRPr="007D534D">
        <w:rPr>
          <w:rFonts w:ascii="Times New Roman" w:eastAsia="Times New Roman" w:hAnsi="Times New Roman" w:cs="Times New Roman"/>
          <w:bCs/>
          <w:sz w:val="28"/>
          <w:szCs w:val="28"/>
        </w:rPr>
        <w:t>Время приема жалоб должно совпадать со временем предоставления муниципальных услуг.</w:t>
      </w:r>
    </w:p>
    <w:p w:rsidR="007D534D" w:rsidRPr="007D534D" w:rsidRDefault="007D534D" w:rsidP="007D534D">
      <w:pPr>
        <w:spacing w:after="0" w:line="240" w:lineRule="auto"/>
        <w:ind w:firstLine="720"/>
        <w:jc w:val="both"/>
        <w:rPr>
          <w:rFonts w:ascii="Times New Roman" w:eastAsia="Times New Roman" w:hAnsi="Times New Roman" w:cs="Times New Roman"/>
          <w:bCs/>
          <w:sz w:val="28"/>
          <w:szCs w:val="28"/>
        </w:rPr>
      </w:pPr>
      <w:r w:rsidRPr="007D534D">
        <w:rPr>
          <w:rFonts w:ascii="Times New Roman" w:eastAsia="Times New Roman" w:hAnsi="Times New Roman" w:cs="Times New Roman"/>
          <w:bCs/>
          <w:sz w:val="28"/>
          <w:szCs w:val="28"/>
        </w:rPr>
        <w:t>Жалоба в письменной форме может быть направлена по почте: по адресу: 352742, Краснодарский край, Тимашевский район, г. Тимашевск, ул.Красная,100.</w:t>
      </w:r>
    </w:p>
    <w:p w:rsidR="007D534D" w:rsidRPr="007D534D" w:rsidRDefault="007D534D" w:rsidP="007D534D">
      <w:pPr>
        <w:spacing w:after="0" w:line="240" w:lineRule="auto"/>
        <w:ind w:firstLine="709"/>
        <w:jc w:val="both"/>
        <w:rPr>
          <w:rFonts w:ascii="Times New Roman" w:eastAsia="Times New Roman" w:hAnsi="Times New Roman" w:cs="Times New Roman"/>
          <w:bCs/>
          <w:sz w:val="28"/>
          <w:szCs w:val="28"/>
        </w:rPr>
      </w:pPr>
      <w:r w:rsidRPr="007D534D">
        <w:rPr>
          <w:rFonts w:ascii="Times New Roman" w:eastAsia="Times New Roman" w:hAnsi="Times New Roman" w:cs="Times New Roman"/>
          <w:bCs/>
          <w:sz w:val="28"/>
          <w:szCs w:val="28"/>
        </w:rPr>
        <w:t>5.4.3. В электронном виде жалоба может быть подана заявителем посредством:</w:t>
      </w:r>
    </w:p>
    <w:p w:rsidR="007D534D" w:rsidRPr="007D534D" w:rsidRDefault="007D534D" w:rsidP="007D534D">
      <w:pPr>
        <w:spacing w:after="0" w:line="240" w:lineRule="auto"/>
        <w:ind w:firstLine="720"/>
        <w:jc w:val="both"/>
        <w:rPr>
          <w:rFonts w:ascii="Times New Roman" w:eastAsia="Times New Roman" w:hAnsi="Times New Roman" w:cs="Times New Roman"/>
          <w:bCs/>
          <w:sz w:val="28"/>
          <w:szCs w:val="28"/>
        </w:rPr>
      </w:pPr>
      <w:r w:rsidRPr="007D534D">
        <w:rPr>
          <w:rFonts w:ascii="Times New Roman" w:eastAsia="Times New Roman" w:hAnsi="Times New Roman" w:cs="Times New Roman"/>
          <w:bCs/>
          <w:sz w:val="28"/>
          <w:szCs w:val="28"/>
        </w:rPr>
        <w:t xml:space="preserve">а) официального сайта администрации </w:t>
      </w:r>
      <w:r w:rsidRPr="007D534D">
        <w:rPr>
          <w:rFonts w:ascii="Times New Roman" w:eastAsia="Times New Roman" w:hAnsi="Times New Roman" w:cs="Times New Roman"/>
          <w:sz w:val="28"/>
          <w:szCs w:val="28"/>
        </w:rPr>
        <w:t>Тимашевского городского поселения Тимашевского района</w:t>
      </w:r>
      <w:r w:rsidRPr="007D534D">
        <w:rPr>
          <w:rFonts w:ascii="Times New Roman" w:eastAsia="Times New Roman" w:hAnsi="Times New Roman" w:cs="Times New Roman"/>
          <w:bCs/>
          <w:sz w:val="28"/>
          <w:szCs w:val="28"/>
        </w:rPr>
        <w:t xml:space="preserve"> в информационно-телекоммуникационной сети Интернет –</w:t>
      </w:r>
      <w:r w:rsidRPr="007D534D">
        <w:rPr>
          <w:rFonts w:ascii="Times New Roman" w:eastAsia="Times New Roman" w:hAnsi="Times New Roman" w:cs="Times New Roman"/>
          <w:bCs/>
          <w:sz w:val="28"/>
          <w:szCs w:val="28"/>
          <w:lang w:val="en-US"/>
        </w:rPr>
        <w:t>www</w:t>
      </w:r>
      <w:r w:rsidRPr="007D534D">
        <w:rPr>
          <w:rFonts w:ascii="Times New Roman" w:eastAsia="Times New Roman" w:hAnsi="Times New Roman" w:cs="Times New Roman"/>
          <w:bCs/>
          <w:sz w:val="28"/>
          <w:szCs w:val="28"/>
        </w:rPr>
        <w:t>.</w:t>
      </w:r>
      <w:r w:rsidRPr="007D534D">
        <w:rPr>
          <w:rFonts w:ascii="Times New Roman" w:eastAsia="Times New Roman" w:hAnsi="Times New Roman" w:cs="Times New Roman"/>
          <w:bCs/>
          <w:sz w:val="28"/>
          <w:szCs w:val="28"/>
          <w:lang w:val="en-US"/>
        </w:rPr>
        <w:t>adm</w:t>
      </w:r>
      <w:r w:rsidRPr="007D534D">
        <w:rPr>
          <w:rFonts w:ascii="Times New Roman" w:eastAsia="Times New Roman" w:hAnsi="Times New Roman" w:cs="Times New Roman"/>
          <w:bCs/>
          <w:sz w:val="28"/>
          <w:szCs w:val="28"/>
        </w:rPr>
        <w:t>-</w:t>
      </w:r>
      <w:r w:rsidRPr="007D534D">
        <w:rPr>
          <w:rFonts w:ascii="Times New Roman" w:eastAsia="Times New Roman" w:hAnsi="Times New Roman" w:cs="Times New Roman"/>
          <w:bCs/>
          <w:sz w:val="28"/>
          <w:szCs w:val="28"/>
          <w:lang w:val="en-US"/>
        </w:rPr>
        <w:t>timashevsk</w:t>
      </w:r>
      <w:r w:rsidRPr="007D534D">
        <w:rPr>
          <w:rFonts w:ascii="Times New Roman" w:eastAsia="Times New Roman" w:hAnsi="Times New Roman" w:cs="Times New Roman"/>
          <w:bCs/>
          <w:sz w:val="28"/>
          <w:szCs w:val="28"/>
        </w:rPr>
        <w:t>.</w:t>
      </w:r>
      <w:r w:rsidRPr="007D534D">
        <w:rPr>
          <w:rFonts w:ascii="Times New Roman" w:eastAsia="Times New Roman" w:hAnsi="Times New Roman" w:cs="Times New Roman"/>
          <w:bCs/>
          <w:sz w:val="28"/>
          <w:szCs w:val="28"/>
          <w:lang w:val="en-US"/>
        </w:rPr>
        <w:t>ru</w:t>
      </w:r>
      <w:r w:rsidRPr="007D534D">
        <w:rPr>
          <w:rFonts w:ascii="Times New Roman" w:eastAsia="Times New Roman" w:hAnsi="Times New Roman" w:cs="Times New Roman"/>
          <w:bCs/>
          <w:sz w:val="28"/>
          <w:szCs w:val="28"/>
        </w:rPr>
        <w:t>;</w:t>
      </w:r>
    </w:p>
    <w:p w:rsidR="007D534D" w:rsidRPr="007D534D" w:rsidRDefault="007D534D" w:rsidP="007D534D">
      <w:pPr>
        <w:spacing w:after="0" w:line="240" w:lineRule="auto"/>
        <w:ind w:firstLine="720"/>
        <w:jc w:val="both"/>
        <w:rPr>
          <w:rFonts w:ascii="Times New Roman" w:eastAsia="Times New Roman" w:hAnsi="Times New Roman" w:cs="Times New Roman"/>
          <w:bCs/>
          <w:sz w:val="28"/>
          <w:szCs w:val="28"/>
        </w:rPr>
      </w:pPr>
      <w:r w:rsidRPr="007D534D">
        <w:rPr>
          <w:rFonts w:ascii="Times New Roman" w:eastAsia="Times New Roman" w:hAnsi="Times New Roman" w:cs="Times New Roman"/>
          <w:bCs/>
          <w:sz w:val="28"/>
          <w:szCs w:val="28"/>
        </w:rPr>
        <w:t>б) федеральной государственной информационной системы «Единый портал государственных и муниципальных услуг (функций)» (далее - Единый портал): www.gosuslugi.ru;</w:t>
      </w:r>
    </w:p>
    <w:p w:rsidR="007D534D" w:rsidRPr="007D534D" w:rsidRDefault="007D534D" w:rsidP="007D534D">
      <w:pPr>
        <w:spacing w:after="0" w:line="240" w:lineRule="auto"/>
        <w:ind w:firstLine="720"/>
        <w:jc w:val="both"/>
        <w:rPr>
          <w:rFonts w:ascii="Times New Roman" w:eastAsia="Times New Roman" w:hAnsi="Times New Roman" w:cs="Times New Roman"/>
          <w:bCs/>
          <w:sz w:val="28"/>
          <w:szCs w:val="28"/>
        </w:rPr>
      </w:pPr>
      <w:r w:rsidRPr="007D534D">
        <w:rPr>
          <w:rFonts w:ascii="Times New Roman" w:eastAsia="Times New Roman" w:hAnsi="Times New Roman" w:cs="Times New Roman"/>
          <w:bCs/>
          <w:sz w:val="28"/>
          <w:szCs w:val="28"/>
        </w:rPr>
        <w:t>в) государственной информационной системы Краснодарского края «Портал государственных и муниципальных услуг Краснодарского края» (далее - портал Краснодарского края) http://pgu.krasnodar.ru.</w:t>
      </w:r>
    </w:p>
    <w:p w:rsidR="007D534D" w:rsidRPr="007D534D" w:rsidRDefault="007D534D" w:rsidP="007D534D">
      <w:pPr>
        <w:spacing w:after="0" w:line="240" w:lineRule="auto"/>
        <w:ind w:firstLine="720"/>
        <w:jc w:val="both"/>
        <w:rPr>
          <w:rFonts w:ascii="Times New Roman" w:eastAsia="Times New Roman" w:hAnsi="Times New Roman" w:cs="Times New Roman"/>
          <w:bCs/>
          <w:sz w:val="28"/>
          <w:szCs w:val="28"/>
        </w:rPr>
      </w:pPr>
      <w:r w:rsidRPr="007D534D">
        <w:rPr>
          <w:rFonts w:ascii="Times New Roman" w:eastAsia="Times New Roman" w:hAnsi="Times New Roman" w:cs="Times New Roman"/>
          <w:bCs/>
          <w:sz w:val="28"/>
          <w:szCs w:val="28"/>
        </w:rPr>
        <w:lastRenderedPageBreak/>
        <w:t>г)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w:t>
      </w: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bCs/>
          <w:sz w:val="28"/>
          <w:szCs w:val="28"/>
        </w:rPr>
        <w:t>5.4.4.</w:t>
      </w:r>
      <w:r w:rsidRPr="007D534D">
        <w:rPr>
          <w:rFonts w:ascii="Times New Roman" w:eastAsia="Times New Roman" w:hAnsi="Times New Roman" w:cs="Times New Roman"/>
          <w:sz w:val="28"/>
          <w:szCs w:val="28"/>
        </w:rPr>
        <w:t xml:space="preserve"> Жалоба должна содержать:</w:t>
      </w: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1) наименование органа предоставляющего услугу или фамилию, имя, отчество (последнее - при наличии)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2) </w:t>
      </w:r>
      <w:r w:rsidR="001800A2">
        <w:rPr>
          <w:rFonts w:ascii="Times New Roman" w:eastAsia="Times New Roman" w:hAnsi="Times New Roman" w:cs="Times New Roman"/>
          <w:sz w:val="28"/>
          <w:szCs w:val="28"/>
        </w:rPr>
        <w:t>наименование юридического лица</w:t>
      </w:r>
      <w:r w:rsidRPr="007D534D">
        <w:rPr>
          <w:rFonts w:ascii="Times New Roman" w:eastAsia="Times New Roman" w:hAnsi="Times New Roman" w:cs="Times New Roman"/>
          <w:sz w:val="28"/>
          <w:szCs w:val="28"/>
        </w:rPr>
        <w:t>,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подпункте «г» пункта 5.4.3</w:t>
      </w:r>
      <w:r w:rsidR="00E83FE6">
        <w:rPr>
          <w:rFonts w:ascii="Times New Roman" w:eastAsia="Times New Roman" w:hAnsi="Times New Roman" w:cs="Times New Roman"/>
          <w:sz w:val="28"/>
          <w:szCs w:val="28"/>
        </w:rPr>
        <w:t>. подраздела 5.4.</w:t>
      </w:r>
      <w:r w:rsidRPr="007D534D">
        <w:rPr>
          <w:rFonts w:ascii="Times New Roman" w:eastAsia="Times New Roman" w:hAnsi="Times New Roman" w:cs="Times New Roman"/>
          <w:sz w:val="28"/>
          <w:szCs w:val="28"/>
        </w:rPr>
        <w:t xml:space="preserve"> </w:t>
      </w:r>
      <w:r w:rsidR="00E83FE6">
        <w:rPr>
          <w:rFonts w:ascii="Times New Roman" w:eastAsia="Times New Roman" w:hAnsi="Times New Roman" w:cs="Times New Roman"/>
          <w:sz w:val="28"/>
          <w:szCs w:val="28"/>
        </w:rPr>
        <w:t xml:space="preserve">раздела 5 </w:t>
      </w:r>
      <w:r w:rsidRPr="007D534D">
        <w:rPr>
          <w:rFonts w:ascii="Times New Roman" w:eastAsia="Times New Roman" w:hAnsi="Times New Roman" w:cs="Times New Roman"/>
          <w:sz w:val="28"/>
          <w:szCs w:val="28"/>
        </w:rPr>
        <w:t>настоящего регламента);</w:t>
      </w: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3) сведения об обжалуемых решениях и действиях (бездействии) </w:t>
      </w:r>
      <w:r w:rsidR="00E83FE6">
        <w:rPr>
          <w:rFonts w:ascii="Times New Roman" w:eastAsia="Times New Roman" w:hAnsi="Times New Roman" w:cs="Times New Roman"/>
          <w:sz w:val="28"/>
          <w:szCs w:val="28"/>
        </w:rPr>
        <w:t>уполномоченного органа, его</w:t>
      </w:r>
      <w:r w:rsidRPr="007D534D">
        <w:rPr>
          <w:rFonts w:ascii="Times New Roman" w:eastAsia="Times New Roman" w:hAnsi="Times New Roman" w:cs="Times New Roman"/>
          <w:sz w:val="28"/>
          <w:szCs w:val="28"/>
        </w:rPr>
        <w:t xml:space="preserve"> должностного лица или муниципального служащего </w:t>
      </w:r>
      <w:r w:rsidR="00E83FE6">
        <w:rPr>
          <w:rFonts w:ascii="Times New Roman" w:eastAsia="Times New Roman" w:hAnsi="Times New Roman" w:cs="Times New Roman"/>
          <w:sz w:val="28"/>
          <w:szCs w:val="28"/>
        </w:rPr>
        <w:t>уполномоченного органа</w:t>
      </w:r>
      <w:r w:rsidRPr="007D534D">
        <w:rPr>
          <w:rFonts w:ascii="Times New Roman" w:eastAsia="Times New Roman" w:hAnsi="Times New Roman" w:cs="Times New Roman"/>
          <w:sz w:val="28"/>
          <w:szCs w:val="28"/>
        </w:rPr>
        <w:t>;</w:t>
      </w: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либо его муниципального служащего. Заявителем могут быть представлены документы (при наличии), подтверждающие доводы заявителя, либо их копии.</w:t>
      </w: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5.4.5.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5.4.6.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могут быть представлены:</w:t>
      </w:r>
    </w:p>
    <w:p w:rsidR="007D534D" w:rsidRPr="007D534D" w:rsidRDefault="00611395" w:rsidP="007D534D">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w:t>
      </w:r>
      <w:r w:rsidR="007D534D" w:rsidRPr="007D534D">
        <w:rPr>
          <w:rFonts w:ascii="Times New Roman" w:eastAsia="Times New Roman" w:hAnsi="Times New Roman" w:cs="Times New Roman"/>
          <w:sz w:val="28"/>
          <w:szCs w:val="28"/>
        </w:rPr>
        <w:t>) оформленная в соответствии с законодательством Российской Федерации доверенность, за</w:t>
      </w:r>
      <w:r w:rsidR="001800A2">
        <w:rPr>
          <w:rFonts w:ascii="Times New Roman" w:eastAsia="Times New Roman" w:hAnsi="Times New Roman" w:cs="Times New Roman"/>
          <w:sz w:val="28"/>
          <w:szCs w:val="28"/>
        </w:rPr>
        <w:t>веренная печатью (при наличии) з</w:t>
      </w:r>
      <w:r w:rsidR="007D534D" w:rsidRPr="007D534D">
        <w:rPr>
          <w:rFonts w:ascii="Times New Roman" w:eastAsia="Times New Roman" w:hAnsi="Times New Roman" w:cs="Times New Roman"/>
          <w:sz w:val="28"/>
          <w:szCs w:val="28"/>
        </w:rPr>
        <w:t>аявителя и подписанная руководителем заявителя или уполномоченным этим руководителем лицом (для юридических лиц);</w:t>
      </w:r>
    </w:p>
    <w:p w:rsidR="007D534D" w:rsidRPr="007D534D" w:rsidRDefault="00611395" w:rsidP="007D534D">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w:t>
      </w:r>
      <w:r w:rsidR="007D534D" w:rsidRPr="007D534D">
        <w:rPr>
          <w:rFonts w:ascii="Times New Roman" w:eastAsia="Times New Roman" w:hAnsi="Times New Roman" w:cs="Times New Roman"/>
          <w:sz w:val="28"/>
          <w:szCs w:val="28"/>
        </w:rPr>
        <w:t>)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5.4.7. При подаче жалобы в электронном виде документы, указанные в пункте 5.4.6. подраздела 5.4</w:t>
      </w:r>
      <w:r w:rsidR="001800A2">
        <w:rPr>
          <w:rFonts w:ascii="Times New Roman" w:eastAsia="Times New Roman" w:hAnsi="Times New Roman" w:cs="Times New Roman"/>
          <w:sz w:val="28"/>
          <w:szCs w:val="28"/>
        </w:rPr>
        <w:t>.</w:t>
      </w:r>
      <w:r w:rsidRPr="007D534D">
        <w:rPr>
          <w:rFonts w:ascii="Times New Roman" w:eastAsia="Times New Roman" w:hAnsi="Times New Roman" w:cs="Times New Roman"/>
          <w:sz w:val="28"/>
          <w:szCs w:val="28"/>
        </w:rPr>
        <w:t xml:space="preserve">  раздела 5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lastRenderedPageBreak/>
        <w:t xml:space="preserve">5.4.8. Жалоба рассматривается администрацией Тимашевского городского поселения Тимашевского района в соответствии с порядком подачи и рассмотрения жалоб на решения и действия (бездействие) администрации Тимашевского городского поселения Тимашевского района, ее должностных лиц либо муниципальных служащих при предоставлении муниципальных услуг (далее – Порядок рассмотрения жалоб). </w:t>
      </w: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5.4.9. Жалоба на нарушение порядка предоставления муниципальной услуги многофункциональным центром рассматривается в соответствии с Порядком рассмотрения жалоб администрацией Тимашевского городского поселения Тимашевского района.  При этом срок рассмотрения жалобы исчисляется со дня регистрации жалобы в администрации Тимашевского городского поселения Тимашевского района.</w:t>
      </w: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5.4.10. Жалоба, поступившая в </w:t>
      </w:r>
      <w:r w:rsidR="00E83FE6">
        <w:rPr>
          <w:rFonts w:ascii="Times New Roman" w:eastAsia="Times New Roman" w:hAnsi="Times New Roman" w:cs="Times New Roman"/>
          <w:sz w:val="28"/>
          <w:szCs w:val="28"/>
        </w:rPr>
        <w:t>уполномоченный орган</w:t>
      </w:r>
      <w:r w:rsidRPr="007D534D">
        <w:rPr>
          <w:rFonts w:ascii="Times New Roman" w:eastAsia="Times New Roman" w:hAnsi="Times New Roman" w:cs="Times New Roman"/>
          <w:sz w:val="28"/>
          <w:szCs w:val="28"/>
        </w:rPr>
        <w:t>, а также полученная от заявителя при личном его обращении, по почте или в электронном виде, подлежит регистрации в администрации Тимашевского городского поселения Тимашевского района в день ее поступления.</w:t>
      </w: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При подаче жалобы лично в письменной форме заявителю на копии или втором экземпляре жалобы на лицевой стороне первого листа должностным лицом, ответственным за прием жалоб, указывается: дата поступления и порядковый номер жалобы, проставляет подпись с указанием наименования должности лица, принявшего жалобу.</w:t>
      </w: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5.4.11. В случае если жалоба подана в администрацию Тимашевского городского поселения Тимашевского района, в компетенцию которой не входит ее рассмотрение, в течение 3 рабочих дней со дня ее регистрации уполномоченное на рассмотрение жалобы должностное лицо, направляет жалобу в уполномоченный на ее рассмотрение орган и в письменной форме информирует заявителя о перенаправлении жалобы.</w:t>
      </w:r>
    </w:p>
    <w:p w:rsidR="007D534D" w:rsidRPr="007D534D" w:rsidRDefault="007D534D" w:rsidP="007D534D">
      <w:pPr>
        <w:spacing w:after="0" w:line="240" w:lineRule="auto"/>
        <w:ind w:firstLine="720"/>
        <w:jc w:val="center"/>
        <w:rPr>
          <w:rFonts w:ascii="Times New Roman" w:eastAsia="Times New Roman" w:hAnsi="Times New Roman" w:cs="Times New Roman"/>
          <w:sz w:val="28"/>
          <w:szCs w:val="28"/>
        </w:rPr>
      </w:pPr>
    </w:p>
    <w:p w:rsidR="007D534D" w:rsidRPr="007D534D" w:rsidRDefault="007D534D" w:rsidP="007D534D">
      <w:pPr>
        <w:spacing w:after="0" w:line="240" w:lineRule="auto"/>
        <w:ind w:firstLine="720"/>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Подраздел 5.5. Сроки рассмотрения жалоб.</w:t>
      </w:r>
    </w:p>
    <w:p w:rsidR="007D534D" w:rsidRPr="007D534D" w:rsidRDefault="007D534D" w:rsidP="007D534D">
      <w:pPr>
        <w:spacing w:after="0" w:line="240" w:lineRule="auto"/>
        <w:ind w:firstLine="720"/>
        <w:jc w:val="center"/>
        <w:rPr>
          <w:rFonts w:ascii="Times New Roman" w:eastAsia="Times New Roman" w:hAnsi="Times New Roman" w:cs="Times New Roman"/>
          <w:sz w:val="28"/>
          <w:szCs w:val="28"/>
        </w:rPr>
      </w:pP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5.5.1. Жалоба, поступившая в администрацию Тимашевского городского поселения Тимашевского района, подлежит рассмотрению должностным лицом, уполномоченным на ее рассмотрение, в течение 15 рабочих дней со дня ее регистрации в соответствии с пунктом 5.</w:t>
      </w:r>
      <w:r w:rsidR="0036415F">
        <w:rPr>
          <w:rFonts w:ascii="Times New Roman" w:eastAsia="Times New Roman" w:hAnsi="Times New Roman" w:cs="Times New Roman"/>
          <w:sz w:val="28"/>
          <w:szCs w:val="28"/>
        </w:rPr>
        <w:t>4.10. подраздела 5.4</w:t>
      </w:r>
      <w:r w:rsidR="001800A2">
        <w:rPr>
          <w:rFonts w:ascii="Times New Roman" w:eastAsia="Times New Roman" w:hAnsi="Times New Roman" w:cs="Times New Roman"/>
          <w:sz w:val="28"/>
          <w:szCs w:val="28"/>
        </w:rPr>
        <w:t>.</w:t>
      </w:r>
      <w:r w:rsidR="0036415F">
        <w:rPr>
          <w:rFonts w:ascii="Times New Roman" w:eastAsia="Times New Roman" w:hAnsi="Times New Roman" w:cs="Times New Roman"/>
          <w:sz w:val="28"/>
          <w:szCs w:val="28"/>
        </w:rPr>
        <w:t xml:space="preserve"> раздела 5 р</w:t>
      </w:r>
      <w:r w:rsidRPr="007D534D">
        <w:rPr>
          <w:rFonts w:ascii="Times New Roman" w:eastAsia="Times New Roman" w:hAnsi="Times New Roman" w:cs="Times New Roman"/>
          <w:sz w:val="28"/>
          <w:szCs w:val="28"/>
        </w:rPr>
        <w:t>егламента, а в случае обжалования отказа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 в течение 5 рабочих дней со дня ее регистрации, в соответствии с пунктом 5.</w:t>
      </w:r>
      <w:r w:rsidR="0036415F">
        <w:rPr>
          <w:rFonts w:ascii="Times New Roman" w:eastAsia="Times New Roman" w:hAnsi="Times New Roman" w:cs="Times New Roman"/>
          <w:sz w:val="28"/>
          <w:szCs w:val="28"/>
        </w:rPr>
        <w:t>4.10. подраздела 5.4 раздела 5 р</w:t>
      </w:r>
      <w:r w:rsidRPr="007D534D">
        <w:rPr>
          <w:rFonts w:ascii="Times New Roman" w:eastAsia="Times New Roman" w:hAnsi="Times New Roman" w:cs="Times New Roman"/>
          <w:sz w:val="28"/>
          <w:szCs w:val="28"/>
        </w:rPr>
        <w:t>егламента.</w:t>
      </w: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5.5.2. В случае подачи заявителем жалобы через </w:t>
      </w:r>
      <w:r w:rsidR="0036415F">
        <w:rPr>
          <w:rFonts w:ascii="Times New Roman" w:eastAsia="Times New Roman" w:hAnsi="Times New Roman" w:cs="Times New Roman"/>
          <w:sz w:val="28"/>
          <w:szCs w:val="28"/>
        </w:rPr>
        <w:t>многофункциональный центр</w:t>
      </w:r>
      <w:r w:rsidRPr="007D534D">
        <w:rPr>
          <w:rFonts w:ascii="Times New Roman" w:eastAsia="Times New Roman" w:hAnsi="Times New Roman" w:cs="Times New Roman"/>
          <w:sz w:val="28"/>
          <w:szCs w:val="28"/>
        </w:rPr>
        <w:t xml:space="preserve">, </w:t>
      </w:r>
      <w:r w:rsidR="0036415F">
        <w:rPr>
          <w:rFonts w:ascii="Times New Roman" w:eastAsia="Times New Roman" w:hAnsi="Times New Roman" w:cs="Times New Roman"/>
          <w:sz w:val="28"/>
          <w:szCs w:val="28"/>
        </w:rPr>
        <w:t>многофункциональный центр</w:t>
      </w:r>
      <w:r w:rsidRPr="007D534D">
        <w:rPr>
          <w:rFonts w:ascii="Times New Roman" w:eastAsia="Times New Roman" w:hAnsi="Times New Roman" w:cs="Times New Roman"/>
          <w:sz w:val="28"/>
          <w:szCs w:val="28"/>
        </w:rPr>
        <w:t xml:space="preserve"> обеспечивает ее передачу в администрацию Тимашевского городского поселения Тимашевского района для ее рассмотрения в порядке и сроки, которые установлены соглашением о взаимодействии между многофункциональным центром и администрацией Тимашевского городского поселения Тимашевского района, но не позднее следующего рабочего дня со дня поступления жалобы.</w:t>
      </w: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highlight w:val="yellow"/>
        </w:rPr>
      </w:pP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lastRenderedPageBreak/>
        <w:t>Подраздел 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7D534D" w:rsidRPr="007D534D" w:rsidRDefault="007D534D" w:rsidP="007D534D">
      <w:pPr>
        <w:spacing w:after="0" w:line="240" w:lineRule="auto"/>
        <w:ind w:firstLine="720"/>
        <w:jc w:val="center"/>
        <w:rPr>
          <w:rFonts w:ascii="Times New Roman" w:eastAsia="Times New Roman" w:hAnsi="Times New Roman" w:cs="Times New Roman"/>
          <w:sz w:val="28"/>
          <w:szCs w:val="28"/>
        </w:rPr>
      </w:pP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Основания для приостановления рассмотрения жалобы отсутствуют.</w:t>
      </w: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p>
    <w:p w:rsidR="007D534D" w:rsidRPr="007D534D" w:rsidRDefault="007D534D" w:rsidP="007D534D">
      <w:pPr>
        <w:spacing w:after="0" w:line="240" w:lineRule="auto"/>
        <w:ind w:firstLine="720"/>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Подраздел 5.7. Результат рассмотрения жалобы.</w:t>
      </w:r>
    </w:p>
    <w:p w:rsidR="007D534D" w:rsidRPr="007D534D" w:rsidRDefault="007D534D" w:rsidP="007D534D">
      <w:pPr>
        <w:widowControl w:val="0"/>
        <w:tabs>
          <w:tab w:val="left" w:pos="851"/>
          <w:tab w:val="left" w:pos="1134"/>
        </w:tabs>
        <w:spacing w:after="0" w:line="240" w:lineRule="auto"/>
        <w:contextualSpacing/>
        <w:jc w:val="both"/>
        <w:rPr>
          <w:rFonts w:ascii="Times New Roman" w:eastAsia="Times New Roman" w:hAnsi="Times New Roman" w:cs="Times New Roman"/>
          <w:sz w:val="28"/>
          <w:szCs w:val="28"/>
        </w:rPr>
      </w:pPr>
    </w:p>
    <w:p w:rsidR="007D534D" w:rsidRPr="007D534D" w:rsidRDefault="007D534D" w:rsidP="007D534D">
      <w:pPr>
        <w:widowControl w:val="0"/>
        <w:tabs>
          <w:tab w:val="left" w:pos="851"/>
          <w:tab w:val="left" w:pos="1134"/>
        </w:tabs>
        <w:spacing w:after="0" w:line="240" w:lineRule="auto"/>
        <w:ind w:firstLine="709"/>
        <w:contextualSpacing/>
        <w:jc w:val="both"/>
        <w:rPr>
          <w:rFonts w:ascii="Times New Roman" w:eastAsia="Calibri" w:hAnsi="Times New Roman" w:cs="Times New Roman"/>
          <w:bCs/>
          <w:sz w:val="28"/>
          <w:szCs w:val="28"/>
          <w:lang w:eastAsia="en-US"/>
        </w:rPr>
      </w:pPr>
      <w:r w:rsidRPr="007D534D">
        <w:rPr>
          <w:rFonts w:ascii="Times New Roman" w:eastAsia="Calibri" w:hAnsi="Times New Roman" w:cs="Times New Roman"/>
          <w:sz w:val="28"/>
          <w:szCs w:val="28"/>
          <w:lang w:eastAsia="en-US"/>
        </w:rPr>
        <w:t xml:space="preserve">5.7.1. По результатам рассмотрения жалобы в соответствии с частью           7 статьи 11.2 </w:t>
      </w:r>
      <w:r w:rsidR="00074ED2">
        <w:rPr>
          <w:rFonts w:ascii="Times New Roman" w:eastAsia="Calibri" w:hAnsi="Times New Roman" w:cs="Times New Roman"/>
          <w:sz w:val="28"/>
          <w:szCs w:val="28"/>
          <w:lang w:eastAsia="en-US"/>
        </w:rPr>
        <w:t>ФЗ № 210-ФЗ</w:t>
      </w:r>
      <w:r w:rsidRPr="007D534D">
        <w:rPr>
          <w:rFonts w:ascii="Times New Roman" w:eastAsia="Calibri" w:hAnsi="Times New Roman" w:cs="Times New Roman"/>
          <w:sz w:val="28"/>
          <w:szCs w:val="28"/>
          <w:lang w:eastAsia="en-US"/>
        </w:rPr>
        <w:t xml:space="preserve"> адми</w:t>
      </w:r>
      <w:r w:rsidRPr="007D534D">
        <w:rPr>
          <w:rFonts w:ascii="Times New Roman" w:eastAsia="Calibri" w:hAnsi="Times New Roman" w:cs="Times New Roman"/>
          <w:sz w:val="28"/>
          <w:szCs w:val="28"/>
          <w:lang w:eastAsia="en-US"/>
        </w:rPr>
        <w:softHyphen/>
        <w:t xml:space="preserve">нистрация </w:t>
      </w:r>
      <w:r w:rsidRPr="007D534D">
        <w:rPr>
          <w:rFonts w:ascii="Times New Roman" w:eastAsia="Times New Roman" w:hAnsi="Times New Roman" w:cs="Times New Roman"/>
          <w:sz w:val="28"/>
          <w:szCs w:val="28"/>
        </w:rPr>
        <w:t xml:space="preserve">Тимашевского городского поселения Тимашевского района </w:t>
      </w:r>
      <w:r w:rsidR="00074ED2">
        <w:rPr>
          <w:rFonts w:ascii="Times New Roman" w:eastAsia="Calibri" w:hAnsi="Times New Roman" w:cs="Times New Roman"/>
          <w:sz w:val="28"/>
          <w:szCs w:val="28"/>
          <w:lang w:eastAsia="en-US"/>
        </w:rPr>
        <w:t xml:space="preserve">принимает </w:t>
      </w:r>
      <w:r w:rsidRPr="007D534D">
        <w:rPr>
          <w:rFonts w:ascii="Times New Roman" w:eastAsia="Calibri" w:hAnsi="Times New Roman" w:cs="Times New Roman"/>
          <w:sz w:val="28"/>
          <w:szCs w:val="28"/>
          <w:lang w:eastAsia="en-US"/>
        </w:rPr>
        <w:t>одно из следующих решений:</w:t>
      </w:r>
    </w:p>
    <w:p w:rsidR="007D534D" w:rsidRPr="007D534D" w:rsidRDefault="007D534D" w:rsidP="007D534D">
      <w:pPr>
        <w:widowControl w:val="0"/>
        <w:tabs>
          <w:tab w:val="left" w:pos="851"/>
          <w:tab w:val="left" w:pos="1134"/>
        </w:tabs>
        <w:spacing w:after="0" w:line="240" w:lineRule="auto"/>
        <w:ind w:firstLine="567"/>
        <w:contextualSpacing/>
        <w:jc w:val="both"/>
        <w:rPr>
          <w:rFonts w:ascii="Times New Roman" w:eastAsia="Calibri" w:hAnsi="Times New Roman" w:cs="Times New Roman"/>
          <w:bCs/>
          <w:sz w:val="28"/>
          <w:szCs w:val="28"/>
          <w:lang w:eastAsia="en-US"/>
        </w:rPr>
      </w:pPr>
      <w:r w:rsidRPr="007D534D">
        <w:rPr>
          <w:rFonts w:ascii="Times New Roman" w:eastAsia="Calibri" w:hAnsi="Times New Roman" w:cs="Times New Roman"/>
          <w:sz w:val="28"/>
          <w:szCs w:val="28"/>
          <w:lang w:eastAsia="en-US"/>
        </w:rPr>
        <w:t xml:space="preserve">1) удовлетворяет жалобу, в том числе в форме отмены принятого решения, исправления допущенных </w:t>
      </w:r>
      <w:r w:rsidR="00074ED2">
        <w:rPr>
          <w:rFonts w:ascii="Times New Roman" w:eastAsia="Calibri" w:hAnsi="Times New Roman" w:cs="Times New Roman"/>
          <w:sz w:val="28"/>
          <w:szCs w:val="28"/>
          <w:lang w:eastAsia="en-US"/>
        </w:rPr>
        <w:t>уполномоченным органом либо должностным лицом</w:t>
      </w:r>
      <w:r w:rsidRPr="007D534D">
        <w:rPr>
          <w:rFonts w:ascii="Times New Roman" w:eastAsia="Calibri" w:hAnsi="Times New Roman" w:cs="Times New Roman"/>
          <w:sz w:val="28"/>
          <w:szCs w:val="28"/>
          <w:lang w:eastAsia="en-US"/>
        </w:rPr>
        <w:t xml:space="preserve"> </w:t>
      </w:r>
      <w:r w:rsidR="00074ED2">
        <w:rPr>
          <w:rFonts w:ascii="Times New Roman" w:eastAsia="Calibri" w:hAnsi="Times New Roman" w:cs="Times New Roman"/>
          <w:sz w:val="28"/>
          <w:szCs w:val="28"/>
          <w:lang w:eastAsia="en-US"/>
        </w:rPr>
        <w:t>уполномоченного органа, муниципальным служащим уполномоченного органа</w:t>
      </w:r>
      <w:r w:rsidRPr="007D534D">
        <w:rPr>
          <w:rFonts w:ascii="Times New Roman" w:eastAsia="Calibri" w:hAnsi="Times New Roman" w:cs="Times New Roman"/>
          <w:sz w:val="28"/>
          <w:szCs w:val="28"/>
          <w:lang w:eastAsia="en-US"/>
        </w:rPr>
        <w:t xml:space="preserve"> опечаток и оши</w:t>
      </w:r>
      <w:r w:rsidRPr="007D534D">
        <w:rPr>
          <w:rFonts w:ascii="Times New Roman" w:eastAsia="Calibri" w:hAnsi="Times New Roman" w:cs="Times New Roman"/>
          <w:sz w:val="28"/>
          <w:szCs w:val="28"/>
          <w:lang w:eastAsia="en-US"/>
        </w:rPr>
        <w:softHyphen/>
        <w:t>бок в выданных в результате предоставления</w:t>
      </w:r>
      <w:r w:rsidR="00074ED2">
        <w:rPr>
          <w:rFonts w:ascii="Times New Roman" w:eastAsia="Calibri" w:hAnsi="Times New Roman" w:cs="Times New Roman"/>
          <w:sz w:val="28"/>
          <w:szCs w:val="28"/>
          <w:lang w:eastAsia="en-US"/>
        </w:rPr>
        <w:t xml:space="preserve"> муниципальной услуги</w:t>
      </w:r>
      <w:r w:rsidRPr="007D534D">
        <w:rPr>
          <w:rFonts w:ascii="Times New Roman" w:eastAsia="Calibri" w:hAnsi="Times New Roman" w:cs="Times New Roman"/>
          <w:sz w:val="28"/>
          <w:szCs w:val="28"/>
          <w:lang w:eastAsia="en-US"/>
        </w:rPr>
        <w:t xml:space="preserve"> документах, возврата заявителю денежных средств, взимание которых не предусмотрено </w:t>
      </w:r>
      <w:r w:rsidRPr="007D534D">
        <w:rPr>
          <w:rFonts w:ascii="Times New Roman" w:eastAsia="Calibri" w:hAnsi="Times New Roman" w:cs="Times New Roman"/>
          <w:sz w:val="28"/>
          <w:szCs w:val="28"/>
        </w:rPr>
        <w:t>федеральными зако</w:t>
      </w:r>
      <w:r w:rsidRPr="007D534D">
        <w:rPr>
          <w:rFonts w:ascii="Times New Roman" w:eastAsia="Calibri" w:hAnsi="Times New Roman" w:cs="Times New Roman"/>
          <w:sz w:val="28"/>
          <w:szCs w:val="28"/>
        </w:rPr>
        <w:softHyphen/>
        <w:t>нами и принимаемыми в соответствии с ними иными нормативными право</w:t>
      </w:r>
      <w:r w:rsidRPr="007D534D">
        <w:rPr>
          <w:rFonts w:ascii="Times New Roman" w:eastAsia="Calibri" w:hAnsi="Times New Roman" w:cs="Times New Roman"/>
          <w:sz w:val="28"/>
          <w:szCs w:val="28"/>
        </w:rPr>
        <w:softHyphen/>
        <w:t>выми актами Российской Федерации, нормативными правовыми актами Крас</w:t>
      </w:r>
      <w:r w:rsidRPr="007D534D">
        <w:rPr>
          <w:rFonts w:ascii="Times New Roman" w:eastAsia="Calibri" w:hAnsi="Times New Roman" w:cs="Times New Roman"/>
          <w:sz w:val="28"/>
          <w:szCs w:val="28"/>
        </w:rPr>
        <w:softHyphen/>
        <w:t xml:space="preserve">нодарского края и </w:t>
      </w:r>
      <w:r w:rsidRPr="007D534D">
        <w:rPr>
          <w:rFonts w:ascii="Times New Roman" w:eastAsia="Calibri" w:hAnsi="Times New Roman" w:cs="Times New Roman"/>
          <w:sz w:val="28"/>
          <w:szCs w:val="28"/>
          <w:lang w:eastAsia="en-US"/>
        </w:rPr>
        <w:t xml:space="preserve">муниципальными правовыми актами </w:t>
      </w:r>
      <w:r w:rsidRPr="007D534D">
        <w:rPr>
          <w:rFonts w:ascii="Times New Roman" w:eastAsia="Times New Roman" w:hAnsi="Times New Roman" w:cs="Times New Roman"/>
          <w:sz w:val="28"/>
          <w:szCs w:val="28"/>
        </w:rPr>
        <w:t xml:space="preserve">Тимашевского городского </w:t>
      </w:r>
      <w:r w:rsidRPr="007D534D">
        <w:rPr>
          <w:rFonts w:ascii="Times New Roman" w:eastAsia="Calibri" w:hAnsi="Times New Roman" w:cs="Times New Roman"/>
          <w:sz w:val="28"/>
          <w:szCs w:val="28"/>
          <w:lang w:eastAsia="en-US"/>
        </w:rPr>
        <w:t>поселения Тимашевского района, а также в иных формах.</w:t>
      </w:r>
    </w:p>
    <w:p w:rsidR="007D534D" w:rsidRPr="007D534D" w:rsidRDefault="007D534D" w:rsidP="007D534D">
      <w:pPr>
        <w:widowControl w:val="0"/>
        <w:tabs>
          <w:tab w:val="left" w:pos="851"/>
          <w:tab w:val="left" w:pos="1134"/>
        </w:tabs>
        <w:spacing w:after="0" w:line="240" w:lineRule="auto"/>
        <w:ind w:firstLine="567"/>
        <w:contextualSpacing/>
        <w:jc w:val="both"/>
        <w:rPr>
          <w:rFonts w:ascii="Times New Roman" w:eastAsia="Calibri" w:hAnsi="Times New Roman" w:cs="Times New Roman"/>
          <w:bCs/>
          <w:sz w:val="28"/>
          <w:szCs w:val="28"/>
          <w:lang w:eastAsia="en-US"/>
        </w:rPr>
      </w:pPr>
      <w:r w:rsidRPr="007D534D">
        <w:rPr>
          <w:rFonts w:ascii="Times New Roman" w:eastAsia="Calibri" w:hAnsi="Times New Roman" w:cs="Times New Roman"/>
          <w:sz w:val="28"/>
          <w:szCs w:val="28"/>
        </w:rPr>
        <w:t xml:space="preserve">При удовлетворении жалобы </w:t>
      </w:r>
      <w:r w:rsidR="00074ED2">
        <w:rPr>
          <w:rFonts w:ascii="Times New Roman" w:eastAsia="Calibri" w:hAnsi="Times New Roman" w:cs="Times New Roman"/>
          <w:sz w:val="28"/>
          <w:szCs w:val="28"/>
          <w:lang w:eastAsia="en-US"/>
        </w:rPr>
        <w:t>уполномоченный орган</w:t>
      </w:r>
      <w:r w:rsidRPr="007D534D">
        <w:rPr>
          <w:rFonts w:ascii="Times New Roman" w:eastAsia="Calibri" w:hAnsi="Times New Roman" w:cs="Times New Roman"/>
          <w:sz w:val="28"/>
          <w:szCs w:val="28"/>
          <w:lang w:eastAsia="en-US"/>
        </w:rPr>
        <w:t xml:space="preserve"> </w:t>
      </w:r>
      <w:r w:rsidRPr="007D534D">
        <w:rPr>
          <w:rFonts w:ascii="Times New Roman" w:eastAsia="Calibri" w:hAnsi="Times New Roman" w:cs="Times New Roman"/>
          <w:sz w:val="28"/>
          <w:szCs w:val="28"/>
        </w:rPr>
        <w:t>принимает исчерпывающие меры по устранению выявлен</w:t>
      </w:r>
      <w:r w:rsidRPr="007D534D">
        <w:rPr>
          <w:rFonts w:ascii="Times New Roman" w:eastAsia="Calibri" w:hAnsi="Times New Roman" w:cs="Times New Roman"/>
          <w:sz w:val="28"/>
          <w:szCs w:val="28"/>
        </w:rPr>
        <w:softHyphen/>
        <w:t>ных нарушений, в том числе по выдаче заявителю результата муниципальной услуги, не позднее 5 рабочих дней со дня принятия решения, если иное не уста</w:t>
      </w:r>
      <w:r w:rsidRPr="007D534D">
        <w:rPr>
          <w:rFonts w:ascii="Times New Roman" w:eastAsia="Calibri" w:hAnsi="Times New Roman" w:cs="Times New Roman"/>
          <w:sz w:val="28"/>
          <w:szCs w:val="28"/>
        </w:rPr>
        <w:softHyphen/>
        <w:t>новлено законодательством Российской Федерации;</w:t>
      </w:r>
    </w:p>
    <w:p w:rsidR="007D534D" w:rsidRPr="007D534D" w:rsidRDefault="007D534D" w:rsidP="007D534D">
      <w:pPr>
        <w:widowControl w:val="0"/>
        <w:tabs>
          <w:tab w:val="left" w:pos="851"/>
          <w:tab w:val="left" w:pos="1134"/>
        </w:tabs>
        <w:spacing w:after="0" w:line="240" w:lineRule="auto"/>
        <w:ind w:firstLine="567"/>
        <w:contextualSpacing/>
        <w:jc w:val="both"/>
        <w:rPr>
          <w:rFonts w:ascii="Times New Roman" w:eastAsia="Calibri" w:hAnsi="Times New Roman" w:cs="Times New Roman"/>
          <w:bCs/>
          <w:sz w:val="28"/>
          <w:szCs w:val="28"/>
          <w:lang w:eastAsia="en-US"/>
        </w:rPr>
      </w:pPr>
      <w:r w:rsidRPr="007D534D">
        <w:rPr>
          <w:rFonts w:ascii="Times New Roman" w:eastAsia="Calibri" w:hAnsi="Times New Roman" w:cs="Times New Roman"/>
          <w:sz w:val="28"/>
          <w:szCs w:val="28"/>
          <w:lang w:eastAsia="en-US"/>
        </w:rPr>
        <w:t>2) отказывает в удовлетворении жалобы.</w:t>
      </w:r>
    </w:p>
    <w:p w:rsidR="007D534D" w:rsidRPr="007D534D" w:rsidRDefault="007D534D" w:rsidP="007D534D">
      <w:pPr>
        <w:widowControl w:val="0"/>
        <w:numPr>
          <w:ilvl w:val="2"/>
          <w:numId w:val="15"/>
        </w:numPr>
        <w:tabs>
          <w:tab w:val="left" w:pos="851"/>
          <w:tab w:val="left" w:pos="1134"/>
        </w:tabs>
        <w:suppressAutoHyphens/>
        <w:spacing w:after="0" w:line="240" w:lineRule="auto"/>
        <w:contextualSpacing/>
        <w:jc w:val="both"/>
        <w:rPr>
          <w:rFonts w:ascii="Times New Roman" w:eastAsia="Calibri" w:hAnsi="Times New Roman" w:cs="Times New Roman"/>
          <w:bCs/>
          <w:sz w:val="28"/>
          <w:szCs w:val="28"/>
          <w:lang w:eastAsia="en-US"/>
        </w:rPr>
      </w:pPr>
      <w:r w:rsidRPr="007D534D">
        <w:rPr>
          <w:rFonts w:ascii="Times New Roman" w:eastAsia="Calibri" w:hAnsi="Times New Roman" w:cs="Times New Roman"/>
          <w:bCs/>
          <w:sz w:val="28"/>
          <w:szCs w:val="28"/>
          <w:lang w:eastAsia="en-US"/>
        </w:rPr>
        <w:t>В ответе по результатам рассмотрения жалобы указываются</w:t>
      </w:r>
      <w:r w:rsidRPr="007D534D">
        <w:rPr>
          <w:rFonts w:ascii="Times New Roman" w:eastAsia="Calibri" w:hAnsi="Times New Roman" w:cs="Times New Roman"/>
          <w:bCs/>
          <w:sz w:val="28"/>
          <w:szCs w:val="28"/>
        </w:rPr>
        <w:t>:</w:t>
      </w:r>
    </w:p>
    <w:p w:rsidR="007D534D" w:rsidRPr="007D534D" w:rsidRDefault="007D534D" w:rsidP="007D534D">
      <w:pPr>
        <w:widowControl w:val="0"/>
        <w:tabs>
          <w:tab w:val="left" w:pos="851"/>
          <w:tab w:val="left" w:pos="1134"/>
        </w:tabs>
        <w:spacing w:after="0" w:line="240" w:lineRule="auto"/>
        <w:ind w:firstLine="567"/>
        <w:contextualSpacing/>
        <w:jc w:val="both"/>
        <w:rPr>
          <w:rFonts w:ascii="Times New Roman" w:eastAsia="Calibri" w:hAnsi="Times New Roman" w:cs="Times New Roman"/>
          <w:bCs/>
          <w:sz w:val="28"/>
          <w:szCs w:val="28"/>
          <w:lang w:eastAsia="en-US"/>
        </w:rPr>
      </w:pPr>
      <w:r w:rsidRPr="007D534D">
        <w:rPr>
          <w:rFonts w:ascii="Times New Roman" w:eastAsia="Calibri" w:hAnsi="Times New Roman" w:cs="Times New Roman"/>
          <w:sz w:val="28"/>
          <w:szCs w:val="28"/>
        </w:rPr>
        <w:t>а) наименование органа, предоставляющего муниципальную услугу, рассмотревшего жа</w:t>
      </w:r>
      <w:r w:rsidRPr="007D534D">
        <w:rPr>
          <w:rFonts w:ascii="Times New Roman" w:eastAsia="Calibri" w:hAnsi="Times New Roman" w:cs="Times New Roman"/>
          <w:sz w:val="28"/>
          <w:szCs w:val="28"/>
        </w:rPr>
        <w:softHyphen/>
        <w:t>лобу, должность, фамилия, имя, отчество (при наличии) его должностного лица, принявшего решение по жалобе;</w:t>
      </w:r>
    </w:p>
    <w:p w:rsidR="007D534D" w:rsidRPr="007D534D" w:rsidRDefault="007D534D" w:rsidP="007D534D">
      <w:pPr>
        <w:widowControl w:val="0"/>
        <w:tabs>
          <w:tab w:val="left" w:pos="851"/>
          <w:tab w:val="left" w:pos="1134"/>
        </w:tabs>
        <w:spacing w:after="0" w:line="240" w:lineRule="auto"/>
        <w:ind w:firstLine="567"/>
        <w:contextualSpacing/>
        <w:jc w:val="both"/>
        <w:rPr>
          <w:rFonts w:ascii="Times New Roman" w:eastAsia="Calibri" w:hAnsi="Times New Roman" w:cs="Times New Roman"/>
          <w:bCs/>
          <w:sz w:val="28"/>
          <w:szCs w:val="28"/>
          <w:lang w:eastAsia="en-US"/>
        </w:rPr>
      </w:pPr>
      <w:r w:rsidRPr="007D534D">
        <w:rPr>
          <w:rFonts w:ascii="Times New Roman" w:eastAsia="Times New Roman" w:hAnsi="Times New Roman" w:cs="Times New Roman"/>
          <w:sz w:val="28"/>
          <w:szCs w:val="28"/>
        </w:rPr>
        <w:t>б) номер, дата, место принятия решения, включая сведения о должностном лице, муниципальном служащем, решение или действие (бездействие) которого обжалуется;</w:t>
      </w:r>
    </w:p>
    <w:p w:rsidR="007D534D" w:rsidRPr="007D534D" w:rsidRDefault="007D534D" w:rsidP="007D534D">
      <w:pPr>
        <w:widowControl w:val="0"/>
        <w:tabs>
          <w:tab w:val="left" w:pos="851"/>
          <w:tab w:val="left" w:pos="1134"/>
        </w:tabs>
        <w:spacing w:after="0" w:line="240" w:lineRule="auto"/>
        <w:ind w:firstLine="567"/>
        <w:contextualSpacing/>
        <w:jc w:val="both"/>
        <w:rPr>
          <w:rFonts w:ascii="Times New Roman" w:eastAsia="Calibri" w:hAnsi="Times New Roman" w:cs="Times New Roman"/>
          <w:bCs/>
          <w:sz w:val="28"/>
          <w:szCs w:val="28"/>
          <w:lang w:eastAsia="en-US"/>
        </w:rPr>
      </w:pPr>
      <w:r w:rsidRPr="007D534D">
        <w:rPr>
          <w:rFonts w:ascii="Times New Roman" w:eastAsia="Times New Roman" w:hAnsi="Times New Roman" w:cs="Times New Roman"/>
          <w:sz w:val="28"/>
          <w:szCs w:val="28"/>
        </w:rPr>
        <w:t>в) фамилия, имя, отчество (при наличии) или наименование заявителя;</w:t>
      </w:r>
    </w:p>
    <w:p w:rsidR="007D534D" w:rsidRPr="007D534D" w:rsidRDefault="007D534D" w:rsidP="007D534D">
      <w:pPr>
        <w:widowControl w:val="0"/>
        <w:tabs>
          <w:tab w:val="left" w:pos="851"/>
          <w:tab w:val="left" w:pos="1134"/>
        </w:tabs>
        <w:spacing w:after="0" w:line="240" w:lineRule="auto"/>
        <w:ind w:firstLine="567"/>
        <w:contextualSpacing/>
        <w:jc w:val="both"/>
        <w:rPr>
          <w:rFonts w:ascii="Times New Roman" w:eastAsia="Calibri" w:hAnsi="Times New Roman" w:cs="Times New Roman"/>
          <w:bCs/>
          <w:sz w:val="28"/>
          <w:szCs w:val="28"/>
          <w:lang w:eastAsia="en-US"/>
        </w:rPr>
      </w:pPr>
      <w:r w:rsidRPr="007D534D">
        <w:rPr>
          <w:rFonts w:ascii="Times New Roman" w:eastAsia="Times New Roman" w:hAnsi="Times New Roman" w:cs="Times New Roman"/>
          <w:sz w:val="28"/>
          <w:szCs w:val="28"/>
        </w:rPr>
        <w:t>г) основания для принятия решения по жалобе;</w:t>
      </w:r>
    </w:p>
    <w:p w:rsidR="007D534D" w:rsidRPr="007D534D" w:rsidRDefault="007D534D" w:rsidP="007D534D">
      <w:pPr>
        <w:widowControl w:val="0"/>
        <w:tabs>
          <w:tab w:val="left" w:pos="851"/>
          <w:tab w:val="left" w:pos="1134"/>
        </w:tabs>
        <w:spacing w:after="0" w:line="240" w:lineRule="auto"/>
        <w:ind w:firstLine="567"/>
        <w:contextualSpacing/>
        <w:jc w:val="both"/>
        <w:rPr>
          <w:rFonts w:ascii="Times New Roman" w:eastAsia="Calibri" w:hAnsi="Times New Roman" w:cs="Times New Roman"/>
          <w:bCs/>
          <w:sz w:val="28"/>
          <w:szCs w:val="28"/>
          <w:lang w:eastAsia="en-US"/>
        </w:rPr>
      </w:pPr>
      <w:r w:rsidRPr="007D534D">
        <w:rPr>
          <w:rFonts w:ascii="Times New Roman" w:eastAsia="Times New Roman" w:hAnsi="Times New Roman" w:cs="Times New Roman"/>
          <w:sz w:val="28"/>
          <w:szCs w:val="28"/>
        </w:rPr>
        <w:t>д) принятое по жалобе решение;</w:t>
      </w:r>
    </w:p>
    <w:p w:rsidR="007D534D" w:rsidRPr="007D534D" w:rsidRDefault="007D534D" w:rsidP="007D534D">
      <w:pPr>
        <w:widowControl w:val="0"/>
        <w:tabs>
          <w:tab w:val="left" w:pos="851"/>
          <w:tab w:val="left" w:pos="1134"/>
        </w:tabs>
        <w:spacing w:after="0" w:line="240" w:lineRule="auto"/>
        <w:ind w:firstLine="567"/>
        <w:contextualSpacing/>
        <w:jc w:val="both"/>
        <w:rPr>
          <w:rFonts w:ascii="Times New Roman" w:eastAsia="Calibri" w:hAnsi="Times New Roman" w:cs="Times New Roman"/>
          <w:bCs/>
          <w:sz w:val="28"/>
          <w:szCs w:val="28"/>
          <w:lang w:eastAsia="en-US"/>
        </w:rPr>
      </w:pPr>
      <w:r w:rsidRPr="007D534D">
        <w:rPr>
          <w:rFonts w:ascii="Times New Roman" w:eastAsia="Times New Roman" w:hAnsi="Times New Roman" w:cs="Times New Roman"/>
          <w:sz w:val="28"/>
          <w:szCs w:val="28"/>
        </w:rPr>
        <w:t>е) в случае, если жалоба признана обоснованной, - сроки устранения выяв</w:t>
      </w:r>
      <w:r w:rsidRPr="007D534D">
        <w:rPr>
          <w:rFonts w:ascii="Times New Roman" w:eastAsia="Times New Roman" w:hAnsi="Times New Roman" w:cs="Times New Roman"/>
          <w:sz w:val="28"/>
          <w:szCs w:val="28"/>
        </w:rPr>
        <w:softHyphen/>
        <w:t>ленных нарушений, в том числе срок предоставления результата муниципальной услуги;</w:t>
      </w:r>
    </w:p>
    <w:p w:rsidR="007D534D" w:rsidRPr="007D534D" w:rsidRDefault="007D534D" w:rsidP="007D534D">
      <w:pPr>
        <w:widowControl w:val="0"/>
        <w:tabs>
          <w:tab w:val="left" w:pos="851"/>
          <w:tab w:val="left" w:pos="1134"/>
        </w:tabs>
        <w:spacing w:after="0" w:line="240" w:lineRule="auto"/>
        <w:ind w:firstLine="567"/>
        <w:contextualSpacing/>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ж) сведения о порядке обжалования принятого по жалобе решения.</w:t>
      </w:r>
    </w:p>
    <w:p w:rsidR="007D534D" w:rsidRPr="007D534D" w:rsidRDefault="007D534D" w:rsidP="00074ED2">
      <w:pPr>
        <w:widowControl w:val="0"/>
        <w:numPr>
          <w:ilvl w:val="2"/>
          <w:numId w:val="15"/>
        </w:numPr>
        <w:tabs>
          <w:tab w:val="left" w:pos="851"/>
          <w:tab w:val="left" w:pos="1134"/>
        </w:tabs>
        <w:suppressAutoHyphens/>
        <w:spacing w:after="0" w:line="240" w:lineRule="auto"/>
        <w:ind w:left="0" w:firstLine="567"/>
        <w:contextualSpacing/>
        <w:jc w:val="both"/>
        <w:rPr>
          <w:rFonts w:ascii="Times New Roman" w:eastAsia="Calibri" w:hAnsi="Times New Roman" w:cs="Times New Roman"/>
          <w:bCs/>
          <w:sz w:val="28"/>
          <w:szCs w:val="28"/>
          <w:lang w:eastAsia="en-US"/>
        </w:rPr>
      </w:pPr>
      <w:r w:rsidRPr="007D534D">
        <w:rPr>
          <w:rFonts w:ascii="Times New Roman" w:eastAsia="Calibri" w:hAnsi="Times New Roman" w:cs="Times New Roman"/>
          <w:sz w:val="28"/>
          <w:szCs w:val="28"/>
        </w:rPr>
        <w:t xml:space="preserve"> Ответ по результатам рассмотрения жалобы подписывается </w:t>
      </w:r>
      <w:r w:rsidRPr="007D534D">
        <w:rPr>
          <w:rFonts w:ascii="Times New Roman" w:eastAsia="Calibri" w:hAnsi="Times New Roman" w:cs="Times New Roman"/>
          <w:sz w:val="28"/>
          <w:szCs w:val="28"/>
          <w:lang w:eastAsia="en-US"/>
        </w:rPr>
        <w:t xml:space="preserve">главой </w:t>
      </w:r>
      <w:r w:rsidR="00074ED2">
        <w:rPr>
          <w:rFonts w:ascii="Times New Roman" w:eastAsia="Times New Roman" w:hAnsi="Times New Roman" w:cs="Times New Roman"/>
          <w:sz w:val="28"/>
          <w:szCs w:val="28"/>
        </w:rPr>
        <w:t>Тимашевского городского</w:t>
      </w:r>
      <w:r w:rsidR="00074ED2">
        <w:rPr>
          <w:rFonts w:ascii="Times New Roman" w:eastAsia="Calibri" w:hAnsi="Times New Roman" w:cs="Times New Roman"/>
          <w:sz w:val="28"/>
          <w:szCs w:val="28"/>
          <w:lang w:eastAsia="en-US"/>
        </w:rPr>
        <w:t xml:space="preserve"> поселения</w:t>
      </w:r>
      <w:r w:rsidR="00074ED2" w:rsidRPr="007D534D">
        <w:rPr>
          <w:rFonts w:ascii="Times New Roman" w:eastAsia="Calibri" w:hAnsi="Times New Roman" w:cs="Times New Roman"/>
          <w:sz w:val="28"/>
          <w:szCs w:val="28"/>
          <w:lang w:eastAsia="en-US"/>
        </w:rPr>
        <w:t xml:space="preserve"> Тимашевского района</w:t>
      </w:r>
      <w:r w:rsidRPr="007D534D">
        <w:rPr>
          <w:rFonts w:ascii="Times New Roman" w:eastAsia="Calibri" w:hAnsi="Times New Roman" w:cs="Times New Roman"/>
          <w:sz w:val="28"/>
          <w:szCs w:val="28"/>
          <w:lang w:eastAsia="en-US"/>
        </w:rPr>
        <w:t>.</w:t>
      </w:r>
    </w:p>
    <w:p w:rsidR="007D534D" w:rsidRPr="007D534D" w:rsidRDefault="00074ED2" w:rsidP="00074ED2">
      <w:pPr>
        <w:widowControl w:val="0"/>
        <w:numPr>
          <w:ilvl w:val="2"/>
          <w:numId w:val="15"/>
        </w:numPr>
        <w:tabs>
          <w:tab w:val="left" w:pos="851"/>
          <w:tab w:val="left" w:pos="1134"/>
        </w:tabs>
        <w:suppressAutoHyphens/>
        <w:spacing w:after="0" w:line="240" w:lineRule="auto"/>
        <w:ind w:left="0" w:firstLine="567"/>
        <w:contextualSpacing/>
        <w:jc w:val="both"/>
        <w:rPr>
          <w:rFonts w:ascii="Times New Roman" w:eastAsia="Calibri" w:hAnsi="Times New Roman" w:cs="Times New Roman"/>
          <w:bCs/>
          <w:sz w:val="28"/>
          <w:szCs w:val="28"/>
          <w:lang w:eastAsia="en-US"/>
        </w:rPr>
      </w:pPr>
      <w:r>
        <w:rPr>
          <w:rFonts w:ascii="Times New Roman" w:eastAsia="Times New Roman" w:hAnsi="Times New Roman" w:cs="Times New Roman"/>
          <w:sz w:val="28"/>
          <w:szCs w:val="28"/>
        </w:rPr>
        <w:t>Уполномоченный орган</w:t>
      </w:r>
      <w:r w:rsidR="007D534D" w:rsidRPr="007D534D">
        <w:rPr>
          <w:rFonts w:ascii="Times New Roman" w:eastAsia="Calibri" w:hAnsi="Times New Roman" w:cs="Times New Roman"/>
          <w:sz w:val="28"/>
          <w:szCs w:val="28"/>
          <w:lang w:eastAsia="en-US"/>
        </w:rPr>
        <w:t xml:space="preserve"> отказывает в удовлетворении жалобы в следующих случаях:</w:t>
      </w: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а) наличие вступившего в законную силу решения суда, арбитражного суда по жалобе о том же предмете и по тем же основаниям;</w:t>
      </w: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lastRenderedPageBreak/>
        <w:t>б) подача жалобы лицом, полномочия которого не подтверждены в порядке, установленном законодательством Российской Федерации, в том числе в соответствии с пунктом 5</w:t>
      </w:r>
      <w:r w:rsidR="00074ED2">
        <w:rPr>
          <w:rFonts w:ascii="Times New Roman" w:eastAsia="Times New Roman" w:hAnsi="Times New Roman" w:cs="Times New Roman"/>
          <w:sz w:val="28"/>
          <w:szCs w:val="28"/>
        </w:rPr>
        <w:t>.4.6. подраздела 5.4</w:t>
      </w:r>
      <w:r w:rsidR="001800A2">
        <w:rPr>
          <w:rFonts w:ascii="Times New Roman" w:eastAsia="Times New Roman" w:hAnsi="Times New Roman" w:cs="Times New Roman"/>
          <w:sz w:val="28"/>
          <w:szCs w:val="28"/>
        </w:rPr>
        <w:t>.</w:t>
      </w:r>
      <w:r w:rsidR="00074ED2">
        <w:rPr>
          <w:rFonts w:ascii="Times New Roman" w:eastAsia="Times New Roman" w:hAnsi="Times New Roman" w:cs="Times New Roman"/>
          <w:sz w:val="28"/>
          <w:szCs w:val="28"/>
        </w:rPr>
        <w:t xml:space="preserve"> раздела 5 р</w:t>
      </w:r>
      <w:r w:rsidRPr="007D534D">
        <w:rPr>
          <w:rFonts w:ascii="Times New Roman" w:eastAsia="Times New Roman" w:hAnsi="Times New Roman" w:cs="Times New Roman"/>
          <w:sz w:val="28"/>
          <w:szCs w:val="28"/>
        </w:rPr>
        <w:t>егламента.</w:t>
      </w: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в) наличие решения по жалобе, приня</w:t>
      </w:r>
      <w:r w:rsidR="00074ED2">
        <w:rPr>
          <w:rFonts w:ascii="Times New Roman" w:eastAsia="Times New Roman" w:hAnsi="Times New Roman" w:cs="Times New Roman"/>
          <w:sz w:val="28"/>
          <w:szCs w:val="28"/>
        </w:rPr>
        <w:t>того ранее в отношении того же з</w:t>
      </w:r>
      <w:r w:rsidRPr="007D534D">
        <w:rPr>
          <w:rFonts w:ascii="Times New Roman" w:eastAsia="Times New Roman" w:hAnsi="Times New Roman" w:cs="Times New Roman"/>
          <w:sz w:val="28"/>
          <w:szCs w:val="28"/>
        </w:rPr>
        <w:t>аявителя и по тому же предмету жалобы.</w:t>
      </w:r>
    </w:p>
    <w:p w:rsidR="007D534D" w:rsidRPr="007D534D" w:rsidRDefault="00074ED2" w:rsidP="007D534D">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Уполномоченный орган</w:t>
      </w:r>
      <w:r w:rsidR="007D534D" w:rsidRPr="007D534D">
        <w:rPr>
          <w:rFonts w:ascii="Times New Roman" w:eastAsia="Times New Roman" w:hAnsi="Times New Roman" w:cs="Times New Roman"/>
          <w:sz w:val="28"/>
          <w:szCs w:val="28"/>
        </w:rPr>
        <w:t xml:space="preserve"> вправе оставить жалобу без ответа в следующих случаях:</w:t>
      </w: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б) отсутствие возможности прочитать какую-либо часть текста жалобы, фамилию, имя, отчество (при н</w:t>
      </w:r>
      <w:r w:rsidR="00EF2967">
        <w:rPr>
          <w:rFonts w:ascii="Times New Roman" w:eastAsia="Times New Roman" w:hAnsi="Times New Roman" w:cs="Times New Roman"/>
          <w:sz w:val="28"/>
          <w:szCs w:val="28"/>
        </w:rPr>
        <w:t>аличии) и (или) почтовый адрес з</w:t>
      </w:r>
      <w:r w:rsidRPr="007D534D">
        <w:rPr>
          <w:rFonts w:ascii="Times New Roman" w:eastAsia="Times New Roman" w:hAnsi="Times New Roman" w:cs="Times New Roman"/>
          <w:sz w:val="28"/>
          <w:szCs w:val="28"/>
        </w:rPr>
        <w:t>аявителя, указанные в жалобе.</w:t>
      </w:r>
    </w:p>
    <w:p w:rsidR="007D534D" w:rsidRPr="007D534D" w:rsidRDefault="007D534D" w:rsidP="007D534D">
      <w:pPr>
        <w:spacing w:after="0" w:line="240" w:lineRule="auto"/>
        <w:ind w:left="284"/>
        <w:jc w:val="center"/>
        <w:rPr>
          <w:rFonts w:ascii="Times New Roman" w:eastAsia="Times New Roman" w:hAnsi="Times New Roman" w:cs="Times New Roman"/>
          <w:sz w:val="28"/>
          <w:szCs w:val="28"/>
        </w:rPr>
      </w:pPr>
    </w:p>
    <w:p w:rsidR="007D534D" w:rsidRPr="007D534D" w:rsidRDefault="007D534D" w:rsidP="007D534D">
      <w:pPr>
        <w:spacing w:after="0" w:line="240" w:lineRule="auto"/>
        <w:ind w:left="284" w:firstLine="425"/>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Подраздел 5.8  Порядок информирования заявителя о результатах</w:t>
      </w:r>
    </w:p>
    <w:p w:rsidR="007D534D" w:rsidRPr="007D534D" w:rsidRDefault="007D534D" w:rsidP="007D534D">
      <w:pPr>
        <w:spacing w:after="0" w:line="240" w:lineRule="auto"/>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рассмотрения жалобы.</w:t>
      </w:r>
    </w:p>
    <w:p w:rsidR="007D534D" w:rsidRPr="007D534D" w:rsidRDefault="007D534D" w:rsidP="007D534D">
      <w:pPr>
        <w:spacing w:after="0" w:line="240" w:lineRule="auto"/>
        <w:jc w:val="center"/>
        <w:rPr>
          <w:rFonts w:ascii="Times New Roman" w:eastAsia="Times New Roman" w:hAnsi="Times New Roman" w:cs="Times New Roman"/>
          <w:sz w:val="28"/>
          <w:szCs w:val="28"/>
          <w:highlight w:val="yellow"/>
        </w:rPr>
      </w:pP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5.8.1. Не позднее дня, следующего за днем принятия решения, указанного в пункте 5.7.1. подраздела 5.7</w:t>
      </w:r>
      <w:r w:rsidR="001800A2">
        <w:rPr>
          <w:rFonts w:ascii="Times New Roman" w:eastAsia="Times New Roman" w:hAnsi="Times New Roman" w:cs="Times New Roman"/>
          <w:sz w:val="28"/>
          <w:szCs w:val="28"/>
        </w:rPr>
        <w:t>.</w:t>
      </w:r>
      <w:r w:rsidRPr="007D534D">
        <w:rPr>
          <w:rFonts w:ascii="Times New Roman" w:eastAsia="Times New Roman" w:hAnsi="Times New Roman" w:cs="Times New Roman"/>
          <w:sz w:val="28"/>
          <w:szCs w:val="28"/>
        </w:rPr>
        <w:t xml:space="preserve"> раздела 5 регламента, в письменной форме заявителю направляется мотивированный ответ о результатах рассмотрения жалобы.</w:t>
      </w: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5.8.2.</w:t>
      </w:r>
      <w:r w:rsidRPr="007D534D">
        <w:rPr>
          <w:rFonts w:ascii="Times New Roman" w:eastAsia="Times New Roman" w:hAnsi="Times New Roman" w:cs="Times New Roman"/>
          <w:sz w:val="28"/>
          <w:szCs w:val="28"/>
        </w:rPr>
        <w:tab/>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вид которой установлен законодательством Российской Федерации.</w:t>
      </w: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В случае если жалоба была направлена способом, указанным в подпункте «г»  5</w:t>
      </w:r>
      <w:r w:rsidR="00074ED2">
        <w:rPr>
          <w:rFonts w:ascii="Times New Roman" w:eastAsia="Times New Roman" w:hAnsi="Times New Roman" w:cs="Times New Roman"/>
          <w:sz w:val="28"/>
          <w:szCs w:val="28"/>
        </w:rPr>
        <w:t>.4.3. подраздела 5.4</w:t>
      </w:r>
      <w:r w:rsidR="001800A2">
        <w:rPr>
          <w:rFonts w:ascii="Times New Roman" w:eastAsia="Times New Roman" w:hAnsi="Times New Roman" w:cs="Times New Roman"/>
          <w:sz w:val="28"/>
          <w:szCs w:val="28"/>
        </w:rPr>
        <w:t>.</w:t>
      </w:r>
      <w:r w:rsidR="00074ED2">
        <w:rPr>
          <w:rFonts w:ascii="Times New Roman" w:eastAsia="Times New Roman" w:hAnsi="Times New Roman" w:cs="Times New Roman"/>
          <w:sz w:val="28"/>
          <w:szCs w:val="28"/>
        </w:rPr>
        <w:t xml:space="preserve"> раздела 5 р</w:t>
      </w:r>
      <w:r w:rsidRPr="007D534D">
        <w:rPr>
          <w:rFonts w:ascii="Times New Roman" w:eastAsia="Times New Roman" w:hAnsi="Times New Roman" w:cs="Times New Roman"/>
          <w:sz w:val="28"/>
          <w:szCs w:val="28"/>
        </w:rPr>
        <w:t>егламента, ответ заявителю направляется посредством системы досудебного обжалования.</w:t>
      </w: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5.8.3.</w:t>
      </w:r>
      <w:r w:rsidRPr="007D534D">
        <w:rPr>
          <w:rFonts w:ascii="Times New Roman" w:eastAsia="Times New Roman" w:hAnsi="Times New Roman" w:cs="Times New Roman"/>
          <w:sz w:val="28"/>
          <w:szCs w:val="28"/>
        </w:rPr>
        <w:tab/>
        <w:t xml:space="preserve">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прокуратуру Тимашевского района.</w:t>
      </w: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p>
    <w:p w:rsidR="007D534D" w:rsidRPr="007D534D" w:rsidRDefault="007D534D" w:rsidP="007D534D">
      <w:pPr>
        <w:spacing w:after="0" w:line="240" w:lineRule="auto"/>
        <w:ind w:left="284" w:firstLine="425"/>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Подраздел 5.9. Порядок обжалования решения по жалобе.</w:t>
      </w:r>
    </w:p>
    <w:p w:rsidR="007D534D" w:rsidRPr="007D534D" w:rsidRDefault="007D534D" w:rsidP="007D534D">
      <w:pPr>
        <w:spacing w:after="0" w:line="240" w:lineRule="auto"/>
        <w:ind w:left="1004"/>
        <w:rPr>
          <w:rFonts w:ascii="Times New Roman" w:eastAsia="Times New Roman" w:hAnsi="Times New Roman" w:cs="Times New Roman"/>
          <w:sz w:val="28"/>
          <w:szCs w:val="28"/>
        </w:rPr>
      </w:pPr>
    </w:p>
    <w:p w:rsidR="007D534D" w:rsidRPr="007D534D" w:rsidRDefault="007D534D" w:rsidP="007D534D">
      <w:pPr>
        <w:spacing w:after="0" w:line="240" w:lineRule="auto"/>
        <w:ind w:firstLine="720"/>
        <w:jc w:val="both"/>
        <w:rPr>
          <w:rFonts w:ascii="Times New Roman" w:eastAsia="Times New Roman" w:hAnsi="Times New Roman" w:cs="Times New Roman"/>
          <w:bCs/>
          <w:sz w:val="28"/>
          <w:szCs w:val="28"/>
        </w:rPr>
      </w:pPr>
      <w:r w:rsidRPr="007D534D">
        <w:rPr>
          <w:rFonts w:ascii="Times New Roman" w:eastAsia="Times New Roman" w:hAnsi="Times New Roman" w:cs="Times New Roman"/>
          <w:bCs/>
          <w:sz w:val="28"/>
          <w:szCs w:val="28"/>
        </w:rPr>
        <w:t>Заявители вправе обжаловать решение по жалобе в судебном порядке в соответствии с подведомственностью дел, установленной процессуальным законодательством Российской Федерации.</w:t>
      </w:r>
    </w:p>
    <w:p w:rsidR="007D534D" w:rsidRPr="007D534D" w:rsidRDefault="007D534D" w:rsidP="007D534D">
      <w:pPr>
        <w:spacing w:after="0" w:line="240" w:lineRule="auto"/>
        <w:ind w:firstLine="720"/>
        <w:jc w:val="both"/>
        <w:rPr>
          <w:rFonts w:ascii="Times New Roman" w:eastAsia="Times New Roman" w:hAnsi="Times New Roman" w:cs="Times New Roman"/>
          <w:bCs/>
          <w:sz w:val="28"/>
          <w:szCs w:val="28"/>
          <w:highlight w:val="yellow"/>
        </w:rPr>
      </w:pPr>
    </w:p>
    <w:p w:rsidR="007D534D" w:rsidRPr="007D534D" w:rsidRDefault="007D534D" w:rsidP="007D534D">
      <w:pPr>
        <w:spacing w:after="0" w:line="240" w:lineRule="auto"/>
        <w:ind w:firstLine="709"/>
        <w:jc w:val="both"/>
        <w:rPr>
          <w:rFonts w:ascii="Times New Roman" w:eastAsia="Times New Roman" w:hAnsi="Times New Roman" w:cs="Times New Roman"/>
          <w:bCs/>
          <w:sz w:val="28"/>
          <w:szCs w:val="28"/>
        </w:rPr>
      </w:pPr>
      <w:r w:rsidRPr="007D534D">
        <w:rPr>
          <w:rFonts w:ascii="Times New Roman" w:eastAsia="Times New Roman" w:hAnsi="Times New Roman" w:cs="Times New Roman"/>
          <w:sz w:val="28"/>
          <w:szCs w:val="28"/>
        </w:rPr>
        <w:t>Подраздел</w:t>
      </w:r>
      <w:r w:rsidRPr="007D534D">
        <w:rPr>
          <w:rFonts w:ascii="Times New Roman" w:eastAsia="Times New Roman" w:hAnsi="Times New Roman" w:cs="Times New Roman"/>
          <w:bCs/>
          <w:sz w:val="28"/>
          <w:szCs w:val="28"/>
        </w:rPr>
        <w:t xml:space="preserve"> 5.10. Право заявителя на получение информации и документов,</w:t>
      </w:r>
      <w:r w:rsidRPr="007D534D">
        <w:rPr>
          <w:rFonts w:ascii="Times New Roman" w:eastAsia="Times New Roman" w:hAnsi="Times New Roman" w:cs="Times New Roman"/>
          <w:sz w:val="28"/>
          <w:szCs w:val="28"/>
        </w:rPr>
        <w:t xml:space="preserve"> </w:t>
      </w:r>
      <w:r w:rsidRPr="007D534D">
        <w:rPr>
          <w:rFonts w:ascii="Times New Roman" w:eastAsia="Times New Roman" w:hAnsi="Times New Roman" w:cs="Times New Roman"/>
          <w:bCs/>
          <w:sz w:val="28"/>
          <w:szCs w:val="28"/>
        </w:rPr>
        <w:t>необходимых для обоснования и рассмотрения жалобы.</w:t>
      </w:r>
    </w:p>
    <w:p w:rsidR="007D534D" w:rsidRPr="007D534D" w:rsidRDefault="007D534D" w:rsidP="007D534D">
      <w:pPr>
        <w:spacing w:after="0" w:line="240" w:lineRule="auto"/>
        <w:ind w:firstLine="567"/>
        <w:jc w:val="both"/>
        <w:rPr>
          <w:rFonts w:ascii="Times New Roman" w:eastAsia="Times New Roman" w:hAnsi="Times New Roman" w:cs="Times New Roman"/>
          <w:bCs/>
          <w:sz w:val="28"/>
          <w:szCs w:val="28"/>
        </w:rPr>
      </w:pPr>
    </w:p>
    <w:p w:rsidR="007D534D" w:rsidRPr="007D534D" w:rsidRDefault="007D534D" w:rsidP="007D534D">
      <w:pPr>
        <w:spacing w:after="0" w:line="240" w:lineRule="auto"/>
        <w:ind w:firstLine="720"/>
        <w:jc w:val="both"/>
        <w:rPr>
          <w:rFonts w:ascii="Times New Roman" w:eastAsia="Times New Roman" w:hAnsi="Times New Roman" w:cs="Times New Roman"/>
          <w:bCs/>
          <w:sz w:val="28"/>
          <w:szCs w:val="28"/>
        </w:rPr>
      </w:pPr>
      <w:r w:rsidRPr="007D534D">
        <w:rPr>
          <w:rFonts w:ascii="Times New Roman" w:eastAsia="Times New Roman" w:hAnsi="Times New Roman" w:cs="Times New Roman"/>
          <w:bCs/>
          <w:sz w:val="28"/>
          <w:szCs w:val="28"/>
        </w:rPr>
        <w:t>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p w:rsidR="007D534D" w:rsidRPr="007D534D" w:rsidRDefault="007D534D" w:rsidP="007D534D">
      <w:pPr>
        <w:spacing w:after="0" w:line="240" w:lineRule="auto"/>
        <w:ind w:firstLine="720"/>
        <w:jc w:val="both"/>
        <w:rPr>
          <w:rFonts w:ascii="Times New Roman" w:eastAsia="Times New Roman" w:hAnsi="Times New Roman" w:cs="Times New Roman"/>
          <w:bCs/>
          <w:sz w:val="28"/>
          <w:szCs w:val="28"/>
          <w:highlight w:val="yellow"/>
        </w:rPr>
      </w:pPr>
    </w:p>
    <w:p w:rsidR="007D534D" w:rsidRPr="007D534D" w:rsidRDefault="007D534D" w:rsidP="007D534D">
      <w:pPr>
        <w:spacing w:after="0" w:line="240" w:lineRule="auto"/>
        <w:ind w:firstLine="709"/>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Подраздел 5.11. Способы информирования заявителей о порядке подачи</w:t>
      </w:r>
    </w:p>
    <w:p w:rsidR="007D534D" w:rsidRPr="007D534D" w:rsidRDefault="007D534D" w:rsidP="007D534D">
      <w:pPr>
        <w:spacing w:after="0" w:line="240" w:lineRule="auto"/>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и рассмотрения жалобы.</w:t>
      </w:r>
    </w:p>
    <w:p w:rsidR="007D534D" w:rsidRPr="007D534D" w:rsidRDefault="007D534D" w:rsidP="007D534D">
      <w:pPr>
        <w:tabs>
          <w:tab w:val="left" w:pos="4308"/>
        </w:tabs>
        <w:spacing w:after="0" w:line="240" w:lineRule="auto"/>
        <w:ind w:left="1004"/>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ab/>
      </w: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 xml:space="preserve">5.11.1. Заявитель может получить информацию о порядке подачи и рассмотрения жалоб в письменной форме на основании письменного обращения заявителя в </w:t>
      </w:r>
      <w:r w:rsidR="00EF2967">
        <w:rPr>
          <w:rFonts w:ascii="Times New Roman" w:eastAsia="Times New Roman" w:hAnsi="Times New Roman" w:cs="Times New Roman"/>
          <w:sz w:val="28"/>
          <w:szCs w:val="28"/>
        </w:rPr>
        <w:t>уполномоченный орган</w:t>
      </w:r>
      <w:r w:rsidRPr="007D534D">
        <w:rPr>
          <w:rFonts w:ascii="Times New Roman" w:eastAsia="Times New Roman" w:hAnsi="Times New Roman" w:cs="Times New Roman"/>
          <w:sz w:val="28"/>
          <w:szCs w:val="28"/>
        </w:rPr>
        <w:t xml:space="preserve">; в устной форме при личном обращении (или по телефонам) – в </w:t>
      </w:r>
      <w:r w:rsidR="00EF2967">
        <w:rPr>
          <w:rFonts w:ascii="Times New Roman" w:eastAsia="Times New Roman" w:hAnsi="Times New Roman" w:cs="Times New Roman"/>
          <w:sz w:val="28"/>
          <w:szCs w:val="28"/>
        </w:rPr>
        <w:t>уполномоченный орган</w:t>
      </w:r>
      <w:r w:rsidRPr="007D534D">
        <w:rPr>
          <w:rFonts w:ascii="Times New Roman" w:eastAsia="Times New Roman" w:hAnsi="Times New Roman" w:cs="Times New Roman"/>
          <w:sz w:val="28"/>
          <w:szCs w:val="28"/>
        </w:rPr>
        <w:t>, либо многофункциональном центре.</w:t>
      </w:r>
    </w:p>
    <w:p w:rsidR="007D534D" w:rsidRPr="007D534D" w:rsidRDefault="007D534D" w:rsidP="007D534D">
      <w:pPr>
        <w:spacing w:after="0" w:line="240" w:lineRule="auto"/>
        <w:ind w:firstLine="720"/>
        <w:jc w:val="both"/>
        <w:rPr>
          <w:rFonts w:ascii="Times New Roman" w:eastAsia="Times New Roman" w:hAnsi="Times New Roman" w:cs="Times New Roman"/>
          <w:sz w:val="28"/>
          <w:szCs w:val="28"/>
        </w:rPr>
      </w:pPr>
      <w:r w:rsidRPr="007D534D">
        <w:rPr>
          <w:rFonts w:ascii="Times New Roman" w:eastAsia="Times New Roman" w:hAnsi="Times New Roman" w:cs="Times New Roman"/>
          <w:sz w:val="28"/>
          <w:szCs w:val="28"/>
        </w:rPr>
        <w:t>5.11.2. Информирование заявителей о порядке подачи и ра</w:t>
      </w:r>
      <w:r w:rsidR="00EF2967">
        <w:rPr>
          <w:rFonts w:ascii="Times New Roman" w:eastAsia="Times New Roman" w:hAnsi="Times New Roman" w:cs="Times New Roman"/>
          <w:sz w:val="28"/>
          <w:szCs w:val="28"/>
        </w:rPr>
        <w:t>ссмотрения жалоб осуществляется</w:t>
      </w:r>
      <w:r w:rsidRPr="007D534D">
        <w:rPr>
          <w:rFonts w:ascii="Times New Roman" w:eastAsia="Times New Roman" w:hAnsi="Times New Roman" w:cs="Times New Roman"/>
          <w:sz w:val="28"/>
          <w:szCs w:val="28"/>
        </w:rPr>
        <w:t xml:space="preserve"> в том числе путем размещения данной информации на информационных стендах в местах предоставления муниципальной услуги, на официальном сайте администрации Тимашевского городского поселения Тимашевского района, на Портале.</w:t>
      </w:r>
    </w:p>
    <w:p w:rsidR="007D534D" w:rsidRPr="007D534D" w:rsidRDefault="007D534D" w:rsidP="007D534D">
      <w:pPr>
        <w:widowControl w:val="0"/>
        <w:suppressAutoHyphens/>
        <w:spacing w:after="0" w:line="240" w:lineRule="auto"/>
        <w:jc w:val="both"/>
        <w:rPr>
          <w:rFonts w:ascii="Times New Roman" w:eastAsia="Calibri" w:hAnsi="Times New Roman" w:cs="Times New Roman"/>
          <w:sz w:val="28"/>
          <w:szCs w:val="28"/>
          <w:lang w:eastAsia="en-US"/>
        </w:rPr>
      </w:pPr>
    </w:p>
    <w:p w:rsidR="007D534D" w:rsidRPr="007D534D" w:rsidRDefault="007D534D" w:rsidP="007D534D">
      <w:pPr>
        <w:widowControl w:val="0"/>
        <w:suppressAutoHyphens/>
        <w:spacing w:after="0" w:line="240" w:lineRule="auto"/>
        <w:jc w:val="both"/>
        <w:rPr>
          <w:rFonts w:ascii="Times New Roman" w:eastAsia="Calibri" w:hAnsi="Times New Roman" w:cs="Times New Roman"/>
          <w:sz w:val="28"/>
          <w:szCs w:val="28"/>
          <w:lang w:eastAsia="en-US"/>
        </w:rPr>
      </w:pPr>
      <w:r w:rsidRPr="007D534D">
        <w:rPr>
          <w:rFonts w:ascii="Times New Roman" w:eastAsia="Calibri" w:hAnsi="Times New Roman" w:cs="Times New Roman"/>
          <w:sz w:val="28"/>
          <w:szCs w:val="28"/>
          <w:lang w:eastAsia="en-US"/>
        </w:rPr>
        <w:t xml:space="preserve">Заместитель главы </w:t>
      </w:r>
    </w:p>
    <w:p w:rsidR="007D534D" w:rsidRPr="007D534D" w:rsidRDefault="007D534D" w:rsidP="007D534D">
      <w:pPr>
        <w:widowControl w:val="0"/>
        <w:suppressAutoHyphens/>
        <w:spacing w:after="0" w:line="240" w:lineRule="auto"/>
        <w:jc w:val="both"/>
        <w:rPr>
          <w:rFonts w:ascii="Times New Roman" w:eastAsia="Calibri" w:hAnsi="Times New Roman" w:cs="Times New Roman"/>
          <w:sz w:val="28"/>
          <w:szCs w:val="28"/>
          <w:lang w:eastAsia="en-US"/>
        </w:rPr>
      </w:pPr>
      <w:r w:rsidRPr="007D534D">
        <w:rPr>
          <w:rFonts w:ascii="Times New Roman" w:eastAsia="Calibri" w:hAnsi="Times New Roman" w:cs="Times New Roman"/>
          <w:sz w:val="28"/>
          <w:szCs w:val="28"/>
          <w:lang w:eastAsia="en-US"/>
        </w:rPr>
        <w:t>Тимашевского городского поселения</w:t>
      </w:r>
    </w:p>
    <w:p w:rsidR="007D534D" w:rsidRPr="007D534D" w:rsidRDefault="007D534D" w:rsidP="007D534D">
      <w:pPr>
        <w:widowControl w:val="0"/>
        <w:suppressAutoHyphens/>
        <w:spacing w:after="0" w:line="240" w:lineRule="auto"/>
        <w:jc w:val="both"/>
        <w:rPr>
          <w:rFonts w:ascii="Times New Roman" w:eastAsia="Calibri" w:hAnsi="Times New Roman" w:cs="Times New Roman"/>
          <w:sz w:val="28"/>
          <w:szCs w:val="28"/>
          <w:lang w:eastAsia="en-US"/>
        </w:rPr>
        <w:sectPr w:rsidR="007D534D" w:rsidRPr="007D534D" w:rsidSect="007D534D">
          <w:headerReference w:type="even" r:id="rId14"/>
          <w:headerReference w:type="default" r:id="rId15"/>
          <w:footnotePr>
            <w:numFmt w:val="chicago"/>
          </w:footnotePr>
          <w:pgSz w:w="11906" w:h="16838" w:code="9"/>
          <w:pgMar w:top="1134" w:right="567" w:bottom="425" w:left="1701" w:header="709" w:footer="709" w:gutter="0"/>
          <w:pgNumType w:start="1"/>
          <w:cols w:space="708"/>
          <w:titlePg/>
          <w:docGrid w:linePitch="360"/>
        </w:sectPr>
      </w:pPr>
      <w:r w:rsidRPr="007D534D">
        <w:rPr>
          <w:rFonts w:ascii="Times New Roman" w:eastAsia="Calibri" w:hAnsi="Times New Roman" w:cs="Times New Roman"/>
          <w:sz w:val="28"/>
          <w:szCs w:val="28"/>
          <w:lang w:eastAsia="en-US"/>
        </w:rPr>
        <w:t xml:space="preserve">Тимашевского района                                    </w:t>
      </w:r>
      <w:r w:rsidR="00235944">
        <w:rPr>
          <w:rFonts w:ascii="Times New Roman" w:eastAsia="Calibri" w:hAnsi="Times New Roman" w:cs="Times New Roman"/>
          <w:sz w:val="28"/>
          <w:szCs w:val="28"/>
          <w:lang w:eastAsia="en-US"/>
        </w:rPr>
        <w:t xml:space="preserve">                     Е.М. Мишина</w:t>
      </w:r>
    </w:p>
    <w:p w:rsidR="007D534D" w:rsidRDefault="007D534D"/>
    <w:sectPr w:rsidR="007D534D" w:rsidSect="0075503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2FA6" w:rsidRDefault="00A92FA6" w:rsidP="0075503D">
      <w:pPr>
        <w:spacing w:after="0" w:line="240" w:lineRule="auto"/>
      </w:pPr>
      <w:r>
        <w:separator/>
      </w:r>
    </w:p>
  </w:endnote>
  <w:endnote w:type="continuationSeparator" w:id="1">
    <w:p w:rsidR="00A92FA6" w:rsidRDefault="00A92FA6" w:rsidP="007550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choolBook">
    <w:altName w:val="Times New Roman"/>
    <w:charset w:val="00"/>
    <w:family w:val="auto"/>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2FA6" w:rsidRDefault="00A92FA6" w:rsidP="0075503D">
      <w:pPr>
        <w:spacing w:after="0" w:line="240" w:lineRule="auto"/>
      </w:pPr>
      <w:r>
        <w:separator/>
      </w:r>
    </w:p>
  </w:footnote>
  <w:footnote w:type="continuationSeparator" w:id="1">
    <w:p w:rsidR="00A92FA6" w:rsidRDefault="00A92FA6" w:rsidP="0075503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125" w:rsidRDefault="004400EA" w:rsidP="007D534D">
    <w:pPr>
      <w:pStyle w:val="a4"/>
      <w:framePr w:wrap="around" w:vAnchor="text" w:hAnchor="margin" w:xAlign="center" w:y="1"/>
      <w:rPr>
        <w:rStyle w:val="aff"/>
      </w:rPr>
    </w:pPr>
    <w:r>
      <w:rPr>
        <w:rStyle w:val="aff"/>
      </w:rPr>
      <w:fldChar w:fldCharType="begin"/>
    </w:r>
    <w:r w:rsidR="00570125">
      <w:rPr>
        <w:rStyle w:val="aff"/>
      </w:rPr>
      <w:instrText xml:space="preserve">PAGE  </w:instrText>
    </w:r>
    <w:r>
      <w:rPr>
        <w:rStyle w:val="aff"/>
      </w:rPr>
      <w:fldChar w:fldCharType="separate"/>
    </w:r>
    <w:r w:rsidR="00570125">
      <w:rPr>
        <w:rStyle w:val="aff"/>
        <w:noProof/>
      </w:rPr>
      <w:t>6</w:t>
    </w:r>
    <w:r>
      <w:rPr>
        <w:rStyle w:val="aff"/>
      </w:rPr>
      <w:fldChar w:fldCharType="end"/>
    </w:r>
  </w:p>
  <w:p w:rsidR="00570125" w:rsidRDefault="00570125">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125" w:rsidRDefault="004400EA" w:rsidP="007D534D">
    <w:pPr>
      <w:pStyle w:val="a4"/>
      <w:framePr w:wrap="around" w:vAnchor="text" w:hAnchor="margin" w:xAlign="center" w:y="1"/>
      <w:rPr>
        <w:rStyle w:val="aff"/>
      </w:rPr>
    </w:pPr>
    <w:r>
      <w:rPr>
        <w:rStyle w:val="aff"/>
      </w:rPr>
      <w:fldChar w:fldCharType="begin"/>
    </w:r>
    <w:r w:rsidR="00570125">
      <w:rPr>
        <w:rStyle w:val="aff"/>
      </w:rPr>
      <w:instrText xml:space="preserve">PAGE  </w:instrText>
    </w:r>
    <w:r>
      <w:rPr>
        <w:rStyle w:val="aff"/>
      </w:rPr>
      <w:fldChar w:fldCharType="separate"/>
    </w:r>
    <w:r w:rsidR="00430384">
      <w:rPr>
        <w:rStyle w:val="aff"/>
        <w:noProof/>
      </w:rPr>
      <w:t>30</w:t>
    </w:r>
    <w:r>
      <w:rPr>
        <w:rStyle w:val="aff"/>
      </w:rPr>
      <w:fldChar w:fldCharType="end"/>
    </w:r>
  </w:p>
  <w:p w:rsidR="00570125" w:rsidRPr="00E546B1" w:rsidRDefault="004400EA" w:rsidP="007D534D">
    <w:pPr>
      <w:pStyle w:val="a4"/>
      <w:rPr>
        <w:szCs w:val="28"/>
      </w:rPr>
    </w:pPr>
    <w:r>
      <w:rPr>
        <w:noProof/>
        <w:szCs w:val="28"/>
        <w:lang w:eastAsia="zh-TW"/>
      </w:rPr>
      <w:pict>
        <v:rect id="_x0000_s1027" style="position:absolute;margin-left:784.35pt;margin-top:313pt;width:57.55pt;height:25.95pt;z-index:251660288;mso-width-percent:800;mso-position-horizontal-relative:page;mso-position-vertical-relative:page;mso-width-percent:800;mso-width-relative:right-margin-area" o:allowincell="f" stroked="f">
          <v:textbox style="layout-flow:vertical;mso-next-textbox:#_x0000_s1027">
            <w:txbxContent>
              <w:p w:rsidR="00570125" w:rsidRPr="00E546B1" w:rsidRDefault="004400EA" w:rsidP="007D534D">
                <w:pPr>
                  <w:rPr>
                    <w:sz w:val="28"/>
                    <w:szCs w:val="28"/>
                  </w:rPr>
                </w:pPr>
                <w:r w:rsidRPr="00E546B1">
                  <w:rPr>
                    <w:sz w:val="28"/>
                    <w:szCs w:val="28"/>
                  </w:rPr>
                  <w:fldChar w:fldCharType="begin"/>
                </w:r>
                <w:r w:rsidR="00570125" w:rsidRPr="00E546B1">
                  <w:rPr>
                    <w:sz w:val="28"/>
                    <w:szCs w:val="28"/>
                  </w:rPr>
                  <w:instrText xml:space="preserve"> PAGE   \* MERGEFORMAT </w:instrText>
                </w:r>
                <w:r w:rsidRPr="00E546B1">
                  <w:rPr>
                    <w:sz w:val="28"/>
                    <w:szCs w:val="28"/>
                  </w:rPr>
                  <w:fldChar w:fldCharType="separate"/>
                </w:r>
                <w:r w:rsidR="00430384">
                  <w:rPr>
                    <w:noProof/>
                    <w:sz w:val="28"/>
                    <w:szCs w:val="28"/>
                  </w:rPr>
                  <w:t>30</w:t>
                </w:r>
                <w:r w:rsidRPr="00E546B1">
                  <w:rPr>
                    <w:sz w:val="28"/>
                    <w:szCs w:val="28"/>
                  </w:rPr>
                  <w:fldChar w:fldCharType="end"/>
                </w:r>
              </w:p>
            </w:txbxContent>
          </v:textbox>
          <w10:wrap anchorx="page" anchory="margin"/>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7B96A73"/>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F8342C6"/>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1DB2736"/>
    <w:multiLevelType w:val="multilevel"/>
    <w:tmpl w:val="91F6251A"/>
    <w:lvl w:ilvl="0">
      <w:start w:val="2"/>
      <w:numFmt w:val="decimal"/>
      <w:lvlText w:val="%1."/>
      <w:lvlJc w:val="left"/>
      <w:pPr>
        <w:ind w:left="720" w:hanging="360"/>
      </w:pPr>
      <w:rPr>
        <w:rFonts w:hint="default"/>
      </w:rPr>
    </w:lvl>
    <w:lvl w:ilvl="1">
      <w:start w:val="9"/>
      <w:numFmt w:val="decimal"/>
      <w:isLgl/>
      <w:lvlText w:val="%1.%2."/>
      <w:lvlJc w:val="left"/>
      <w:pPr>
        <w:ind w:left="1329" w:hanging="795"/>
      </w:pPr>
      <w:rPr>
        <w:rFonts w:hint="default"/>
      </w:rPr>
    </w:lvl>
    <w:lvl w:ilvl="2">
      <w:start w:val="1"/>
      <w:numFmt w:val="decimal"/>
      <w:isLgl/>
      <w:lvlText w:val="%1.%2.%3."/>
      <w:lvlJc w:val="left"/>
      <w:pPr>
        <w:ind w:left="1503" w:hanging="795"/>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4">
    <w:nsid w:val="15D4244F"/>
    <w:multiLevelType w:val="multilevel"/>
    <w:tmpl w:val="240673E6"/>
    <w:lvl w:ilvl="0">
      <w:start w:val="1"/>
      <w:numFmt w:val="decimal"/>
      <w:lvlText w:val="%1."/>
      <w:lvlJc w:val="left"/>
      <w:pPr>
        <w:ind w:left="1494" w:hanging="1494"/>
      </w:pPr>
      <w:rPr>
        <w:rFonts w:hint="default"/>
      </w:rPr>
    </w:lvl>
    <w:lvl w:ilvl="1">
      <w:start w:val="1"/>
      <w:numFmt w:val="decimal"/>
      <w:lvlText w:val="%1.%2."/>
      <w:lvlJc w:val="left"/>
      <w:pPr>
        <w:ind w:left="2345" w:hanging="1494"/>
      </w:pPr>
      <w:rPr>
        <w:rFonts w:hint="default"/>
      </w:rPr>
    </w:lvl>
    <w:lvl w:ilvl="2">
      <w:start w:val="1"/>
      <w:numFmt w:val="decimal"/>
      <w:lvlText w:val="%1.%2.%3."/>
      <w:lvlJc w:val="left"/>
      <w:pPr>
        <w:ind w:left="3196" w:hanging="1494"/>
      </w:pPr>
      <w:rPr>
        <w:rFonts w:hint="default"/>
      </w:rPr>
    </w:lvl>
    <w:lvl w:ilvl="3">
      <w:start w:val="1"/>
      <w:numFmt w:val="decimal"/>
      <w:lvlText w:val="%1.%2.%3.%4."/>
      <w:lvlJc w:val="left"/>
      <w:pPr>
        <w:ind w:left="4047" w:hanging="1494"/>
      </w:pPr>
      <w:rPr>
        <w:rFonts w:hint="default"/>
      </w:rPr>
    </w:lvl>
    <w:lvl w:ilvl="4">
      <w:start w:val="1"/>
      <w:numFmt w:val="decimal"/>
      <w:lvlText w:val="%1.%2.%3.%4.%5."/>
      <w:lvlJc w:val="left"/>
      <w:pPr>
        <w:ind w:left="4898" w:hanging="1494"/>
      </w:pPr>
      <w:rPr>
        <w:rFonts w:hint="default"/>
      </w:rPr>
    </w:lvl>
    <w:lvl w:ilvl="5">
      <w:start w:val="1"/>
      <w:numFmt w:val="decimal"/>
      <w:lvlText w:val="%1.%2.%3.%4.%5.%6."/>
      <w:lvlJc w:val="left"/>
      <w:pPr>
        <w:ind w:left="5749" w:hanging="1494"/>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5">
    <w:nsid w:val="1EA84A71"/>
    <w:multiLevelType w:val="hybridMultilevel"/>
    <w:tmpl w:val="D02A5782"/>
    <w:lvl w:ilvl="0" w:tplc="CB68D8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1B81AB1"/>
    <w:multiLevelType w:val="hybridMultilevel"/>
    <w:tmpl w:val="C5284D04"/>
    <w:lvl w:ilvl="0" w:tplc="DDF492F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3222018C"/>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3B5B6166"/>
    <w:multiLevelType w:val="multilevel"/>
    <w:tmpl w:val="296C771C"/>
    <w:lvl w:ilvl="0">
      <w:start w:val="2"/>
      <w:numFmt w:val="decimal"/>
      <w:lvlText w:val="%1."/>
      <w:lvlJc w:val="left"/>
      <w:pPr>
        <w:ind w:left="645" w:hanging="645"/>
      </w:pPr>
      <w:rPr>
        <w:rFonts w:hint="default"/>
      </w:rPr>
    </w:lvl>
    <w:lvl w:ilvl="1">
      <w:start w:val="4"/>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3BC23C43"/>
    <w:multiLevelType w:val="multilevel"/>
    <w:tmpl w:val="3B0A72B6"/>
    <w:lvl w:ilvl="0">
      <w:start w:val="1"/>
      <w:numFmt w:val="decimal"/>
      <w:lvlText w:val="%1."/>
      <w:lvlJc w:val="left"/>
      <w:pPr>
        <w:ind w:left="525" w:hanging="525"/>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0">
    <w:nsid w:val="3D9F434C"/>
    <w:multiLevelType w:val="hybridMultilevel"/>
    <w:tmpl w:val="D250EFD4"/>
    <w:lvl w:ilvl="0" w:tplc="095EB1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19B1596"/>
    <w:multiLevelType w:val="hybridMultilevel"/>
    <w:tmpl w:val="5FD83EEE"/>
    <w:lvl w:ilvl="0" w:tplc="33243CF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42836FA7"/>
    <w:multiLevelType w:val="multilevel"/>
    <w:tmpl w:val="33F0D3C2"/>
    <w:lvl w:ilvl="0">
      <w:start w:val="2"/>
      <w:numFmt w:val="decimal"/>
      <w:lvlText w:val="%1."/>
      <w:lvlJc w:val="left"/>
      <w:pPr>
        <w:ind w:left="645" w:hanging="645"/>
      </w:pPr>
      <w:rPr>
        <w:rFonts w:hint="default"/>
      </w:rPr>
    </w:lvl>
    <w:lvl w:ilvl="1">
      <w:start w:val="9"/>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nsid w:val="63545C12"/>
    <w:multiLevelType w:val="hybridMultilevel"/>
    <w:tmpl w:val="DF987508"/>
    <w:lvl w:ilvl="0" w:tplc="506EF74C">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768511B"/>
    <w:multiLevelType w:val="hybridMultilevel"/>
    <w:tmpl w:val="4C467220"/>
    <w:lvl w:ilvl="0" w:tplc="27869A06">
      <w:start w:val="10"/>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5">
    <w:nsid w:val="680A095E"/>
    <w:multiLevelType w:val="multilevel"/>
    <w:tmpl w:val="B3E60D9A"/>
    <w:lvl w:ilvl="0">
      <w:start w:val="1"/>
      <w:numFmt w:val="decimal"/>
      <w:lvlText w:val="%1."/>
      <w:lvlJc w:val="left"/>
      <w:pPr>
        <w:ind w:left="1335" w:hanging="495"/>
      </w:pPr>
      <w:rPr>
        <w:rFonts w:hint="default"/>
      </w:rPr>
    </w:lvl>
    <w:lvl w:ilvl="1">
      <w:start w:val="4"/>
      <w:numFmt w:val="decimal"/>
      <w:isLgl/>
      <w:lvlText w:val="%1.%2"/>
      <w:lvlJc w:val="left"/>
      <w:pPr>
        <w:ind w:left="1545" w:hanging="705"/>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2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280" w:hanging="144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640" w:hanging="1800"/>
      </w:pPr>
      <w:rPr>
        <w:rFonts w:hint="default"/>
      </w:rPr>
    </w:lvl>
    <w:lvl w:ilvl="8">
      <w:start w:val="1"/>
      <w:numFmt w:val="decimal"/>
      <w:isLgl/>
      <w:lvlText w:val="%1.%2.%3.%4.%5.%6.%7.%8.%9"/>
      <w:lvlJc w:val="left"/>
      <w:pPr>
        <w:ind w:left="3000" w:hanging="2160"/>
      </w:pPr>
      <w:rPr>
        <w:rFonts w:hint="default"/>
      </w:rPr>
    </w:lvl>
  </w:abstractNum>
  <w:abstractNum w:abstractNumId="16">
    <w:nsid w:val="682D5B95"/>
    <w:multiLevelType w:val="hybridMultilevel"/>
    <w:tmpl w:val="5688FC90"/>
    <w:lvl w:ilvl="0" w:tplc="27869A06">
      <w:start w:val="10"/>
      <w:numFmt w:val="decimal"/>
      <w:lvlText w:val="%1"/>
      <w:lvlJc w:val="left"/>
      <w:pPr>
        <w:tabs>
          <w:tab w:val="num" w:pos="2141"/>
        </w:tabs>
        <w:ind w:left="2141" w:hanging="360"/>
      </w:pPr>
      <w:rPr>
        <w:rFonts w:hint="default"/>
      </w:rPr>
    </w:lvl>
    <w:lvl w:ilvl="1" w:tplc="04190019" w:tentative="1">
      <w:start w:val="1"/>
      <w:numFmt w:val="lowerLetter"/>
      <w:lvlText w:val="%2."/>
      <w:lvlJc w:val="left"/>
      <w:pPr>
        <w:tabs>
          <w:tab w:val="num" w:pos="2370"/>
        </w:tabs>
        <w:ind w:left="2370" w:hanging="360"/>
      </w:pPr>
    </w:lvl>
    <w:lvl w:ilvl="2" w:tplc="0419001B" w:tentative="1">
      <w:start w:val="1"/>
      <w:numFmt w:val="lowerRoman"/>
      <w:lvlText w:val="%3."/>
      <w:lvlJc w:val="right"/>
      <w:pPr>
        <w:tabs>
          <w:tab w:val="num" w:pos="3090"/>
        </w:tabs>
        <w:ind w:left="3090" w:hanging="180"/>
      </w:pPr>
    </w:lvl>
    <w:lvl w:ilvl="3" w:tplc="0419000F" w:tentative="1">
      <w:start w:val="1"/>
      <w:numFmt w:val="decimal"/>
      <w:lvlText w:val="%4."/>
      <w:lvlJc w:val="left"/>
      <w:pPr>
        <w:tabs>
          <w:tab w:val="num" w:pos="3810"/>
        </w:tabs>
        <w:ind w:left="3810" w:hanging="360"/>
      </w:pPr>
    </w:lvl>
    <w:lvl w:ilvl="4" w:tplc="04190019" w:tentative="1">
      <w:start w:val="1"/>
      <w:numFmt w:val="lowerLetter"/>
      <w:lvlText w:val="%5."/>
      <w:lvlJc w:val="left"/>
      <w:pPr>
        <w:tabs>
          <w:tab w:val="num" w:pos="4530"/>
        </w:tabs>
        <w:ind w:left="4530" w:hanging="360"/>
      </w:pPr>
    </w:lvl>
    <w:lvl w:ilvl="5" w:tplc="0419001B" w:tentative="1">
      <w:start w:val="1"/>
      <w:numFmt w:val="lowerRoman"/>
      <w:lvlText w:val="%6."/>
      <w:lvlJc w:val="right"/>
      <w:pPr>
        <w:tabs>
          <w:tab w:val="num" w:pos="5250"/>
        </w:tabs>
        <w:ind w:left="5250" w:hanging="180"/>
      </w:pPr>
    </w:lvl>
    <w:lvl w:ilvl="6" w:tplc="0419000F" w:tentative="1">
      <w:start w:val="1"/>
      <w:numFmt w:val="decimal"/>
      <w:lvlText w:val="%7."/>
      <w:lvlJc w:val="left"/>
      <w:pPr>
        <w:tabs>
          <w:tab w:val="num" w:pos="5970"/>
        </w:tabs>
        <w:ind w:left="5970" w:hanging="360"/>
      </w:pPr>
    </w:lvl>
    <w:lvl w:ilvl="7" w:tplc="04190019" w:tentative="1">
      <w:start w:val="1"/>
      <w:numFmt w:val="lowerLetter"/>
      <w:lvlText w:val="%8."/>
      <w:lvlJc w:val="left"/>
      <w:pPr>
        <w:tabs>
          <w:tab w:val="num" w:pos="6690"/>
        </w:tabs>
        <w:ind w:left="6690" w:hanging="360"/>
      </w:pPr>
    </w:lvl>
    <w:lvl w:ilvl="8" w:tplc="0419001B" w:tentative="1">
      <w:start w:val="1"/>
      <w:numFmt w:val="lowerRoman"/>
      <w:lvlText w:val="%9."/>
      <w:lvlJc w:val="right"/>
      <w:pPr>
        <w:tabs>
          <w:tab w:val="num" w:pos="7410"/>
        </w:tabs>
        <w:ind w:left="7410" w:hanging="180"/>
      </w:pPr>
    </w:lvl>
  </w:abstractNum>
  <w:abstractNum w:abstractNumId="17">
    <w:nsid w:val="6AEC2086"/>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6C7C193F"/>
    <w:multiLevelType w:val="multilevel"/>
    <w:tmpl w:val="6B96F8C2"/>
    <w:lvl w:ilvl="0">
      <w:start w:val="2"/>
      <w:numFmt w:val="decimal"/>
      <w:lvlText w:val="%1."/>
      <w:lvlJc w:val="left"/>
      <w:pPr>
        <w:ind w:left="675" w:hanging="675"/>
      </w:pPr>
      <w:rPr>
        <w:rFonts w:hint="default"/>
      </w:rPr>
    </w:lvl>
    <w:lvl w:ilvl="1">
      <w:start w:val="4"/>
      <w:numFmt w:val="decimal"/>
      <w:lvlText w:val="%1.%2."/>
      <w:lvlJc w:val="left"/>
      <w:pPr>
        <w:ind w:left="1140" w:hanging="720"/>
      </w:pPr>
      <w:rPr>
        <w:rFonts w:hint="default"/>
      </w:rPr>
    </w:lvl>
    <w:lvl w:ilvl="2">
      <w:start w:val="4"/>
      <w:numFmt w:val="decimal"/>
      <w:lvlText w:val="%1.%2.%3."/>
      <w:lvlJc w:val="left"/>
      <w:pPr>
        <w:ind w:left="1288"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19">
    <w:nsid w:val="6E3B0B43"/>
    <w:multiLevelType w:val="multilevel"/>
    <w:tmpl w:val="696CCE62"/>
    <w:lvl w:ilvl="0">
      <w:start w:val="5"/>
      <w:numFmt w:val="decimal"/>
      <w:lvlText w:val="%1."/>
      <w:lvlJc w:val="left"/>
      <w:pPr>
        <w:ind w:left="675" w:hanging="675"/>
      </w:pPr>
      <w:rPr>
        <w:rFonts w:hint="default"/>
      </w:rPr>
    </w:lvl>
    <w:lvl w:ilvl="1">
      <w:start w:val="7"/>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0">
    <w:nsid w:val="755332AE"/>
    <w:multiLevelType w:val="multilevel"/>
    <w:tmpl w:val="0C881910"/>
    <w:lvl w:ilvl="0">
      <w:start w:val="2"/>
      <w:numFmt w:val="decimal"/>
      <w:lvlText w:val="%1."/>
      <w:lvlJc w:val="left"/>
      <w:pPr>
        <w:ind w:left="675" w:hanging="675"/>
      </w:pPr>
      <w:rPr>
        <w:rFonts w:hint="default"/>
      </w:rPr>
    </w:lvl>
    <w:lvl w:ilvl="1">
      <w:start w:val="4"/>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21">
    <w:nsid w:val="7D267D06"/>
    <w:multiLevelType w:val="hybridMultilevel"/>
    <w:tmpl w:val="D6FE4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1"/>
  </w:num>
  <w:num w:numId="3">
    <w:abstractNumId w:val="13"/>
  </w:num>
  <w:num w:numId="4">
    <w:abstractNumId w:val="2"/>
  </w:num>
  <w:num w:numId="5">
    <w:abstractNumId w:val="17"/>
  </w:num>
  <w:num w:numId="6">
    <w:abstractNumId w:val="7"/>
  </w:num>
  <w:num w:numId="7">
    <w:abstractNumId w:val="1"/>
  </w:num>
  <w:num w:numId="8">
    <w:abstractNumId w:val="14"/>
  </w:num>
  <w:num w:numId="9">
    <w:abstractNumId w:val="16"/>
  </w:num>
  <w:num w:numId="10">
    <w:abstractNumId w:val="0"/>
  </w:num>
  <w:num w:numId="11">
    <w:abstractNumId w:val="15"/>
  </w:num>
  <w:num w:numId="12">
    <w:abstractNumId w:val="9"/>
  </w:num>
  <w:num w:numId="13">
    <w:abstractNumId w:val="3"/>
  </w:num>
  <w:num w:numId="14">
    <w:abstractNumId w:val="5"/>
  </w:num>
  <w:num w:numId="15">
    <w:abstractNumId w:val="19"/>
  </w:num>
  <w:num w:numId="16">
    <w:abstractNumId w:val="20"/>
  </w:num>
  <w:num w:numId="17">
    <w:abstractNumId w:val="18"/>
  </w:num>
  <w:num w:numId="18">
    <w:abstractNumId w:val="10"/>
  </w:num>
  <w:num w:numId="19">
    <w:abstractNumId w:val="21"/>
  </w:num>
  <w:num w:numId="20">
    <w:abstractNumId w:val="6"/>
  </w:num>
  <w:num w:numId="21">
    <w:abstractNumId w:val="8"/>
  </w:num>
  <w:num w:numId="2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1266"/>
    <o:shapelayout v:ext="edit">
      <o:idmap v:ext="edit" data="1"/>
    </o:shapelayout>
  </w:hdrShapeDefaults>
  <w:footnotePr>
    <w:numFmt w:val="chicago"/>
    <w:footnote w:id="0"/>
    <w:footnote w:id="1"/>
  </w:footnotePr>
  <w:endnotePr>
    <w:endnote w:id="0"/>
    <w:endnote w:id="1"/>
  </w:endnotePr>
  <w:compat>
    <w:useFELayout/>
  </w:compat>
  <w:rsids>
    <w:rsidRoot w:val="007D534D"/>
    <w:rsid w:val="00002198"/>
    <w:rsid w:val="00074ED2"/>
    <w:rsid w:val="00096E69"/>
    <w:rsid w:val="001800A2"/>
    <w:rsid w:val="001E6F1C"/>
    <w:rsid w:val="00221730"/>
    <w:rsid w:val="00235944"/>
    <w:rsid w:val="0036415F"/>
    <w:rsid w:val="003C65E8"/>
    <w:rsid w:val="003C7A56"/>
    <w:rsid w:val="00430384"/>
    <w:rsid w:val="004400EA"/>
    <w:rsid w:val="00447A6F"/>
    <w:rsid w:val="00480475"/>
    <w:rsid w:val="0048662B"/>
    <w:rsid w:val="00531BA9"/>
    <w:rsid w:val="00567AC8"/>
    <w:rsid w:val="00570125"/>
    <w:rsid w:val="00611395"/>
    <w:rsid w:val="006A5439"/>
    <w:rsid w:val="006C44A4"/>
    <w:rsid w:val="0075503D"/>
    <w:rsid w:val="007D534D"/>
    <w:rsid w:val="008F73B1"/>
    <w:rsid w:val="00900CFB"/>
    <w:rsid w:val="009B3312"/>
    <w:rsid w:val="00A55270"/>
    <w:rsid w:val="00A92FA6"/>
    <w:rsid w:val="00B900FB"/>
    <w:rsid w:val="00C50359"/>
    <w:rsid w:val="00C61C73"/>
    <w:rsid w:val="00D75331"/>
    <w:rsid w:val="00DC0D9D"/>
    <w:rsid w:val="00DD4B35"/>
    <w:rsid w:val="00E37677"/>
    <w:rsid w:val="00E83FE6"/>
    <w:rsid w:val="00EB62DB"/>
    <w:rsid w:val="00EF2967"/>
    <w:rsid w:val="00F61D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03D"/>
  </w:style>
  <w:style w:type="paragraph" w:styleId="1">
    <w:name w:val="heading 1"/>
    <w:basedOn w:val="a"/>
    <w:next w:val="a"/>
    <w:link w:val="10"/>
    <w:qFormat/>
    <w:rsid w:val="007D534D"/>
    <w:pPr>
      <w:keepNext/>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
    <w:next w:val="a"/>
    <w:link w:val="20"/>
    <w:qFormat/>
    <w:rsid w:val="007D534D"/>
    <w:pPr>
      <w:keepNext/>
      <w:spacing w:before="240" w:after="60" w:line="240" w:lineRule="auto"/>
      <w:outlineLvl w:val="1"/>
    </w:pPr>
    <w:rPr>
      <w:rFonts w:ascii="Cambria" w:eastAsia="Times New Roman" w:hAnsi="Cambria" w:cs="Times New Roman"/>
      <w:b/>
      <w:bCs/>
      <w:i/>
      <w:iCs/>
      <w:sz w:val="20"/>
      <w:szCs w:val="28"/>
    </w:rPr>
  </w:style>
  <w:style w:type="paragraph" w:styleId="3">
    <w:name w:val="heading 3"/>
    <w:basedOn w:val="a"/>
    <w:next w:val="a"/>
    <w:link w:val="30"/>
    <w:uiPriority w:val="9"/>
    <w:qFormat/>
    <w:rsid w:val="007D534D"/>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D534D"/>
    <w:rPr>
      <w:rFonts w:ascii="Cambria" w:eastAsia="Times New Roman" w:hAnsi="Cambria" w:cs="Times New Roman"/>
      <w:b/>
      <w:bCs/>
      <w:kern w:val="32"/>
      <w:sz w:val="32"/>
      <w:szCs w:val="32"/>
    </w:rPr>
  </w:style>
  <w:style w:type="character" w:customStyle="1" w:styleId="20">
    <w:name w:val="Заголовок 2 Знак"/>
    <w:basedOn w:val="a0"/>
    <w:link w:val="2"/>
    <w:rsid w:val="007D534D"/>
    <w:rPr>
      <w:rFonts w:ascii="Cambria" w:eastAsia="Times New Roman" w:hAnsi="Cambria" w:cs="Times New Roman"/>
      <w:b/>
      <w:bCs/>
      <w:i/>
      <w:iCs/>
      <w:sz w:val="20"/>
      <w:szCs w:val="28"/>
    </w:rPr>
  </w:style>
  <w:style w:type="character" w:customStyle="1" w:styleId="30">
    <w:name w:val="Заголовок 3 Знак"/>
    <w:basedOn w:val="a0"/>
    <w:link w:val="3"/>
    <w:uiPriority w:val="9"/>
    <w:rsid w:val="007D534D"/>
    <w:rPr>
      <w:rFonts w:ascii="Cambria" w:eastAsia="Times New Roman" w:hAnsi="Cambria" w:cs="Times New Roman"/>
      <w:b/>
      <w:bCs/>
      <w:sz w:val="26"/>
      <w:szCs w:val="26"/>
    </w:rPr>
  </w:style>
  <w:style w:type="numbering" w:customStyle="1" w:styleId="11">
    <w:name w:val="Нет списка1"/>
    <w:next w:val="a2"/>
    <w:uiPriority w:val="99"/>
    <w:semiHidden/>
    <w:unhideWhenUsed/>
    <w:rsid w:val="007D534D"/>
  </w:style>
  <w:style w:type="character" w:customStyle="1" w:styleId="a3">
    <w:name w:val="Цветовое выделение"/>
    <w:uiPriority w:val="99"/>
    <w:rsid w:val="007D534D"/>
    <w:rPr>
      <w:b/>
      <w:bCs/>
      <w:color w:val="000080"/>
      <w:sz w:val="30"/>
      <w:szCs w:val="30"/>
    </w:rPr>
  </w:style>
  <w:style w:type="paragraph" w:styleId="a4">
    <w:name w:val="header"/>
    <w:basedOn w:val="a"/>
    <w:link w:val="a5"/>
    <w:uiPriority w:val="99"/>
    <w:rsid w:val="007D534D"/>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Верхний колонтитул Знак"/>
    <w:basedOn w:val="a0"/>
    <w:link w:val="a4"/>
    <w:uiPriority w:val="99"/>
    <w:rsid w:val="007D534D"/>
    <w:rPr>
      <w:rFonts w:ascii="Times New Roman" w:eastAsia="Times New Roman" w:hAnsi="Times New Roman" w:cs="Times New Roman"/>
      <w:sz w:val="24"/>
      <w:szCs w:val="24"/>
    </w:rPr>
  </w:style>
  <w:style w:type="paragraph" w:customStyle="1" w:styleId="a6">
    <w:name w:val="Таблицы (моноширинный)"/>
    <w:basedOn w:val="a"/>
    <w:next w:val="a"/>
    <w:uiPriority w:val="99"/>
    <w:rsid w:val="007D534D"/>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character" w:customStyle="1" w:styleId="a7">
    <w:name w:val="Гипертекстовая ссылка"/>
    <w:uiPriority w:val="99"/>
    <w:rsid w:val="007D534D"/>
    <w:rPr>
      <w:b/>
      <w:bCs/>
      <w:color w:val="008000"/>
      <w:sz w:val="30"/>
      <w:szCs w:val="30"/>
    </w:rPr>
  </w:style>
  <w:style w:type="paragraph" w:customStyle="1" w:styleId="ConsTitle">
    <w:name w:val="ConsTitle"/>
    <w:rsid w:val="007D534D"/>
    <w:pPr>
      <w:widowControl w:val="0"/>
      <w:snapToGrid w:val="0"/>
      <w:spacing w:after="0" w:line="240" w:lineRule="auto"/>
    </w:pPr>
    <w:rPr>
      <w:rFonts w:ascii="Arial" w:eastAsia="Times New Roman" w:hAnsi="Arial" w:cs="Times New Roman"/>
      <w:b/>
      <w:sz w:val="16"/>
      <w:szCs w:val="20"/>
    </w:rPr>
  </w:style>
  <w:style w:type="paragraph" w:styleId="a8">
    <w:name w:val="Body Text"/>
    <w:basedOn w:val="a"/>
    <w:link w:val="a9"/>
    <w:rsid w:val="007D534D"/>
    <w:pPr>
      <w:spacing w:after="0" w:line="240" w:lineRule="auto"/>
    </w:pPr>
    <w:rPr>
      <w:rFonts w:ascii="SchoolBook" w:eastAsia="Times New Roman" w:hAnsi="SchoolBook" w:cs="Times New Roman"/>
      <w:color w:val="1F497D"/>
      <w:sz w:val="26"/>
      <w:szCs w:val="20"/>
    </w:rPr>
  </w:style>
  <w:style w:type="character" w:customStyle="1" w:styleId="a9">
    <w:name w:val="Основной текст Знак"/>
    <w:basedOn w:val="a0"/>
    <w:link w:val="a8"/>
    <w:rsid w:val="007D534D"/>
    <w:rPr>
      <w:rFonts w:ascii="SchoolBook" w:eastAsia="Times New Roman" w:hAnsi="SchoolBook" w:cs="Times New Roman"/>
      <w:color w:val="1F497D"/>
      <w:sz w:val="26"/>
      <w:szCs w:val="20"/>
    </w:rPr>
  </w:style>
  <w:style w:type="paragraph" w:customStyle="1" w:styleId="aa">
    <w:name w:val="Прижатый влево"/>
    <w:basedOn w:val="a"/>
    <w:next w:val="a"/>
    <w:uiPriority w:val="99"/>
    <w:rsid w:val="007D534D"/>
    <w:pPr>
      <w:autoSpaceDE w:val="0"/>
      <w:autoSpaceDN w:val="0"/>
      <w:adjustRightInd w:val="0"/>
      <w:spacing w:after="0" w:line="240" w:lineRule="auto"/>
    </w:pPr>
    <w:rPr>
      <w:rFonts w:ascii="Arial" w:eastAsia="Calibri" w:hAnsi="Arial" w:cs="Arial"/>
      <w:sz w:val="24"/>
      <w:szCs w:val="24"/>
    </w:rPr>
  </w:style>
  <w:style w:type="paragraph" w:styleId="ab">
    <w:name w:val="footer"/>
    <w:basedOn w:val="a"/>
    <w:link w:val="ac"/>
    <w:uiPriority w:val="99"/>
    <w:semiHidden/>
    <w:unhideWhenUsed/>
    <w:rsid w:val="007D534D"/>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Нижний колонтитул Знак"/>
    <w:basedOn w:val="a0"/>
    <w:link w:val="ab"/>
    <w:uiPriority w:val="99"/>
    <w:semiHidden/>
    <w:rsid w:val="007D534D"/>
    <w:rPr>
      <w:rFonts w:ascii="Times New Roman" w:eastAsia="Times New Roman" w:hAnsi="Times New Roman" w:cs="Times New Roman"/>
      <w:sz w:val="24"/>
      <w:szCs w:val="24"/>
    </w:rPr>
  </w:style>
  <w:style w:type="table" w:styleId="ad">
    <w:name w:val="Table Grid"/>
    <w:basedOn w:val="a1"/>
    <w:uiPriority w:val="59"/>
    <w:rsid w:val="007D534D"/>
    <w:pPr>
      <w:spacing w:after="0" w:line="240" w:lineRule="auto"/>
    </w:pPr>
    <w:rPr>
      <w:rFonts w:ascii="Times New Roman" w:eastAsia="Calibri"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e">
    <w:name w:val="Нормальный (таблица)"/>
    <w:basedOn w:val="a"/>
    <w:next w:val="a"/>
    <w:uiPriority w:val="99"/>
    <w:rsid w:val="007D534D"/>
    <w:pPr>
      <w:widowControl w:val="0"/>
      <w:autoSpaceDE w:val="0"/>
      <w:autoSpaceDN w:val="0"/>
      <w:adjustRightInd w:val="0"/>
      <w:spacing w:after="0" w:line="240" w:lineRule="auto"/>
      <w:jc w:val="both"/>
    </w:pPr>
    <w:rPr>
      <w:rFonts w:ascii="Arial" w:eastAsia="Times New Roman" w:hAnsi="Arial" w:cs="Arial"/>
      <w:sz w:val="24"/>
      <w:szCs w:val="24"/>
    </w:rPr>
  </w:style>
  <w:style w:type="paragraph" w:styleId="af">
    <w:name w:val="Balloon Text"/>
    <w:basedOn w:val="a"/>
    <w:link w:val="af0"/>
    <w:uiPriority w:val="99"/>
    <w:semiHidden/>
    <w:unhideWhenUsed/>
    <w:rsid w:val="007D534D"/>
    <w:pPr>
      <w:spacing w:after="0" w:line="240" w:lineRule="auto"/>
    </w:pPr>
    <w:rPr>
      <w:rFonts w:ascii="Tahoma" w:eastAsia="Times New Roman" w:hAnsi="Tahoma" w:cs="Times New Roman"/>
      <w:sz w:val="16"/>
      <w:szCs w:val="16"/>
    </w:rPr>
  </w:style>
  <w:style w:type="character" w:customStyle="1" w:styleId="af0">
    <w:name w:val="Текст выноски Знак"/>
    <w:basedOn w:val="a0"/>
    <w:link w:val="af"/>
    <w:uiPriority w:val="99"/>
    <w:semiHidden/>
    <w:rsid w:val="007D534D"/>
    <w:rPr>
      <w:rFonts w:ascii="Tahoma" w:eastAsia="Times New Roman" w:hAnsi="Tahoma" w:cs="Times New Roman"/>
      <w:sz w:val="16"/>
      <w:szCs w:val="16"/>
    </w:rPr>
  </w:style>
  <w:style w:type="paragraph" w:styleId="af1">
    <w:name w:val="endnote text"/>
    <w:basedOn w:val="a"/>
    <w:link w:val="af2"/>
    <w:uiPriority w:val="99"/>
    <w:semiHidden/>
    <w:unhideWhenUsed/>
    <w:rsid w:val="007D534D"/>
    <w:pPr>
      <w:spacing w:after="0" w:line="240" w:lineRule="auto"/>
    </w:pPr>
    <w:rPr>
      <w:rFonts w:ascii="Times New Roman" w:eastAsia="Times New Roman" w:hAnsi="Times New Roman" w:cs="Times New Roman"/>
      <w:sz w:val="20"/>
      <w:szCs w:val="20"/>
    </w:rPr>
  </w:style>
  <w:style w:type="character" w:customStyle="1" w:styleId="af2">
    <w:name w:val="Текст концевой сноски Знак"/>
    <w:basedOn w:val="a0"/>
    <w:link w:val="af1"/>
    <w:uiPriority w:val="99"/>
    <w:semiHidden/>
    <w:rsid w:val="007D534D"/>
    <w:rPr>
      <w:rFonts w:ascii="Times New Roman" w:eastAsia="Times New Roman" w:hAnsi="Times New Roman" w:cs="Times New Roman"/>
      <w:sz w:val="20"/>
      <w:szCs w:val="20"/>
    </w:rPr>
  </w:style>
  <w:style w:type="character" w:styleId="af3">
    <w:name w:val="endnote reference"/>
    <w:uiPriority w:val="99"/>
    <w:semiHidden/>
    <w:unhideWhenUsed/>
    <w:rsid w:val="007D534D"/>
    <w:rPr>
      <w:vertAlign w:val="superscript"/>
    </w:rPr>
  </w:style>
  <w:style w:type="paragraph" w:styleId="af4">
    <w:name w:val="footnote text"/>
    <w:basedOn w:val="a"/>
    <w:link w:val="af5"/>
    <w:uiPriority w:val="99"/>
    <w:unhideWhenUsed/>
    <w:rsid w:val="007D534D"/>
    <w:pPr>
      <w:spacing w:after="0" w:line="240" w:lineRule="auto"/>
    </w:pPr>
    <w:rPr>
      <w:rFonts w:ascii="Times New Roman" w:eastAsia="Times New Roman" w:hAnsi="Times New Roman" w:cs="Times New Roman"/>
      <w:sz w:val="20"/>
      <w:szCs w:val="20"/>
    </w:rPr>
  </w:style>
  <w:style w:type="character" w:customStyle="1" w:styleId="af5">
    <w:name w:val="Текст сноски Знак"/>
    <w:basedOn w:val="a0"/>
    <w:link w:val="af4"/>
    <w:uiPriority w:val="99"/>
    <w:rsid w:val="007D534D"/>
    <w:rPr>
      <w:rFonts w:ascii="Times New Roman" w:eastAsia="Times New Roman" w:hAnsi="Times New Roman" w:cs="Times New Roman"/>
      <w:sz w:val="20"/>
      <w:szCs w:val="20"/>
    </w:rPr>
  </w:style>
  <w:style w:type="character" w:styleId="af6">
    <w:name w:val="footnote reference"/>
    <w:uiPriority w:val="99"/>
    <w:semiHidden/>
    <w:unhideWhenUsed/>
    <w:rsid w:val="007D534D"/>
    <w:rPr>
      <w:vertAlign w:val="superscript"/>
    </w:rPr>
  </w:style>
  <w:style w:type="character" w:styleId="af7">
    <w:name w:val="annotation reference"/>
    <w:uiPriority w:val="99"/>
    <w:semiHidden/>
    <w:unhideWhenUsed/>
    <w:rsid w:val="007D534D"/>
    <w:rPr>
      <w:sz w:val="16"/>
      <w:szCs w:val="16"/>
    </w:rPr>
  </w:style>
  <w:style w:type="paragraph" w:styleId="af8">
    <w:name w:val="annotation text"/>
    <w:basedOn w:val="a"/>
    <w:link w:val="af9"/>
    <w:uiPriority w:val="99"/>
    <w:semiHidden/>
    <w:unhideWhenUsed/>
    <w:rsid w:val="007D534D"/>
    <w:pPr>
      <w:spacing w:after="0" w:line="240" w:lineRule="auto"/>
    </w:pPr>
    <w:rPr>
      <w:rFonts w:ascii="Times New Roman" w:eastAsia="Times New Roman" w:hAnsi="Times New Roman" w:cs="Times New Roman"/>
      <w:sz w:val="20"/>
      <w:szCs w:val="20"/>
    </w:rPr>
  </w:style>
  <w:style w:type="character" w:customStyle="1" w:styleId="af9">
    <w:name w:val="Текст примечания Знак"/>
    <w:basedOn w:val="a0"/>
    <w:link w:val="af8"/>
    <w:uiPriority w:val="99"/>
    <w:semiHidden/>
    <w:rsid w:val="007D534D"/>
    <w:rPr>
      <w:rFonts w:ascii="Times New Roman" w:eastAsia="Times New Roman" w:hAnsi="Times New Roman" w:cs="Times New Roman"/>
      <w:sz w:val="20"/>
      <w:szCs w:val="20"/>
    </w:rPr>
  </w:style>
  <w:style w:type="paragraph" w:styleId="afa">
    <w:name w:val="annotation subject"/>
    <w:basedOn w:val="af8"/>
    <w:next w:val="af8"/>
    <w:link w:val="afb"/>
    <w:uiPriority w:val="99"/>
    <w:semiHidden/>
    <w:unhideWhenUsed/>
    <w:rsid w:val="007D534D"/>
    <w:rPr>
      <w:b/>
      <w:bCs/>
    </w:rPr>
  </w:style>
  <w:style w:type="character" w:customStyle="1" w:styleId="afb">
    <w:name w:val="Тема примечания Знак"/>
    <w:basedOn w:val="af9"/>
    <w:link w:val="afa"/>
    <w:uiPriority w:val="99"/>
    <w:semiHidden/>
    <w:rsid w:val="007D534D"/>
    <w:rPr>
      <w:b/>
      <w:bCs/>
    </w:rPr>
  </w:style>
  <w:style w:type="character" w:styleId="afc">
    <w:name w:val="Hyperlink"/>
    <w:uiPriority w:val="99"/>
    <w:unhideWhenUsed/>
    <w:rsid w:val="007D534D"/>
    <w:rPr>
      <w:color w:val="0000FF"/>
      <w:u w:val="single"/>
    </w:rPr>
  </w:style>
  <w:style w:type="paragraph" w:styleId="afd">
    <w:name w:val="No Spacing"/>
    <w:link w:val="afe"/>
    <w:uiPriority w:val="1"/>
    <w:qFormat/>
    <w:rsid w:val="007D534D"/>
    <w:pPr>
      <w:spacing w:after="0" w:line="240" w:lineRule="auto"/>
    </w:pPr>
    <w:rPr>
      <w:rFonts w:ascii="Calibri" w:eastAsia="Times New Roman" w:hAnsi="Calibri" w:cs="Times New Roman"/>
    </w:rPr>
  </w:style>
  <w:style w:type="character" w:customStyle="1" w:styleId="afe">
    <w:name w:val="Без интервала Знак"/>
    <w:link w:val="afd"/>
    <w:uiPriority w:val="1"/>
    <w:rsid w:val="007D534D"/>
    <w:rPr>
      <w:rFonts w:ascii="Calibri" w:eastAsia="Times New Roman" w:hAnsi="Calibri" w:cs="Times New Roman"/>
    </w:rPr>
  </w:style>
  <w:style w:type="paragraph" w:customStyle="1" w:styleId="ConsPlusNonformat">
    <w:name w:val="ConsPlusNonformat"/>
    <w:rsid w:val="007D534D"/>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rsid w:val="007D534D"/>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Cell">
    <w:name w:val="ConsPlusCell"/>
    <w:rsid w:val="007D534D"/>
    <w:pPr>
      <w:widowControl w:val="0"/>
      <w:autoSpaceDE w:val="0"/>
      <w:autoSpaceDN w:val="0"/>
      <w:adjustRightInd w:val="0"/>
      <w:spacing w:after="0" w:line="240" w:lineRule="auto"/>
    </w:pPr>
    <w:rPr>
      <w:rFonts w:ascii="Arial" w:eastAsia="Times New Roman" w:hAnsi="Arial" w:cs="Arial"/>
      <w:sz w:val="20"/>
      <w:szCs w:val="20"/>
    </w:rPr>
  </w:style>
  <w:style w:type="character" w:styleId="aff">
    <w:name w:val="page number"/>
    <w:basedOn w:val="a0"/>
    <w:rsid w:val="007D534D"/>
  </w:style>
  <w:style w:type="paragraph" w:customStyle="1" w:styleId="12">
    <w:name w:val="Знак1"/>
    <w:basedOn w:val="a"/>
    <w:rsid w:val="007D534D"/>
    <w:pPr>
      <w:spacing w:after="160" w:line="240" w:lineRule="exact"/>
    </w:pPr>
    <w:rPr>
      <w:rFonts w:ascii="Verdana" w:eastAsia="Batang" w:hAnsi="Verdana" w:cs="Times New Roman"/>
      <w:sz w:val="20"/>
      <w:szCs w:val="20"/>
      <w:lang w:val="en-US" w:eastAsia="en-US"/>
    </w:rPr>
  </w:style>
  <w:style w:type="character" w:customStyle="1" w:styleId="blk">
    <w:name w:val="blk"/>
    <w:basedOn w:val="a0"/>
    <w:rsid w:val="007D534D"/>
  </w:style>
  <w:style w:type="character" w:customStyle="1" w:styleId="FontStyle20">
    <w:name w:val="Font Style20"/>
    <w:rsid w:val="007D534D"/>
    <w:rPr>
      <w:rFonts w:ascii="Times New Roman" w:hAnsi="Times New Roman" w:cs="Times New Roman"/>
      <w:sz w:val="24"/>
      <w:szCs w:val="24"/>
    </w:rPr>
  </w:style>
  <w:style w:type="paragraph" w:styleId="aff0">
    <w:name w:val="Normal (Web)"/>
    <w:basedOn w:val="a"/>
    <w:rsid w:val="007D534D"/>
    <w:pPr>
      <w:spacing w:before="120" w:after="120" w:line="240" w:lineRule="auto"/>
    </w:pPr>
    <w:rPr>
      <w:rFonts w:ascii="Times New Roman" w:eastAsia="Times New Roman" w:hAnsi="Times New Roman" w:cs="Times New Roman"/>
      <w:sz w:val="24"/>
      <w:szCs w:val="24"/>
    </w:rPr>
  </w:style>
  <w:style w:type="paragraph" w:customStyle="1" w:styleId="13">
    <w:name w:val="марк список 1"/>
    <w:basedOn w:val="a"/>
    <w:rsid w:val="007D534D"/>
    <w:pPr>
      <w:tabs>
        <w:tab w:val="left" w:pos="360"/>
      </w:tabs>
      <w:spacing w:before="120" w:after="120" w:line="240" w:lineRule="auto"/>
      <w:jc w:val="both"/>
    </w:pPr>
    <w:rPr>
      <w:rFonts w:ascii="Times New Roman" w:eastAsia="Times New Roman" w:hAnsi="Times New Roman" w:cs="Times New Roman"/>
      <w:sz w:val="24"/>
      <w:szCs w:val="20"/>
      <w:lang w:eastAsia="ar-SA"/>
    </w:rPr>
  </w:style>
  <w:style w:type="paragraph" w:styleId="aff1">
    <w:name w:val="List Paragraph"/>
    <w:basedOn w:val="a"/>
    <w:uiPriority w:val="34"/>
    <w:qFormat/>
    <w:rsid w:val="007D534D"/>
    <w:pPr>
      <w:spacing w:after="0" w:line="240" w:lineRule="auto"/>
      <w:ind w:left="708"/>
    </w:pPr>
    <w:rPr>
      <w:rFonts w:ascii="Times New Roman" w:eastAsia="Times New Roman" w:hAnsi="Times New Roman" w:cs="Times New Roman"/>
      <w:sz w:val="24"/>
      <w:szCs w:val="24"/>
    </w:rPr>
  </w:style>
  <w:style w:type="paragraph" w:customStyle="1" w:styleId="ConsNormal">
    <w:name w:val="ConsNormal"/>
    <w:rsid w:val="007D534D"/>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formattext">
    <w:name w:val="formattext"/>
    <w:basedOn w:val="a"/>
    <w:rsid w:val="00096E6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77022061">
      <w:bodyDiv w:val="1"/>
      <w:marLeft w:val="0"/>
      <w:marRight w:val="0"/>
      <w:marTop w:val="0"/>
      <w:marBottom w:val="0"/>
      <w:divBdr>
        <w:top w:val="none" w:sz="0" w:space="0" w:color="auto"/>
        <w:left w:val="none" w:sz="0" w:space="0" w:color="auto"/>
        <w:bottom w:val="none" w:sz="0" w:space="0" w:color="auto"/>
        <w:right w:val="none" w:sz="0" w:space="0" w:color="auto"/>
      </w:divBdr>
    </w:div>
    <w:div w:id="1906909436">
      <w:bodyDiv w:val="1"/>
      <w:marLeft w:val="0"/>
      <w:marRight w:val="0"/>
      <w:marTop w:val="0"/>
      <w:marBottom w:val="0"/>
      <w:divBdr>
        <w:top w:val="none" w:sz="0" w:space="0" w:color="auto"/>
        <w:left w:val="none" w:sz="0" w:space="0" w:color="auto"/>
        <w:bottom w:val="none" w:sz="0" w:space="0" w:color="auto"/>
        <w:right w:val="none" w:sz="0" w:space="0" w:color="auto"/>
      </w:divBdr>
    </w:div>
    <w:div w:id="1981496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timashevsk.ru" TargetMode="External"/><Relationship Id="rId13" Type="http://schemas.openxmlformats.org/officeDocument/2006/relationships/hyperlink" Target="http://www.adm-timashevsk.ru" TargetMode="External"/><Relationship Id="rId3" Type="http://schemas.openxmlformats.org/officeDocument/2006/relationships/settings" Target="settings.xml"/><Relationship Id="rId7" Type="http://schemas.openxmlformats.org/officeDocument/2006/relationships/hyperlink" Target="http://e-mfc.ru" TargetMode="External"/><Relationship Id="rId12" Type="http://schemas.openxmlformats.org/officeDocument/2006/relationships/hyperlink" Target="http://www.google.com/url?sa=D&amp;q=http://pgu.krasnodar.ru/&amp;usg=AFQjCNHcSnw94pCz5QvDVvYNGK96i7xN7Q"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suslugi.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adm-timashevsk.ru" TargetMode="External"/><Relationship Id="rId4" Type="http://schemas.openxmlformats.org/officeDocument/2006/relationships/webSettings" Target="webSettings.xml"/><Relationship Id="rId9" Type="http://schemas.openxmlformats.org/officeDocument/2006/relationships/hyperlink" Target="http://www.adm-timashevsk.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350</TotalTime>
  <Pages>1</Pages>
  <Words>13511</Words>
  <Characters>77013</Characters>
  <Application>Microsoft Office Word</Application>
  <DocSecurity>0</DocSecurity>
  <Lines>641</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UserADM</dc:creator>
  <cp:keywords/>
  <dc:description/>
  <cp:lastModifiedBy>UserADM</cp:lastModifiedBy>
  <cp:revision>11</cp:revision>
  <cp:lastPrinted>2017-11-13T08:06:00Z</cp:lastPrinted>
  <dcterms:created xsi:type="dcterms:W3CDTF">2017-11-07T05:30:00Z</dcterms:created>
  <dcterms:modified xsi:type="dcterms:W3CDTF">2017-11-13T08:06:00Z</dcterms:modified>
</cp:coreProperties>
</file>